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2206AC84" w:rsidR="005E637E" w:rsidRDefault="002C1DE2">
      <w:pPr>
        <w:spacing w:before="60" w:after="200"/>
        <w:jc w:val="center"/>
      </w:pPr>
      <w:r>
        <w:rPr>
          <w:rFonts w:ascii="Arial" w:eastAsia="Arial" w:hAnsi="Arial" w:cs="Arial"/>
          <w:b/>
          <w:bCs/>
          <w:color w:val="2E75B6"/>
          <w:sz w:val="28"/>
          <w:szCs w:val="28"/>
        </w:rPr>
        <w:t xml:space="preserve">Version </w:t>
      </w:r>
      <w:r w:rsidR="0097493F">
        <w:rPr>
          <w:rFonts w:ascii="Arial" w:eastAsia="Arial" w:hAnsi="Arial" w:cs="Arial"/>
          <w:b/>
          <w:bCs/>
          <w:color w:val="2E75B6"/>
          <w:sz w:val="28"/>
          <w:szCs w:val="28"/>
        </w:rPr>
        <w:t>3</w:t>
      </w:r>
      <w:r>
        <w:rPr>
          <w:rFonts w:ascii="Arial" w:eastAsia="Arial" w:hAnsi="Arial" w:cs="Arial"/>
          <w:b/>
          <w:bCs/>
          <w:color w:val="2E75B6"/>
          <w:sz w:val="28"/>
          <w:szCs w:val="28"/>
        </w:rPr>
        <w:t>.</w:t>
      </w:r>
      <w:r w:rsidR="002E088A">
        <w:rPr>
          <w:rFonts w:ascii="Arial" w:eastAsia="Arial" w:hAnsi="Arial" w:cs="Arial"/>
          <w:b/>
          <w:bCs/>
          <w:color w:val="2E75B6"/>
          <w:sz w:val="28"/>
          <w:szCs w:val="28"/>
        </w:rPr>
        <w:t>7</w:t>
      </w:r>
      <w:r>
        <w:rPr>
          <w:rFonts w:ascii="Arial" w:eastAsia="Arial" w:hAnsi="Arial" w:cs="Arial"/>
          <w:b/>
          <w:bCs/>
          <w:color w:val="2E75B6"/>
          <w:sz w:val="28"/>
          <w:szCs w:val="28"/>
        </w:rPr>
        <w:t xml:space="preserve"> | </w:t>
      </w:r>
      <w:r w:rsidR="002E088A">
        <w:rPr>
          <w:rFonts w:ascii="Arial" w:eastAsia="Arial" w:hAnsi="Arial" w:cs="Arial"/>
          <w:b/>
          <w:bCs/>
          <w:color w:val="2E75B6"/>
          <w:sz w:val="28"/>
          <w:szCs w:val="28"/>
        </w:rPr>
        <w:t>May</w:t>
      </w:r>
      <w:r>
        <w:rPr>
          <w:rFonts w:ascii="Arial" w:eastAsia="Arial" w:hAnsi="Arial" w:cs="Arial"/>
          <w:b/>
          <w:bCs/>
          <w:color w:val="2E75B6"/>
          <w:sz w:val="28"/>
          <w:szCs w:val="28"/>
        </w:rPr>
        <w:t xml:space="preserve">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 xml:space="preserve">PART J added: 8350EHC COMP composite products rule set (J1–J9). E32 dot matrix invoice calibration note. Library additions: Waldrons,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r>
              <w:rPr>
                <w:rFonts w:ascii="Arial" w:eastAsia="Arial" w:hAnsi="Arial" w:cs="Arial"/>
                <w:color w:val="000000"/>
                <w:sz w:val="18"/>
                <w:szCs w:val="18"/>
              </w:rPr>
              <w:t>, McCulla Customs.</w:t>
            </w:r>
          </w:p>
        </w:tc>
      </w:tr>
      <w:tr w:rsidR="005E637E" w14:paraId="3EC288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 xml:space="preserve">A6 Rotterdam footnote strengthened. I.12 type-specific approval number rules. E48 added. H2 </w:t>
            </w: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 added. H3 ENTC Dairy Solutions approval number confirmed.</w:t>
            </w:r>
          </w:p>
        </w:tc>
      </w:tr>
      <w:tr w:rsidR="005E637E" w14:paraId="05D427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/Zeebrugge sweet whey powder).</w:t>
            </w:r>
          </w:p>
        </w:tc>
      </w:tr>
      <w:tr w:rsidR="005E637E" w14:paraId="02CF0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 xml:space="preserve">E52 added: duplicate/extra pages on rolled loads — hard error. A9 amended: signing date not today = medium warning. H3 updated: Buisman, Zwolle added (approval N/A). Part C1 corrected: </w:t>
            </w:r>
            <w:proofErr w:type="gramStart"/>
            <w:r>
              <w:rPr>
                <w:rFonts w:ascii="Arial" w:eastAsia="Arial" w:hAnsi="Arial" w:cs="Arial"/>
                <w:color w:val="000000"/>
                <w:sz w:val="18"/>
                <w:szCs w:val="18"/>
              </w:rPr>
              <w:t>8322 footer</w:t>
            </w:r>
            <w:proofErr w:type="gramEnd"/>
            <w:r>
              <w:rPr>
                <w:rFonts w:ascii="Arial" w:eastAsia="Arial" w:hAnsi="Arial" w:cs="Arial"/>
                <w:color w:val="000000"/>
                <w:sz w:val="18"/>
                <w:szCs w:val="18"/>
              </w:rPr>
              <w:t xml:space="preserve"> is language code only (no EHC prefix). New A2.1: footer code conventions by certificate family, I.25 </w:t>
            </w:r>
            <w:proofErr w:type="spellStart"/>
            <w:r>
              <w:rPr>
                <w:rFonts w:ascii="Arial" w:eastAsia="Arial" w:hAnsi="Arial" w:cs="Arial"/>
                <w:color w:val="000000"/>
                <w:sz w:val="18"/>
                <w:szCs w:val="18"/>
              </w:rPr>
              <w:t>tickboxes</w:t>
            </w:r>
            <w:proofErr w:type="spellEnd"/>
            <w:r>
              <w:rPr>
                <w:rFonts w:ascii="Arial" w:eastAsia="Arial" w:hAnsi="Arial" w:cs="Arial"/>
                <w:color w:val="000000"/>
                <w:sz w:val="18"/>
                <w:szCs w:val="18"/>
              </w:rPr>
              <w:t xml:space="preserve"> as non-human-consumption identification anchor. I.11 vs I.13 distinction hardened; E10 date positional flexibility confirmed as universal pass.</w:t>
            </w:r>
          </w:p>
        </w:tc>
      </w:tr>
      <w:tr w:rsidR="00645648" w14:paraId="7D8FAA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AFA53" w14:textId="6BA987C5" w:rsidR="00645648" w:rsidRDefault="00645648" w:rsidP="00645648">
            <w:pPr>
              <w:spacing w:before="40" w:after="40"/>
              <w:rPr>
                <w:rFonts w:ascii="Arial" w:eastAsia="Arial" w:hAnsi="Arial" w:cs="Arial"/>
                <w:color w:val="000000"/>
                <w:sz w:val="18"/>
                <w:szCs w:val="18"/>
              </w:rPr>
            </w:pPr>
            <w:r>
              <w:rPr>
                <w:color w:val="000000"/>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4054" w14:textId="61CA8441" w:rsidR="00645648" w:rsidRDefault="00645648" w:rsidP="00645648">
            <w:pPr>
              <w:spacing w:before="40" w:after="40"/>
              <w:rPr>
                <w:rFonts w:ascii="Arial" w:eastAsia="Arial" w:hAnsi="Arial" w:cs="Arial"/>
                <w:color w:val="000000"/>
                <w:sz w:val="18"/>
                <w:szCs w:val="18"/>
              </w:rPr>
            </w:pPr>
            <w:r>
              <w:rPr>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AD239" w14:textId="31409CD6" w:rsidR="00645648" w:rsidRDefault="00645648" w:rsidP="00645648">
            <w:pPr>
              <w:spacing w:before="40" w:after="40"/>
              <w:rPr>
                <w:rFonts w:ascii="Arial" w:eastAsia="Arial" w:hAnsi="Arial" w:cs="Arial"/>
                <w:color w:val="000000"/>
                <w:sz w:val="18"/>
                <w:szCs w:val="18"/>
              </w:rPr>
            </w:pPr>
            <w:r>
              <w:rPr>
                <w:color w:val="000000"/>
                <w:sz w:val="18"/>
                <w:szCs w:val="18"/>
              </w:rPr>
              <w:t xml:space="preserve">AFI tanker seal verification tightened following DN/seal mismatch incident (24 Apr 2026). E53 added: AFI tanker EHC — DN not uploaded = medium warning. E54 added: AFI tanker in-situ seal photo required — any discrepancy between photo, EHC and DN = hard error. E27 amended: DSV533031-533040 H&amp;S absence-of-photo exception removed — in-situ photos now required for this range also. Section 0.3 upload table updated. A12: Neil Blake BVSC MRCVS SP 155869 added. H4: Bech Gruppen I.25 'Further process' confirmed for AFI </w:t>
            </w:r>
            <w:proofErr w:type="spellStart"/>
            <w:r>
              <w:rPr>
                <w:color w:val="000000"/>
                <w:sz w:val="18"/>
                <w:szCs w:val="18"/>
              </w:rPr>
              <w:t>Variolac</w:t>
            </w:r>
            <w:proofErr w:type="spellEnd"/>
            <w:r>
              <w:rPr>
                <w:color w:val="000000"/>
                <w:sz w:val="18"/>
                <w:szCs w:val="18"/>
              </w:rPr>
              <w:t xml:space="preserve"> WPP loads.</w:t>
            </w:r>
          </w:p>
        </w:tc>
      </w:tr>
      <w:tr w:rsidR="0097493F" w14:paraId="24BFB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0B567" w14:textId="59EE2368" w:rsidR="0097493F" w:rsidRDefault="0097493F" w:rsidP="0097493F">
            <w:pPr>
              <w:spacing w:before="40" w:after="40"/>
              <w:rPr>
                <w:color w:val="000000"/>
                <w:sz w:val="18"/>
                <w:szCs w:val="18"/>
              </w:rPr>
            </w:pPr>
            <w:r>
              <w:rPr>
                <w:rFonts w:ascii="Arial" w:eastAsia="Arial" w:hAnsi="Arial" w:cs="Arial"/>
                <w:b/>
                <w:bC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1BB8" w14:textId="1FD140EC" w:rsidR="0097493F" w:rsidRDefault="0097493F" w:rsidP="0097493F">
            <w:pPr>
              <w:spacing w:before="40" w:after="40"/>
              <w:rPr>
                <w:color w:val="000000"/>
                <w:sz w:val="18"/>
                <w:szCs w:val="18"/>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1983" w14:textId="39B4660A" w:rsidR="0097493F" w:rsidRDefault="0097493F" w:rsidP="0097493F">
            <w:pPr>
              <w:spacing w:before="40" w:after="40"/>
              <w:rPr>
                <w:color w:val="000000"/>
                <w:sz w:val="18"/>
                <w:szCs w:val="18"/>
              </w:rPr>
            </w:pPr>
            <w:r>
              <w:rPr>
                <w:rFonts w:ascii="Arial" w:eastAsia="Arial" w:hAnsi="Arial" w:cs="Arial"/>
              </w:rPr>
              <w:t>I1 amended: mode selector added — operator must declare Full Report (I2) or Training Report (I3) at session start; default is Full Report if no mode declared. I3 added: Training Report format defined (condensed format for operational use). E44 amended: bulk tanker gross weight absence now generates no flag of any kind — clean pass at all severity levels.</w:t>
            </w:r>
          </w:p>
        </w:tc>
      </w:tr>
      <w:tr w:rsidR="00711C2D" w14:paraId="11AA4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E0A52" w14:textId="4CD898FE" w:rsidR="00711C2D" w:rsidRDefault="00711C2D" w:rsidP="00711C2D">
            <w:pPr>
              <w:spacing w:before="40" w:after="40"/>
              <w:rPr>
                <w:rFonts w:ascii="Arial" w:eastAsia="Arial" w:hAnsi="Arial" w:cs="Arial"/>
                <w:b/>
                <w:bCs/>
              </w:rPr>
            </w:pPr>
            <w:r>
              <w:rPr>
                <w:rFonts w:ascii="Arial" w:eastAsia="Arial" w:hAnsi="Arial" w:cs="Arial"/>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A0" w14:textId="2C72300D" w:rsidR="00711C2D" w:rsidRDefault="00711C2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8567A" w14:textId="33AA2C27" w:rsidR="00711C2D" w:rsidRDefault="00711C2D" w:rsidP="00711C2D">
            <w:pPr>
              <w:spacing w:before="40" w:after="40"/>
              <w:rPr>
                <w:rFonts w:ascii="Arial" w:eastAsia="Arial" w:hAnsi="Arial" w:cs="Arial"/>
              </w:rPr>
            </w:pPr>
            <w:r>
              <w:rPr>
                <w:rFonts w:ascii="Arial" w:eastAsia="Arial" w:hAnsi="Arial" w:cs="Arial"/>
              </w:rPr>
              <w:t>Part 0 amended: paste instruction removed — Rule Set is project-held, no pasting required. Session opener replaced with project-load trigger ('EHC Checker — load Rule Set'). Mode prompt instruction added: Claude confirms Rule Set version and asks operator to declare Full Report or Training Report before first certificate is submitted.</w:t>
            </w:r>
          </w:p>
        </w:tc>
      </w:tr>
      <w:tr w:rsidR="00BE481D" w14:paraId="605F61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D03DE" w14:textId="4FE21648" w:rsidR="00BE481D" w:rsidRDefault="00BE481D" w:rsidP="00711C2D">
            <w:pPr>
              <w:spacing w:before="40" w:after="40"/>
              <w:rPr>
                <w:rFonts w:ascii="Arial" w:eastAsia="Arial" w:hAnsi="Arial" w:cs="Arial"/>
              </w:rPr>
            </w:pPr>
            <w:r>
              <w:rPr>
                <w:rFonts w:ascii="Arial" w:eastAsia="Arial" w:hAnsi="Arial" w:cs="Arial"/>
              </w:rPr>
              <w:lastRenderedPageBreak/>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A3650" w14:textId="710F5154" w:rsidR="00BE481D" w:rsidRDefault="00BE481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26CA8" w14:textId="27A038BA" w:rsidR="00BE481D" w:rsidRDefault="00BE481D" w:rsidP="00711C2D">
            <w:pPr>
              <w:spacing w:before="40" w:after="40"/>
              <w:rPr>
                <w:rFonts w:ascii="Arial" w:eastAsia="Arial" w:hAnsi="Arial" w:cs="Arial"/>
              </w:rPr>
            </w:pPr>
            <w:r w:rsidRPr="00BE481D">
              <w:rPr>
                <w:color w:val="000000"/>
              </w:rPr>
              <w:t>E16 amended: AQ-prefix truncation now silent pass at all severity levels — blue notice removed. E55 added: AFI DN seal zero-padding formatting note. E56 added: boxed type suffix on overseas trailer identification. I3 amended:</w:t>
            </w:r>
          </w:p>
        </w:tc>
      </w:tr>
      <w:tr w:rsidR="00FC124D" w14:paraId="22CB6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A3434" w14:textId="69459A63" w:rsidR="00FC124D" w:rsidRDefault="00FC124D" w:rsidP="00711C2D">
            <w:pPr>
              <w:spacing w:before="40" w:after="40"/>
              <w:rPr>
                <w:rFonts w:ascii="Arial" w:eastAsia="Arial" w:hAnsi="Arial" w:cs="Arial"/>
              </w:rPr>
            </w:pPr>
            <w:r w:rsidRPr="00FC124D">
              <w:rPr>
                <w:color w:val="000000"/>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15E3E" w14:textId="64108831" w:rsidR="00FC124D" w:rsidRDefault="00FC124D" w:rsidP="00711C2D">
            <w:pPr>
              <w:spacing w:before="40" w:after="40"/>
              <w:rPr>
                <w:rFonts w:ascii="Arial" w:eastAsia="Arial" w:hAnsi="Arial" w:cs="Arial"/>
              </w:rPr>
            </w:pPr>
            <w:r w:rsidRPr="00FC124D">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968EF" w14:textId="1121B7CB" w:rsidR="00FC124D" w:rsidRPr="00BE481D" w:rsidRDefault="00FC124D" w:rsidP="00711C2D">
            <w:pPr>
              <w:spacing w:before="40" w:after="40"/>
              <w:rPr>
                <w:color w:val="000000"/>
              </w:rPr>
            </w:pPr>
            <w:r w:rsidRPr="00FC124D">
              <w:rPr>
                <w:color w:val="000000"/>
              </w:rPr>
              <w:t xml:space="preserve">First live 8350EHC COMP check (Truly Treats / </w:t>
            </w:r>
            <w:proofErr w:type="spellStart"/>
            <w:r w:rsidRPr="00FC124D">
              <w:rPr>
                <w:color w:val="000000"/>
              </w:rPr>
              <w:t>Europ</w:t>
            </w:r>
            <w:proofErr w:type="spellEnd"/>
            <w:r w:rsidRPr="00FC124D">
              <w:rPr>
                <w:color w:val="000000"/>
              </w:rPr>
              <w:t xml:space="preserve"> Foods Spain lane). H2 additions: Truly Treats Ltd (COMP consignor), </w:t>
            </w:r>
            <w:proofErr w:type="spellStart"/>
            <w:r w:rsidRPr="00FC124D">
              <w:rPr>
                <w:color w:val="000000"/>
              </w:rPr>
              <w:t>Europ</w:t>
            </w:r>
            <w:proofErr w:type="spellEnd"/>
            <w:r w:rsidRPr="00FC124D">
              <w:rPr>
                <w:color w:val="000000"/>
              </w:rPr>
              <w:t xml:space="preserve"> Foods </w:t>
            </w:r>
            <w:proofErr w:type="spellStart"/>
            <w:r w:rsidRPr="00FC124D">
              <w:rPr>
                <w:color w:val="000000"/>
              </w:rPr>
              <w:t>Villajoyosa</w:t>
            </w:r>
            <w:proofErr w:type="spellEnd"/>
            <w:r w:rsidRPr="00FC124D">
              <w:rPr>
                <w:color w:val="000000"/>
              </w:rPr>
              <w:t xml:space="preserve"> Spain (COMP consignee), SOTRACOM (logistics, </w:t>
            </w:r>
            <w:proofErr w:type="spellStart"/>
            <w:r w:rsidRPr="00FC124D">
              <w:rPr>
                <w:color w:val="000000"/>
              </w:rPr>
              <w:t>Coquelles</w:t>
            </w:r>
            <w:proofErr w:type="spellEnd"/>
            <w:r w:rsidRPr="00FC124D">
              <w:rPr>
                <w:color w:val="000000"/>
              </w:rPr>
              <w:t>), THERMOTRAFFIC Hythe (COMP dispatch/assembly point, UK FL004). Operational note: pre-dating on this trade lane is an acknowledged necessity due to absence of OV facilities at inspection site — AMBER raised and resolved by operator confirmation.</w:t>
            </w:r>
          </w:p>
        </w:tc>
      </w:tr>
      <w:tr w:rsidR="00DB1574" w14:paraId="3106A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20B73" w14:textId="261AF3D7" w:rsidR="00DB1574" w:rsidRPr="00FC124D" w:rsidRDefault="00DB1574" w:rsidP="00711C2D">
            <w:pPr>
              <w:spacing w:before="40" w:after="40"/>
              <w:rPr>
                <w:color w:val="000000"/>
              </w:rPr>
            </w:pPr>
            <w:r w:rsidRPr="00DB1574">
              <w:rPr>
                <w:color w:val="00000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E0148" w14:textId="6FBC4E76" w:rsidR="00DB1574" w:rsidRPr="00FC124D" w:rsidRDefault="00DB1574" w:rsidP="00711C2D">
            <w:pPr>
              <w:spacing w:before="40" w:after="40"/>
              <w:rPr>
                <w:color w:val="000000"/>
              </w:rPr>
            </w:pPr>
            <w:r w:rsidRPr="00DB1574">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42470" w14:textId="1C666204" w:rsidR="00DB1574" w:rsidRPr="00FC124D" w:rsidRDefault="00DB1574" w:rsidP="00711C2D">
            <w:pPr>
              <w:spacing w:before="40" w:after="40"/>
              <w:rPr>
                <w:color w:val="000000"/>
              </w:rPr>
            </w:pPr>
            <w:r w:rsidRPr="00DB1574">
              <w:rPr>
                <w:color w:val="000000"/>
              </w:rPr>
              <w:t xml:space="preserve">E18 amended: DAIRY WHEY POWDER commodity description on AFI </w:t>
            </w:r>
            <w:proofErr w:type="spellStart"/>
            <w:r w:rsidRPr="00DB1574">
              <w:rPr>
                <w:color w:val="000000"/>
              </w:rPr>
              <w:t>Variolac</w:t>
            </w:r>
            <w:proofErr w:type="spellEnd"/>
            <w:r w:rsidRPr="00DB1574">
              <w:rPr>
                <w:color w:val="000000"/>
              </w:rPr>
              <w:t xml:space="preserve"> loads now silent pass at all severity levels — blue notice removed. Port of Purfleet confirmed as standing I.13 loading point on </w:t>
            </w:r>
            <w:proofErr w:type="spellStart"/>
            <w:r w:rsidRPr="00DB1574">
              <w:rPr>
                <w:color w:val="000000"/>
              </w:rPr>
              <w:t>Novades</w:t>
            </w:r>
            <w:proofErr w:type="spellEnd"/>
            <w:r w:rsidRPr="00DB1574">
              <w:rPr>
                <w:color w:val="000000"/>
              </w:rPr>
              <w:t xml:space="preserve">/Van </w:t>
            </w:r>
            <w:proofErr w:type="spellStart"/>
            <w:r w:rsidRPr="00DB1574">
              <w:rPr>
                <w:color w:val="000000"/>
              </w:rPr>
              <w:t>Bentum</w:t>
            </w:r>
            <w:proofErr w:type="spellEnd"/>
            <w:r w:rsidRPr="00DB1574">
              <w:rPr>
                <w:color w:val="000000"/>
              </w:rPr>
              <w:t xml:space="preserve">/Zeebrugge lane. </w:t>
            </w:r>
            <w:proofErr w:type="spellStart"/>
            <w:r w:rsidRPr="00DB1574">
              <w:rPr>
                <w:color w:val="000000"/>
              </w:rPr>
              <w:t>Estron</w:t>
            </w:r>
            <w:proofErr w:type="spellEnd"/>
            <w:r w:rsidRPr="00DB1574">
              <w:rPr>
                <w:color w:val="000000"/>
              </w:rPr>
              <w:t xml:space="preserve"> Group added as logistics operator on </w:t>
            </w:r>
            <w:proofErr w:type="spellStart"/>
            <w:r w:rsidRPr="00DB1574">
              <w:rPr>
                <w:color w:val="000000"/>
              </w:rPr>
              <w:t>Novades</w:t>
            </w:r>
            <w:proofErr w:type="spellEnd"/>
            <w:r w:rsidRPr="00DB1574">
              <w:rPr>
                <w:color w:val="000000"/>
              </w:rPr>
              <w:t>/Buisman/</w:t>
            </w:r>
            <w:proofErr w:type="gramStart"/>
            <w:r w:rsidRPr="00DB1574">
              <w:rPr>
                <w:color w:val="000000"/>
              </w:rPr>
              <w:t>Rotterdam lane</w:t>
            </w:r>
            <w:proofErr w:type="gramEnd"/>
            <w:r w:rsidRPr="00DB1574">
              <w:rPr>
                <w:color w:val="000000"/>
              </w:rPr>
              <w:t>.</w:t>
            </w:r>
          </w:p>
        </w:tc>
      </w:tr>
      <w:tr w:rsidR="00C10627" w14:paraId="32B078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D8496" w14:textId="09EF2414" w:rsidR="00C10627" w:rsidRPr="00DB1574" w:rsidRDefault="00C10627" w:rsidP="00711C2D">
            <w:pPr>
              <w:spacing w:before="40" w:after="40"/>
              <w:rPr>
                <w:color w:val="000000"/>
              </w:rPr>
            </w:pPr>
            <w:r w:rsidRPr="00C10627">
              <w:rPr>
                <w:color w:val="000000"/>
              </w:rPr>
              <w:t>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44B7A" w14:textId="27DDB7C4" w:rsidR="00C10627" w:rsidRPr="00DB1574" w:rsidRDefault="00C10627" w:rsidP="00711C2D">
            <w:pPr>
              <w:spacing w:before="40" w:after="40"/>
              <w:rPr>
                <w:color w:val="000000"/>
              </w:rPr>
            </w:pPr>
            <w:r w:rsidRPr="00C10627">
              <w:rPr>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14B17" w14:textId="43D43E20" w:rsidR="00170D5B" w:rsidRDefault="00C10627" w:rsidP="00711C2D">
            <w:pPr>
              <w:spacing w:before="40" w:after="40"/>
              <w:rPr>
                <w:color w:val="000000"/>
              </w:rPr>
            </w:pPr>
            <w:r w:rsidRPr="00C10627">
              <w:rPr>
                <w:color w:val="000000"/>
              </w:rPr>
              <w:t xml:space="preserve">E44 amended: bulk tanker gross weight absence now silent pass — no flag at any severity level, not to be mentioned in report. </w:t>
            </w:r>
          </w:p>
          <w:p w14:paraId="1F71E847" w14:textId="6FE89FA4" w:rsidR="00170D5B" w:rsidRDefault="00C10627" w:rsidP="00711C2D">
            <w:pPr>
              <w:spacing w:before="40" w:after="40"/>
              <w:rPr>
                <w:color w:val="000000"/>
              </w:rPr>
            </w:pPr>
            <w:r w:rsidRPr="00C10627">
              <w:rPr>
                <w:color w:val="000000"/>
              </w:rPr>
              <w:t xml:space="preserve">E27 amended: Silvia </w:t>
            </w:r>
            <w:proofErr w:type="spellStart"/>
            <w:r w:rsidRPr="00C10627">
              <w:rPr>
                <w:color w:val="000000"/>
              </w:rPr>
              <w:t>Soescu</w:t>
            </w:r>
            <w:proofErr w:type="spellEnd"/>
            <w:r w:rsidRPr="00C10627">
              <w:rPr>
                <w:color w:val="000000"/>
              </w:rPr>
              <w:t xml:space="preserve"> clarification — inclusive numeric range DSV533031–533040 explicitly defined; out-of-range examples added; standard 2-seal rule for all other tankers clarified. </w:t>
            </w:r>
          </w:p>
          <w:p w14:paraId="2C36A51C" w14:textId="4768EDA7" w:rsidR="00170D5B" w:rsidRDefault="00C10627" w:rsidP="00711C2D">
            <w:pPr>
              <w:spacing w:before="40" w:after="40"/>
              <w:rPr>
                <w:color w:val="000000"/>
              </w:rPr>
            </w:pPr>
            <w:r w:rsidRPr="00C10627">
              <w:rPr>
                <w:color w:val="000000"/>
              </w:rPr>
              <w:t xml:space="preserve">E54 amended: AFI LPC Taw Valley rear seal photo exception added — silent pass, all tanker types on that lane. A13: Stockholm Airport SE ARN 4–SJV added. H3: </w:t>
            </w:r>
            <w:proofErr w:type="spellStart"/>
            <w:r w:rsidRPr="00C10627">
              <w:rPr>
                <w:color w:val="000000"/>
              </w:rPr>
              <w:t>Caldic</w:t>
            </w:r>
            <w:proofErr w:type="spellEnd"/>
            <w:r w:rsidRPr="00C10627">
              <w:rPr>
                <w:color w:val="000000"/>
              </w:rPr>
              <w:t xml:space="preserve"> Ingredients Denmark A/S added. </w:t>
            </w:r>
          </w:p>
          <w:p w14:paraId="5485B0D5" w14:textId="77777777" w:rsidR="00170D5B" w:rsidRDefault="00C10627" w:rsidP="00711C2D">
            <w:pPr>
              <w:spacing w:before="40" w:after="40"/>
              <w:rPr>
                <w:color w:val="000000"/>
              </w:rPr>
            </w:pPr>
            <w:r w:rsidRPr="00C10627">
              <w:rPr>
                <w:color w:val="000000"/>
              </w:rPr>
              <w:t>E5</w:t>
            </w:r>
            <w:r w:rsidR="00170D5B">
              <w:rPr>
                <w:color w:val="000000"/>
              </w:rPr>
              <w:t>8</w:t>
            </w:r>
            <w:r w:rsidRPr="00C10627">
              <w:rPr>
                <w:color w:val="000000"/>
              </w:rPr>
              <w:t xml:space="preserve"> added: courier waybill in I.15 on air freight sample consignments. </w:t>
            </w:r>
            <w:r>
              <w:rPr>
                <w:color w:val="000000"/>
              </w:rPr>
              <w:t xml:space="preserve">.  </w:t>
            </w:r>
          </w:p>
          <w:p w14:paraId="5670711E" w14:textId="7E6EF04B" w:rsidR="00C10627" w:rsidRPr="00DB1574" w:rsidRDefault="00C10627" w:rsidP="00711C2D">
            <w:pPr>
              <w:spacing w:before="40" w:after="40"/>
              <w:rPr>
                <w:color w:val="000000"/>
              </w:rPr>
            </w:pPr>
            <w:r w:rsidRPr="00C10627">
              <w:rPr>
                <w:color w:val="000000"/>
              </w:rPr>
              <w:t>E57 added: A9 signing page visual check — human verification required for name/qualification on both signing pages. AI scan reliability limitation noted.</w:t>
            </w:r>
          </w:p>
        </w:tc>
      </w:tr>
      <w:tr w:rsidR="002E088A" w14:paraId="18C5D3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80DA5" w14:textId="2299869A" w:rsidR="002E088A" w:rsidRPr="00C10627" w:rsidRDefault="002E088A" w:rsidP="002E088A">
            <w:pPr>
              <w:spacing w:before="40" w:after="40"/>
              <w:rPr>
                <w:color w:val="000000"/>
              </w:rPr>
            </w:pPr>
            <w:r>
              <w:rPr>
                <w:color w:val="000000"/>
              </w:rPr>
              <w:t>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06150" w14:textId="06E99C91" w:rsidR="002E088A" w:rsidRPr="00C10627" w:rsidRDefault="002E088A" w:rsidP="002E088A">
            <w:pPr>
              <w:spacing w:before="40" w:after="40"/>
              <w:rPr>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202E4" w14:textId="3E01E34D" w:rsidR="002E088A" w:rsidRPr="00C10627" w:rsidRDefault="002E088A" w:rsidP="002E088A">
            <w:pPr>
              <w:spacing w:before="40" w:after="40"/>
              <w:rPr>
                <w:color w:val="000000"/>
              </w:rPr>
            </w:pPr>
            <w:r>
              <w:rPr>
                <w:rFonts w:ascii="Arial" w:eastAsia="Arial" w:hAnsi="Arial" w:cs="Arial"/>
                <w:color w:val="000000"/>
              </w:rPr>
              <w:t>B1 I.17 hard error clarification added — label-only commercial document references (e.g. 'INVOICE', 'DN', 'INV') are hard errors. E27 amended (already at v3.6 — confirm incorporated). E44 and E54 rear seal exception already at v3.6 — confirm incorporated.</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rPr>
          <w:rFonts w:ascii="Arial" w:eastAsia="Arial" w:hAnsi="Arial" w:cs="Arial"/>
        </w:rPr>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66A0702E" w14:textId="77777777" w:rsidR="00711C2D" w:rsidRDefault="00711C2D">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C2D" w14:paraId="4BC5C395"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6BA8F4D7" w14:textId="77777777" w:rsidR="00711C2D" w:rsidRDefault="00711C2D" w:rsidP="00EE529D">
            <w:r>
              <w:rPr>
                <w:rFonts w:ascii="Arial" w:eastAsia="Arial" w:hAnsi="Arial" w:cs="Arial"/>
                <w:b/>
                <w:bCs/>
                <w:color w:val="C00000"/>
              </w:rPr>
              <w:t>PART 0 ADDITION — Mode Prompt — insert after session opener</w:t>
            </w:r>
          </w:p>
        </w:tc>
      </w:tr>
      <w:tr w:rsidR="00711C2D" w14:paraId="2B0439DB"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7CECFF1F" w14:textId="77777777" w:rsidR="00711C2D" w:rsidRDefault="00711C2D" w:rsidP="00EE529D">
            <w:r>
              <w:rPr>
                <w:rFonts w:ascii="Arial" w:eastAsia="Arial" w:hAnsi="Arial" w:cs="Arial"/>
              </w:rPr>
              <w:t>On receiving the 'EHC Checker — load Rule Set' trigger, Claude will confirm the Rule Set version and then ask: 'Please declare report mode for this session: FULL REPORT or TRAINING REPORT.' The operator must reply before any certificate is submitted. If no mode is declared before the first certificate is uploaded, Claude defaults to Full Report (I2) and notes the default in the report header.</w:t>
            </w:r>
          </w:p>
        </w:tc>
      </w:tr>
    </w:tbl>
    <w:p w14:paraId="7937C5B7" w14:textId="77777777" w:rsidR="00711C2D" w:rsidRDefault="00711C2D">
      <w:pPr>
        <w:spacing w:before="60" w:after="60"/>
      </w:pP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lastRenderedPageBreak/>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9570"/>
      </w:tblGrid>
      <w:tr w:rsidR="005E637E" w14:paraId="03DAF6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59C9A9C" w:rsidR="005E637E" w:rsidRDefault="00645648">
            <w:pPr>
              <w:spacing w:before="40" w:after="40"/>
            </w:pPr>
            <w:r>
              <w:rPr>
                <w:color w:val="000000"/>
                <w:sz w:val="18"/>
                <w:szCs w:val="18"/>
              </w:rPr>
              <w:t>REQUIRED for AFI tanker loads — absence = medium warning (E53). Strongly recommended for all other loads. Required for bulk tanker loads generally.</w:t>
            </w:r>
          </w:p>
        </w:tc>
      </w:tr>
      <w:tr w:rsidR="005E637E" w14:paraId="38CA0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648" w14:paraId="349F4791" w14:textId="77777777" w:rsidTr="00EA0855">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A0E31" w14:textId="77777777" w:rsidR="00645648" w:rsidRDefault="00645648" w:rsidP="00645648">
                  <w:r>
                    <w:rPr>
                      <w:color w:val="000000"/>
                      <w:sz w:val="18"/>
                      <w:szCs w:val="18"/>
                    </w:rPr>
                    <w:t>Recommended for all loads. REQUIRED for AFI tanker loads and DSV533031-533040 range tankers — in-situ seal photos must be uploaded and cross-checked against EHC and DN. Any discrepancy = hard error (E54). Photo is ground truth.</w:t>
                  </w:r>
                </w:p>
              </w:tc>
            </w:tr>
          </w:tbl>
          <w:p w14:paraId="58E24C2C" w14:textId="44A070F4" w:rsidR="005E637E" w:rsidRDefault="005E637E">
            <w:pPr>
              <w:spacing w:before="40" w:after="40"/>
            </w:pP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t>A2. Template Versions and Page Count</w:t>
      </w:r>
    </w:p>
    <w:p w14:paraId="0629825C" w14:textId="77777777" w:rsidR="005E637E" w:rsidRDefault="002C1DE2">
      <w:pPr>
        <w:spacing w:before="60" w:after="60"/>
      </w:pPr>
      <w:r>
        <w:rPr>
          <w:rFonts w:ascii="Arial" w:eastAsia="Arial" w:hAnsi="Arial" w:cs="Arial"/>
        </w:rPr>
        <w:lastRenderedPageBreak/>
        <w:t xml:space="preserve">8468: 5 EN pages + second language section (5 or 6 pages depending on language) = </w:t>
      </w:r>
      <w:proofErr w:type="gramStart"/>
      <w:r>
        <w:rPr>
          <w:rFonts w:ascii="Arial" w:eastAsia="Arial" w:hAnsi="Arial" w:cs="Arial"/>
        </w:rPr>
        <w:t>10 or 11 pages</w:t>
      </w:r>
      <w:proofErr w:type="gramEnd"/>
      <w:r>
        <w:rPr>
          <w:rFonts w:ascii="Arial" w:eastAsia="Arial" w:hAnsi="Arial" w:cs="Arial"/>
        </w:rPr>
        <w:t xml:space="preserve">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 xml:space="preserve">Footer code conventions differ by certificate family. Human-consumption templates (8468, 8384, 8350, 8436, 8471) carry the EHC code plus language code in the footer (e.g. '8468EHC </w:t>
      </w:r>
      <w:proofErr w:type="spellStart"/>
      <w:r>
        <w:rPr>
          <w:rFonts w:ascii="Arial" w:eastAsia="Arial" w:hAnsi="Arial" w:cs="Arial"/>
        </w:rPr>
        <w:t>en</w:t>
      </w:r>
      <w:proofErr w:type="spellEnd"/>
      <w:r>
        <w:rPr>
          <w:rFonts w:ascii="Arial" w:eastAsia="Arial" w:hAnsi="Arial" w:cs="Arial"/>
        </w:rPr>
        <w:t xml:space="preserve">'). Non-human-consumption templates (8322 and 8324) carry only the language code. A reliable alternative identification anchor for the non-human-consumption family is the presence of field I.25 'Commodity certified for' with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this field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 xml:space="preserve">Extract the EHC reference from every page header and </w:t>
      </w:r>
      <w:proofErr w:type="spellStart"/>
      <w:r>
        <w:rPr>
          <w:rFonts w:ascii="Arial" w:eastAsia="Arial" w:hAnsi="Arial" w:cs="Arial"/>
        </w:rPr>
        <w:t>II.a</w:t>
      </w:r>
      <w:proofErr w:type="spellEnd"/>
      <w:r>
        <w:rPr>
          <w:rFonts w:ascii="Arial" w:eastAsia="Arial" w:hAnsi="Arial" w:cs="Arial"/>
        </w:rPr>
        <w:t xml:space="preserve">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w:t>
            </w:r>
            <w:proofErr w:type="spellStart"/>
            <w:r>
              <w:rPr>
                <w:rFonts w:ascii="Arial" w:eastAsia="Arial" w:hAnsi="Arial" w:cs="Arial"/>
                <w:color w:val="000000"/>
                <w:sz w:val="18"/>
                <w:szCs w:val="18"/>
              </w:rPr>
              <w:t>fr</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t>A7. Per-Page Stamp and Signature Requirement</w:t>
      </w:r>
    </w:p>
    <w:p w14:paraId="4AC03F95" w14:textId="77777777" w:rsidR="005E637E" w:rsidRDefault="002C1DE2">
      <w:pPr>
        <w:spacing w:before="60" w:after="60"/>
      </w:pPr>
      <w:r>
        <w:rPr>
          <w:rFonts w:ascii="Arial" w:eastAsia="Arial" w:hAnsi="Arial" w:cs="Arial"/>
        </w:rPr>
        <w:lastRenderedPageBreak/>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D6293E3" w14:textId="77777777"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t>Method 3 — Redaction (whiteout/text removal): No stamp required adjacent to deleted text. Only requirement: at least one stamp per page.</w:t>
      </w:r>
    </w:p>
    <w:p w14:paraId="295D30B6" w14:textId="77777777" w:rsidR="005E637E" w:rsidRDefault="002C1DE2">
      <w:pPr>
        <w:spacing w:before="60" w:after="60"/>
      </w:pPr>
      <w:r>
        <w:rPr>
          <w:rFonts w:ascii="Arial" w:eastAsia="Arial" w:hAnsi="Arial" w:cs="Arial"/>
        </w:rPr>
        <w:t>Mixed methods: valid. Added text (e.g. GB-0 zone code): stamp required adjacent — except N/A added to I.21 transit box which is exempt.</w:t>
      </w:r>
    </w:p>
    <w:p w14:paraId="77226DDC" w14:textId="77777777"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 xml:space="preserve">All signing area elements need only be present within the signing area on the page. Exact positional alignment to printed field labels is not required and must not be flagged. A date handwritten anywhere within the signing area is always a pass — do not raise </w:t>
            </w:r>
            <w:r>
              <w:rPr>
                <w:rFonts w:ascii="Arial" w:eastAsia="Arial" w:hAnsi="Arial" w:cs="Arial"/>
                <w:color w:val="000000"/>
                <w:sz w:val="18"/>
                <w:szCs w:val="18"/>
              </w:rPr>
              <w:lastRenderedPageBreak/>
              <w:t>any flag, medium warning or otherwise, where the correct date is legible within the signing area. This applies equally to EN and second language signing pages.</w:t>
            </w:r>
          </w:p>
        </w:tc>
      </w:tr>
      <w:tr w:rsidR="005E637E" w14:paraId="57F17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lastRenderedPageBreak/>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A579A6" w14:paraId="11B57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5CCBE7CA" w:rsidR="00A579A6" w:rsidRDefault="00A579A6" w:rsidP="00A579A6">
            <w:pPr>
              <w:spacing w:before="40" w:after="40"/>
            </w:pPr>
            <w:r>
              <w:rPr>
                <w:color w:val="000000"/>
                <w:sz w:val="18"/>
                <w:szCs w:val="18"/>
              </w:rPr>
              <w:t>Neil Blake BVSC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2210B1F3" w:rsidR="00A579A6" w:rsidRDefault="00A579A6" w:rsidP="00A579A6">
            <w:pPr>
              <w:spacing w:before="40" w:after="40"/>
            </w:pPr>
            <w:r>
              <w:rPr>
                <w:color w:val="000000"/>
                <w:sz w:val="18"/>
                <w:szCs w:val="18"/>
              </w:rPr>
              <w:t>SP 155869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68EBCAB4" w:rsidR="00A579A6" w:rsidRDefault="00A579A6" w:rsidP="00A579A6">
            <w:pPr>
              <w:spacing w:before="40" w:after="40"/>
            </w:pPr>
            <w:r>
              <w:rPr>
                <w:color w:val="000000"/>
                <w:sz w:val="18"/>
                <w:szCs w:val="18"/>
              </w:rPr>
              <w:t>6070662</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lastRenderedPageBreak/>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r w:rsidR="00170D5B" w14:paraId="039AB9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6234D" w14:textId="3E72441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Stockholm Airport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50CB9" w14:textId="46B00D6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SE ARN 4 – SJV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6078C" w14:textId="43F81DA7" w:rsidR="00170D5B" w:rsidRDefault="00170D5B" w:rsidP="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C66BE" w14:textId="34995D48"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E5B8B" w14:textId="7A9C632D"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 xml:space="preserve">Must match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throughout all pages.</w:t>
            </w:r>
          </w:p>
        </w:tc>
      </w:tr>
      <w:tr w:rsidR="005E637E" w14:paraId="4C257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 xml:space="preserve">Must be populated. Cross-check against known consignee library. For AFI powder EHCs: I.5 is always Arla Foods Ingredients P/S / Group P/S (Viby-J, Denmark) regardless of end customer — confirmed standard practice, never flag.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I.5 and I.6 may be the same entity — confirmed normal.</w:t>
            </w:r>
          </w:p>
        </w:tc>
      </w:tr>
      <w:tr w:rsidR="005E637E" w14:paraId="54599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Name and address required. Approval number required — see establishment lookup. If completely blank = low notice only. Gregory Distribution at any address = approval N/A — correct. For 8436: PHS approval number of hatchery or flock of origin required. NOTE: I.11 is 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 xml:space="preserve">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establishment approval number to be present. Absence = medium warning. Confirmed: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 Logit Sp. z </w:t>
            </w:r>
            <w:proofErr w:type="spellStart"/>
            <w:r>
              <w:rPr>
                <w:rFonts w:ascii="Arial" w:eastAsia="Arial" w:hAnsi="Arial" w:cs="Arial"/>
                <w:color w:val="000000"/>
                <w:sz w:val="18"/>
                <w:szCs w:val="18"/>
              </w:rPr>
              <w:t>o.o.</w:t>
            </w:r>
            <w:proofErr w:type="spellEnd"/>
            <w:r>
              <w:rPr>
                <w:rFonts w:ascii="Arial" w:eastAsia="Arial" w:hAnsi="Arial" w:cs="Arial"/>
                <w:color w:val="000000"/>
                <w:sz w:val="18"/>
                <w:szCs w:val="18"/>
              </w:rPr>
              <w:t xml:space="preserve"> (30106002); County Milk → ENTC Dairy Solutions (PL 28041606 UE). • On 8324: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NI = populated with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address and N/A approval number.</w:t>
            </w:r>
          </w:p>
        </w:tc>
      </w:tr>
      <w:tr w:rsidR="005E637E" w14:paraId="6FEB0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lastRenderedPageBreak/>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01B6FF6D" w:rsidR="005E637E" w:rsidRDefault="002E088A">
            <w:pPr>
              <w:spacing w:before="40" w:after="40"/>
            </w:pPr>
            <w:r w:rsidRPr="005942FF">
              <w:rPr>
                <w:rFonts w:ascii="Arial" w:eastAsia="Arial" w:hAnsi="Arial" w:cs="Arial"/>
                <w:color w:val="000000"/>
              </w:rPr>
              <w:t>Commercial document reference must be present — hard error if blank. The reference must contain a unique load identifier (PO number, invoice number, shipment order, or batch reference) used consistently across the EHC, delivery note, picklist, warehouse, and haulier systems.  Empty, missing, 'N/A', or fields containing only a document type label without a reference number — for example 'INVOICE', 'DELIVERY NOTE', 'DN', 'INV', 'ORDER', 'REF' — are HARD ERRORS.  A valid I.17 reference contains a unique identifier such as a numeric PO ('7889908'), a batch reference ('AF26165001'), or a prefixed invoice/order number ('INV-28681', 'SOP/635056').  Where I.17 contains multiple references, filename match on any one = pass.</w:t>
            </w:r>
          </w:p>
        </w:tc>
      </w:tr>
      <w:tr w:rsidR="005E637E" w14:paraId="3E93C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rPr>
          <w:rFonts w:ascii="Arial" w:eastAsia="Arial" w:hAnsi="Arial" w:cs="Arial"/>
        </w:rPr>
        <w:t>aged canned</w:t>
      </w:r>
      <w:proofErr w:type="gramEnd"/>
      <w:r>
        <w:rPr>
          <w:rFonts w:ascii="Arial" w:eastAsia="Arial" w:hAnsi="Arial" w:cs="Arial"/>
        </w:rPr>
        <w:t xml:space="preserve">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t>B8. OV Numbering Systems</w:t>
      </w:r>
    </w:p>
    <w:p w14:paraId="30F83818" w14:textId="77777777" w:rsidR="005E637E" w:rsidRDefault="002C1DE2">
      <w:pPr>
        <w:spacing w:before="60" w:after="60"/>
      </w:pPr>
      <w:r>
        <w:rPr>
          <w:rFonts w:ascii="Arial" w:eastAsia="Arial" w:hAnsi="Arial" w:cs="Arial"/>
        </w:rPr>
        <w:lastRenderedPageBreak/>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w:t>
      </w:r>
      <w:proofErr w:type="spellStart"/>
      <w:r>
        <w:rPr>
          <w:rFonts w:ascii="Arial" w:eastAsia="Arial" w:hAnsi="Arial" w:cs="Arial"/>
        </w:rPr>
        <w:t>en</w:t>
      </w:r>
      <w:proofErr w:type="spellEnd"/>
      <w:r>
        <w:rPr>
          <w:rFonts w:ascii="Arial" w:eastAsia="Arial" w:hAnsi="Arial" w:cs="Arial"/>
        </w:rPr>
        <w:t>' on English pages, '</w:t>
      </w:r>
      <w:proofErr w:type="spellStart"/>
      <w:r>
        <w:rPr>
          <w:rFonts w:ascii="Arial" w:eastAsia="Arial" w:hAnsi="Arial" w:cs="Arial"/>
        </w:rPr>
        <w:t>fr</w:t>
      </w:r>
      <w:proofErr w:type="spellEnd"/>
      <w:r>
        <w:rPr>
          <w:rFonts w:ascii="Arial" w:eastAsia="Arial" w:hAnsi="Arial" w:cs="Arial"/>
        </w:rPr>
        <w:t>' / 'da' / '</w:t>
      </w:r>
      <w:proofErr w:type="spellStart"/>
      <w:r>
        <w:rPr>
          <w:rFonts w:ascii="Arial" w:eastAsia="Arial" w:hAnsi="Arial" w:cs="Arial"/>
        </w:rPr>
        <w:t>nl</w:t>
      </w:r>
      <w:proofErr w:type="spellEnd"/>
      <w:r>
        <w:rPr>
          <w:rFonts w:ascii="Arial" w:eastAsia="Arial" w:hAnsi="Arial" w:cs="Arial"/>
        </w:rPr>
        <w:t xml:space="preserve">' etc. on second language pages. Unlike human-consumption certificates, the 8322 </w:t>
      </w:r>
      <w:proofErr w:type="gramStart"/>
      <w:r>
        <w:rPr>
          <w:rFonts w:ascii="Arial" w:eastAsia="Arial" w:hAnsi="Arial" w:cs="Arial"/>
        </w:rPr>
        <w:t>template</w:t>
      </w:r>
      <w:proofErr w:type="gramEnd"/>
      <w:r>
        <w:rPr>
          <w:rFonts w:ascii="Arial" w:eastAsia="Arial" w:hAnsi="Arial" w:cs="Arial"/>
        </w:rPr>
        <w:t xml:space="preserv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 xml:space="preserve">I.25 on the 8322 has four </w:t>
      </w:r>
      <w:proofErr w:type="spellStart"/>
      <w:r>
        <w:rPr>
          <w:rFonts w:ascii="Arial" w:eastAsia="Arial" w:hAnsi="Arial" w:cs="Arial"/>
        </w:rPr>
        <w:t>tickboxes</w:t>
      </w:r>
      <w:proofErr w:type="spellEnd"/>
      <w:r>
        <w:rPr>
          <w:rFonts w:ascii="Arial" w:eastAsia="Arial" w:hAnsi="Arial" w:cs="Arial"/>
        </w:rPr>
        <w:t>.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 xml:space="preserve">Animal </w:t>
            </w:r>
            <w:proofErr w:type="spellStart"/>
            <w:r>
              <w:rPr>
                <w:rFonts w:ascii="Arial" w:eastAsia="Arial" w:hAnsi="Arial" w:cs="Arial"/>
                <w:color w:val="000000"/>
                <w:sz w:val="18"/>
                <w:szCs w:val="18"/>
              </w:rPr>
              <w:t>feedingstuff</w:t>
            </w:r>
            <w:proofErr w:type="spellEnd"/>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 xml:space="preserve">Product destined for animal feed. Most common for whey/milk powder.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Van Tuijl consignments.</w:t>
            </w:r>
          </w:p>
        </w:tc>
      </w:tr>
      <w:tr w:rsidR="005E637E" w14:paraId="7D19F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 xml:space="preserve">Product destined for further processing.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consignments. J M W Farms Ltd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xml:space="preserve"> consignments.</w:t>
            </w:r>
          </w:p>
        </w:tc>
      </w:tr>
      <w:tr w:rsidR="005E637E" w14:paraId="076AA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 xml:space="preserve">On 8322 certificates, I.12 (Place of destination) should carry the Cat 3 receiving establishment approval number. Flag as medium warning if blank. Exception: </w:t>
      </w:r>
      <w:proofErr w:type="spellStart"/>
      <w:r>
        <w:rPr>
          <w:rFonts w:ascii="Arial" w:eastAsia="Arial" w:hAnsi="Arial" w:cs="Arial"/>
        </w:rPr>
        <w:t>Ballywalter</w:t>
      </w:r>
      <w:proofErr w:type="spellEnd"/>
      <w:r>
        <w:rPr>
          <w:rFonts w:ascii="Arial" w:eastAsia="Arial" w:hAnsi="Arial" w:cs="Arial"/>
        </w:rPr>
        <w:t>, Co Down, BT22 2NB — reference 1018 is NOT a Cat 3 approval 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lastRenderedPageBreak/>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71A1E098" w14:textId="77777777"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t xml:space="preserve">8468 pages carry footer code '8468EHC </w:t>
      </w:r>
      <w:proofErr w:type="spellStart"/>
      <w:r>
        <w:rPr>
          <w:rFonts w:ascii="Arial" w:eastAsia="Arial" w:hAnsi="Arial" w:cs="Arial"/>
        </w:rPr>
        <w:t>en</w:t>
      </w:r>
      <w:proofErr w:type="spellEnd"/>
      <w:r>
        <w:rPr>
          <w:rFonts w:ascii="Arial" w:eastAsia="Arial" w:hAnsi="Arial" w:cs="Arial"/>
        </w:rPr>
        <w:t xml:space="preserve">' (English) and '8468EHC da / </w:t>
      </w:r>
      <w:proofErr w:type="spellStart"/>
      <w:r>
        <w:rPr>
          <w:rFonts w:ascii="Arial" w:eastAsia="Arial" w:hAnsi="Arial" w:cs="Arial"/>
        </w:rPr>
        <w:t>fr</w:t>
      </w:r>
      <w:proofErr w:type="spellEnd"/>
      <w:r>
        <w:rPr>
          <w:rFonts w:ascii="Arial" w:eastAsia="Arial" w:hAnsi="Arial" w:cs="Arial"/>
        </w:rPr>
        <w:t xml:space="preserve"> / </w:t>
      </w:r>
      <w:proofErr w:type="spellStart"/>
      <w:r>
        <w:rPr>
          <w:rFonts w:ascii="Arial" w:eastAsia="Arial" w:hAnsi="Arial" w:cs="Arial"/>
        </w:rPr>
        <w:t>nl</w:t>
      </w:r>
      <w:proofErr w:type="spellEnd"/>
      <w:r>
        <w:rPr>
          <w:rFonts w:ascii="Arial" w:eastAsia="Arial" w:hAnsi="Arial" w:cs="Arial"/>
        </w:rP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packages — hard error if mismatch.</w:t>
      </w:r>
    </w:p>
    <w:p w14:paraId="544F5A02" w14:textId="77777777" w:rsidR="005E637E" w:rsidRDefault="002C1DE2">
      <w:pPr>
        <w:spacing w:before="160" w:after="60"/>
      </w:pPr>
      <w:r>
        <w:rPr>
          <w:rFonts w:ascii="Arial" w:eastAsia="Arial" w:hAnsi="Arial" w:cs="Arial"/>
          <w:b/>
          <w:bCs/>
          <w:color w:val="595959"/>
          <w:sz w:val="22"/>
          <w:szCs w:val="22"/>
        </w:rPr>
        <w:lastRenderedPageBreak/>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 xml:space="preserve">Text description of the product. Must be present. Note: 'DAIRY WHEY POWDER' is accepted at FRCQF1 for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 low notice only.</w:t>
            </w:r>
          </w:p>
        </w:tc>
      </w:tr>
      <w:tr w:rsidR="005E637E" w14:paraId="06AB6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02B1967" w14:textId="77777777"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lastRenderedPageBreak/>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w:t>
            </w:r>
            <w:proofErr w:type="spellStart"/>
            <w:r>
              <w:rPr>
                <w:rFonts w:ascii="Arial" w:eastAsia="Arial" w:hAnsi="Arial" w:cs="Arial"/>
                <w:color w:val="000000"/>
                <w:sz w:val="18"/>
                <w:szCs w:val="18"/>
              </w:rPr>
              <w:t>solipeds</w:t>
            </w:r>
            <w:proofErr w:type="spellEnd"/>
            <w:r>
              <w:rPr>
                <w:rFonts w:ascii="Arial" w:eastAsia="Arial" w:hAnsi="Arial" w:cs="Arial"/>
                <w:color w:val="000000"/>
                <w:sz w:val="18"/>
                <w:szCs w:val="18"/>
              </w:rPr>
              <w:t>/wild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or wild boar material.</w:t>
            </w:r>
          </w:p>
        </w:tc>
      </w:tr>
      <w:tr w:rsidR="005E637E" w14:paraId="6B4F1AD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 xml:space="preserve">II.1.11 Domestic </w:t>
            </w:r>
            <w:proofErr w:type="spellStart"/>
            <w:r>
              <w:rPr>
                <w:rFonts w:ascii="Arial" w:eastAsia="Arial" w:hAnsi="Arial" w:cs="Arial"/>
                <w:color w:val="000000"/>
                <w:sz w:val="18"/>
                <w:szCs w:val="18"/>
              </w:rPr>
              <w:t>solipeds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material.</w:t>
            </w:r>
          </w:p>
        </w:tc>
      </w:tr>
      <w:tr w:rsidR="005E637E" w14:paraId="4FBBEA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lastRenderedPageBreak/>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 xml:space="preserve">II.2.3 </w:t>
            </w:r>
            <w:proofErr w:type="gramStart"/>
            <w:r>
              <w:rPr>
                <w:rFonts w:ascii="Arial" w:eastAsia="Arial" w:hAnsi="Arial" w:cs="Arial"/>
                <w:color w:val="000000"/>
                <w:sz w:val="18"/>
                <w:szCs w:val="18"/>
              </w:rPr>
              <w:t>Non-specific</w:t>
            </w:r>
            <w:proofErr w:type="gramEnd"/>
            <w:r>
              <w:rPr>
                <w:rFonts w:ascii="Arial" w:eastAsia="Arial" w:hAnsi="Arial" w:cs="Arial"/>
                <w:color w:val="000000"/>
                <w:sz w:val="18"/>
                <w:szCs w:val="18"/>
              </w:rPr>
              <w:t xml:space="preserve">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 xml:space="preserve">II.2.6 </w:t>
            </w:r>
            <w:proofErr w:type="gramStart"/>
            <w:r>
              <w:rPr>
                <w:rFonts w:ascii="Arial" w:eastAsia="Arial" w:hAnsi="Arial" w:cs="Arial"/>
                <w:color w:val="000000"/>
                <w:sz w:val="18"/>
                <w:szCs w:val="18"/>
              </w:rPr>
              <w:t>Post-processing</w:t>
            </w:r>
            <w:proofErr w:type="gramEnd"/>
            <w:r>
              <w:rPr>
                <w:rFonts w:ascii="Arial" w:eastAsia="Arial" w:hAnsi="Arial" w:cs="Arial"/>
                <w:color w:val="000000"/>
                <w:sz w:val="18"/>
                <w:szCs w:val="18"/>
              </w:rPr>
              <w:t xml:space="preserve">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t>F3. Schedule Rules — 8324</w:t>
      </w:r>
    </w:p>
    <w:p w14:paraId="2D0C4885" w14:textId="77777777" w:rsidR="005E637E" w:rsidRDefault="002C1DE2">
      <w:pPr>
        <w:spacing w:before="60" w:after="60"/>
      </w:pPr>
      <w:r>
        <w:rPr>
          <w:rFonts w:ascii="Arial" w:eastAsia="Arial" w:hAnsi="Arial" w:cs="Arial"/>
        </w:rPr>
        <w:t xml:space="preserve">The schedule is page 5 of 5 for </w:t>
      </w:r>
      <w:proofErr w:type="spellStart"/>
      <w:r>
        <w:rPr>
          <w:rFonts w:ascii="Arial" w:eastAsia="Arial" w:hAnsi="Arial" w:cs="Arial"/>
        </w:rPr>
        <w:t>Glenkrag</w:t>
      </w:r>
      <w:proofErr w:type="spellEnd"/>
      <w:r>
        <w:rPr>
          <w:rFonts w:ascii="Arial" w:eastAsia="Arial" w:hAnsi="Arial" w:cs="Arial"/>
        </w:rPr>
        <w:t xml:space="preserve">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 xml:space="preserve">Lamb, beef, mixed </w:t>
            </w: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/Aves lines</w:t>
            </w:r>
          </w:p>
        </w:tc>
      </w:tr>
      <w:tr w:rsidR="005E637E" w14:paraId="4086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lastRenderedPageBreak/>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 xml:space="preserve">CRITICAL RULE: </w:t>
            </w:r>
            <w:proofErr w:type="spellStart"/>
            <w:r>
              <w:rPr>
                <w:rFonts w:ascii="Arial" w:eastAsia="Arial" w:hAnsi="Arial" w:cs="Arial"/>
              </w:rPr>
              <w:t>Ruminantia</w:t>
            </w:r>
            <w:proofErr w:type="spellEnd"/>
            <w:r>
              <w:rPr>
                <w:rFonts w:ascii="Arial" w:eastAsia="Arial" w:hAnsi="Arial" w:cs="Arial"/>
              </w:rPr>
              <w:t xml:space="preserve"> TRUMPS everything. Any product line containing </w:t>
            </w:r>
            <w:proofErr w:type="spellStart"/>
            <w:r>
              <w:rPr>
                <w:rFonts w:ascii="Arial" w:eastAsia="Arial" w:hAnsi="Arial" w:cs="Arial"/>
              </w:rPr>
              <w:t>Ruminantia</w:t>
            </w:r>
            <w:proofErr w:type="spellEnd"/>
            <w:r>
              <w:rPr>
                <w:rFonts w:ascii="Arial" w:eastAsia="Arial" w:hAnsi="Arial" w:cs="Arial"/>
              </w:rPr>
              <w:t xml:space="preserve">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w:t>
      </w:r>
      <w:proofErr w:type="gramStart"/>
      <w:r>
        <w:rPr>
          <w:rFonts w:ascii="Arial" w:eastAsia="Arial" w:hAnsi="Arial" w:cs="Arial"/>
        </w:rPr>
        <w:t>either'</w:t>
      </w:r>
      <w:proofErr w:type="gramEnd"/>
      <w:r>
        <w:rPr>
          <w:rFonts w:ascii="Arial" w:eastAsia="Arial" w:hAnsi="Arial" w:cs="Arial"/>
        </w:rPr>
        <w:t xml:space="preserve">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w:t>
            </w:r>
            <w:proofErr w:type="gramStart"/>
            <w:r>
              <w:rPr>
                <w:rFonts w:ascii="Arial" w:eastAsia="Arial" w:hAnsi="Arial" w:cs="Arial"/>
                <w:color w:val="000000"/>
                <w:sz w:val="18"/>
                <w:szCs w:val="18"/>
              </w:rPr>
              <w:t>either'</w:t>
            </w:r>
            <w:proofErr w:type="gramEnd"/>
            <w:r>
              <w:rPr>
                <w:rFonts w:ascii="Arial" w:eastAsia="Arial" w:hAnsi="Arial" w:cs="Arial"/>
                <w:color w:val="000000"/>
                <w:sz w:val="18"/>
                <w:szCs w:val="18"/>
              </w:rPr>
              <w:t xml:space="preserve"> option only. Delete the 'or' option and all its sub-paragraphs.</w:t>
            </w:r>
          </w:p>
        </w:tc>
      </w:tr>
      <w:tr w:rsidR="005E637E" w14:paraId="7EE4A1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r w:rsidR="005E637E" w14:paraId="08819AC1" w14:textId="77777777">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 xml:space="preserve">F5. </w:t>
      </w:r>
      <w:proofErr w:type="spellStart"/>
      <w:r>
        <w:rPr>
          <w:rFonts w:ascii="Arial" w:eastAsia="Arial" w:hAnsi="Arial" w:cs="Arial"/>
          <w:b/>
          <w:bCs/>
          <w:color w:val="595959"/>
          <w:sz w:val="22"/>
          <w:szCs w:val="22"/>
        </w:rPr>
        <w:t>Glenkrag</w:t>
      </w:r>
      <w:proofErr w:type="spellEnd"/>
      <w:r>
        <w:rPr>
          <w:rFonts w:ascii="Arial" w:eastAsia="Arial" w:hAnsi="Arial" w:cs="Arial"/>
          <w:b/>
          <w:bCs/>
          <w:color w:val="595959"/>
          <w:sz w:val="22"/>
          <w:szCs w:val="22"/>
        </w:rPr>
        <w:t xml:space="preserve">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proofErr w:type="spellStart"/>
            <w:r>
              <w:rPr>
                <w:rFonts w:ascii="Arial" w:eastAsia="Arial" w:hAnsi="Arial" w:cs="Arial"/>
                <w:b/>
                <w:bCs/>
                <w:color w:val="FFFFFF"/>
                <w:sz w:val="18"/>
                <w:szCs w:val="18"/>
              </w:rPr>
              <w:t>Glenkrag</w:t>
            </w:r>
            <w:proofErr w:type="spellEnd"/>
            <w:r>
              <w:rPr>
                <w:rFonts w:ascii="Arial" w:eastAsia="Arial" w:hAnsi="Arial" w:cs="Arial"/>
                <w:b/>
                <w:bCs/>
                <w:color w:val="FFFFFF"/>
                <w:sz w:val="18"/>
                <w:szCs w:val="18"/>
              </w:rPr>
              <w:t xml:space="preserve"> Standard</w:t>
            </w:r>
          </w:p>
        </w:tc>
      </w:tr>
      <w:tr w:rsidR="005E637E" w14:paraId="7B837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6403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 Approval number N/A</w:t>
            </w:r>
          </w:p>
        </w:tc>
      </w:tr>
      <w:tr w:rsidR="005E637E" w14:paraId="74059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lastRenderedPageBreak/>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8215"/>
      </w:tblGrid>
      <w:tr w:rsidR="005E637E" w14:paraId="71E284D8" w14:textId="77777777" w:rsidTr="00EC338C">
        <w:trPr>
          <w:tblHeader/>
        </w:trPr>
        <w:tc>
          <w:tcPr>
            <w:tcW w:w="195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51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5E637E" w14:paraId="592196B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t>E4 — OV NUMBERING SYSTEMS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 xml:space="preserve">Trailer plate in I.19 container field is acceptable practice on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t>E9 — PDF EDITABLE FIELD FAINT PRINTING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 xml:space="preserve">All signing area elements (date, name/qualifications, stamp, signature) need only be present somewhere within the signing area on the page. Exact positional alignment to the printed field labels is not required and must not be flagged. A date handwritten anywhere within the signing area is </w:t>
            </w:r>
            <w:r>
              <w:rPr>
                <w:rFonts w:ascii="Arial" w:eastAsia="Arial" w:hAnsi="Arial" w:cs="Arial"/>
                <w:color w:val="000000"/>
                <w:sz w:val="18"/>
                <w:szCs w:val="18"/>
              </w:rPr>
              <w:lastRenderedPageBreak/>
              <w:t>always a pass — do not raise any flag, medium warning or otherwise, where the correct date is legible within the signing area. This applies to all EHC types and all OVs.</w:t>
            </w:r>
          </w:p>
        </w:tc>
      </w:tr>
      <w:tr w:rsidR="005E637E" w14:paraId="1C83B72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lastRenderedPageBreak/>
              <w:t>E11 — AMR ATTESTATION (II.1a)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appearing as both the I.5 Consignee and the I.6 Operator responsible is confirmed normal practice. Do not flag.</w:t>
            </w:r>
          </w:p>
        </w:tc>
      </w:tr>
      <w:tr w:rsidR="005E637E" w14:paraId="5D66A66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68146042" w:rsidR="005E637E" w:rsidRDefault="002C1DE2">
            <w:pPr>
              <w:spacing w:before="40" w:after="40"/>
            </w:pPr>
            <w:r>
              <w:rPr>
                <w:rFonts w:ascii="Arial" w:eastAsia="Arial" w:hAnsi="Arial" w:cs="Arial"/>
                <w:color w:val="000000"/>
                <w:sz w:val="18"/>
                <w:szCs w:val="18"/>
              </w:rPr>
              <w:t xml:space="preserve">E16 — SAPUTO / DAIRY CREST BATCH </w:t>
            </w:r>
            <w:r w:rsidRPr="009E319E">
              <w:rPr>
                <w:rFonts w:ascii="Arial" w:eastAsia="Arial" w:hAnsi="Arial" w:cs="Arial"/>
                <w:color w:val="000000"/>
                <w:sz w:val="18"/>
                <w:szCs w:val="18"/>
              </w:rPr>
              <w:t>TRUNCATION</w:t>
            </w:r>
            <w:r w:rsidR="009E319E" w:rsidRPr="009E319E">
              <w:rPr>
                <w:rFonts w:ascii="Arial" w:eastAsia="Arial" w:hAnsi="Arial" w:cs="Arial"/>
                <w:color w:val="000000"/>
                <w:sz w:val="18"/>
                <w:szCs w:val="18"/>
              </w:rPr>
              <w:t xml:space="preserve"> </w:t>
            </w:r>
            <w:r w:rsidR="009E319E" w:rsidRPr="009E319E">
              <w:rPr>
                <w:color w:val="1F3864"/>
                <w:sz w:val="24"/>
                <w:szCs w:val="24"/>
              </w:rPr>
              <w:t>(AMENDED)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C6A" w14:textId="77777777" w:rsidR="009E319E" w:rsidRDefault="009E319E" w:rsidP="009E319E">
            <w:pPr>
              <w:spacing w:before="80" w:after="80"/>
            </w:pPr>
            <w:r>
              <w:t>AQ-prefix batch numbers presented as root only (e.g. ‘AQ6070’, ‘AQ6099’) on Davidstow/Saputo (GB CQ 501) loads is confirmed standard practice. Generate NO flag of any kind — not even a blue notice. Silent pass at all severity levels.</w:t>
            </w:r>
          </w:p>
          <w:p w14:paraId="070BD5F5" w14:textId="77777777" w:rsidR="009E319E" w:rsidRDefault="009E319E" w:rsidP="009E319E">
            <w:pPr>
              <w:spacing w:before="80" w:after="80"/>
            </w:pPr>
            <w:r>
              <w:t>This does NOT apply to AFI/Arla (GB DE 030) loads, where full AF-prefix batch numbers are required. Truncated root on AFI loads = hard error.</w:t>
            </w:r>
          </w:p>
          <w:p w14:paraId="7799DA75" w14:textId="293FC6F5" w:rsidR="005E637E" w:rsidRDefault="005E637E">
            <w:pPr>
              <w:spacing w:before="40" w:after="40"/>
            </w:pPr>
          </w:p>
        </w:tc>
      </w:tr>
      <w:tr w:rsidR="005E637E" w14:paraId="554BAE3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 xml:space="preserve">BTS-prefix trailer numbers (e.g. BTS2295, BTS2359) are Van </w:t>
            </w:r>
            <w:proofErr w:type="spellStart"/>
            <w:r>
              <w:rPr>
                <w:rFonts w:ascii="Arial" w:eastAsia="Arial" w:hAnsi="Arial" w:cs="Arial"/>
                <w:color w:val="000000"/>
                <w:sz w:val="18"/>
                <w:szCs w:val="18"/>
              </w:rPr>
              <w:t>Bentum</w:t>
            </w:r>
            <w:proofErr w:type="spellEnd"/>
            <w:r>
              <w:rPr>
                <w:rFonts w:ascii="Arial" w:eastAsia="Arial" w:hAnsi="Arial" w:cs="Arial"/>
                <w:color w:val="000000"/>
                <w:sz w:val="18"/>
                <w:szCs w:val="18"/>
              </w:rPr>
              <w:t xml:space="preserve"> (Netherlands) trailers, the expected haulier on Zeebrugge/BE-BEZEE1 ro-ro vessel loads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Dutch trailers — foreign plates are expected and normal.</w:t>
            </w:r>
          </w:p>
        </w:tc>
      </w:tr>
      <w:tr w:rsidR="005E637E" w14:paraId="62122B8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t>E18 — AFI VARIOLAC WHEY PERMEATE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9768" w14:textId="77777777" w:rsidR="005E637E" w:rsidRDefault="002C1DE2">
            <w:pPr>
              <w:spacing w:before="40" w:after="40"/>
            </w:pPr>
            <w:r>
              <w:rPr>
                <w:rFonts w:ascii="Arial" w:eastAsia="Arial" w:hAnsi="Arial" w:cs="Arial"/>
                <w:color w:val="000000"/>
                <w:sz w:val="18"/>
                <w:szCs w:val="18"/>
              </w:rPr>
              <w:t xml:space="preserve">'DAIRY WHEY POWDER' in I.27/I.28 Nature of commodity on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is accepted practice at Calais FRCQF1 and Esbjerg DKEBJ1. The CN code (0404100200) is the definitive product identifier. Downgrade to low notice only — not a hold reason.</w:t>
            </w:r>
          </w:p>
        </w:tc>
      </w:tr>
      <w:tr w:rsidR="005E637E" w14:paraId="272BE4B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t>E23 — RABBIT/LAGOMORPHA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t>E25 — DARTMOUTH FOODS / AROUND NOON IQF DUCK — TREATMENT TYPE ON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t>Belfast BCP/XIBEL1-DAERA confirmed in writing (12 April 2026) that Treatment A is acceptable for this product, and therefore so is Treatment D. For 8384 IQF duck loads where Treatment D is entered and the manufacturing process is confirmed as meeting Treatment D standards — no flag of any kind.</w:t>
            </w:r>
          </w:p>
        </w:tc>
      </w:tr>
      <w:tr w:rsidR="005E637E" w14:paraId="2BB4799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lastRenderedPageBreak/>
              <w:t>E26 — PO QUANTITY vs EHC QUANTITY (8384 / GROUPAGE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EC338C" w14:paraId="4440F0B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2475C913" w:rsidR="00EC338C" w:rsidRDefault="00EC338C" w:rsidP="00EC338C">
            <w:pPr>
              <w:spacing w:before="40" w:after="40"/>
            </w:pPr>
            <w:r w:rsidRPr="00946D41">
              <w:rPr>
                <w:b/>
                <w:bCs/>
                <w:color w:val="000000"/>
                <w:sz w:val="18"/>
                <w:szCs w:val="18"/>
              </w:rPr>
              <w:t>E27 — DSV TANKER RANGE DSV533031-DSV533040: FOUR SEAL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81A86" w14:textId="77777777" w:rsidR="00F82532" w:rsidRPr="00F82532" w:rsidRDefault="00F82532" w:rsidP="00F82532">
            <w:pPr>
              <w:spacing w:before="40" w:after="40"/>
            </w:pPr>
            <w:r w:rsidRPr="00F82532">
              <w:t>Applies ONLY to tankers DSV533031 to DSV533040 inclusive — ten new-build tankers fitted with three top vents requiring 4 seals (3 vents + 1 rear). All other DSV tankers are standard single-vent, 2 seals required.</w:t>
            </w:r>
          </w:p>
          <w:p w14:paraId="574E3955" w14:textId="77777777" w:rsidR="00F82532" w:rsidRPr="00F82532" w:rsidRDefault="00F82532" w:rsidP="00F82532">
            <w:pPr>
              <w:spacing w:before="40" w:after="40"/>
            </w:pPr>
            <w:r w:rsidRPr="00F82532">
              <w:t>When an EHC shows a tanker in this range: apply MEDIUM WARNING and verify I.19 records exactly four seal numbers. Fewer than four = hard error.</w:t>
            </w:r>
          </w:p>
          <w:p w14:paraId="2F82B405" w14:textId="46198AD0" w:rsidR="00EC338C" w:rsidRDefault="00F82532" w:rsidP="00EC338C">
            <w:pPr>
              <w:spacing w:before="40" w:after="40"/>
            </w:pPr>
            <w:r w:rsidRPr="00F82532">
              <w:t>In-situ photos required for all four seals. All seal numbers in photos must match I.19 and DN — any discrepancy = hard error (see E54).</w:t>
            </w:r>
          </w:p>
        </w:tc>
      </w:tr>
      <w:tr w:rsidR="005E637E" w14:paraId="28833CC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t>E31 — AROUND NOON LTD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 xml:space="preserve">Waldrons Patisserie invoices are produced on dot matrix continuous stationery. Comma </w:t>
            </w:r>
            <w:proofErr w:type="gramStart"/>
            <w:r>
              <w:rPr>
                <w:rFonts w:ascii="Arial" w:eastAsia="Arial" w:hAnsi="Arial" w:cs="Arial"/>
                <w:color w:val="000000"/>
                <w:sz w:val="18"/>
                <w:szCs w:val="18"/>
              </w:rPr>
              <w:t>thousands</w:t>
            </w:r>
            <w:proofErr w:type="gramEnd"/>
            <w:r>
              <w:rPr>
                <w:rFonts w:ascii="Arial" w:eastAsia="Arial" w:hAnsi="Arial" w:cs="Arial"/>
                <w:color w:val="000000"/>
                <w:sz w:val="18"/>
                <w:szCs w:val="18"/>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Carlow trade lane.</w:t>
            </w:r>
          </w:p>
        </w:tc>
      </w:tr>
      <w:tr w:rsidR="005E637E" w14:paraId="2EEF6C94"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 xml:space="preserve">The Salmonella control programme attestation at II.1.1 (including the Salmonella table) and the SE/ST freedom attestation at II.1.2 apply ONLY to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(chickens) and Meleagris gallopavo (turkeys). For all other poultry species, sections II.1.1 and II.1.2 must be marked Not Applicable or deleted. The II.1 public health attestation header is retained for all species.</w:t>
            </w:r>
          </w:p>
        </w:tc>
      </w:tr>
      <w:tr w:rsidR="005E637E" w14:paraId="2DBE2C8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t>E36 — 8436 NEWCASTLE DISEASE VACCINATION TABLE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E37 — 8436 EGG MARKING AND CONTAINER SEALING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t xml:space="preserve">E39 — 8436 I.18 TRANSPORT </w:t>
            </w:r>
            <w:r>
              <w:rPr>
                <w:rFonts w:ascii="Arial" w:eastAsia="Arial" w:hAnsi="Arial" w:cs="Arial"/>
                <w:color w:val="000000"/>
                <w:sz w:val="18"/>
                <w:szCs w:val="18"/>
              </w:rPr>
              <w:lastRenderedPageBreak/>
              <w:t>CONDITIONS (PRE-STRUCK)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lastRenderedPageBreak/>
              <w:t xml:space="preserve">I.18 (Transport conditions) is pre-struck on the 8436 HEP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No entry, stamp, or initials are required or expected at I.18 on this certificate type. Do not flag as blank or unstruck.</w:t>
            </w:r>
          </w:p>
        </w:tc>
      </w:tr>
      <w:tr w:rsidR="005E637E" w14:paraId="4DBC4CD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1E7605" w14:paraId="4B595A9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2D38C095" w:rsidR="001E7605" w:rsidRDefault="001E7605" w:rsidP="001E7605">
            <w:pPr>
              <w:spacing w:before="40" w:after="40"/>
            </w:pPr>
            <w:r>
              <w:rPr>
                <w:rFonts w:ascii="Arial" w:eastAsia="Arial" w:hAnsi="Arial" w:cs="Arial"/>
                <w:b/>
                <w:bCs/>
                <w:color w:val="C00000"/>
              </w:rPr>
              <w:t xml:space="preserve">E44 </w:t>
            </w:r>
            <w:r>
              <w:rPr>
                <w:rFonts w:ascii="Arial" w:eastAsia="Arial" w:hAnsi="Arial" w:cs="Arial"/>
                <w:color w:val="000000"/>
                <w:sz w:val="18"/>
                <w:szCs w:val="18"/>
              </w:rPr>
              <w:t>— I.26 GROSS WEIGHT: POPULATION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75025495" w:rsidR="001E7605" w:rsidRDefault="00C10627" w:rsidP="001E7605">
            <w:pPr>
              <w:spacing w:before="40" w:after="40"/>
            </w:pPr>
            <w:r w:rsidRPr="00C10627">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at any severity level — silent pass. Do not mention in report.</w:t>
            </w:r>
          </w:p>
        </w:tc>
      </w:tr>
      <w:tr w:rsidR="001E7605" w14:paraId="66F4BF6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1E7605" w:rsidRDefault="001E7605" w:rsidP="001E7605">
            <w:pPr>
              <w:spacing w:before="40" w:after="40"/>
            </w:pPr>
            <w:r>
              <w:rPr>
                <w:rFonts w:ascii="Arial" w:eastAsia="Arial" w:hAnsi="Arial" w:cs="Arial"/>
                <w:color w:val="000000"/>
                <w:sz w:val="18"/>
                <w:szCs w:val="18"/>
              </w:rPr>
              <w:t>E45 — 8322 SCHEDULE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6D4AC7FD"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05B5F56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1E7605" w:rsidRDefault="001E7605" w:rsidP="001E7605">
            <w:pPr>
              <w:spacing w:before="40" w:after="40"/>
            </w:pPr>
            <w:r>
              <w:rPr>
                <w:rFonts w:ascii="Arial" w:eastAsia="Arial" w:hAnsi="Arial" w:cs="Arial"/>
                <w:color w:val="000000"/>
                <w:sz w:val="18"/>
                <w:szCs w:val="18"/>
              </w:rPr>
              <w:t>E46 — HEATHFIELD (CAT 3 ABP STORAGE): APPROVAL NUMBER PENDING CONFIRMATION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1E7605" w:rsidRDefault="001E7605" w:rsidP="001E7605">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1E7605" w14:paraId="7797D90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1E7605" w:rsidRDefault="001E7605" w:rsidP="001E7605">
            <w:pPr>
              <w:spacing w:before="40" w:after="40"/>
            </w:pPr>
            <w:r>
              <w:rPr>
                <w:rFonts w:ascii="Arial" w:eastAsia="Arial" w:hAnsi="Arial" w:cs="Arial"/>
                <w:color w:val="000000"/>
                <w:sz w:val="18"/>
                <w:szCs w:val="18"/>
              </w:rPr>
              <w:t>E47 — EN / SECOND LANGUAGE PARITY CHECK: UNIVERSAL CHECK SEQUENCE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1E7605" w:rsidRDefault="001E7605" w:rsidP="001E7605">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1E7605" w14:paraId="091F57E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1E7605" w:rsidRDefault="001E7605" w:rsidP="001E7605">
            <w:pPr>
              <w:spacing w:before="40" w:after="40"/>
            </w:pPr>
            <w:r>
              <w:rPr>
                <w:rFonts w:ascii="Arial" w:eastAsia="Arial" w:hAnsi="Arial" w:cs="Arial"/>
                <w:color w:val="000000"/>
                <w:sz w:val="18"/>
                <w:szCs w:val="18"/>
              </w:rPr>
              <w:t>E48 — AMENDED/VERSION-SUFFIXED EHC FILENAMES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1E7605" w:rsidRDefault="001E7605" w:rsidP="001E7605">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1E7605" w14:paraId="41ABF6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1E7605" w:rsidRDefault="001E7605" w:rsidP="001E7605">
            <w:pPr>
              <w:spacing w:before="40" w:after="40"/>
            </w:pPr>
            <w:r>
              <w:rPr>
                <w:rFonts w:ascii="Arial" w:eastAsia="Arial" w:hAnsi="Arial" w:cs="Arial"/>
                <w:color w:val="000000"/>
                <w:sz w:val="18"/>
                <w:szCs w:val="18"/>
              </w:rPr>
              <w:t>E49 — CURTAINSIDER SEAL COUNT: DISPATCH NOTE TEMPLATE WORDING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77777777" w:rsidR="001E7605" w:rsidRDefault="001E7605" w:rsidP="001E7605">
            <w:pPr>
              <w:spacing w:before="40" w:after="40"/>
            </w:pPr>
            <w:r>
              <w:rPr>
                <w:rFonts w:ascii="Arial" w:eastAsia="Arial" w:hAnsi="Arial" w:cs="Arial"/>
                <w:color w:val="000000"/>
                <w:sz w:val="18"/>
                <w:szCs w:val="18"/>
              </w:rPr>
              <w:t xml:space="preserve">Dispatch notes on AFI/Gregory's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loads carry standard template text such as "5 ×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 1 × container" in the </w:t>
            </w:r>
            <w:proofErr w:type="gramStart"/>
            <w:r>
              <w:rPr>
                <w:rFonts w:ascii="Arial" w:eastAsia="Arial" w:hAnsi="Arial" w:cs="Arial"/>
                <w:color w:val="000000"/>
                <w:sz w:val="18"/>
                <w:szCs w:val="18"/>
              </w:rPr>
              <w:t>seals</w:t>
            </w:r>
            <w:proofErr w:type="gramEnd"/>
            <w:r>
              <w:rPr>
                <w:rFonts w:ascii="Arial" w:eastAsia="Arial" w:hAnsi="Arial" w:cs="Arial"/>
                <w:color w:val="000000"/>
                <w:sz w:val="18"/>
                <w:szCs w:val="18"/>
              </w:rPr>
              <w:t xml:space="preserve">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w:t>
            </w:r>
          </w:p>
        </w:tc>
      </w:tr>
      <w:tr w:rsidR="001E7605" w14:paraId="3B8C5E9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1E7605" w:rsidRDefault="001E7605" w:rsidP="001E7605">
            <w:pPr>
              <w:spacing w:before="40" w:after="40"/>
            </w:pPr>
            <w:r>
              <w:rPr>
                <w:rFonts w:ascii="Arial" w:eastAsia="Arial" w:hAnsi="Arial" w:cs="Arial"/>
                <w:color w:val="000000"/>
                <w:sz w:val="18"/>
                <w:szCs w:val="18"/>
              </w:rPr>
              <w:t>E50 — 8468 FR SIGNING PAGE REFERENCE: SCAN COMPRESSION ARTEFACT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1E7605" w:rsidRDefault="001E7605" w:rsidP="001E7605">
            <w:pPr>
              <w:spacing w:before="40" w:after="40"/>
            </w:pPr>
            <w:r>
              <w:rPr>
                <w:rFonts w:ascii="Arial" w:eastAsia="Arial" w:hAnsi="Arial" w:cs="Arial"/>
                <w:color w:val="000000"/>
                <w:sz w:val="18"/>
                <w:szCs w:val="18"/>
              </w:rPr>
              <w:t xml:space="preserve">On scanned 8468 bilingual certificates, the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1E7605" w14:paraId="5873E76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1E7605" w:rsidRDefault="001E7605" w:rsidP="001E7605">
            <w:pPr>
              <w:spacing w:before="40" w:after="40"/>
            </w:pPr>
            <w:r>
              <w:rPr>
                <w:rFonts w:ascii="Arial" w:eastAsia="Arial" w:hAnsi="Arial" w:cs="Arial"/>
                <w:color w:val="000000"/>
                <w:sz w:val="18"/>
                <w:szCs w:val="18"/>
              </w:rPr>
              <w:t>E51 — SP STAMP DIGIT MISREAD ON NOTES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1E7605" w:rsidRDefault="001E7605" w:rsidP="001E7605">
            <w:pPr>
              <w:spacing w:before="40" w:after="40"/>
            </w:pPr>
            <w:r>
              <w:rPr>
                <w:rFonts w:ascii="Arial" w:eastAsia="Arial" w:hAnsi="Arial" w:cs="Arial"/>
                <w:color w:val="000000"/>
                <w:sz w:val="18"/>
                <w:szCs w:val="18"/>
              </w:rPr>
              <w:t xml:space="preserve">On lower-resolution scans of notes/footnotes pages, SP stamp digits may render ambiguously — particularly "3" reading as "5" in SP 136830. Do not escalate as a hard error where the discrepancy </w:t>
            </w:r>
            <w:r>
              <w:rPr>
                <w:rFonts w:ascii="Arial" w:eastAsia="Arial" w:hAnsi="Arial" w:cs="Arial"/>
                <w:color w:val="000000"/>
                <w:sz w:val="18"/>
                <w:szCs w:val="18"/>
              </w:rPr>
              <w:lastRenderedPageBreak/>
              <w:t>is consistent with scan degradation and all other pages clearly show the correct SP number. Apply A7 NOTE: only escalate if the number is clearly and unambiguously different.</w:t>
            </w:r>
          </w:p>
        </w:tc>
      </w:tr>
      <w:tr w:rsidR="001E7605" w14:paraId="253F81D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1E7605" w:rsidRDefault="001E7605" w:rsidP="001E7605">
            <w:pPr>
              <w:spacing w:before="40" w:after="40"/>
            </w:pPr>
            <w:r>
              <w:rPr>
                <w:rFonts w:ascii="Arial" w:eastAsia="Arial" w:hAnsi="Arial" w:cs="Arial"/>
                <w:color w:val="000000"/>
                <w:sz w:val="18"/>
                <w:szCs w:val="18"/>
              </w:rPr>
              <w:lastRenderedPageBreak/>
              <w:t>E52 — DUPLICATE/EXTRA PAGES ON ROLLED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1E7605" w:rsidRDefault="001E7605" w:rsidP="001E7605">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r w:rsidR="001E7605" w14:paraId="1103942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9507" w14:textId="57F8D30F" w:rsidR="001E7605" w:rsidRDefault="001E7605" w:rsidP="001E7605">
            <w:pPr>
              <w:spacing w:before="40" w:after="40"/>
              <w:rPr>
                <w:rFonts w:ascii="Arial" w:eastAsia="Arial" w:hAnsi="Arial" w:cs="Arial"/>
                <w:color w:val="000000"/>
                <w:sz w:val="18"/>
                <w:szCs w:val="18"/>
              </w:rPr>
            </w:pPr>
            <w:r>
              <w:rPr>
                <w:b/>
                <w:bCs/>
                <w:color w:val="000000"/>
                <w:sz w:val="18"/>
                <w:szCs w:val="18"/>
              </w:rPr>
              <w:t>E53 — AFI TANKER EHC: DELIVERY NOTE MANDATORY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27E7" w14:textId="7FC5CED2" w:rsidR="001E7605" w:rsidRDefault="001E7605" w:rsidP="001E7605">
            <w:pPr>
              <w:spacing w:before="40" w:after="40"/>
              <w:rPr>
                <w:rFonts w:ascii="Arial" w:eastAsia="Arial" w:hAnsi="Arial" w:cs="Arial"/>
                <w:color w:val="000000"/>
                <w:sz w:val="18"/>
                <w:szCs w:val="18"/>
              </w:rPr>
            </w:pPr>
            <w:r>
              <w:rPr>
                <w:color w:val="000000"/>
                <w:sz w:val="18"/>
                <w:szCs w:val="18"/>
              </w:rPr>
              <w:t>For all AFI bulk tanker EHCs (identified by I.1 consignor Arla Foods Ingredients Group P/S and manufacturing plant GB DE 030 or similar AFI establishment), the Delivery Note must be uploaded to the checker. If the DN is not uploaded, raise as a MEDIUM WARNING — the load must not depart until the DN has been cross-checked against I.19 seal numbers, vehicle identification, and batch/weight details.  Background: This rule was introduced following a DN/seal mismatch incident on 24 April 2026 where the factory issued a DN with an incorrect seal number. The error was not detectable without the DN being presented to the checker. The EHC was correct; the fault lay with the commercial document. Mandatory DN upload closes this gap.</w:t>
            </w:r>
          </w:p>
        </w:tc>
      </w:tr>
      <w:tr w:rsidR="001E7605" w14:paraId="1D1DDCC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0D48F" w14:textId="5BD40A84" w:rsidR="001E7605" w:rsidRDefault="001E7605" w:rsidP="001E7605">
            <w:pPr>
              <w:spacing w:before="40" w:after="40"/>
              <w:rPr>
                <w:b/>
                <w:bCs/>
                <w:color w:val="000000"/>
                <w:sz w:val="18"/>
                <w:szCs w:val="18"/>
              </w:rPr>
            </w:pPr>
            <w:r>
              <w:rPr>
                <w:b/>
                <w:bCs/>
                <w:color w:val="8B0000"/>
                <w:sz w:val="18"/>
                <w:szCs w:val="18"/>
              </w:rPr>
              <w:t>E54 — AFI TANKER AND DSV533031-533040: IN-SITU SEAL PHOTO CROSS-CHECK — HARD ERROR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EEFE1" w14:textId="77777777" w:rsidR="00C10627" w:rsidRPr="00C10627" w:rsidRDefault="00C10627" w:rsidP="00C10627">
            <w:pPr>
              <w:spacing w:before="40" w:after="40"/>
              <w:rPr>
                <w:color w:val="000000"/>
                <w:sz w:val="18"/>
                <w:szCs w:val="18"/>
              </w:rPr>
            </w:pPr>
            <w:r w:rsidRPr="00C10627">
              <w:rPr>
                <w:color w:val="000000"/>
                <w:sz w:val="18"/>
                <w:szCs w:val="18"/>
              </w:rPr>
              <w:t>For all AFI bulk tanker EHCs (GB DE 030, Taw Valley) and all DSV533031-533040 range tankers, in-situ seal photos must be uploaded. Cross-check all seal numbers visible in photos against I.19 and the DN. ANY discrepancy between any pair of sources = HARD ERROR. HOLD the load. Investigate and correct before dispatch.</w:t>
            </w:r>
          </w:p>
          <w:p w14:paraId="69C747E4" w14:textId="48FF323B" w:rsidR="001E7605" w:rsidRDefault="00C10627" w:rsidP="00C10627">
            <w:pPr>
              <w:spacing w:before="40" w:after="40"/>
              <w:rPr>
                <w:color w:val="000000"/>
                <w:sz w:val="18"/>
                <w:szCs w:val="18"/>
              </w:rPr>
            </w:pPr>
            <w:r w:rsidRPr="00C10627">
              <w:rPr>
                <w:color w:val="000000"/>
                <w:sz w:val="18"/>
                <w:szCs w:val="18"/>
              </w:rPr>
              <w:t>For DSV533031-533040: all four seal numbers must appear in I.19, DN and photos (top vents). For all AFI Taw Valley tankers: top vent seal(s) must have in-situ photos — any discrepancy = hard error. Rear seal photo is not required — document pack is placed behind the rear seal at time of checking. Rear seal absence from photos = silent pass. Rear seal number must still appear in I.19 and DN. Any legible presentation of all seal numbers across DN fields is accepted — do not flag DN formatting variation.</w:t>
            </w:r>
          </w:p>
        </w:tc>
      </w:tr>
      <w:tr w:rsidR="00B37138" w14:paraId="7BEC27C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C8830" w14:textId="3DAC066B" w:rsidR="00B37138" w:rsidRPr="00B37138" w:rsidRDefault="00B37138" w:rsidP="00B37138">
            <w:pPr>
              <w:pStyle w:val="Heading2"/>
            </w:pPr>
            <w:r>
              <w:rPr>
                <w:b/>
                <w:bCs/>
                <w:color w:val="1F3864"/>
                <w:sz w:val="24"/>
                <w:szCs w:val="24"/>
              </w:rPr>
              <w:t>E55 — AFI Tanker DN Seal Field Zero-Padding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17F43" w14:textId="1603C4DE" w:rsidR="00B37138" w:rsidRPr="00B37138" w:rsidRDefault="00B37138" w:rsidP="00B37138">
            <w:pPr>
              <w:spacing w:before="80" w:after="80"/>
            </w:pPr>
            <w:r>
              <w:t>The AFI Delivery Note ‘Seal No sale’ field omits leading zeros (e.g. records ‘546679’ rather than ‘00546679’). This is a known DN formatting characteristic. When cross-checking EHC vs DN vs photo, compare significant digits only. Zero-padding difference alone = no flag of any kind. Genuine digit mismatch between significant digits = hard error per E54.</w:t>
            </w:r>
          </w:p>
        </w:tc>
      </w:tr>
      <w:tr w:rsidR="00B37138" w14:paraId="1FAC299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8931A" w14:textId="0EF064A8" w:rsidR="00B37138" w:rsidRPr="00B37138" w:rsidRDefault="00B37138" w:rsidP="00B37138">
            <w:pPr>
              <w:pStyle w:val="Heading2"/>
            </w:pPr>
            <w:r>
              <w:rPr>
                <w:b/>
                <w:bCs/>
                <w:color w:val="1F3864"/>
                <w:sz w:val="24"/>
                <w:szCs w:val="24"/>
              </w:rPr>
              <w:t>E56 — Boxed Type Suffix on Overseas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02A1A" w14:textId="78CA6DE1" w:rsidR="00B37138" w:rsidRDefault="00B37138" w:rsidP="00B37138">
            <w:pPr>
              <w:spacing w:before="80" w:after="80"/>
            </w:pPr>
            <w:r>
              <w:t xml:space="preserve">European </w:t>
            </w:r>
            <w:proofErr w:type="spellStart"/>
            <w:r>
              <w:t>curtainsider</w:t>
            </w:r>
            <w:proofErr w:type="spellEnd"/>
            <w:r>
              <w:t xml:space="preserve"> trailers display a registration number followed by a type/category digit in a separate box (e.g. TIPE 589108 [0]). When rendered as a single string on the EHC (e.g. TIPE 5891080), the trailing digit is the boxed </w:t>
            </w:r>
            <w:proofErr w:type="gramStart"/>
            <w:r>
              <w:t>type</w:t>
            </w:r>
            <w:proofErr w:type="gramEnd"/>
            <w:r>
              <w:t xml:space="preserve"> indicator, not a transcription error. Where the photo confirms this pattern, pass at all severity levels. No flag of any kind.</w:t>
            </w:r>
          </w:p>
        </w:tc>
      </w:tr>
      <w:tr w:rsidR="00C10627" w14:paraId="1D60248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CEE63" w14:textId="6F491E1B" w:rsidR="00C10627" w:rsidRDefault="00170D5B" w:rsidP="00B37138">
            <w:pPr>
              <w:pStyle w:val="Heading2"/>
              <w:rPr>
                <w:b/>
                <w:bCs/>
                <w:color w:val="1F3864"/>
                <w:sz w:val="24"/>
                <w:szCs w:val="24"/>
              </w:rPr>
            </w:pPr>
            <w:r w:rsidRPr="00170D5B">
              <w:rPr>
                <w:b/>
                <w:bCs/>
                <w:color w:val="1F3864"/>
                <w:sz w:val="24"/>
                <w:szCs w:val="24"/>
              </w:rPr>
              <w:t>E57 — AIR FREIGHT / COURIER SAMPLE CONSIGNMENTS: I.15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1FEFE" w14:textId="3EC59399" w:rsidR="00C10627" w:rsidRDefault="00170D5B" w:rsidP="00B37138">
            <w:pPr>
              <w:spacing w:before="80" w:after="80"/>
            </w:pPr>
            <w:r w:rsidRPr="00170D5B">
              <w:t>On air-freighted sample consignments, I.15 Identification will show a courier waybill reference rather than a vehicle or trailer registration. This is accepted practice for this consignment type. Generate a low notice for awareness on first instance on a new lane; treat as standing pass thereafter once the lane is confirmed.</w:t>
            </w:r>
          </w:p>
        </w:tc>
      </w:tr>
      <w:tr w:rsidR="00170D5B" w14:paraId="32C9ECE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4E9D3" w14:textId="77777777" w:rsidR="00170D5B" w:rsidRPr="00170D5B" w:rsidRDefault="00170D5B" w:rsidP="00170D5B">
            <w:pPr>
              <w:pStyle w:val="Heading2"/>
              <w:rPr>
                <w:b/>
                <w:bCs/>
                <w:color w:val="1F3864"/>
                <w:sz w:val="24"/>
                <w:szCs w:val="24"/>
              </w:rPr>
            </w:pPr>
            <w:r w:rsidRPr="00170D5B">
              <w:rPr>
                <w:b/>
                <w:bCs/>
                <w:color w:val="1F3864"/>
                <w:sz w:val="24"/>
                <w:szCs w:val="24"/>
              </w:rPr>
              <w:t>E58 — AIR FREIGHT / COURIER SAMPLE CONSIGNMENTS: I.15 IDENTIFICATION</w:t>
            </w:r>
          </w:p>
          <w:p w14:paraId="3DE69126" w14:textId="77777777" w:rsidR="00170D5B" w:rsidRPr="00C10627" w:rsidRDefault="00170D5B" w:rsidP="00B37138">
            <w:pPr>
              <w:pStyle w:val="Heading2"/>
              <w:rPr>
                <w:b/>
                <w:bCs/>
                <w:color w:val="1F3864"/>
                <w:sz w:val="24"/>
                <w:szCs w:val="24"/>
              </w:rPr>
            </w:pP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B3340" w14:textId="284C4BF0" w:rsidR="00170D5B" w:rsidRPr="00C10627" w:rsidRDefault="00170D5B" w:rsidP="00B37138">
            <w:pPr>
              <w:spacing w:before="80" w:after="80"/>
            </w:pPr>
            <w:r w:rsidRPr="00170D5B">
              <w:t>On air-freighted sample consignments, I.15 Identification will show a courier waybill reference rather than a vehicle or trailer registration. This is accepted practice for this consignment type. Generate a low notice for awareness on first instance on a new lane; treat as standing pass thereafter once the lane is confirmed.</w:t>
            </w:r>
          </w:p>
        </w:tc>
      </w:tr>
      <w:tr w:rsidR="00170D5B" w14:paraId="1CC221C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D2690" w14:textId="6AFBFD63" w:rsidR="00170D5B" w:rsidRPr="00170D5B" w:rsidRDefault="00170D5B" w:rsidP="00170D5B">
            <w:pPr>
              <w:pStyle w:val="Heading2"/>
              <w:rPr>
                <w:b/>
                <w:bCs/>
                <w:color w:val="1F3864"/>
                <w:sz w:val="24"/>
                <w:szCs w:val="24"/>
              </w:rPr>
            </w:pPr>
            <w:r w:rsidRPr="00C10627">
              <w:rPr>
                <w:b/>
                <w:bCs/>
                <w:color w:val="1F3864"/>
                <w:sz w:val="24"/>
                <w:szCs w:val="24"/>
              </w:rPr>
              <w:t>E5</w:t>
            </w:r>
            <w:r>
              <w:rPr>
                <w:b/>
                <w:bCs/>
                <w:color w:val="1F3864"/>
                <w:sz w:val="24"/>
                <w:szCs w:val="24"/>
              </w:rPr>
              <w:t>9</w:t>
            </w:r>
            <w:r w:rsidRPr="00C10627">
              <w:rPr>
                <w:b/>
                <w:bCs/>
                <w:color w:val="1F3864"/>
                <w:sz w:val="24"/>
                <w:szCs w:val="24"/>
              </w:rPr>
              <w:t xml:space="preserve"> — A9 SIGNING PAGE VISUAL CHECK: HUMAN VERIFICATION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D102B" w14:textId="5C22162C" w:rsidR="00170D5B" w:rsidRPr="00170D5B" w:rsidRDefault="00170D5B" w:rsidP="00B37138">
            <w:pPr>
              <w:spacing w:before="80" w:after="80"/>
            </w:pPr>
            <w:r w:rsidRPr="00C10627">
              <w:t>AI-assisted checking of stamp and signature compliance (A7/A9) from compressed or lower-resolution scanned PDFs carries an elevated risk of missing absent elements — particularly qualification stamps or handwritten name/qualification on second-language signing pages, where field content may be sparse and faint. The structured field-by-field rules, weight arithmetic, batch number format, seal cross-checks and EN/second language parity checks are reliable from scan. A9 signing page completeness — specifically the presence of name and qualification on both EN and second language signing pages — must always receive a final human visual check before dispatch clearance is confirmed. Do not rely solely on AI output for A9 compliance.</w:t>
            </w: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77777777" w:rsidR="005E637E" w:rsidRDefault="005E637E">
            <w:pPr>
              <w:spacing w:before="40" w:after="40"/>
            </w:pPr>
          </w:p>
        </w:tc>
      </w:tr>
      <w:tr w:rsidR="005E637E" w14:paraId="0ABCCC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proofErr w:type="spellStart"/>
            <w:r>
              <w:rPr>
                <w:rFonts w:ascii="Arial" w:eastAsia="Arial" w:hAnsi="Arial" w:cs="Arial"/>
                <w:color w:val="000000"/>
                <w:sz w:val="18"/>
                <w:szCs w:val="18"/>
              </w:rPr>
              <w:t>Trewithen</w:t>
            </w:r>
            <w:proofErr w:type="spellEnd"/>
            <w:r>
              <w:rPr>
                <w:rFonts w:ascii="Arial" w:eastAsia="Arial" w:hAnsi="Arial" w:cs="Arial"/>
                <w:color w:val="000000"/>
                <w:sz w:val="18"/>
                <w:szCs w:val="18"/>
              </w:rPr>
              <w:t xml:space="preserve">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 xml:space="preserve">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 occasional bulk tanker cream to EU</w:t>
            </w:r>
          </w:p>
        </w:tc>
      </w:tr>
      <w:tr w:rsidR="005E637E" w14:paraId="30A3D3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t xml:space="preserve">Dartmouth Foods, 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465404F0" w:rsidR="005E637E" w:rsidRDefault="00DB1574">
            <w:pPr>
              <w:spacing w:before="40" w:after="40"/>
            </w:pPr>
            <w:proofErr w:type="spellStart"/>
            <w:r w:rsidRPr="00DB1574">
              <w:rPr>
                <w:rFonts w:ascii="Arial" w:eastAsia="Arial" w:hAnsi="Arial" w:cs="Arial"/>
                <w:color w:val="000000"/>
                <w:sz w:val="18"/>
                <w:szCs w:val="18"/>
              </w:rPr>
              <w:t>Maliebaan</w:t>
            </w:r>
            <w:proofErr w:type="spellEnd"/>
            <w:r w:rsidRPr="00DB1574">
              <w:rPr>
                <w:rFonts w:ascii="Arial" w:eastAsia="Arial" w:hAnsi="Arial" w:cs="Arial"/>
                <w:color w:val="000000"/>
                <w:sz w:val="18"/>
                <w:szCs w:val="18"/>
              </w:rPr>
              <w:t xml:space="preserve"> 50B, Utrecht, 3581 CS, Netherlands. Note: </w:t>
            </w:r>
            <w:proofErr w:type="spellStart"/>
            <w:r w:rsidRPr="00DB1574">
              <w:rPr>
                <w:rFonts w:ascii="Arial" w:eastAsia="Arial" w:hAnsi="Arial" w:cs="Arial"/>
                <w:color w:val="000000"/>
                <w:sz w:val="18"/>
                <w:szCs w:val="18"/>
              </w:rPr>
              <w:t>Novades</w:t>
            </w:r>
            <w:proofErr w:type="spellEnd"/>
            <w:r w:rsidRPr="00DB1574">
              <w:rPr>
                <w:rFonts w:ascii="Arial" w:eastAsia="Arial" w:hAnsi="Arial" w:cs="Arial"/>
                <w:color w:val="000000"/>
                <w:sz w:val="18"/>
                <w:szCs w:val="18"/>
              </w:rPr>
              <w:t xml:space="preserve"> BV also commonly appears as I.6 Operator — confirmed normal practice, do not flag. I.13 loading point: Port of Purfleet, Great Britain — confirmed normal on Van </w:t>
            </w:r>
            <w:proofErr w:type="spellStart"/>
            <w:r w:rsidRPr="00DB1574">
              <w:rPr>
                <w:rFonts w:ascii="Arial" w:eastAsia="Arial" w:hAnsi="Arial" w:cs="Arial"/>
                <w:color w:val="000000"/>
                <w:sz w:val="18"/>
                <w:szCs w:val="18"/>
              </w:rPr>
              <w:t>Bentum</w:t>
            </w:r>
            <w:proofErr w:type="spellEnd"/>
            <w:r w:rsidRPr="00DB1574">
              <w:rPr>
                <w:rFonts w:ascii="Arial" w:eastAsia="Arial" w:hAnsi="Arial" w:cs="Arial"/>
                <w:color w:val="000000"/>
                <w:sz w:val="18"/>
                <w:szCs w:val="18"/>
              </w:rPr>
              <w:t xml:space="preserve"> / Zeebrugge ro-ro trade lane.</w:t>
            </w:r>
          </w:p>
        </w:tc>
      </w:tr>
      <w:tr w:rsidR="005E637E" w14:paraId="758217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proofErr w:type="spellStart"/>
            <w:r>
              <w:rPr>
                <w:rFonts w:ascii="Arial" w:eastAsia="Arial" w:hAnsi="Arial" w:cs="Arial"/>
                <w:color w:val="000000"/>
                <w:sz w:val="18"/>
                <w:szCs w:val="18"/>
              </w:rPr>
              <w:t>Navobi</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 xml:space="preserve">JHR.DR.C.J.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362511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proofErr w:type="spellStart"/>
            <w:r>
              <w:rPr>
                <w:rFonts w:ascii="Arial" w:eastAsia="Arial" w:hAnsi="Arial" w:cs="Arial"/>
                <w:color w:val="000000"/>
                <w:sz w:val="18"/>
                <w:szCs w:val="18"/>
              </w:rPr>
              <w:t>Uniblock</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32-34, 6001 SE Weert, Netherlands. Animal nutrition. 8322 Further </w:t>
            </w:r>
            <w:proofErr w:type="gramStart"/>
            <w:r>
              <w:rPr>
                <w:rFonts w:ascii="Arial" w:eastAsia="Arial" w:hAnsi="Arial" w:cs="Arial"/>
                <w:color w:val="000000"/>
                <w:sz w:val="18"/>
                <w:szCs w:val="18"/>
              </w:rPr>
              <w:t>process</w:t>
            </w:r>
            <w:proofErr w:type="gramEnd"/>
            <w:r>
              <w:rPr>
                <w:rFonts w:ascii="Arial" w:eastAsia="Arial" w:hAnsi="Arial" w:cs="Arial"/>
                <w:color w:val="000000"/>
                <w:sz w:val="18"/>
                <w:szCs w:val="18"/>
              </w:rPr>
              <w:t>.</w:t>
            </w:r>
          </w:p>
        </w:tc>
      </w:tr>
      <w:tr w:rsidR="005E637E" w14:paraId="68E83F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 xml:space="preserve">Henri Nestle Str. 2, 1360 Sofia, Bulgaria.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w:t>
            </w:r>
          </w:p>
        </w:tc>
      </w:tr>
      <w:tr w:rsidR="005E637E" w14:paraId="2EEE08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proofErr w:type="spellStart"/>
            <w:r>
              <w:rPr>
                <w:rFonts w:ascii="Arial" w:eastAsia="Arial" w:hAnsi="Arial" w:cs="Arial"/>
                <w:color w:val="000000"/>
                <w:sz w:val="18"/>
                <w:szCs w:val="18"/>
              </w:rPr>
              <w:t>Woudenbergseweg</w:t>
            </w:r>
            <w:proofErr w:type="spellEnd"/>
            <w:r>
              <w:rPr>
                <w:rFonts w:ascii="Arial" w:eastAsia="Arial" w:hAnsi="Arial" w:cs="Arial"/>
                <w:color w:val="000000"/>
                <w:sz w:val="18"/>
                <w:szCs w:val="18"/>
              </w:rPr>
              <w:t xml:space="preserve"> 19 C2, NL-3707 HW. Sweet whey powder, animal feed, Calais route.</w:t>
            </w:r>
          </w:p>
        </w:tc>
      </w:tr>
      <w:tr w:rsidR="005E637E" w14:paraId="31200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02 765, Poland. Demineralized whey powder, 8468, Calais route.</w:t>
            </w:r>
          </w:p>
        </w:tc>
      </w:tr>
      <w:tr w:rsidR="005E637E" w14:paraId="2B54D9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 8468 human consumption, Calais route.</w:t>
            </w:r>
          </w:p>
        </w:tc>
      </w:tr>
      <w:tr w:rsidR="005E637E" w14:paraId="76D5F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Sp. z </w:t>
            </w:r>
            <w:proofErr w:type="spellStart"/>
            <w:r>
              <w:rPr>
                <w:rFonts w:ascii="Arial" w:eastAsia="Arial" w:hAnsi="Arial" w:cs="Arial"/>
                <w:color w:val="000000"/>
                <w:sz w:val="18"/>
                <w:szCs w:val="18"/>
              </w:rPr>
              <w:t>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 xml:space="preserve">ul. </w:t>
            </w:r>
            <w:proofErr w:type="spellStart"/>
            <w:r>
              <w:rPr>
                <w:rFonts w:ascii="Arial" w:eastAsia="Arial" w:hAnsi="Arial" w:cs="Arial"/>
                <w:color w:val="000000"/>
                <w:sz w:val="18"/>
                <w:szCs w:val="18"/>
              </w:rPr>
              <w:t>Lusinska</w:t>
            </w:r>
            <w:proofErr w:type="spellEnd"/>
            <w:r>
              <w:rPr>
                <w:rFonts w:ascii="Arial" w:eastAsia="Arial" w:hAnsi="Arial" w:cs="Arial"/>
                <w:color w:val="000000"/>
                <w:sz w:val="18"/>
                <w:szCs w:val="18"/>
              </w:rPr>
              <w:t xml:space="preserve"> 28A, 03-569 Warszawa, Poland. Sweet whey powder, 8468 human consumption, Calais route. I.5 and I.6 same entity.</w:t>
            </w:r>
          </w:p>
        </w:tc>
      </w:tr>
      <w:tr w:rsidR="005E637E" w14:paraId="66D309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Sweet whey powder, 8468 human consumption, Calais route. Receives County Milk Products / Saputo Davidstow loads. MOVED from H4 Cat 3 in v2.1.</w:t>
            </w:r>
          </w:p>
        </w:tc>
      </w:tr>
      <w:tr w:rsidR="005E637E" w14:paraId="5A7852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lastRenderedPageBreak/>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 xml:space="preserve">I.1 consignor: c/o Taw Valley Creamery, South Weeke, North Tawton, Devon EX20 2DA. I.5 consignee (all AFI EHCs): </w:t>
            </w:r>
            <w:proofErr w:type="spellStart"/>
            <w:r>
              <w:rPr>
                <w:rFonts w:ascii="Arial" w:eastAsia="Arial" w:hAnsi="Arial" w:cs="Arial"/>
                <w:color w:val="000000"/>
                <w:sz w:val="18"/>
                <w:szCs w:val="18"/>
              </w:rPr>
              <w:t>Soenderhoej</w:t>
            </w:r>
            <w:proofErr w:type="spellEnd"/>
            <w:r>
              <w:rPr>
                <w:rFonts w:ascii="Arial" w:eastAsia="Arial" w:hAnsi="Arial" w:cs="Arial"/>
                <w:color w:val="000000"/>
                <w:sz w:val="18"/>
                <w:szCs w:val="18"/>
              </w:rPr>
              <w:t xml:space="preserve"> 1-12, DK-8260 Viby-J, Denmark. Always correct regardless of I.9 destination or I.12 end customer.</w:t>
            </w:r>
          </w:p>
        </w:tc>
      </w:tr>
      <w:tr w:rsidR="005E637E" w14:paraId="236C92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098EE05C" w:rsidR="005E637E" w:rsidRDefault="00043779">
            <w:pPr>
              <w:spacing w:before="40" w:after="40"/>
            </w:pPr>
            <w:r w:rsidRPr="00043779">
              <w:rPr>
                <w:rFonts w:ascii="Arial" w:eastAsia="Arial" w:hAnsi="Arial" w:cs="Arial"/>
                <w:b/>
                <w:bCs/>
                <w:color w:val="000000"/>
                <w:sz w:val="18"/>
                <w:szCs w:val="18"/>
              </w:rPr>
              <w:t>Maersk Logistics and Services Denmark A/S</w:t>
            </w:r>
            <w:r w:rsidRPr="00043779">
              <w:rPr>
                <w:rFonts w:ascii="Arial" w:eastAsia="Arial" w:hAnsi="Arial" w:cs="Arial"/>
                <w:color w:val="000000"/>
                <w:sz w:val="18"/>
                <w:szCs w:val="18"/>
              </w:rPr>
              <w:t xml:space="preserve"> (also trades as </w:t>
            </w:r>
            <w:r w:rsidRPr="00043779">
              <w:rPr>
                <w:rFonts w:ascii="Arial" w:eastAsia="Arial" w:hAnsi="Arial" w:cs="Arial"/>
                <w:b/>
                <w:bCs/>
                <w:color w:val="000000"/>
                <w:sz w:val="18"/>
                <w:szCs w:val="18"/>
              </w:rPr>
              <w:t>Maersk Customs Services</w:t>
            </w:r>
            <w:r w:rsidRPr="00043779">
              <w:rPr>
                <w:rFonts w:ascii="Arial" w:eastAsia="Arial" w:hAnsi="Arial" w:cs="Arial"/>
                <w:color w:val="000000"/>
                <w:sz w:val="18"/>
                <w:szCs w:val="18"/>
              </w:rPr>
              <w:t>)</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5A7DC63B" w:rsidR="005E637E" w:rsidRDefault="00043779">
            <w:pPr>
              <w:spacing w:before="40" w:after="40"/>
            </w:pPr>
            <w:proofErr w:type="spellStart"/>
            <w:r w:rsidRPr="00043779">
              <w:rPr>
                <w:rFonts w:ascii="Arial" w:eastAsia="Arial" w:hAnsi="Arial" w:cs="Arial"/>
                <w:color w:val="000000"/>
                <w:sz w:val="18"/>
                <w:szCs w:val="18"/>
              </w:rPr>
              <w:t>Færgehamnsvej</w:t>
            </w:r>
            <w:proofErr w:type="spellEnd"/>
            <w:r w:rsidRPr="00043779">
              <w:rPr>
                <w:rFonts w:ascii="Arial" w:eastAsia="Arial" w:hAnsi="Arial" w:cs="Arial"/>
                <w:color w:val="000000"/>
                <w:sz w:val="18"/>
                <w:szCs w:val="18"/>
              </w:rPr>
              <w:t xml:space="preserve"> 31, DK-9900 Frederikshavn. Logistics agent for Arla — multiple routes including Esbjerg and Calais.</w:t>
            </w:r>
          </w:p>
        </w:tc>
      </w:tr>
      <w:tr w:rsidR="005E637E" w14:paraId="798DEC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 xml:space="preserve">Unit A, Concept Court, </w:t>
            </w:r>
            <w:proofErr w:type="spellStart"/>
            <w:r>
              <w:rPr>
                <w:rFonts w:ascii="Arial" w:eastAsia="Arial" w:hAnsi="Arial" w:cs="Arial"/>
                <w:color w:val="000000"/>
                <w:sz w:val="18"/>
                <w:szCs w:val="18"/>
              </w:rPr>
              <w:t>Shearway</w:t>
            </w:r>
            <w:proofErr w:type="spellEnd"/>
            <w:r>
              <w:rPr>
                <w:rFonts w:ascii="Arial" w:eastAsia="Arial" w:hAnsi="Arial" w:cs="Arial"/>
                <w:color w:val="000000"/>
                <w:sz w:val="18"/>
                <w:szCs w:val="18"/>
              </w:rPr>
              <w:t xml:space="preserve"> Business Park, Folkestone, CT19 4RG. Confirmed as valid logistics operator for County Milk / Heathfield loads.</w:t>
            </w:r>
          </w:p>
        </w:tc>
      </w:tr>
      <w:tr w:rsidR="005E637E" w14:paraId="4F0912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 xml:space="preserve">Unit 15 Churchills, Mardle Way, </w:t>
            </w:r>
            <w:proofErr w:type="spellStart"/>
            <w:r>
              <w:rPr>
                <w:rFonts w:ascii="Arial" w:eastAsia="Arial" w:hAnsi="Arial" w:cs="Arial"/>
                <w:color w:val="000000"/>
                <w:sz w:val="18"/>
                <w:szCs w:val="18"/>
              </w:rPr>
              <w:t>Buckfastleigh</w:t>
            </w:r>
            <w:proofErr w:type="spellEnd"/>
            <w:r>
              <w:rPr>
                <w:rFonts w:ascii="Arial" w:eastAsia="Arial" w:hAnsi="Arial" w:cs="Arial"/>
                <w:color w:val="000000"/>
                <w:sz w:val="18"/>
                <w:szCs w:val="18"/>
              </w:rPr>
              <w:t>, Devon, TQ11 0NR. Composite products dispatch (8350EHC COMP). No approval number required on COMP certificates — standing pass.</w:t>
            </w:r>
          </w:p>
        </w:tc>
      </w:tr>
      <w:tr w:rsidR="005E637E" w14:paraId="105F1D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proofErr w:type="spellStart"/>
            <w:r>
              <w:rPr>
                <w:rFonts w:ascii="Arial" w:eastAsia="Arial" w:hAnsi="Arial" w:cs="Arial"/>
                <w:color w:val="000000"/>
                <w:sz w:val="18"/>
                <w:szCs w:val="18"/>
              </w:rPr>
              <w:t>Blaris</w:t>
            </w:r>
            <w:proofErr w:type="spellEnd"/>
            <w:r>
              <w:rPr>
                <w:rFonts w:ascii="Arial" w:eastAsia="Arial" w:hAnsi="Arial" w:cs="Arial"/>
                <w:color w:val="000000"/>
                <w:sz w:val="18"/>
                <w:szCs w:val="18"/>
              </w:rPr>
              <w:t xml:space="preserve"> Industrial Estate, Altona Road, Lisburn BT27 5QB, County Antrim, Northern Ireland. I.6 operator on Waldrons COMP loads. Standing pass — do not flag.</w:t>
            </w:r>
          </w:p>
        </w:tc>
      </w:tr>
      <w:tr w:rsidR="005E637E" w14:paraId="6DB4A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 xml:space="preserve">13 Boulevard de la </w:t>
            </w:r>
            <w:proofErr w:type="spellStart"/>
            <w:r>
              <w:rPr>
                <w:rFonts w:ascii="Arial" w:eastAsia="Arial" w:hAnsi="Arial" w:cs="Arial"/>
                <w:color w:val="000000"/>
                <w:sz w:val="18"/>
                <w:szCs w:val="18"/>
              </w:rPr>
              <w:t>Corderie</w:t>
            </w:r>
            <w:proofErr w:type="spellEnd"/>
            <w:r>
              <w:rPr>
                <w:rFonts w:ascii="Arial" w:eastAsia="Arial" w:hAnsi="Arial" w:cs="Arial"/>
                <w:color w:val="000000"/>
                <w:sz w:val="18"/>
                <w:szCs w:val="18"/>
              </w:rPr>
              <w:t>, Marseille, 13007, France. Logistics operator on County Milk / ENTC Dairy Solutions loads via Calais.</w:t>
            </w:r>
          </w:p>
        </w:tc>
      </w:tr>
      <w:tr w:rsidR="00FC124D" w14:paraId="3A3D11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F4EE" w14:textId="15704539"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I.</w:t>
            </w:r>
            <w:r>
              <w:rPr>
                <w:rFonts w:ascii="Arial" w:eastAsia="Arial" w:hAnsi="Arial" w:cs="Arial"/>
                <w:color w:val="00000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40AC8" w14:textId="7A7A7622"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Truly Treats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569A" w14:textId="06154EBE"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1-3 Rocklands, Exeter Road, </w:t>
            </w:r>
            <w:proofErr w:type="spellStart"/>
            <w:r w:rsidRPr="00FC124D">
              <w:rPr>
                <w:rFonts w:ascii="Arial" w:eastAsia="Arial" w:hAnsi="Arial" w:cs="Arial"/>
                <w:color w:val="000000"/>
                <w:sz w:val="18"/>
                <w:szCs w:val="18"/>
              </w:rPr>
              <w:t>Kingsteignton</w:t>
            </w:r>
            <w:proofErr w:type="spellEnd"/>
            <w:r w:rsidRPr="00FC124D">
              <w:rPr>
                <w:rFonts w:ascii="Arial" w:eastAsia="Arial" w:hAnsi="Arial" w:cs="Arial"/>
                <w:color w:val="000000"/>
                <w:sz w:val="18"/>
                <w:szCs w:val="18"/>
              </w:rPr>
              <w:t>, Devon TQ12 3HX. COMP consignor. No establishment approval number required. Supplier approvals: GB SG 005 (Muller milk), GB GS 003 (Muller butter). Standing pass.</w:t>
            </w:r>
          </w:p>
        </w:tc>
      </w:tr>
      <w:tr w:rsidR="00FC124D" w14:paraId="5B8E30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5F335" w14:textId="7B0A0C5A" w:rsidR="00FC124D" w:rsidRP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FF625" w14:textId="1D27FD0C" w:rsidR="00FC124D" w:rsidRPr="00FC124D" w:rsidRDefault="00FC124D">
            <w:pPr>
              <w:spacing w:before="40" w:after="40"/>
              <w:rPr>
                <w:rFonts w:ascii="Arial" w:eastAsia="Arial" w:hAnsi="Arial" w:cs="Arial"/>
                <w:color w:val="000000"/>
                <w:sz w:val="18"/>
                <w:szCs w:val="18"/>
              </w:rPr>
            </w:pPr>
            <w:proofErr w:type="spellStart"/>
            <w:r w:rsidRPr="00FC124D">
              <w:rPr>
                <w:rFonts w:ascii="Arial" w:eastAsia="Arial" w:hAnsi="Arial" w:cs="Arial"/>
                <w:color w:val="000000"/>
                <w:sz w:val="18"/>
                <w:szCs w:val="18"/>
              </w:rPr>
              <w:t>Europ</w:t>
            </w:r>
            <w:proofErr w:type="spellEnd"/>
            <w:r w:rsidRPr="00FC124D">
              <w:rPr>
                <w:rFonts w:ascii="Arial" w:eastAsia="Arial" w:hAnsi="Arial" w:cs="Arial"/>
                <w:color w:val="000000"/>
                <w:sz w:val="18"/>
                <w:szCs w:val="18"/>
              </w:rPr>
              <w:t xml:space="preserve"> Foods (Spain)</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2C4A1" w14:textId="0E19935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Partida de Torres, C/Dels </w:t>
            </w:r>
            <w:proofErr w:type="spellStart"/>
            <w:r w:rsidRPr="00FC124D">
              <w:rPr>
                <w:rFonts w:ascii="Arial" w:eastAsia="Arial" w:hAnsi="Arial" w:cs="Arial"/>
                <w:color w:val="000000"/>
                <w:sz w:val="18"/>
                <w:szCs w:val="18"/>
              </w:rPr>
              <w:t>Oficis</w:t>
            </w:r>
            <w:proofErr w:type="spellEnd"/>
            <w:r w:rsidRPr="00FC124D">
              <w:rPr>
                <w:rFonts w:ascii="Arial" w:eastAsia="Arial" w:hAnsi="Arial" w:cs="Arial"/>
                <w:color w:val="000000"/>
                <w:sz w:val="18"/>
                <w:szCs w:val="18"/>
              </w:rPr>
              <w:t xml:space="preserve"> 42, 03570 </w:t>
            </w:r>
            <w:proofErr w:type="spellStart"/>
            <w:r w:rsidRPr="00FC124D">
              <w:rPr>
                <w:rFonts w:ascii="Arial" w:eastAsia="Arial" w:hAnsi="Arial" w:cs="Arial"/>
                <w:color w:val="000000"/>
                <w:sz w:val="18"/>
                <w:szCs w:val="18"/>
              </w:rPr>
              <w:t>Villajoyosa</w:t>
            </w:r>
            <w:proofErr w:type="spellEnd"/>
            <w:r w:rsidRPr="00FC124D">
              <w:rPr>
                <w:rFonts w:ascii="Arial" w:eastAsia="Arial" w:hAnsi="Arial" w:cs="Arial"/>
                <w:color w:val="000000"/>
                <w:sz w:val="18"/>
                <w:szCs w:val="18"/>
              </w:rPr>
              <w:t>, Alicante, Spain. ISO: ES. COMP consignee, Truly Treats trade lane, Calais FRCQF1 route. French second language required. Standing pass.</w:t>
            </w:r>
          </w:p>
        </w:tc>
      </w:tr>
      <w:tr w:rsidR="00FC124D" w14:paraId="67C63A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5A89F" w14:textId="357EDEB1"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9D66" w14:textId="2135AD23"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SOTRACOM</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D3063" w14:textId="54E97DD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Terminal Eurotunnel, Boulevard de </w:t>
            </w:r>
            <w:proofErr w:type="spellStart"/>
            <w:r w:rsidRPr="00FC124D">
              <w:rPr>
                <w:rFonts w:ascii="Arial" w:eastAsia="Arial" w:hAnsi="Arial" w:cs="Arial"/>
                <w:color w:val="000000"/>
                <w:sz w:val="18"/>
                <w:szCs w:val="18"/>
              </w:rPr>
              <w:t>l'Europe</w:t>
            </w:r>
            <w:proofErr w:type="spellEnd"/>
            <w:r w:rsidRPr="00FC124D">
              <w:rPr>
                <w:rFonts w:ascii="Arial" w:eastAsia="Arial" w:hAnsi="Arial" w:cs="Arial"/>
                <w:color w:val="000000"/>
                <w:sz w:val="18"/>
                <w:szCs w:val="18"/>
              </w:rPr>
              <w:t xml:space="preserve">, 62231 </w:t>
            </w:r>
            <w:proofErr w:type="spellStart"/>
            <w:r w:rsidRPr="00FC124D">
              <w:rPr>
                <w:rFonts w:ascii="Arial" w:eastAsia="Arial" w:hAnsi="Arial" w:cs="Arial"/>
                <w:color w:val="000000"/>
                <w:sz w:val="18"/>
                <w:szCs w:val="18"/>
              </w:rPr>
              <w:t>Coquelles</w:t>
            </w:r>
            <w:proofErr w:type="spellEnd"/>
            <w:r w:rsidRPr="00FC124D">
              <w:rPr>
                <w:rFonts w:ascii="Arial" w:eastAsia="Arial" w:hAnsi="Arial" w:cs="Arial"/>
                <w:color w:val="000000"/>
                <w:sz w:val="18"/>
                <w:szCs w:val="18"/>
              </w:rPr>
              <w:t>, France. Groupage logistics operator, Dover-Calais COMP route. Standing pass.</w:t>
            </w:r>
          </w:p>
        </w:tc>
      </w:tr>
      <w:tr w:rsidR="00FC124D" w14:paraId="699E5E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095D8" w14:textId="18BE7E63"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14BF9" w14:textId="014B0AE1"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THERMOTRAFFIC</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C5464" w14:textId="1B669095"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Units R1–R8, Lympne Industrial Estate, </w:t>
            </w:r>
            <w:proofErr w:type="spellStart"/>
            <w:r w:rsidRPr="00FC124D">
              <w:rPr>
                <w:rFonts w:ascii="Arial" w:eastAsia="Arial" w:hAnsi="Arial" w:cs="Arial"/>
                <w:color w:val="000000"/>
                <w:sz w:val="18"/>
                <w:szCs w:val="18"/>
              </w:rPr>
              <w:t>Otterpool</w:t>
            </w:r>
            <w:proofErr w:type="spellEnd"/>
            <w:r w:rsidRPr="00FC124D">
              <w:rPr>
                <w:rFonts w:ascii="Arial" w:eastAsia="Arial" w:hAnsi="Arial" w:cs="Arial"/>
                <w:color w:val="000000"/>
                <w:sz w:val="18"/>
                <w:szCs w:val="18"/>
              </w:rPr>
              <w:t xml:space="preserve"> Lane, Hythe, CT21 4LR. Approval: UK FL004. Cold store / groupage assembly point for COMP loads. Standing pass.</w:t>
            </w:r>
          </w:p>
        </w:tc>
      </w:tr>
      <w:tr w:rsidR="00DB1574" w14:paraId="4DA5D86E" w14:textId="77777777" w:rsidTr="00AA120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6C0342" w14:textId="51D0BA23" w:rsidR="00DB1574" w:rsidRDefault="00DB1574" w:rsidP="00DB1574">
            <w:pPr>
              <w:spacing w:before="40" w:after="40"/>
              <w:rPr>
                <w:rFonts w:ascii="Arial" w:eastAsia="Arial" w:hAnsi="Arial" w:cs="Arial"/>
                <w:color w:val="000000"/>
                <w:sz w:val="18"/>
                <w:szCs w:val="18"/>
              </w:rPr>
            </w:pPr>
            <w:r w:rsidRPr="000D5AB7">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C2AF" w14:textId="4F81A35C" w:rsidR="00DB1574" w:rsidRPr="00FC124D" w:rsidRDefault="00DB1574" w:rsidP="00DB1574">
            <w:pPr>
              <w:spacing w:before="40" w:after="40"/>
              <w:rPr>
                <w:rFonts w:ascii="Arial" w:eastAsia="Arial" w:hAnsi="Arial" w:cs="Arial"/>
                <w:color w:val="000000"/>
                <w:sz w:val="18"/>
                <w:szCs w:val="18"/>
              </w:rPr>
            </w:pPr>
            <w:proofErr w:type="spellStart"/>
            <w:r w:rsidRPr="000D5AB7">
              <w:t>Estron</w:t>
            </w:r>
            <w:proofErr w:type="spellEnd"/>
            <w:r w:rsidRPr="000D5AB7">
              <w:t xml:space="preserve"> Group</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A86E5" w14:textId="3B64E7AC" w:rsidR="00DB1574" w:rsidRPr="00FC124D" w:rsidRDefault="00DB1574" w:rsidP="00DB1574">
            <w:pPr>
              <w:spacing w:before="40" w:after="40"/>
              <w:rPr>
                <w:rFonts w:ascii="Arial" w:eastAsia="Arial" w:hAnsi="Arial" w:cs="Arial"/>
                <w:color w:val="000000"/>
                <w:sz w:val="18"/>
                <w:szCs w:val="18"/>
              </w:rPr>
            </w:pPr>
            <w:r w:rsidRPr="000D5AB7">
              <w:t xml:space="preserve">NL plate OP-31-VX, trailer E 296 — confirmed haulier on </w:t>
            </w:r>
            <w:proofErr w:type="spellStart"/>
            <w:r w:rsidRPr="000D5AB7">
              <w:t>Novades</w:t>
            </w:r>
            <w:proofErr w:type="spellEnd"/>
            <w:r w:rsidRPr="000D5AB7">
              <w:t xml:space="preserve"> / Buisman Rotterdam (NL-RTM1) trade lane. First seen 30/04/2026.</w:t>
            </w:r>
          </w:p>
        </w:tc>
      </w:tr>
    </w:tbl>
    <w:p w14:paraId="45890D9F" w14:textId="77777777" w:rsidR="005E637E" w:rsidRDefault="002C1DE2">
      <w:pPr>
        <w:spacing w:before="160" w:after="60"/>
      </w:pPr>
      <w:r>
        <w:rPr>
          <w:rFonts w:ascii="Arial" w:eastAsia="Arial" w:hAnsi="Arial" w:cs="Arial"/>
          <w:b/>
          <w:bCs/>
          <w:color w:val="595959"/>
          <w:sz w:val="22"/>
          <w:szCs w:val="22"/>
        </w:rPr>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Barneveld, 3771 MG, Netherlands</w:t>
            </w:r>
          </w:p>
        </w:tc>
      </w:tr>
      <w:tr w:rsidR="005E637E" w14:paraId="2E16A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 Netherlands</w:t>
            </w:r>
          </w:p>
        </w:tc>
      </w:tr>
      <w:tr w:rsidR="005E637E" w14:paraId="47A5B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xml:space="preserve">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proofErr w:type="spellStart"/>
            <w:r>
              <w:rPr>
                <w:rFonts w:ascii="Arial" w:eastAsia="Arial" w:hAnsi="Arial" w:cs="Arial"/>
                <w:color w:val="000000"/>
                <w:sz w:val="18"/>
                <w:szCs w:val="18"/>
              </w:rPr>
              <w:t>Jhr</w:t>
            </w:r>
            <w:proofErr w:type="spellEnd"/>
            <w:r>
              <w:rPr>
                <w:rFonts w:ascii="Arial" w:eastAsia="Arial" w:hAnsi="Arial" w:cs="Arial"/>
                <w:color w:val="000000"/>
                <w:sz w:val="18"/>
                <w:szCs w:val="18"/>
              </w:rPr>
              <w:t xml:space="preserve">. Dr.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54739D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proofErr w:type="spellStart"/>
            <w:r>
              <w:rPr>
                <w:rFonts w:ascii="Arial" w:eastAsia="Arial" w:hAnsi="Arial" w:cs="Arial"/>
                <w:color w:val="000000"/>
                <w:sz w:val="18"/>
                <w:szCs w:val="18"/>
              </w:rPr>
              <w:t>Rathcor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Riverstown</w:t>
            </w:r>
            <w:proofErr w:type="spellEnd"/>
            <w:r>
              <w:rPr>
                <w:rFonts w:ascii="Arial" w:eastAsia="Arial" w:hAnsi="Arial" w:cs="Arial"/>
                <w:color w:val="000000"/>
                <w:sz w:val="18"/>
                <w:szCs w:val="18"/>
              </w:rPr>
              <w:t xml:space="preserve"> Dundalk, Co Louth, Ireland</w:t>
            </w:r>
          </w:p>
        </w:tc>
      </w:tr>
      <w:tr w:rsidR="005E637E" w14:paraId="648FF0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proofErr w:type="spellStart"/>
            <w:r>
              <w:rPr>
                <w:rFonts w:ascii="Arial" w:eastAsia="Arial" w:hAnsi="Arial" w:cs="Arial"/>
                <w:color w:val="000000"/>
                <w:sz w:val="18"/>
                <w:szCs w:val="18"/>
              </w:rPr>
              <w:t>Soenderupvej</w:t>
            </w:r>
            <w:proofErr w:type="spellEnd"/>
            <w:r>
              <w:rPr>
                <w:rFonts w:ascii="Arial" w:eastAsia="Arial" w:hAnsi="Arial" w:cs="Arial"/>
                <w:color w:val="000000"/>
                <w:sz w:val="18"/>
                <w:szCs w:val="18"/>
              </w:rPr>
              <w:t xml:space="preserve"> 26, Nr Vium, DK-6920 </w:t>
            </w:r>
            <w:proofErr w:type="spellStart"/>
            <w:r>
              <w:rPr>
                <w:rFonts w:ascii="Arial" w:eastAsia="Arial" w:hAnsi="Arial" w:cs="Arial"/>
                <w:color w:val="000000"/>
                <w:sz w:val="18"/>
                <w:szCs w:val="18"/>
              </w:rPr>
              <w:t>Videbaek</w:t>
            </w:r>
            <w:proofErr w:type="spellEnd"/>
            <w:r>
              <w:rPr>
                <w:rFonts w:ascii="Arial" w:eastAsia="Arial" w:hAnsi="Arial" w:cs="Arial"/>
                <w:color w:val="000000"/>
                <w:sz w:val="18"/>
                <w:szCs w:val="18"/>
              </w:rPr>
              <w:t>, Denmark</w:t>
            </w:r>
          </w:p>
        </w:tc>
      </w:tr>
      <w:tr w:rsidR="005E637E" w14:paraId="172CD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proofErr w:type="spellStart"/>
            <w:r>
              <w:rPr>
                <w:rFonts w:ascii="Arial" w:eastAsia="Arial" w:hAnsi="Arial" w:cs="Arial"/>
                <w:color w:val="000000"/>
                <w:sz w:val="18"/>
                <w:szCs w:val="18"/>
              </w:rPr>
              <w:t>Vicorquimia</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lastRenderedPageBreak/>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proofErr w:type="spellStart"/>
            <w:r>
              <w:rPr>
                <w:rFonts w:ascii="Arial" w:eastAsia="Arial" w:hAnsi="Arial" w:cs="Arial"/>
                <w:color w:val="000000"/>
                <w:sz w:val="18"/>
                <w:szCs w:val="18"/>
              </w:rPr>
              <w:t>Bouwstraat</w:t>
            </w:r>
            <w:proofErr w:type="spellEnd"/>
            <w:r>
              <w:rPr>
                <w:rFonts w:ascii="Arial" w:eastAsia="Arial" w:hAnsi="Arial" w:cs="Arial"/>
                <w:color w:val="000000"/>
                <w:sz w:val="18"/>
                <w:szCs w:val="18"/>
              </w:rPr>
              <w:t xml:space="preserve"> 1, 9160 </w:t>
            </w:r>
            <w:proofErr w:type="spellStart"/>
            <w:r>
              <w:rPr>
                <w:rFonts w:ascii="Arial" w:eastAsia="Arial" w:hAnsi="Arial" w:cs="Arial"/>
                <w:color w:val="000000"/>
                <w:sz w:val="18"/>
                <w:szCs w:val="18"/>
              </w:rPr>
              <w:t>Lokeren</w:t>
            </w:r>
            <w:proofErr w:type="spellEnd"/>
            <w:r>
              <w:rPr>
                <w:rFonts w:ascii="Arial" w:eastAsia="Arial" w:hAnsi="Arial" w:cs="Arial"/>
                <w:color w:val="000000"/>
                <w:sz w:val="18"/>
                <w:szCs w:val="18"/>
              </w:rPr>
              <w:t>, Belgium</w:t>
            </w:r>
          </w:p>
        </w:tc>
      </w:tr>
      <w:tr w:rsidR="005E637E" w14:paraId="25856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Poland</w:t>
            </w:r>
          </w:p>
        </w:tc>
      </w:tr>
      <w:tr w:rsidR="005E637E" w14:paraId="7A62C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w:t>
            </w:r>
          </w:p>
        </w:tc>
      </w:tr>
      <w:tr w:rsidR="005E637E" w14:paraId="6180D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 xml:space="preserve">Ferrer </w:t>
            </w:r>
            <w:proofErr w:type="spellStart"/>
            <w:r>
              <w:rPr>
                <w:rFonts w:ascii="Arial" w:eastAsia="Arial" w:hAnsi="Arial" w:cs="Arial"/>
                <w:color w:val="000000"/>
                <w:sz w:val="18"/>
                <w:szCs w:val="18"/>
              </w:rPr>
              <w:t>Alimentacion</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 xml:space="preserve">Pol. Ind. Sector </w:t>
            </w:r>
            <w:proofErr w:type="spellStart"/>
            <w:r>
              <w:rPr>
                <w:rFonts w:ascii="Arial" w:eastAsia="Arial" w:hAnsi="Arial" w:cs="Arial"/>
                <w:color w:val="000000"/>
                <w:sz w:val="18"/>
                <w:szCs w:val="18"/>
              </w:rPr>
              <w:t>Autopista</w:t>
            </w:r>
            <w:proofErr w:type="spellEnd"/>
            <w:r>
              <w:rPr>
                <w:rFonts w:ascii="Arial" w:eastAsia="Arial" w:hAnsi="Arial" w:cs="Arial"/>
                <w:color w:val="000000"/>
                <w:sz w:val="18"/>
                <w:szCs w:val="18"/>
              </w:rPr>
              <w:t>, Calle Diesel No.2, Parets del Valles, 08150, Barcelona, Spain. AFI whey permeate powder loads, Calais route.</w:t>
            </w:r>
          </w:p>
        </w:tc>
      </w:tr>
      <w:tr w:rsidR="005E637E" w14:paraId="42BB6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 xml:space="preserve">Logit Sp. z </w:t>
            </w:r>
            <w:proofErr w:type="spellStart"/>
            <w:r>
              <w:rPr>
                <w:rFonts w:ascii="Arial" w:eastAsia="Arial" w:hAnsi="Arial" w:cs="Arial"/>
                <w:color w:val="000000"/>
                <w:sz w:val="18"/>
                <w:szCs w:val="18"/>
              </w:rPr>
              <w:t>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proofErr w:type="spellStart"/>
            <w:r>
              <w:rPr>
                <w:rFonts w:ascii="Arial" w:eastAsia="Arial" w:hAnsi="Arial" w:cs="Arial"/>
                <w:color w:val="000000"/>
                <w:sz w:val="18"/>
                <w:szCs w:val="18"/>
              </w:rPr>
              <w:t>Barczyglow</w:t>
            </w:r>
            <w:proofErr w:type="spellEnd"/>
            <w:r>
              <w:rPr>
                <w:rFonts w:ascii="Arial" w:eastAsia="Arial" w:hAnsi="Arial" w:cs="Arial"/>
                <w:color w:val="000000"/>
                <w:sz w:val="18"/>
                <w:szCs w:val="18"/>
              </w:rPr>
              <w:t xml:space="preserve">, ul. </w:t>
            </w:r>
            <w:proofErr w:type="spellStart"/>
            <w:r>
              <w:rPr>
                <w:rFonts w:ascii="Arial" w:eastAsia="Arial" w:hAnsi="Arial" w:cs="Arial"/>
                <w:color w:val="000000"/>
                <w:sz w:val="18"/>
                <w:szCs w:val="18"/>
              </w:rPr>
              <w:t>Skandynawska</w:t>
            </w:r>
            <w:proofErr w:type="spellEnd"/>
            <w:r>
              <w:rPr>
                <w:rFonts w:ascii="Arial" w:eastAsia="Arial" w:hAnsi="Arial" w:cs="Arial"/>
                <w:color w:val="000000"/>
                <w:sz w:val="18"/>
                <w:szCs w:val="18"/>
              </w:rPr>
              <w:t xml:space="preserve"> 7, 62-571 Stare Miasto, Poland. 8468 human consumption destination for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consignments.</w:t>
            </w:r>
          </w:p>
        </w:tc>
      </w:tr>
      <w:tr w:rsidR="005E637E" w14:paraId="7C8D3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8468 human consumption destination for County Milk Products / Saputo sweet whey powder consignments via Calais.</w:t>
            </w:r>
          </w:p>
        </w:tc>
      </w:tr>
      <w:tr w:rsidR="005E637E" w14:paraId="128D0B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proofErr w:type="spellStart"/>
            <w:r>
              <w:rPr>
                <w:rFonts w:ascii="Arial" w:eastAsia="Arial" w:hAnsi="Arial" w:cs="Arial"/>
                <w:color w:val="000000"/>
                <w:sz w:val="18"/>
                <w:szCs w:val="18"/>
              </w:rPr>
              <w:t>Veredelingstraat</w:t>
            </w:r>
            <w:proofErr w:type="spellEnd"/>
            <w:r>
              <w:rPr>
                <w:rFonts w:ascii="Arial" w:eastAsia="Arial" w:hAnsi="Arial" w:cs="Arial"/>
                <w:color w:val="000000"/>
                <w:sz w:val="18"/>
                <w:szCs w:val="18"/>
              </w:rPr>
              <w:t xml:space="preserve"> 2, De Klomp, 6745 XT,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consignee, Zeebrugge route, sweet whey powder. First seen 21/04/2026.</w:t>
            </w:r>
          </w:p>
        </w:tc>
      </w:tr>
      <w:tr w:rsidR="005E637E" w14:paraId="33C21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proofErr w:type="spellStart"/>
            <w:r>
              <w:rPr>
                <w:rFonts w:ascii="Arial" w:eastAsia="Arial" w:hAnsi="Arial" w:cs="Arial"/>
                <w:color w:val="000000"/>
                <w:sz w:val="18"/>
                <w:szCs w:val="18"/>
              </w:rPr>
              <w:t>Mindenstraat</w:t>
            </w:r>
            <w:proofErr w:type="spellEnd"/>
            <w:r>
              <w:rPr>
                <w:rFonts w:ascii="Arial" w:eastAsia="Arial" w:hAnsi="Arial" w:cs="Arial"/>
                <w:color w:val="000000"/>
                <w:sz w:val="18"/>
                <w:szCs w:val="18"/>
              </w:rPr>
              <w:t xml:space="preserve"> 20, Zwolle 8028 PK,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County Milk / Saputo Davidstow trade lane via Calais. First seen 22/04/2026.</w:t>
            </w:r>
          </w:p>
        </w:tc>
      </w:tr>
      <w:tr w:rsidR="00170D5B" w14:paraId="15713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55E0A" w14:textId="5B5F1AC1" w:rsidR="00170D5B" w:rsidRDefault="00170D5B">
            <w:pPr>
              <w:spacing w:before="40" w:after="40"/>
              <w:rPr>
                <w:rFonts w:ascii="Arial" w:eastAsia="Arial" w:hAnsi="Arial" w:cs="Arial"/>
                <w:color w:val="000000"/>
                <w:sz w:val="18"/>
                <w:szCs w:val="18"/>
              </w:rPr>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589A9" w14:textId="16F079C4"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Caldic</w:t>
            </w:r>
            <w:proofErr w:type="spellEnd"/>
            <w:r w:rsidRPr="00170D5B">
              <w:rPr>
                <w:rFonts w:ascii="Arial" w:eastAsia="Arial" w:hAnsi="Arial" w:cs="Arial"/>
                <w:color w:val="000000"/>
                <w:sz w:val="18"/>
                <w:szCs w:val="18"/>
              </w:rPr>
              <w:t xml:space="preserve"> Ingredients Denmark A/S</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F050B" w14:textId="374F684A"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Mimersvej</w:t>
            </w:r>
            <w:proofErr w:type="spellEnd"/>
            <w:r w:rsidRPr="00170D5B">
              <w:rPr>
                <w:rFonts w:ascii="Arial" w:eastAsia="Arial" w:hAnsi="Arial" w:cs="Arial"/>
                <w:color w:val="000000"/>
                <w:sz w:val="18"/>
                <w:szCs w:val="18"/>
              </w:rPr>
              <w:t xml:space="preserve"> 1, DK-8722 Hedensted. 8468 human </w:t>
            </w:r>
            <w:proofErr w:type="gramStart"/>
            <w:r w:rsidRPr="00170D5B">
              <w:rPr>
                <w:rFonts w:ascii="Arial" w:eastAsia="Arial" w:hAnsi="Arial" w:cs="Arial"/>
                <w:color w:val="000000"/>
                <w:sz w:val="18"/>
                <w:szCs w:val="18"/>
              </w:rPr>
              <w:t>consumption</w:t>
            </w:r>
            <w:proofErr w:type="gramEnd"/>
            <w:r w:rsidRPr="00170D5B">
              <w:rPr>
                <w:rFonts w:ascii="Arial" w:eastAsia="Arial" w:hAnsi="Arial" w:cs="Arial"/>
                <w:color w:val="000000"/>
                <w:sz w:val="18"/>
                <w:szCs w:val="18"/>
              </w:rPr>
              <w:t xml:space="preserve">. AFI </w:t>
            </w:r>
            <w:proofErr w:type="spellStart"/>
            <w:r w:rsidRPr="00170D5B">
              <w:rPr>
                <w:rFonts w:ascii="Arial" w:eastAsia="Arial" w:hAnsi="Arial" w:cs="Arial"/>
                <w:color w:val="000000"/>
                <w:sz w:val="18"/>
                <w:szCs w:val="18"/>
              </w:rPr>
              <w:t>Variolac</w:t>
            </w:r>
            <w:proofErr w:type="spellEnd"/>
            <w:r w:rsidRPr="00170D5B">
              <w:rPr>
                <w:rFonts w:ascii="Arial" w:eastAsia="Arial" w:hAnsi="Arial" w:cs="Arial"/>
                <w:color w:val="000000"/>
                <w:sz w:val="18"/>
                <w:szCs w:val="18"/>
              </w:rPr>
              <w:t xml:space="preserve"> whey permeate sample lane, air freight via Stockholm Airport. First seen 19/09/2025.</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 </w:t>
            </w: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 xml:space="preserve">Most common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destination. STORP.</w:t>
            </w:r>
          </w:p>
        </w:tc>
      </w:tr>
      <w:tr w:rsidR="005E637E" w14:paraId="4AE7ED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 xml:space="preserve">Jonker &amp; Schut Barneveld, </w:t>
            </w: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 xml:space="preserve">P.C. van Tuijl Kesteren, </w:t>
            </w:r>
            <w:proofErr w:type="spellStart"/>
            <w:r>
              <w:rPr>
                <w:rFonts w:ascii="Arial" w:eastAsia="Arial" w:hAnsi="Arial" w:cs="Arial"/>
                <w:color w:val="000000"/>
                <w:sz w:val="18"/>
                <w:szCs w:val="18"/>
              </w:rPr>
              <w:t>Batterijenweg</w:t>
            </w:r>
            <w:proofErr w:type="spellEnd"/>
            <w:r>
              <w:rPr>
                <w:rFonts w:ascii="Arial" w:eastAsia="Arial" w:hAnsi="Arial" w:cs="Arial"/>
                <w:color w:val="000000"/>
                <w:sz w:val="18"/>
                <w:szCs w:val="18"/>
              </w:rPr>
              <w:t xml:space="preserve"> 17, 4041 DA </w:t>
            </w:r>
            <w:proofErr w:type="spellStart"/>
            <w:r>
              <w:rPr>
                <w:rFonts w:ascii="Arial" w:eastAsia="Arial" w:hAnsi="Arial" w:cs="Arial"/>
                <w:color w:val="000000"/>
                <w:sz w:val="18"/>
                <w:szCs w:val="18"/>
              </w:rPr>
              <w:t>Kesteren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t xml:space="preserve">Van Kommer, </w:t>
            </w: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 xml:space="preserve">J M W Farms Ltd, 35 </w:t>
            </w:r>
            <w:proofErr w:type="spellStart"/>
            <w:r>
              <w:rPr>
                <w:rFonts w:ascii="Arial" w:eastAsia="Arial" w:hAnsi="Arial" w:cs="Arial"/>
                <w:color w:val="000000"/>
                <w:sz w:val="18"/>
                <w:szCs w:val="18"/>
              </w:rPr>
              <w:t>Tonnagh</w:t>
            </w:r>
            <w:proofErr w:type="spellEnd"/>
            <w:r>
              <w:rPr>
                <w:rFonts w:ascii="Arial" w:eastAsia="Arial" w:hAnsi="Arial" w:cs="Arial"/>
                <w:color w:val="000000"/>
                <w:sz w:val="18"/>
                <w:szCs w:val="18"/>
              </w:rPr>
              <w:t xml:space="preserve"> Rd,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proofErr w:type="spellStart"/>
            <w:r>
              <w:rPr>
                <w:rFonts w:ascii="Arial" w:eastAsia="Arial" w:hAnsi="Arial" w:cs="Arial"/>
                <w:color w:val="000000"/>
                <w:sz w:val="18"/>
                <w:szCs w:val="18"/>
              </w:rPr>
              <w:t>Ballywalter</w:t>
            </w:r>
            <w:proofErr w:type="spellEnd"/>
            <w:r>
              <w:rPr>
                <w:rFonts w:ascii="Arial" w:eastAsia="Arial" w:hAnsi="Arial" w:cs="Arial"/>
                <w:color w:val="000000"/>
                <w:sz w:val="18"/>
                <w:szCs w:val="18"/>
              </w:rPr>
              <w:t>,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proofErr w:type="spellStart"/>
            <w:r>
              <w:rPr>
                <w:rFonts w:ascii="Arial" w:eastAsia="Arial" w:hAnsi="Arial" w:cs="Arial"/>
                <w:color w:val="000000"/>
                <w:sz w:val="18"/>
                <w:szCs w:val="18"/>
              </w:rPr>
              <w:t>Lacto</w:t>
            </w:r>
            <w:proofErr w:type="spellEnd"/>
            <w:r>
              <w:rPr>
                <w:rFonts w:ascii="Arial" w:eastAsia="Arial" w:hAnsi="Arial" w:cs="Arial"/>
                <w:color w:val="000000"/>
                <w:sz w:val="18"/>
                <w:szCs w:val="18"/>
              </w:rPr>
              <w:t xml:space="preserve"> Production, ZI La </w:t>
            </w:r>
            <w:proofErr w:type="spellStart"/>
            <w:r>
              <w:rPr>
                <w:rFonts w:ascii="Arial" w:eastAsia="Arial" w:hAnsi="Arial" w:cs="Arial"/>
                <w:color w:val="000000"/>
                <w:sz w:val="18"/>
                <w:szCs w:val="18"/>
              </w:rPr>
              <w:t>Brohiniere</w:t>
            </w:r>
            <w:proofErr w:type="spellEnd"/>
            <w:r>
              <w:rPr>
                <w:rFonts w:ascii="Arial" w:eastAsia="Arial" w:hAnsi="Arial" w:cs="Arial"/>
                <w:color w:val="000000"/>
                <w:sz w:val="18"/>
                <w:szCs w:val="18"/>
              </w:rPr>
              <w:t>,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proofErr w:type="spellStart"/>
            <w:r>
              <w:rPr>
                <w:rFonts w:ascii="Arial" w:eastAsia="Arial" w:hAnsi="Arial" w:cs="Arial"/>
                <w:color w:val="000000"/>
                <w:sz w:val="18"/>
                <w:szCs w:val="18"/>
              </w:rPr>
              <w:t>Denkavit</w:t>
            </w:r>
            <w:proofErr w:type="spellEnd"/>
            <w:r>
              <w:rPr>
                <w:rFonts w:ascii="Arial" w:eastAsia="Arial" w:hAnsi="Arial" w:cs="Arial"/>
                <w:color w:val="000000"/>
                <w:sz w:val="18"/>
                <w:szCs w:val="18"/>
              </w:rPr>
              <w:t xml:space="preserve">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 xml:space="preserve">R2 </w:t>
            </w:r>
            <w:proofErr w:type="spellStart"/>
            <w:r>
              <w:rPr>
                <w:rFonts w:ascii="Arial" w:eastAsia="Arial" w:hAnsi="Arial" w:cs="Arial"/>
                <w:color w:val="000000"/>
                <w:sz w:val="18"/>
                <w:szCs w:val="18"/>
              </w:rPr>
              <w:t>Agros</w:t>
            </w:r>
            <w:proofErr w:type="spellEnd"/>
            <w:r>
              <w:rPr>
                <w:rFonts w:ascii="Arial" w:eastAsia="Arial" w:hAnsi="Arial" w:cs="Arial"/>
                <w:color w:val="000000"/>
                <w:sz w:val="18"/>
                <w:szCs w:val="18"/>
              </w:rPr>
              <w:t xml:space="preserve"> AS, </w:t>
            </w:r>
            <w:proofErr w:type="spellStart"/>
            <w:r>
              <w:rPr>
                <w:rFonts w:ascii="Arial" w:eastAsia="Arial" w:hAnsi="Arial" w:cs="Arial"/>
                <w:color w:val="000000"/>
                <w:sz w:val="18"/>
                <w:szCs w:val="18"/>
              </w:rPr>
              <w:t>Odinsvej</w:t>
            </w:r>
            <w:proofErr w:type="spellEnd"/>
            <w:r>
              <w:rPr>
                <w:rFonts w:ascii="Arial" w:eastAsia="Arial" w:hAnsi="Arial" w:cs="Arial"/>
                <w:color w:val="000000"/>
                <w:sz w:val="18"/>
                <w:szCs w:val="18"/>
              </w:rPr>
              <w:t xml:space="preserve">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4E1B58A0" w:rsidR="005E637E" w:rsidRDefault="00EC338C">
            <w:pPr>
              <w:spacing w:before="40" w:after="40"/>
            </w:pPr>
            <w:r>
              <w:rPr>
                <w:color w:val="000000"/>
                <w:sz w:val="18"/>
                <w:szCs w:val="18"/>
              </w:rPr>
              <w:t xml:space="preserve">I.25 = Further process — confirmed correct for AFI </w:t>
            </w:r>
            <w:proofErr w:type="spellStart"/>
            <w:r>
              <w:rPr>
                <w:color w:val="000000"/>
                <w:sz w:val="18"/>
                <w:szCs w:val="18"/>
              </w:rPr>
              <w:t>Variolac</w:t>
            </w:r>
            <w:proofErr w:type="spellEnd"/>
            <w:r>
              <w:rPr>
                <w:color w:val="000000"/>
                <w:sz w:val="18"/>
                <w:szCs w:val="18"/>
              </w:rPr>
              <w:t xml:space="preserve"> WPP loads to this destination (confirmed 24 Apr 2026).</w:t>
            </w:r>
          </w:p>
        </w:tc>
      </w:tr>
      <w:tr w:rsidR="005E637E" w14:paraId="74BD80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lastRenderedPageBreak/>
              <w:t xml:space="preserve">Bech Gruppen, Ove </w:t>
            </w:r>
            <w:proofErr w:type="spellStart"/>
            <w:r>
              <w:rPr>
                <w:rFonts w:ascii="Arial" w:eastAsia="Arial" w:hAnsi="Arial" w:cs="Arial"/>
                <w:color w:val="000000"/>
                <w:sz w:val="18"/>
                <w:szCs w:val="18"/>
              </w:rPr>
              <w:t>Jensens</w:t>
            </w:r>
            <w:proofErr w:type="spellEnd"/>
            <w:r>
              <w:rPr>
                <w:rFonts w:ascii="Arial" w:eastAsia="Arial" w:hAnsi="Arial" w:cs="Arial"/>
                <w:color w:val="000000"/>
                <w:sz w:val="18"/>
                <w:szCs w:val="18"/>
              </w:rPr>
              <w:t xml:space="preserve">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729F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 xml:space="preserve">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 Approval: GB TO 060</w:t>
            </w:r>
          </w:p>
        </w:tc>
      </w:tr>
    </w:tbl>
    <w:p w14:paraId="20D4A66C" w14:textId="77777777"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 xml:space="preserve">Aviagen Limited, 11 </w:t>
            </w:r>
            <w:proofErr w:type="spellStart"/>
            <w:r>
              <w:rPr>
                <w:rFonts w:ascii="Arial" w:eastAsia="Arial" w:hAnsi="Arial" w:cs="Arial"/>
                <w:color w:val="000000"/>
                <w:sz w:val="18"/>
                <w:szCs w:val="18"/>
              </w:rPr>
              <w:t>Lochend</w:t>
            </w:r>
            <w:proofErr w:type="spellEnd"/>
            <w:r>
              <w:rPr>
                <w:rFonts w:ascii="Arial" w:eastAsia="Arial" w:hAnsi="Arial" w:cs="Arial"/>
                <w:color w:val="000000"/>
                <w:sz w:val="18"/>
                <w:szCs w:val="18"/>
              </w:rPr>
              <w:t xml:space="preserve"> Road, Newbridge, Midlothian EH28 8SZ, Great Britain</w:t>
            </w:r>
          </w:p>
        </w:tc>
      </w:tr>
      <w:tr w:rsidR="005E637E" w14:paraId="42AF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Note: Aviagen EPI BV also appears as I.6 operator — confirmed normal practice, do not flag.</w:t>
            </w:r>
          </w:p>
        </w:tc>
      </w:tr>
      <w:tr w:rsidR="005E637E" w14:paraId="7354A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Approval N/A — acceptable.</w:t>
            </w:r>
          </w:p>
        </w:tc>
      </w:tr>
      <w:tr w:rsidR="005E637E" w14:paraId="5CCBD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 xml:space="preserve">Rotterdam NL-RTM01. Language: Dutch. Second language section required (8436EHC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r>
      <w:tr w:rsidR="005E637E" w14:paraId="16DA4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 xml:space="preserve">Vessel + Road vehicle (ro-ro via </w:t>
            </w:r>
            <w:proofErr w:type="spellStart"/>
            <w:r>
              <w:rPr>
                <w:rFonts w:ascii="Arial" w:eastAsia="Arial" w:hAnsi="Arial" w:cs="Arial"/>
                <w:color w:val="000000"/>
                <w:sz w:val="18"/>
                <w:szCs w:val="18"/>
              </w:rPr>
              <w:t>Stenaline</w:t>
            </w:r>
            <w:proofErr w:type="spellEnd"/>
            <w:r>
              <w:rPr>
                <w:rFonts w:ascii="Arial" w:eastAsia="Arial" w:hAnsi="Arial" w:cs="Arial"/>
                <w:color w:val="000000"/>
                <w:sz w:val="18"/>
                <w:szCs w:val="18"/>
              </w:rPr>
              <w:t xml:space="preserve">). I.15 Identification: vessel name + trailer/container reference. I.18 is pre-struck on 8436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xml:space="preserve"> — see E39.</w:t>
            </w:r>
          </w:p>
        </w:tc>
      </w:tr>
      <w:tr w:rsidR="005E637E" w14:paraId="316AC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 xml:space="preserve">East </w:t>
            </w:r>
            <w:proofErr w:type="spellStart"/>
            <w:r>
              <w:rPr>
                <w:rFonts w:ascii="Arial" w:eastAsia="Arial" w:hAnsi="Arial" w:cs="Arial"/>
                <w:color w:val="000000"/>
                <w:sz w:val="18"/>
                <w:szCs w:val="18"/>
              </w:rPr>
              <w:t>Sidehead</w:t>
            </w:r>
            <w:proofErr w:type="spellEnd"/>
            <w:r>
              <w:rPr>
                <w:rFonts w:ascii="Arial" w:eastAsia="Arial" w:hAnsi="Arial" w:cs="Arial"/>
                <w:color w:val="000000"/>
                <w:sz w:val="18"/>
                <w:szCs w:val="18"/>
              </w:rPr>
              <w:t xml:space="preserve"> Farm, </w:t>
            </w:r>
            <w:proofErr w:type="spellStart"/>
            <w:r>
              <w:rPr>
                <w:rFonts w:ascii="Arial" w:eastAsia="Arial" w:hAnsi="Arial" w:cs="Arial"/>
                <w:color w:val="000000"/>
                <w:sz w:val="18"/>
                <w:szCs w:val="18"/>
              </w:rPr>
              <w:t>Lochlibo</w:t>
            </w:r>
            <w:proofErr w:type="spellEnd"/>
            <w:r>
              <w:rPr>
                <w:rFonts w:ascii="Arial" w:eastAsia="Arial" w:hAnsi="Arial" w:cs="Arial"/>
                <w:color w:val="000000"/>
                <w:sz w:val="18"/>
                <w:szCs w:val="18"/>
              </w:rPr>
              <w:t xml:space="preserve"> Road, </w:t>
            </w:r>
            <w:proofErr w:type="spellStart"/>
            <w:r>
              <w:rPr>
                <w:rFonts w:ascii="Arial" w:eastAsia="Arial" w:hAnsi="Arial" w:cs="Arial"/>
                <w:color w:val="000000"/>
                <w:sz w:val="18"/>
                <w:szCs w:val="18"/>
              </w:rPr>
              <w:t>Burnhouse</w:t>
            </w:r>
            <w:proofErr w:type="spellEnd"/>
            <w:r>
              <w:rPr>
                <w:rFonts w:ascii="Arial" w:eastAsia="Arial" w:hAnsi="Arial" w:cs="Arial"/>
                <w:color w:val="000000"/>
                <w:sz w:val="18"/>
                <w:szCs w:val="18"/>
              </w:rPr>
              <w:t>,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 xml:space="preserve">Sawmill Poultry Farm, </w:t>
            </w:r>
            <w:proofErr w:type="spellStart"/>
            <w:r>
              <w:rPr>
                <w:rFonts w:ascii="Arial" w:eastAsia="Arial" w:hAnsi="Arial" w:cs="Arial"/>
                <w:color w:val="000000"/>
                <w:sz w:val="18"/>
                <w:szCs w:val="18"/>
              </w:rPr>
              <w:t>Kirkcowan</w:t>
            </w:r>
            <w:proofErr w:type="spellEnd"/>
            <w:r>
              <w:rPr>
                <w:rFonts w:ascii="Arial" w:eastAsia="Arial" w:hAnsi="Arial" w:cs="Arial"/>
                <w:color w:val="000000"/>
                <w:sz w:val="18"/>
                <w:szCs w:val="18"/>
              </w:rPr>
              <w:t>,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proofErr w:type="spellStart"/>
            <w:r>
              <w:rPr>
                <w:rFonts w:ascii="Arial" w:eastAsia="Arial" w:hAnsi="Arial" w:cs="Arial"/>
                <w:color w:val="000000"/>
                <w:sz w:val="18"/>
                <w:szCs w:val="18"/>
              </w:rPr>
              <w:t>Glaudhall</w:t>
            </w:r>
            <w:proofErr w:type="spellEnd"/>
            <w:r>
              <w:rPr>
                <w:rFonts w:ascii="Arial" w:eastAsia="Arial" w:hAnsi="Arial" w:cs="Arial"/>
                <w:color w:val="000000"/>
                <w:sz w:val="18"/>
                <w:szCs w:val="18"/>
              </w:rPr>
              <w:t xml:space="preserve">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3D9AB79D" w14:textId="7382D7C0" w:rsidR="001E7605" w:rsidRPr="001E7605" w:rsidRDefault="001E7605">
      <w:pPr>
        <w:pStyle w:val="ListParagraph"/>
        <w:numPr>
          <w:ilvl w:val="0"/>
          <w:numId w:val="2"/>
        </w:numPr>
        <w:spacing w:before="40" w:after="40"/>
      </w:pPr>
      <w:r>
        <w:rPr>
          <w:rFonts w:ascii="Arial" w:eastAsia="Arial" w:hAnsi="Arial" w:cs="Arial"/>
        </w:rPr>
        <w:t>Before any check begins, the operator must declare the report mode for the session: FULL REPORT (I2) or TRAINING REPORT (I3). The declared mode applies to all certificates checked within that session. If no mode is declared, default to Full Report (I2).</w:t>
      </w:r>
    </w:p>
    <w:p w14:paraId="52111196" w14:textId="1217FEE8"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 xml:space="preserve">Preliminary checks — filename, page count (including E52: physical page count must match declared "X of N"), reference consistency across all pages and </w:t>
      </w:r>
      <w:proofErr w:type="spellStart"/>
      <w:r>
        <w:rPr>
          <w:rFonts w:ascii="Arial" w:eastAsia="Arial" w:hAnsi="Arial" w:cs="Arial"/>
        </w:rPr>
        <w:t>II.a</w:t>
      </w:r>
      <w:proofErr w:type="spellEnd"/>
      <w:r>
        <w:rPr>
          <w:rFonts w:ascii="Arial" w:eastAsia="Arial" w:hAnsi="Arial" w:cs="Arial"/>
        </w:rPr>
        <w:t xml:space="preserve">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Default="002C1DE2">
      <w:pPr>
        <w:pStyle w:val="ListParagraph"/>
        <w:numPr>
          <w:ilvl w:val="0"/>
          <w:numId w:val="2"/>
        </w:numPr>
        <w:spacing w:before="40" w:after="40"/>
      </w:pPr>
      <w:r>
        <w:rPr>
          <w:rFonts w:ascii="Arial" w:eastAsia="Arial" w:hAnsi="Arial" w:cs="Arial"/>
        </w:rPr>
        <w:t>EN/second language parity check (where applicable) — E47.</w:t>
      </w:r>
    </w:p>
    <w:p w14:paraId="093B10E6" w14:textId="77777777" w:rsidR="00EC338C" w:rsidRPr="00EC338C" w:rsidRDefault="00EC338C">
      <w:pPr>
        <w:pStyle w:val="ListParagraph"/>
        <w:numPr>
          <w:ilvl w:val="0"/>
          <w:numId w:val="2"/>
        </w:numPr>
        <w:spacing w:before="40" w:after="40"/>
      </w:pPr>
      <w:r w:rsidRPr="00EC338C">
        <w:rPr>
          <w:rFonts w:ascii="Arial" w:eastAsia="Arial" w:hAnsi="Arial" w:cs="Arial"/>
        </w:rPr>
        <w:t>Photo evidence: if pallet/seal photos uploaded, use as ground truth for seal number and trailer plate cross-check. For AFI tanker EHCs and DSV533031-533040 range tankers: apply E53 (DN mandatory — absence = medium warning) and E54 (in-situ seal photo cross-check — any discrepancy between photo, EHC and DN = hard error, hold the load).</w:t>
      </w:r>
    </w:p>
    <w:p w14:paraId="174380E3" w14:textId="2A368939"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rPr>
          <w:rFonts w:ascii="Arial" w:eastAsia="Arial" w:hAnsi="Arial" w:cs="Arial"/>
        </w:rPr>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 certificate reference, OV SP reference.</w:t>
      </w:r>
    </w:p>
    <w:p w14:paraId="2635E441" w14:textId="77777777" w:rsidR="001E7605" w:rsidRDefault="001E7605">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7605" w14:paraId="3DE02686"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221FED52" w14:textId="77777777" w:rsidR="001E7605" w:rsidRDefault="001E7605" w:rsidP="00EE529D">
            <w:r>
              <w:rPr>
                <w:rFonts w:ascii="Arial" w:eastAsia="Arial" w:hAnsi="Arial" w:cs="Arial"/>
                <w:b/>
                <w:bCs/>
                <w:color w:val="C00000"/>
              </w:rPr>
              <w:t>NEW RULE I3 — Training Report Format</w:t>
            </w:r>
          </w:p>
        </w:tc>
      </w:tr>
      <w:tr w:rsidR="001E7605" w14:paraId="45A1FE8A"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5B32C44F" w14:textId="77777777" w:rsidR="001E7605" w:rsidRDefault="001E7605" w:rsidP="00EE529D">
            <w:r>
              <w:rPr>
                <w:rFonts w:ascii="Arial" w:eastAsia="Arial" w:hAnsi="Arial" w:cs="Arial"/>
              </w:rPr>
              <w:t>When Training Report mode is declared at session start, the following condensed format replaces the Full Report format (I2) for all checks in that session.</w:t>
            </w:r>
          </w:p>
        </w:tc>
      </w:tr>
    </w:tbl>
    <w:p w14:paraId="72AEC6ED" w14:textId="77777777" w:rsidR="001E7605" w:rsidRDefault="001E7605" w:rsidP="001E760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1E7605" w14:paraId="5EB7566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26749" w14:textId="77777777" w:rsidR="001E7605" w:rsidRDefault="001E7605" w:rsidP="00EE529D">
            <w:r>
              <w:rPr>
                <w:rFonts w:ascii="Arial" w:eastAsia="Arial" w:hAnsi="Arial" w:cs="Arial"/>
              </w:rPr>
              <w:t>1</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38A7" w14:textId="77777777" w:rsidR="001E7605" w:rsidRDefault="001E7605" w:rsidP="00EE529D">
            <w:r>
              <w:rPr>
                <w:rFonts w:ascii="Arial" w:eastAsia="Arial" w:hAnsi="Arial" w:cs="Arial"/>
              </w:rPr>
              <w:t>Title / Summary — Certificate ref, filename, OV, SP reference, BCP, commodity, date checked.</w:t>
            </w:r>
          </w:p>
        </w:tc>
      </w:tr>
      <w:tr w:rsidR="001E7605" w14:paraId="7F8ABAD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A9173" w14:textId="77777777" w:rsidR="001E7605" w:rsidRDefault="001E7605" w:rsidP="00EE529D">
            <w:r>
              <w:rPr>
                <w:rFonts w:ascii="Arial" w:eastAsia="Arial" w:hAnsi="Arial" w:cs="Arial"/>
              </w:rPr>
              <w:t>2</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AAF10" w14:textId="77777777" w:rsidR="001E7605" w:rsidRDefault="001E7605" w:rsidP="00EE529D">
            <w:r>
              <w:rPr>
                <w:rFonts w:ascii="Arial" w:eastAsia="Arial" w:hAnsi="Arial" w:cs="Arial"/>
              </w:rPr>
              <w:t>Verdict — PASS or HOLD.</w:t>
            </w:r>
          </w:p>
        </w:tc>
      </w:tr>
      <w:tr w:rsidR="001E7605" w14:paraId="234F306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2E0B78" w14:textId="77777777" w:rsidR="001E7605" w:rsidRDefault="001E7605" w:rsidP="00EE529D">
            <w:r>
              <w:rPr>
                <w:rFonts w:ascii="Arial" w:eastAsia="Arial" w:hAnsi="Arial" w:cs="Arial"/>
              </w:rPr>
              <w:t>3</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AB3C3" w14:textId="77777777" w:rsidR="001E7605" w:rsidRDefault="001E7605" w:rsidP="00EE529D">
            <w:r>
              <w:rPr>
                <w:rFonts w:ascii="Arial" w:eastAsia="Arial" w:hAnsi="Arial" w:cs="Arial"/>
              </w:rPr>
              <w:t>Flag counts — e.g. 0 RED / 1 AMBER / 2 BLUE.</w:t>
            </w:r>
          </w:p>
        </w:tc>
      </w:tr>
      <w:tr w:rsidR="001E7605" w14:paraId="0C859971"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FF2B3" w14:textId="77777777" w:rsidR="001E7605" w:rsidRDefault="001E7605" w:rsidP="00EE529D">
            <w:r>
              <w:rPr>
                <w:rFonts w:ascii="Arial" w:eastAsia="Arial" w:hAnsi="Arial" w:cs="Arial"/>
              </w:rPr>
              <w:t>4</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00AE" w14:textId="77777777" w:rsidR="0039120B" w:rsidRDefault="0039120B" w:rsidP="0039120B">
            <w:pPr>
              <w:spacing w:before="40" w:after="40"/>
            </w:pPr>
            <w:r>
              <w:t>Flag list — confirmed flags only, each with field ref, page ref, rule code(s), required action</w:t>
            </w:r>
          </w:p>
          <w:p w14:paraId="3B53E0C3" w14:textId="77777777" w:rsidR="0039120B" w:rsidRDefault="0039120B" w:rsidP="0039120B">
            <w:pPr>
              <w:spacing w:before="40" w:after="40"/>
            </w:pPr>
            <w:r>
              <w:t>Rule Set update recommendations — concise list only</w:t>
            </w:r>
          </w:p>
          <w:p w14:paraId="090E815E" w14:textId="6FF0D114" w:rsidR="001E7605" w:rsidRDefault="0039120B" w:rsidP="0039120B">
            <w:pPr>
              <w:spacing w:before="80" w:after="80"/>
            </w:pPr>
            <w:r>
              <w:t>Do not show withdrawn flags, alternative interpretations considered, or any step-by-step checking narrative.</w:t>
            </w:r>
          </w:p>
        </w:tc>
      </w:tr>
      <w:tr w:rsidR="001E7605" w14:paraId="105F591E"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C308E" w14:textId="77777777" w:rsidR="001E7605" w:rsidRDefault="001E7605" w:rsidP="00EE529D">
            <w:r>
              <w:rPr>
                <w:rFonts w:ascii="Arial" w:eastAsia="Arial" w:hAnsi="Arial" w:cs="Arial"/>
              </w:rPr>
              <w:t>5</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B3BD" w14:textId="77777777" w:rsidR="001E7605" w:rsidRDefault="001E7605" w:rsidP="00EE529D">
            <w:r>
              <w:rPr>
                <w:rFonts w:ascii="Arial" w:eastAsia="Arial" w:hAnsi="Arial" w:cs="Arial"/>
              </w:rPr>
              <w:t>Checks performed — brief bullet list of sections and fields checked. No discussion or reasoning.</w:t>
            </w:r>
          </w:p>
        </w:tc>
      </w:tr>
      <w:tr w:rsidR="001E7605" w14:paraId="60B0ECC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A8654" w14:textId="77777777" w:rsidR="001E7605" w:rsidRDefault="001E7605" w:rsidP="00EE529D">
            <w:r>
              <w:rPr>
                <w:rFonts w:ascii="Arial" w:eastAsia="Arial" w:hAnsi="Arial" w:cs="Arial"/>
              </w:rPr>
              <w:t>6</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0015C" w14:textId="77777777" w:rsidR="001E7605" w:rsidRDefault="001E7605" w:rsidP="00EE529D">
            <w:r>
              <w:rPr>
                <w:rFonts w:ascii="Arial" w:eastAsia="Arial" w:hAnsi="Arial" w:cs="Arial"/>
              </w:rPr>
              <w:t>Rule set update recommendations — concise list of any new calibration notes, library additions, or rule amendments arising from this certificate.</w:t>
            </w:r>
          </w:p>
        </w:tc>
      </w:tr>
    </w:tbl>
    <w:p w14:paraId="30B4C615" w14:textId="77777777" w:rsidR="001E7605" w:rsidRDefault="001E7605">
      <w:pPr>
        <w:spacing w:before="60" w:after="60"/>
      </w:pP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 xml:space="preserve">Footer code: 8350EHC </w:t>
      </w:r>
      <w:proofErr w:type="spellStart"/>
      <w:r>
        <w:rPr>
          <w:rFonts w:ascii="Arial" w:eastAsia="Arial" w:hAnsi="Arial" w:cs="Arial"/>
        </w:rPr>
        <w:t>en</w:t>
      </w:r>
      <w:proofErr w:type="spellEnd"/>
      <w:r>
        <w:rPr>
          <w:rFonts w:ascii="Arial" w:eastAsia="Arial" w:hAnsi="Arial" w:cs="Arial"/>
        </w:rPr>
        <w:t>.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lastRenderedPageBreak/>
        <w:t>J3. I.11 Place of Dispatch — Waldrons Patisserie</w:t>
      </w:r>
    </w:p>
    <w:p w14:paraId="42FC42AC" w14:textId="77777777" w:rsidR="005E637E" w:rsidRDefault="002C1DE2">
      <w:pPr>
        <w:spacing w:before="60" w:after="60"/>
      </w:pPr>
      <w:r>
        <w:rPr>
          <w:rFonts w:ascii="Arial" w:eastAsia="Arial" w:hAnsi="Arial" w:cs="Arial"/>
        </w:rPr>
        <w:t xml:space="preserve">Dispatch from manufacturing establishment: Waldrons Patisserie Limited, Unit 1-5 Churchills, Mardle Way, </w:t>
      </w:r>
      <w:proofErr w:type="spellStart"/>
      <w:r>
        <w:rPr>
          <w:rFonts w:ascii="Arial" w:eastAsia="Arial" w:hAnsi="Arial" w:cs="Arial"/>
        </w:rPr>
        <w:t>Buckfastleigh</w:t>
      </w:r>
      <w:proofErr w:type="spellEnd"/>
      <w:r>
        <w:rPr>
          <w:rFonts w:ascii="Arial" w:eastAsia="Arial" w:hAnsi="Arial" w:cs="Arial"/>
        </w:rPr>
        <w:t>,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 xml:space="preserve">Invoice number used as commercial reference (e.g. INV 28681). Invoice date may post-date signing date on Waldrons / </w:t>
      </w:r>
      <w:proofErr w:type="spellStart"/>
      <w:r>
        <w:rPr>
          <w:rFonts w:ascii="Arial" w:eastAsia="Arial" w:hAnsi="Arial" w:cs="Arial"/>
        </w:rPr>
        <w:t>Europ</w:t>
      </w:r>
      <w:proofErr w:type="spellEnd"/>
      <w:r>
        <w:rPr>
          <w:rFonts w:ascii="Arial" w:eastAsia="Arial" w:hAnsi="Arial" w:cs="Arial"/>
        </w:rPr>
        <w:t xml:space="preserve">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proofErr w:type="spellStart"/>
      <w:r>
        <w:rPr>
          <w:rFonts w:ascii="Arial" w:eastAsia="Arial" w:hAnsi="Arial" w:cs="Arial"/>
        </w:rPr>
        <w:t>Compsey</w:t>
      </w:r>
      <w:proofErr w:type="spellEnd"/>
      <w:r>
        <w:rPr>
          <w:rFonts w:ascii="Arial" w:eastAsia="Arial" w:hAnsi="Arial" w:cs="Arial"/>
        </w:rPr>
        <w:t xml:space="preserve">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 xml:space="preserve">Schedule is page 10 of 10. Must carry EHC reference number, be signed, stamped and dated by OV, and be sequentially numbered as part of the complete document. Must </w:t>
      </w:r>
      <w:proofErr w:type="gramStart"/>
      <w:r>
        <w:rPr>
          <w:rFonts w:ascii="Arial" w:eastAsia="Arial" w:hAnsi="Arial" w:cs="Arial"/>
        </w:rPr>
        <w:t>show:</w:t>
      </w:r>
      <w:proofErr w:type="gramEnd"/>
      <w:r>
        <w:rPr>
          <w:rFonts w:ascii="Arial" w:eastAsia="Arial" w:hAnsi="Arial" w:cs="Arial"/>
        </w:rPr>
        <w:t xml:space="preserve">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t xml:space="preserve">I.1 Consignor: Waldrons Patisserie Limited, Units 1-5 Churchills, Mardle Way, </w:t>
      </w:r>
      <w:proofErr w:type="spellStart"/>
      <w:r>
        <w:rPr>
          <w:rFonts w:ascii="Arial" w:eastAsia="Arial" w:hAnsi="Arial" w:cs="Arial"/>
        </w:rPr>
        <w:t>Buckfastleigh</w:t>
      </w:r>
      <w:proofErr w:type="spellEnd"/>
      <w:r>
        <w:rPr>
          <w:rFonts w:ascii="Arial" w:eastAsia="Arial" w:hAnsi="Arial" w:cs="Arial"/>
        </w:rPr>
        <w:t>,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 xml:space="preserve">I.5 Consignee: </w:t>
      </w:r>
      <w:proofErr w:type="spellStart"/>
      <w:r>
        <w:rPr>
          <w:rFonts w:ascii="Arial" w:eastAsia="Arial" w:hAnsi="Arial" w:cs="Arial"/>
        </w:rPr>
        <w:t>Europ</w:t>
      </w:r>
      <w:proofErr w:type="spellEnd"/>
      <w:r>
        <w:rPr>
          <w:rFonts w:ascii="Arial" w:eastAsia="Arial" w:hAnsi="Arial" w:cs="Arial"/>
        </w:rPr>
        <w:t xml:space="preserve"> Foods C/O </w:t>
      </w:r>
      <w:proofErr w:type="spellStart"/>
      <w:r>
        <w:rPr>
          <w:rFonts w:ascii="Arial" w:eastAsia="Arial" w:hAnsi="Arial" w:cs="Arial"/>
        </w:rPr>
        <w:t>Tranzlberia</w:t>
      </w:r>
      <w:proofErr w:type="spellEnd"/>
      <w:r>
        <w:rPr>
          <w:rFonts w:ascii="Arial" w:eastAsia="Arial" w:hAnsi="Arial" w:cs="Arial"/>
        </w:rPr>
        <w:t>,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 xml:space="preserve">I.6 Operator: McCulla Customs Ltd, </w:t>
      </w:r>
      <w:proofErr w:type="spellStart"/>
      <w:r>
        <w:rPr>
          <w:rFonts w:ascii="Arial" w:eastAsia="Arial" w:hAnsi="Arial" w:cs="Arial"/>
        </w:rPr>
        <w:t>Blaris</w:t>
      </w:r>
      <w:proofErr w:type="spellEnd"/>
      <w:r>
        <w:rPr>
          <w:rFonts w:ascii="Arial" w:eastAsia="Arial" w:hAnsi="Arial" w:cs="Arial"/>
        </w:rPr>
        <w:t xml:space="preserve">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 xml:space="preserve">8436EHC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8436EHC [language code] (second language)</w:t>
            </w:r>
          </w:p>
        </w:tc>
      </w:tr>
      <w:tr w:rsidR="005E637E" w14:paraId="02EB85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lastRenderedPageBreak/>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 xml:space="preserve">Standard bilingual 8436: 7 EN pages + second language pages (number varies by language). English-only for Ireland, Northern Ireland, or where second language is optional. Page footer language code '8436EHC </w:t>
      </w:r>
      <w:proofErr w:type="spellStart"/>
      <w:r>
        <w:rPr>
          <w:rFonts w:ascii="Arial" w:eastAsia="Arial" w:hAnsi="Arial" w:cs="Arial"/>
        </w:rPr>
        <w:t>en</w:t>
      </w:r>
      <w:proofErr w:type="spellEnd"/>
      <w:r>
        <w:rPr>
          <w:rFonts w:ascii="Arial" w:eastAsia="Arial" w:hAnsi="Arial" w:cs="Arial"/>
        </w:rPr>
        <w:t>'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 xml:space="preserve">All other poultry (ducks, guinea fowl, quail, pheasant, partridge, Anas </w:t>
            </w:r>
            <w:proofErr w:type="spellStart"/>
            <w:r>
              <w:rPr>
                <w:rFonts w:ascii="Arial" w:eastAsia="Arial" w:hAnsi="Arial" w:cs="Arial"/>
                <w:color w:val="000000"/>
                <w:sz w:val="18"/>
                <w:szCs w:val="18"/>
              </w:rPr>
              <w:t>spp</w:t>
            </w:r>
            <w:proofErr w:type="spellEnd"/>
            <w:r>
              <w:rPr>
                <w:rFonts w:ascii="Arial" w:eastAsia="Arial" w:hAnsi="Arial" w:cs="Arial"/>
                <w:color w:val="000000"/>
                <w:sz w:val="18"/>
                <w:szCs w:val="18"/>
              </w:rPr>
              <w:t xml:space="preserve">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lastRenderedPageBreak/>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)(1-4)(ii). Z-strikes acceptable.</w:t>
            </w:r>
          </w:p>
        </w:tc>
      </w:tr>
      <w:tr w:rsidR="005E637E" w14:paraId="668E7AE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t>II.2.4(b)(</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lastRenderedPageBreak/>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first option. Meleagris gallopavo: second option. Other species: third option.</w:t>
            </w:r>
          </w:p>
        </w:tc>
      </w:tr>
      <w:tr w:rsidR="005E637E" w14:paraId="679A58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 xml:space="preserve">8471EHC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8471EHC [language code] (second language)</w:t>
            </w:r>
          </w:p>
        </w:tc>
      </w:tr>
      <w:tr w:rsidR="005E637E" w14:paraId="0CC5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lastRenderedPageBreak/>
        <w:t xml:space="preserve">8471 pages carry footer code '8471EHC </w:t>
      </w:r>
      <w:proofErr w:type="spellStart"/>
      <w:r>
        <w:rPr>
          <w:rFonts w:ascii="Arial" w:eastAsia="Arial" w:hAnsi="Arial" w:cs="Arial"/>
        </w:rPr>
        <w:t>en</w:t>
      </w:r>
      <w:proofErr w:type="spellEnd"/>
      <w:r>
        <w:rPr>
          <w:rFonts w:ascii="Arial" w:eastAsia="Arial" w:hAnsi="Arial" w:cs="Arial"/>
        </w:rP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 xml:space="preserve">Standard bilingual 8471: 5 EN pages + second language section (5 or 6 pages depending on language). English-only for Ireland or Northern Ireland BCPs. Page footer language code '8471EHC </w:t>
      </w:r>
      <w:proofErr w:type="spellStart"/>
      <w:r>
        <w:rPr>
          <w:rFonts w:ascii="Arial" w:eastAsia="Arial" w:hAnsi="Arial" w:cs="Arial"/>
        </w:rPr>
        <w:t>en</w:t>
      </w:r>
      <w:proofErr w:type="spellEnd"/>
      <w:r>
        <w:rPr>
          <w:rFonts w:ascii="Arial" w:eastAsia="Arial" w:hAnsi="Arial" w:cs="Arial"/>
        </w:rPr>
        <w:t>'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 xml:space="preserve">CN Code: numeric HS code (0408 series). Species: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 xml:space="preserve">RETAIN for Gallus </w:t>
            </w:r>
            <w:proofErr w:type="spellStart"/>
            <w:r>
              <w:rPr>
                <w:rFonts w:ascii="Arial" w:eastAsia="Arial" w:hAnsi="Arial" w:cs="Arial"/>
                <w:color w:val="000000"/>
                <w:sz w:val="18"/>
                <w:szCs w:val="18"/>
              </w:rPr>
              <w:t>gallus</w:t>
            </w:r>
            <w:proofErr w:type="spellEnd"/>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t>L6. EN / Second Language Parity — 8471</w:t>
      </w:r>
    </w:p>
    <w:p w14:paraId="6285A960"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64B5481A" w14:textId="248E1526" w:rsidR="005E637E" w:rsidRDefault="005E637E">
      <w:pPr>
        <w:pBdr>
          <w:top w:val="single" w:sz="4" w:space="2" w:color="2E75B6"/>
        </w:pBdr>
        <w:spacing w:before="200" w:after="60"/>
        <w:jc w:val="center"/>
      </w:pPr>
    </w:p>
    <w:p w14:paraId="465009DA" w14:textId="44AC375C" w:rsidR="00890AD4" w:rsidRDefault="00890AD4">
      <w:pPr>
        <w:pBdr>
          <w:top w:val="single" w:sz="4" w:space="2" w:color="2E75B6"/>
        </w:pBdr>
        <w:spacing w:before="200" w:after="60"/>
        <w:jc w:val="center"/>
      </w:pPr>
      <w:r w:rsidRPr="00890AD4">
        <w:t>END OF RULE SET — Version v</w:t>
      </w:r>
      <w:r w:rsidR="0097493F">
        <w:t>3</w:t>
      </w:r>
      <w:r w:rsidR="009D00F2">
        <w:t>.</w:t>
      </w:r>
      <w:r w:rsidR="002E088A">
        <w:t>7</w:t>
      </w:r>
      <w:r w:rsidRPr="00890AD4">
        <w:t xml:space="preserve"> | </w:t>
      </w:r>
      <w:r w:rsidR="00C10627">
        <w:t>May</w:t>
      </w:r>
      <w:r w:rsidRPr="00890AD4">
        <w:t xml:space="preserve"> 2026 | Certificate types: 8468, 8322, 8384, 8324, 8350EHC COMP, 8436, 8471</w:t>
      </w:r>
    </w:p>
    <w:sectPr w:rsidR="00890A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40D8677A"/>
    <w:multiLevelType w:val="hybridMultilevel"/>
    <w:tmpl w:val="FC4CA2A0"/>
    <w:lvl w:ilvl="0" w:tplc="6C5A25C6">
      <w:start w:val="1"/>
      <w:numFmt w:val="bullet"/>
      <w:lvlText w:val="•"/>
      <w:lvlJc w:val="left"/>
      <w:pPr>
        <w:ind w:left="720" w:hanging="360"/>
      </w:pPr>
    </w:lvl>
    <w:lvl w:ilvl="1" w:tplc="82F8ED12">
      <w:numFmt w:val="decimal"/>
      <w:lvlText w:val=""/>
      <w:lvlJc w:val="left"/>
    </w:lvl>
    <w:lvl w:ilvl="2" w:tplc="77E039B2">
      <w:numFmt w:val="decimal"/>
      <w:lvlText w:val=""/>
      <w:lvlJc w:val="left"/>
    </w:lvl>
    <w:lvl w:ilvl="3" w:tplc="B70CE30A">
      <w:numFmt w:val="decimal"/>
      <w:lvlText w:val=""/>
      <w:lvlJc w:val="left"/>
    </w:lvl>
    <w:lvl w:ilvl="4" w:tplc="B8288640">
      <w:numFmt w:val="decimal"/>
      <w:lvlText w:val=""/>
      <w:lvlJc w:val="left"/>
    </w:lvl>
    <w:lvl w:ilvl="5" w:tplc="BFA2539E">
      <w:numFmt w:val="decimal"/>
      <w:lvlText w:val=""/>
      <w:lvlJc w:val="left"/>
    </w:lvl>
    <w:lvl w:ilvl="6" w:tplc="2C04DE98">
      <w:numFmt w:val="decimal"/>
      <w:lvlText w:val=""/>
      <w:lvlJc w:val="left"/>
    </w:lvl>
    <w:lvl w:ilvl="7" w:tplc="F3128196">
      <w:numFmt w:val="decimal"/>
      <w:lvlText w:val=""/>
      <w:lvlJc w:val="left"/>
    </w:lvl>
    <w:lvl w:ilvl="8" w:tplc="D54E96D6">
      <w:numFmt w:val="decimal"/>
      <w:lvlText w:val=""/>
      <w:lvlJc w:val="left"/>
    </w:lvl>
  </w:abstractNum>
  <w:abstractNum w:abstractNumId="2"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2"/>
    <w:lvlOverride w:ilvl="0">
      <w:startOverride w:val="1"/>
    </w:lvlOverride>
  </w:num>
  <w:num w:numId="2" w16cid:durableId="1603411290">
    <w:abstractNumId w:val="0"/>
    <w:lvlOverride w:ilvl="0">
      <w:startOverride w:val="1"/>
    </w:lvlOverride>
  </w:num>
  <w:num w:numId="3" w16cid:durableId="978650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043779"/>
    <w:rsid w:val="00170D5B"/>
    <w:rsid w:val="001E7605"/>
    <w:rsid w:val="002C1DE2"/>
    <w:rsid w:val="002E088A"/>
    <w:rsid w:val="00334802"/>
    <w:rsid w:val="003476C2"/>
    <w:rsid w:val="0039120B"/>
    <w:rsid w:val="00497ADA"/>
    <w:rsid w:val="004A5EBF"/>
    <w:rsid w:val="00565528"/>
    <w:rsid w:val="005C28DC"/>
    <w:rsid w:val="005E2953"/>
    <w:rsid w:val="005E637E"/>
    <w:rsid w:val="00645648"/>
    <w:rsid w:val="00711C2D"/>
    <w:rsid w:val="007379A4"/>
    <w:rsid w:val="00890AD4"/>
    <w:rsid w:val="008B590E"/>
    <w:rsid w:val="0097493F"/>
    <w:rsid w:val="009D00F2"/>
    <w:rsid w:val="009E319E"/>
    <w:rsid w:val="009F374D"/>
    <w:rsid w:val="00A579A6"/>
    <w:rsid w:val="00B13A6C"/>
    <w:rsid w:val="00B37138"/>
    <w:rsid w:val="00B7348D"/>
    <w:rsid w:val="00BE481D"/>
    <w:rsid w:val="00C10627"/>
    <w:rsid w:val="00DB1574"/>
    <w:rsid w:val="00E25F75"/>
    <w:rsid w:val="00EC338C"/>
    <w:rsid w:val="00F82532"/>
    <w:rsid w:val="00FC1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14427</Words>
  <Characters>82235</Characters>
  <Application>Microsoft Office Word</Application>
  <DocSecurity>0</DocSecurity>
  <Lines>685</Lines>
  <Paragraphs>192</Paragraphs>
  <ScaleCrop>false</ScaleCrop>
  <Company/>
  <LinksUpToDate>false</LinksUpToDate>
  <CharactersWithSpaces>96470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2026-05-03T18:37:00Z</dcterms:created>
  <dcterms:modified xsi:type="dcterms:W3CDTF">2026-05-03T18:37:00Z</dcterms:modified>
</cp:coreProperties>
</file>