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BA092" w:themeColor="accent2" w:themeTint="99"/>
  <w:body>
    <w:p w:rsidR="00A406BD" w:rsidRPr="004B6C22" w:rsidRDefault="00B1088E" w:rsidP="004B6C22">
      <w:pPr>
        <w:rPr>
          <w:lang w:val="ru-RU"/>
        </w:rPr>
        <w:sectPr w:rsidR="00A406BD" w:rsidRPr="004B6C22" w:rsidSect="00A406BD"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C40AA9">
        <w:rPr>
          <w:noProof/>
          <w:sz w:val="48"/>
          <w:szCs w:val="4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pt;margin-top:-20.2pt;width:291.75pt;height:240.35pt;z-index:251664384;mso-width-relative:margin;mso-height-relative:margin" fillcolor="#cba092 [1941]" strokecolor="#cba092 [1941]" strokeweight="1pt">
            <v:fill color2="#eddfda [661]" angle="-45" focus="-50%" type="gradient"/>
            <v:shadow on="t" type="perspective" color="#523127 [1605]" opacity=".5" offset="1pt" offset2="-3pt"/>
            <v:textbox style="mso-next-textbox:#_x0000_s1029">
              <w:txbxContent>
                <w:p w:rsidR="00E736F9" w:rsidRPr="00945EA2" w:rsidRDefault="00CA2238" w:rsidP="00945EA2">
                  <w:pPr>
                    <w:pStyle w:val="ad"/>
                    <w:spacing w:line="276" w:lineRule="auto"/>
                    <w:rPr>
                      <w:rFonts w:asciiTheme="majorHAnsi" w:hAnsiTheme="majorHAnsi"/>
                      <w:sz w:val="52"/>
                      <w:szCs w:val="52"/>
                    </w:rPr>
                  </w:pPr>
                  <w:r w:rsidRPr="00945EA2">
                    <w:rPr>
                      <w:rStyle w:val="af6"/>
                      <w:rFonts w:eastAsiaTheme="minorEastAsia" w:cstheme="minorBidi"/>
                      <w:b w:val="0"/>
                      <w:bCs w:val="0"/>
                      <w:i/>
                      <w:iCs/>
                      <w:smallCaps w:val="0"/>
                      <w:color w:val="auto"/>
                      <w:sz w:val="52"/>
                      <w:szCs w:val="52"/>
                      <w:u w:val="none"/>
                    </w:rPr>
                    <w:t>Образование:</w:t>
                  </w:r>
                </w:p>
                <w:p w:rsidR="00CA2238" w:rsidRPr="00A406BD" w:rsidRDefault="00E736F9" w:rsidP="00945EA2">
                  <w:pPr>
                    <w:pStyle w:val="af"/>
                    <w:numPr>
                      <w:ilvl w:val="0"/>
                      <w:numId w:val="5"/>
                    </w:numPr>
                    <w:spacing w:line="276" w:lineRule="auto"/>
                    <w:rPr>
                      <w:rFonts w:ascii="Times New Roman" w:hAnsi="Times New Roman" w:cs="Times New Roman"/>
                      <w:b/>
                      <w:sz w:val="36"/>
                      <w:szCs w:val="36"/>
                      <w:lang w:val="ru-RU"/>
                    </w:rPr>
                  </w:pPr>
                  <w:r w:rsidRPr="00A406BD">
                    <w:rPr>
                      <w:rFonts w:ascii="Times New Roman" w:hAnsi="Times New Roman" w:cs="Times New Roman"/>
                      <w:sz w:val="36"/>
                      <w:szCs w:val="36"/>
                      <w:lang w:val="ru-RU"/>
                    </w:rPr>
                    <w:t xml:space="preserve"> </w:t>
                  </w:r>
                  <w:r w:rsidR="00CA2238" w:rsidRPr="00A406BD">
                    <w:rPr>
                      <w:rFonts w:ascii="Times New Roman" w:hAnsi="Times New Roman" w:cs="Times New Roman"/>
                      <w:b/>
                      <w:sz w:val="36"/>
                      <w:szCs w:val="36"/>
                      <w:lang w:val="ru-RU"/>
                    </w:rPr>
                    <w:t>2006г. – 2012г.</w:t>
                  </w:r>
                </w:p>
                <w:p w:rsidR="00CA2238" w:rsidRPr="00A406BD" w:rsidRDefault="00CA2238" w:rsidP="00CA2238">
                  <w:pPr>
                    <w:pStyle w:val="af"/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</w:pPr>
                  <w:r w:rsidRPr="00A406BD"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  <w:t>Гимназия №11</w:t>
                  </w:r>
                </w:p>
                <w:p w:rsidR="00CA2238" w:rsidRPr="00A406BD" w:rsidRDefault="00E736F9" w:rsidP="00CA2238">
                  <w:pPr>
                    <w:pStyle w:val="af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sz w:val="36"/>
                      <w:szCs w:val="36"/>
                      <w:lang w:val="ru-RU"/>
                    </w:rPr>
                  </w:pPr>
                  <w:r w:rsidRPr="00A406BD">
                    <w:rPr>
                      <w:rFonts w:ascii="Times New Roman" w:hAnsi="Times New Roman" w:cs="Times New Roman"/>
                      <w:sz w:val="36"/>
                      <w:szCs w:val="36"/>
                      <w:lang w:val="ru-RU"/>
                    </w:rPr>
                    <w:t xml:space="preserve"> </w:t>
                  </w:r>
                  <w:r w:rsidRPr="00A406BD">
                    <w:rPr>
                      <w:rFonts w:ascii="Times New Roman" w:hAnsi="Times New Roman" w:cs="Times New Roman"/>
                      <w:b/>
                      <w:sz w:val="36"/>
                      <w:szCs w:val="36"/>
                      <w:lang w:val="ru-RU"/>
                    </w:rPr>
                    <w:t>2</w:t>
                  </w:r>
                  <w:r w:rsidR="00CA2238" w:rsidRPr="00A406BD">
                    <w:rPr>
                      <w:rFonts w:ascii="Times New Roman" w:hAnsi="Times New Roman" w:cs="Times New Roman"/>
                      <w:b/>
                      <w:sz w:val="36"/>
                      <w:szCs w:val="36"/>
                      <w:lang w:val="ru-RU"/>
                    </w:rPr>
                    <w:t>012г. – 2017г.</w:t>
                  </w:r>
                </w:p>
                <w:p w:rsidR="00CA2238" w:rsidRPr="00A406BD" w:rsidRDefault="00CA2238" w:rsidP="00CA2238">
                  <w:pPr>
                    <w:pStyle w:val="af"/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</w:pPr>
                  <w:r w:rsidRPr="00A406BD"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  <w:t>ГБОУ «Лицей№1502 при МЭИ»</w:t>
                  </w:r>
                </w:p>
                <w:p w:rsidR="00E736F9" w:rsidRPr="00A406BD" w:rsidRDefault="00E736F9" w:rsidP="00E736F9">
                  <w:pPr>
                    <w:pStyle w:val="af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sz w:val="36"/>
                      <w:szCs w:val="36"/>
                      <w:lang w:val="ru-RU"/>
                    </w:rPr>
                  </w:pPr>
                  <w:r w:rsidRPr="00A406BD">
                    <w:rPr>
                      <w:rFonts w:ascii="Times New Roman" w:hAnsi="Times New Roman" w:cs="Times New Roman"/>
                      <w:sz w:val="36"/>
                      <w:szCs w:val="36"/>
                      <w:lang w:val="ru-RU"/>
                    </w:rPr>
                    <w:t xml:space="preserve"> </w:t>
                  </w:r>
                  <w:r w:rsidRPr="00A406BD">
                    <w:rPr>
                      <w:rFonts w:ascii="Times New Roman" w:hAnsi="Times New Roman" w:cs="Times New Roman"/>
                      <w:b/>
                      <w:sz w:val="36"/>
                      <w:szCs w:val="36"/>
                      <w:lang w:val="ru-RU"/>
                    </w:rPr>
                    <w:t>2017г. – по настоящее время</w:t>
                  </w:r>
                </w:p>
                <w:p w:rsidR="00E736F9" w:rsidRPr="00A406BD" w:rsidRDefault="00E736F9" w:rsidP="00E736F9">
                  <w:pPr>
                    <w:pStyle w:val="af"/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</w:pPr>
                  <w:r w:rsidRPr="00A406BD"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  <w:t>НИУ ВШЭ, специальность «Филология»</w:t>
                  </w:r>
                </w:p>
                <w:p w:rsidR="00E736F9" w:rsidRPr="00E736F9" w:rsidRDefault="00E736F9" w:rsidP="00CA2238">
                  <w:pPr>
                    <w:pStyle w:val="af"/>
                    <w:rPr>
                      <w:rFonts w:ascii="Times New Roman" w:hAnsi="Times New Roman" w:cs="Times New Roman"/>
                      <w:sz w:val="36"/>
                      <w:szCs w:val="36"/>
                      <w:lang w:val="ru-RU"/>
                    </w:rPr>
                  </w:pPr>
                </w:p>
              </w:txbxContent>
            </v:textbox>
          </v:shape>
        </w:pict>
      </w:r>
      <w:r w:rsidR="00C40AA9" w:rsidRPr="00C40AA9">
        <w:rPr>
          <w:noProof/>
          <w:sz w:val="40"/>
          <w:szCs w:val="40"/>
          <w:u w:val="single"/>
        </w:rPr>
        <w:pict>
          <v:shape id="_x0000_s1027" type="#_x0000_t202" style="position:absolute;margin-left:15.15pt;margin-top:15.15pt;width:247.15pt;height:448.35pt;z-index:251660288;mso-position-horizontal-relative:page;mso-position-vertical-relative:page" o:allowincell="f" fillcolor="white [3212]" stroked="f" strokecolor="#523127 [1605]" strokeweight="6pt">
            <v:fill color2="fill lighten(79)" method="linear sigma" focus="100%" type="gradient"/>
            <v:stroke linestyle="thickThin"/>
            <v:textbox style="mso-next-textbox:#_x0000_s1027" inset="18pt,18pt,18pt,18pt">
              <w:txbxContent>
                <w:p w:rsidR="00805B5D" w:rsidRDefault="00805B5D" w:rsidP="00A555C5">
                  <w:pPr>
                    <w:pStyle w:val="a9"/>
                  </w:pPr>
                  <w:r>
                    <w:rPr>
                      <w:noProof/>
                      <w:lang w:val="ru-RU" w:eastAsia="ru-RU" w:bidi="ar-SA"/>
                    </w:rPr>
                    <w:drawing>
                      <wp:inline distT="0" distB="0" distL="0" distR="0">
                        <wp:extent cx="1811020" cy="1807845"/>
                        <wp:effectExtent l="171450" t="133350" r="360680" b="306705"/>
                        <wp:docPr id="1" name="Рисунок 0" descr="tg1-vSoY5z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g1-vSoY5zc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1020" cy="18078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1560" w:rsidRPr="00B1088E" w:rsidRDefault="002D1560" w:rsidP="00CA2238">
                  <w:pPr>
                    <w:pStyle w:val="1"/>
                    <w:rPr>
                      <w:rFonts w:ascii="Times New Roman" w:hAnsi="Times New Roman" w:cs="Times New Roman"/>
                      <w:sz w:val="52"/>
                      <w:szCs w:val="52"/>
                      <w:lang w:val="ru-RU"/>
                    </w:rPr>
                  </w:pPr>
                  <w:r w:rsidRPr="00B1088E">
                    <w:rPr>
                      <w:rFonts w:ascii="Times New Roman" w:hAnsi="Times New Roman" w:cs="Times New Roman"/>
                      <w:sz w:val="52"/>
                      <w:szCs w:val="52"/>
                      <w:lang w:val="ru-RU"/>
                    </w:rPr>
                    <w:t>Ильина Александра</w:t>
                  </w:r>
                </w:p>
                <w:p w:rsidR="00805B5D" w:rsidRPr="00B1088E" w:rsidRDefault="00A555C5" w:rsidP="00CA2238">
                  <w:pPr>
                    <w:pStyle w:val="1"/>
                    <w:rPr>
                      <w:sz w:val="40"/>
                      <w:szCs w:val="40"/>
                      <w:lang w:val="ru-RU"/>
                    </w:rPr>
                  </w:pPr>
                  <w:r w:rsidRPr="00CA2238">
                    <w:rPr>
                      <w:sz w:val="40"/>
                      <w:szCs w:val="40"/>
                    </w:rPr>
                    <w:sym w:font="Wingdings" w:char="F028"/>
                  </w:r>
                  <w:r w:rsidR="00805B5D" w:rsidRPr="00B1088E">
                    <w:rPr>
                      <w:sz w:val="40"/>
                      <w:szCs w:val="40"/>
                      <w:lang w:val="ru-RU"/>
                    </w:rPr>
                    <w:t>8-926-620-49-44</w:t>
                  </w:r>
                </w:p>
                <w:p w:rsidR="00805B5D" w:rsidRPr="00B1088E" w:rsidRDefault="00A555C5" w:rsidP="00CA2238">
                  <w:pPr>
                    <w:pStyle w:val="1"/>
                    <w:rPr>
                      <w:sz w:val="32"/>
                      <w:szCs w:val="32"/>
                      <w:lang w:val="ru-RU"/>
                    </w:rPr>
                  </w:pPr>
                  <w:r w:rsidRPr="00CA2238">
                    <w:rPr>
                      <w:sz w:val="32"/>
                      <w:szCs w:val="32"/>
                    </w:rPr>
                    <w:sym w:font="Wingdings" w:char="F02A"/>
                  </w:r>
                  <w:r w:rsidR="00A33756" w:rsidRPr="00B1088E">
                    <w:rPr>
                      <w:sz w:val="32"/>
                      <w:szCs w:val="32"/>
                      <w:lang w:val="ru-RU"/>
                    </w:rPr>
                    <w:t xml:space="preserve"> </w:t>
                  </w:r>
                  <w:r w:rsidRPr="00CA2238">
                    <w:rPr>
                      <w:sz w:val="32"/>
                      <w:szCs w:val="32"/>
                    </w:rPr>
                    <w:t>Sasha</w:t>
                  </w:r>
                  <w:r w:rsidRPr="00B1088E">
                    <w:rPr>
                      <w:sz w:val="32"/>
                      <w:szCs w:val="32"/>
                      <w:lang w:val="ru-RU"/>
                    </w:rPr>
                    <w:t>.</w:t>
                  </w:r>
                  <w:proofErr w:type="spellStart"/>
                  <w:r w:rsidRPr="00CA2238">
                    <w:rPr>
                      <w:sz w:val="32"/>
                      <w:szCs w:val="32"/>
                    </w:rPr>
                    <w:t>ilyina</w:t>
                  </w:r>
                  <w:proofErr w:type="spellEnd"/>
                  <w:r w:rsidRPr="00B1088E">
                    <w:rPr>
                      <w:sz w:val="32"/>
                      <w:szCs w:val="32"/>
                      <w:lang w:val="ru-RU"/>
                    </w:rPr>
                    <w:t>@</w:t>
                  </w:r>
                  <w:proofErr w:type="spellStart"/>
                  <w:r w:rsidRPr="00CA2238">
                    <w:rPr>
                      <w:sz w:val="32"/>
                      <w:szCs w:val="32"/>
                    </w:rPr>
                    <w:t>gmail</w:t>
                  </w:r>
                  <w:proofErr w:type="spellEnd"/>
                  <w:r w:rsidRPr="00B1088E">
                    <w:rPr>
                      <w:sz w:val="32"/>
                      <w:szCs w:val="32"/>
                      <w:lang w:val="ru-RU"/>
                    </w:rPr>
                    <w:t>.</w:t>
                  </w:r>
                  <w:r w:rsidRPr="00CA2238">
                    <w:rPr>
                      <w:sz w:val="32"/>
                      <w:szCs w:val="32"/>
                    </w:rPr>
                    <w:t>com</w:t>
                  </w:r>
                </w:p>
                <w:p w:rsidR="00A555C5" w:rsidRPr="00B1088E" w:rsidRDefault="00A555C5" w:rsidP="00A555C5">
                  <w:pPr>
                    <w:pStyle w:val="a9"/>
                    <w:rPr>
                      <w:rStyle w:val="af3"/>
                      <w:lang w:val="ru-RU"/>
                    </w:rPr>
                  </w:pPr>
                </w:p>
                <w:p w:rsidR="00A555C5" w:rsidRPr="00A555C5" w:rsidRDefault="00A555C5" w:rsidP="00A555C5">
                  <w:pPr>
                    <w:pStyle w:val="a9"/>
                    <w:rPr>
                      <w:sz w:val="32"/>
                      <w:szCs w:val="32"/>
                      <w:lang w:val="ru-RU"/>
                    </w:rPr>
                  </w:pPr>
                </w:p>
                <w:p w:rsidR="002D1560" w:rsidRPr="002D1560" w:rsidRDefault="002D1560" w:rsidP="00A555C5">
                  <w:pPr>
                    <w:pStyle w:val="a9"/>
                    <w:rPr>
                      <w:color w:val="DCBFB6" w:themeColor="accent2" w:themeTint="66"/>
                      <w:lang w:val="ru-RU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A406BD" w:rsidRPr="00A406BD" w:rsidRDefault="00A406BD" w:rsidP="00A406BD">
      <w:pPr>
        <w:rPr>
          <w:lang w:val="ru-RU"/>
        </w:rPr>
        <w:sectPr w:rsidR="00A406BD" w:rsidRPr="00A406BD" w:rsidSect="004B6C22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4B6C22" w:rsidRDefault="00B1088E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  <w:r w:rsidRPr="00C40AA9">
        <w:rPr>
          <w:rFonts w:ascii="Times New Roman" w:hAnsi="Times New Roman" w:cs="Times New Roman"/>
          <w:i w:val="0"/>
          <w:noProof/>
          <w:sz w:val="40"/>
          <w:szCs w:val="40"/>
          <w:lang w:val="ru-RU"/>
        </w:rPr>
        <w:pict>
          <v:shape id="_x0000_s1031" type="#_x0000_t202" style="position:absolute;margin-left:-2.75pt;margin-top:-.55pt;width:320.25pt;height:164.85pt;z-index:251668480;mso-width-relative:margin;mso-height-relative:margin" fillcolor="#cba092 [1941]" strokecolor="#cba092 [1941]" strokeweight="1pt">
            <v:fill color2="#eddfda [661]" angle="-45" focusposition="1" focussize="" focus="-50%" type="gradient"/>
            <v:shadow on="t" type="perspective" color="#523127 [1605]" opacity=".5" offset="1pt" offset2="-3pt"/>
            <v:textbox style="mso-next-textbox:#_x0000_s1031">
              <w:txbxContent>
                <w:p w:rsidR="005920E3" w:rsidRDefault="002313AE" w:rsidP="005920E3">
                  <w:pPr>
                    <w:pStyle w:val="ad"/>
                    <w:rPr>
                      <w:sz w:val="44"/>
                      <w:szCs w:val="44"/>
                      <w:lang w:val="ru-RU"/>
                    </w:rPr>
                  </w:pPr>
                  <w:r w:rsidRPr="005920E3">
                    <w:rPr>
                      <w:sz w:val="44"/>
                      <w:szCs w:val="44"/>
                      <w:lang w:val="ru-RU"/>
                    </w:rPr>
                    <w:t>Личные</w:t>
                  </w:r>
                  <w:r w:rsidR="005920E3">
                    <w:rPr>
                      <w:sz w:val="44"/>
                      <w:szCs w:val="44"/>
                      <w:lang w:val="ru-RU"/>
                    </w:rPr>
                    <w:t xml:space="preserve"> качества:</w:t>
                  </w:r>
                </w:p>
                <w:p w:rsidR="005920E3" w:rsidRPr="00945EA2" w:rsidRDefault="005920E3" w:rsidP="005920E3">
                  <w:pPr>
                    <w:pStyle w:val="ad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</w:pPr>
                  <w:r w:rsidRPr="00945EA2"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  <w:t>Коммуникабельность</w:t>
                  </w:r>
                </w:p>
                <w:p w:rsidR="005920E3" w:rsidRPr="00945EA2" w:rsidRDefault="005920E3" w:rsidP="005920E3">
                  <w:pPr>
                    <w:pStyle w:val="ad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</w:pPr>
                  <w:r w:rsidRPr="00945EA2"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  <w:t>Трудолюбие</w:t>
                  </w:r>
                </w:p>
                <w:p w:rsidR="00945EA2" w:rsidRPr="00945EA2" w:rsidRDefault="00945EA2" w:rsidP="005920E3">
                  <w:pPr>
                    <w:pStyle w:val="ad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</w:pPr>
                  <w:r w:rsidRPr="00945EA2"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  <w:t>Честность</w:t>
                  </w:r>
                </w:p>
                <w:p w:rsidR="005920E3" w:rsidRPr="00945EA2" w:rsidRDefault="005920E3" w:rsidP="005920E3">
                  <w:pPr>
                    <w:pStyle w:val="ad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</w:pPr>
                  <w:r w:rsidRPr="00945EA2"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  <w:t>Готовность учиться чему-то новому</w:t>
                  </w:r>
                </w:p>
                <w:p w:rsidR="005920E3" w:rsidRPr="00945EA2" w:rsidRDefault="0056055C" w:rsidP="005920E3">
                  <w:pPr>
                    <w:pStyle w:val="ad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  <w:t>Целеустремленность</w:t>
                  </w:r>
                </w:p>
                <w:p w:rsidR="002313AE" w:rsidRPr="005920E3" w:rsidRDefault="005920E3" w:rsidP="002313AE">
                  <w:pPr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</w:pPr>
                  <w:r w:rsidRPr="005920E3">
                    <w:rPr>
                      <w:rFonts w:ascii="Times New Roman" w:hAnsi="Times New Roman" w:cs="Times New Roman"/>
                      <w:i w:val="0"/>
                      <w:sz w:val="36"/>
                      <w:szCs w:val="36"/>
                      <w:lang w:val="ru-RU"/>
                    </w:rPr>
                    <w:t xml:space="preserve"> </w:t>
                  </w:r>
                </w:p>
              </w:txbxContent>
            </v:textbox>
          </v:shape>
        </w:pict>
      </w: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4B6C22" w:rsidRDefault="004B6C22" w:rsidP="004B6C2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B1088E" w:rsidRDefault="00B1088E" w:rsidP="00945EA2">
      <w:pPr>
        <w:pStyle w:val="ad"/>
        <w:rPr>
          <w:rFonts w:ascii="Times New Roman" w:hAnsi="Times New Roman" w:cs="Times New Roman"/>
          <w:sz w:val="48"/>
          <w:szCs w:val="48"/>
          <w:u w:val="single"/>
          <w:lang w:val="ru-RU"/>
        </w:rPr>
      </w:pPr>
    </w:p>
    <w:p w:rsidR="002313AE" w:rsidRPr="00B1088E" w:rsidRDefault="002313AE" w:rsidP="00945EA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</w:rPr>
      </w:pPr>
      <w:r w:rsidRPr="00945EA2"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  <w:t>М</w:t>
      </w:r>
      <w:r w:rsidR="004B6C22" w:rsidRPr="00945EA2"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  <w:t>узыкальная школа</w:t>
      </w:r>
      <w:r w:rsidRPr="00945EA2"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  <w:t>:</w:t>
      </w:r>
    </w:p>
    <w:p w:rsidR="002313AE" w:rsidRPr="00945EA2" w:rsidRDefault="002313AE" w:rsidP="002313AE">
      <w:pPr>
        <w:pStyle w:val="ad"/>
        <w:numPr>
          <w:ilvl w:val="0"/>
          <w:numId w:val="7"/>
        </w:numPr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  <w:r w:rsidRPr="00945EA2"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  <w:t xml:space="preserve"> </w:t>
      </w:r>
      <w:r w:rsidR="004B6C22" w:rsidRPr="00945EA2"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  <w:t>по классу фортепиано</w:t>
      </w:r>
    </w:p>
    <w:p w:rsidR="00A406BD" w:rsidRPr="00945EA2" w:rsidRDefault="002313AE" w:rsidP="002313AE">
      <w:pPr>
        <w:pStyle w:val="ad"/>
        <w:numPr>
          <w:ilvl w:val="0"/>
          <w:numId w:val="7"/>
        </w:numPr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  <w:r w:rsidRPr="00945EA2"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  <w:t xml:space="preserve"> по классу гитары</w:t>
      </w: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B1088E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  <w:r w:rsidRPr="00B1088E">
        <w:rPr>
          <w:rFonts w:ascii="Times New Roman" w:hAnsi="Times New Roman" w:cs="Times New Roman"/>
          <w:noProof/>
          <w:sz w:val="40"/>
          <w:szCs w:val="40"/>
          <w:lang w:val="ru-RU"/>
        </w:rPr>
        <w:pict>
          <v:shape id="_x0000_s1035" type="#_x0000_t202" style="position:absolute;margin-left:33.3pt;margin-top:443.5pt;width:355.6pt;height:43.35pt;z-index:251672576;mso-width-percent:600;mso-position-horizontal-relative:page;mso-position-vertical-relative:margin;mso-width-percent:600" o:allowincell="f" fillcolor="#cba092 [1941]" strokecolor="#cba092 [1941]" strokeweight="1pt">
            <v:fill color2="#eddfda [661]" angle="-45" focus="-50%" type="gradient"/>
            <v:shadow on="t" type="perspective" color="#523127 [1605]" opacity=".5" offset="1pt" offset2="-3pt"/>
            <v:textbox style="mso-fit-shape-to-text:t">
              <w:txbxContent>
                <w:p w:rsidR="00B1088E" w:rsidRPr="00B1088E" w:rsidRDefault="00B1088E">
                  <w:pPr>
                    <w:pBdr>
                      <w:left w:val="single" w:sz="12" w:space="10" w:color="F3B862" w:themeColor="accent1" w:themeTint="BF"/>
                    </w:pBdr>
                    <w:spacing w:after="0"/>
                    <w:rPr>
                      <w:iCs w:val="0"/>
                      <w:color w:val="000000" w:themeColor="text1"/>
                      <w:sz w:val="48"/>
                      <w:szCs w:val="48"/>
                      <w:lang w:val="ru-RU"/>
                    </w:rPr>
                  </w:pPr>
                  <w:r w:rsidRPr="00B1088E">
                    <w:rPr>
                      <w:iCs w:val="0"/>
                      <w:color w:val="000000" w:themeColor="text1"/>
                      <w:sz w:val="48"/>
                      <w:szCs w:val="48"/>
                      <w:lang w:val="ru-RU"/>
                    </w:rPr>
                    <w:t>Дополнительное образование:</w:t>
                  </w:r>
                </w:p>
              </w:txbxContent>
            </v:textbox>
            <w10:wrap type="square" anchorx="page" anchory="margin"/>
          </v:shape>
        </w:pict>
      </w: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i w:val="0"/>
          <w:color w:val="523227" w:themeColor="accent2" w:themeShade="80"/>
          <w:sz w:val="40"/>
          <w:szCs w:val="40"/>
          <w:lang w:val="ru-RU"/>
        </w:rPr>
      </w:pPr>
    </w:p>
    <w:p w:rsidR="004B6C22" w:rsidRPr="00945EA2" w:rsidRDefault="004B6C22" w:rsidP="004B6C22">
      <w:pPr>
        <w:pStyle w:val="ad"/>
        <w:rPr>
          <w:rFonts w:ascii="Times New Roman" w:hAnsi="Times New Roman" w:cs="Times New Roman"/>
          <w:b/>
          <w:color w:val="523227" w:themeColor="accent2" w:themeShade="80"/>
          <w:sz w:val="40"/>
          <w:szCs w:val="40"/>
          <w:lang w:val="ru-RU"/>
        </w:rPr>
      </w:pPr>
      <w:r w:rsidRPr="00945EA2">
        <w:rPr>
          <w:rFonts w:ascii="Times New Roman" w:hAnsi="Times New Roman" w:cs="Times New Roman"/>
          <w:b/>
          <w:color w:val="523227" w:themeColor="accent2" w:themeShade="80"/>
          <w:sz w:val="40"/>
          <w:szCs w:val="40"/>
          <w:lang w:val="ru-RU"/>
        </w:rPr>
        <w:t>8 лет обучения</w:t>
      </w:r>
    </w:p>
    <w:p w:rsidR="002313AE" w:rsidRPr="00945EA2" w:rsidRDefault="002313AE" w:rsidP="004B6C22">
      <w:pPr>
        <w:pStyle w:val="ad"/>
        <w:rPr>
          <w:rFonts w:ascii="Times New Roman" w:hAnsi="Times New Roman" w:cs="Times New Roman"/>
          <w:b/>
          <w:color w:val="523227" w:themeColor="accent2" w:themeShade="80"/>
          <w:sz w:val="40"/>
          <w:szCs w:val="40"/>
          <w:lang w:val="ru-RU"/>
        </w:rPr>
      </w:pPr>
    </w:p>
    <w:p w:rsidR="002313AE" w:rsidRPr="00B1088E" w:rsidRDefault="002313AE" w:rsidP="004B6C22">
      <w:pPr>
        <w:pStyle w:val="ad"/>
        <w:rPr>
          <w:rFonts w:ascii="Times New Roman" w:hAnsi="Times New Roman" w:cs="Times New Roman"/>
          <w:b/>
          <w:color w:val="523227" w:themeColor="accent2" w:themeShade="80"/>
          <w:sz w:val="40"/>
          <w:szCs w:val="40"/>
        </w:rPr>
        <w:sectPr w:rsidR="002313AE" w:rsidRPr="00B1088E" w:rsidSect="004B6C22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945EA2">
        <w:rPr>
          <w:rFonts w:ascii="Times New Roman" w:hAnsi="Times New Roman" w:cs="Times New Roman"/>
          <w:b/>
          <w:color w:val="523227" w:themeColor="accent2" w:themeShade="80"/>
          <w:sz w:val="40"/>
          <w:szCs w:val="40"/>
          <w:lang w:val="ru-RU"/>
        </w:rPr>
        <w:t xml:space="preserve">5 лет </w:t>
      </w:r>
      <w:r w:rsidR="0056055C">
        <w:rPr>
          <w:rFonts w:ascii="Times New Roman" w:hAnsi="Times New Roman" w:cs="Times New Roman"/>
          <w:b/>
          <w:color w:val="523227" w:themeColor="accent2" w:themeShade="80"/>
          <w:sz w:val="40"/>
          <w:szCs w:val="40"/>
          <w:lang w:val="ru-RU"/>
        </w:rPr>
        <w:t>обучения</w:t>
      </w:r>
    </w:p>
    <w:p w:rsidR="002313AE" w:rsidRDefault="002313AE" w:rsidP="004B6C22">
      <w:pPr>
        <w:pStyle w:val="ad"/>
        <w:rPr>
          <w:rFonts w:ascii="Times New Roman" w:hAnsi="Times New Roman" w:cs="Times New Roman"/>
          <w:sz w:val="40"/>
          <w:szCs w:val="40"/>
          <w:lang w:val="ru-RU"/>
        </w:rPr>
        <w:sectPr w:rsidR="002313AE" w:rsidSect="002313AE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</w:p>
    <w:p w:rsidR="002313AE" w:rsidRPr="002313AE" w:rsidRDefault="00B1088E" w:rsidP="0056055C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C40AA9">
        <w:rPr>
          <w:noProof/>
          <w:sz w:val="40"/>
          <w:szCs w:val="40"/>
          <w:u w:val="single"/>
        </w:rPr>
        <w:lastRenderedPageBreak/>
        <w:pict>
          <v:shape id="_x0000_s1030" type="#_x0000_t202" style="position:absolute;margin-left:4pt;margin-top:2.5pt;width:399.8pt;height:128.8pt;z-index:251666432;mso-width-relative:margin;mso-height-relative:margin" fillcolor="#cba092 [1941]" strokecolor="#cba092 [1941]" strokeweight="1pt">
            <v:fill color2="#eddfda [661]" angle="-45" focus="-50%" type="gradient"/>
            <v:shadow on="t" type="perspective" color="#523127 [1605]" opacity=".5" offset="1pt" offset2="-3pt"/>
            <v:textbox style="mso-next-textbox:#_x0000_s1030">
              <w:txbxContent>
                <w:p w:rsidR="002313AE" w:rsidRPr="002313AE" w:rsidRDefault="00E736F9" w:rsidP="005920E3">
                  <w:pPr>
                    <w:pStyle w:val="ad"/>
                    <w:spacing w:line="276" w:lineRule="auto"/>
                    <w:rPr>
                      <w:rFonts w:asciiTheme="majorHAnsi" w:hAnsiTheme="majorHAnsi" w:cs="Times New Roman"/>
                      <w:sz w:val="44"/>
                      <w:szCs w:val="44"/>
                      <w:lang w:val="ru-RU"/>
                    </w:rPr>
                  </w:pPr>
                  <w:r w:rsidRPr="002313AE">
                    <w:rPr>
                      <w:rFonts w:asciiTheme="majorHAnsi" w:hAnsiTheme="majorHAnsi" w:cs="Times New Roman"/>
                      <w:sz w:val="44"/>
                      <w:szCs w:val="44"/>
                      <w:lang w:val="ru-RU"/>
                    </w:rPr>
                    <w:t>Владение иностранными языками:</w:t>
                  </w:r>
                </w:p>
                <w:p w:rsidR="004B6C22" w:rsidRDefault="004B6C22" w:rsidP="005920E3">
                  <w:pPr>
                    <w:pStyle w:val="ad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  <w:t xml:space="preserve"> </w:t>
                  </w:r>
                  <w:r w:rsidR="00A406BD"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  <w:t xml:space="preserve">Английский </w:t>
                  </w:r>
                  <w:r w:rsidR="00A406BD" w:rsidRPr="00A406BD"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  <w:t xml:space="preserve"> </w:t>
                  </w:r>
                  <w:r w:rsidR="00A406BD"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  <w:t>Upper-</w:t>
                  </w:r>
                  <w:r w:rsidR="00A406BD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Intermediate</w:t>
                  </w:r>
                  <w:r w:rsidR="00A406BD"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  <w:t xml:space="preserve"> </w:t>
                  </w:r>
                </w:p>
                <w:p w:rsidR="00A406BD" w:rsidRPr="00A406BD" w:rsidRDefault="00A406BD" w:rsidP="004B6C22">
                  <w:pPr>
                    <w:pStyle w:val="ad"/>
                    <w:ind w:left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  <w:t>( В-2)</w:t>
                  </w:r>
                </w:p>
                <w:p w:rsidR="004B6C22" w:rsidRDefault="004B6C22" w:rsidP="004B6C22">
                  <w:pPr>
                    <w:pStyle w:val="ad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  <w:t xml:space="preserve"> </w:t>
                  </w:r>
                  <w:r w:rsidR="00A406BD"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  <w:t xml:space="preserve">Немецкий </w:t>
                  </w:r>
                  <w:r w:rsidR="00A406BD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Beginner</w:t>
                  </w:r>
                  <w:r w:rsidR="00A406BD" w:rsidRPr="00A406BD"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  <w:t xml:space="preserve"> </w:t>
                  </w:r>
                </w:p>
                <w:p w:rsidR="00A406BD" w:rsidRPr="00A406BD" w:rsidRDefault="00A406BD" w:rsidP="004B6C22">
                  <w:pPr>
                    <w:pStyle w:val="ad"/>
                    <w:ind w:left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</w:pPr>
                  <w:r w:rsidRPr="00A406BD"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  <w:t xml:space="preserve">( 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ru-RU"/>
                    </w:rPr>
                    <w:t>А-2 )</w:t>
                  </w:r>
                </w:p>
              </w:txbxContent>
            </v:textbox>
          </v:shape>
        </w:pict>
      </w:r>
      <w:r w:rsidRPr="00C40AA9">
        <w:rPr>
          <w:rFonts w:ascii="Times New Roman" w:hAnsi="Times New Roman" w:cs="Times New Roman"/>
          <w:i w:val="0"/>
          <w:noProof/>
          <w:sz w:val="40"/>
          <w:szCs w:val="40"/>
          <w:lang w:val="ru-RU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3" type="#_x0000_t65" style="position:absolute;margin-left:-742.85pt;margin-top:911.5pt;width:373.65pt;height:40.5pt;z-index:251670528;mso-wrap-distance-top:7.2pt;mso-wrap-distance-bottom:7.2pt;mso-position-horizontal-relative:margin;mso-position-vertical-relative:margin" o:allowincell="f" fillcolor="#cba092 [1941]" strokecolor="#cba092 [1941]" strokeweight="1pt">
            <v:fill opacity="19661f" color2="#eddfda [661]" angle="-45" focus="-50%" type="gradient"/>
            <v:shadow on="t" type="perspective" color="#523127 [1605]" opacity=".5" offset="1pt" offset2="-3pt"/>
            <v:textbox style="mso-next-textbox:#_x0000_s1033" inset="10.8pt,7.2pt,10.8pt">
              <w:txbxContent>
                <w:p w:rsidR="00945EA2" w:rsidRPr="00945EA2" w:rsidRDefault="00945EA2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Cs w:val="0"/>
                      <w:color w:val="000000" w:themeColor="text1"/>
                      <w:sz w:val="48"/>
                      <w:szCs w:val="48"/>
                      <w:lang w:val="ru-RU"/>
                    </w:rPr>
                  </w:pPr>
                  <w:r w:rsidRPr="00945EA2">
                    <w:rPr>
                      <w:rFonts w:asciiTheme="majorHAnsi" w:eastAsiaTheme="majorEastAsia" w:hAnsiTheme="majorHAnsi" w:cstheme="majorBidi"/>
                      <w:iCs w:val="0"/>
                      <w:color w:val="000000" w:themeColor="text1"/>
                      <w:sz w:val="48"/>
                      <w:szCs w:val="48"/>
                      <w:lang w:val="ru-RU"/>
                    </w:rPr>
                    <w:t>Дополнительное образование:</w:t>
                  </w:r>
                </w:p>
              </w:txbxContent>
            </v:textbox>
            <w10:wrap type="square" anchorx="margin" anchory="margin"/>
          </v:shape>
        </w:pict>
      </w:r>
    </w:p>
    <w:sectPr w:rsidR="002313AE" w:rsidRPr="002313AE" w:rsidSect="004B6C22">
      <w:type w:val="continuous"/>
      <w:pgSz w:w="11906" w:h="16838"/>
      <w:pgMar w:top="1134" w:right="850" w:bottom="1134" w:left="1701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533D"/>
    <w:multiLevelType w:val="hybridMultilevel"/>
    <w:tmpl w:val="0456B92C"/>
    <w:lvl w:ilvl="0" w:tplc="041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32F2A14"/>
    <w:multiLevelType w:val="hybridMultilevel"/>
    <w:tmpl w:val="6E10D568"/>
    <w:lvl w:ilvl="0" w:tplc="041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E1E05"/>
    <w:multiLevelType w:val="hybridMultilevel"/>
    <w:tmpl w:val="A7D65002"/>
    <w:lvl w:ilvl="0" w:tplc="611E242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00C45"/>
    <w:multiLevelType w:val="hybridMultilevel"/>
    <w:tmpl w:val="AF26F1C4"/>
    <w:lvl w:ilvl="0" w:tplc="611E242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C19DF"/>
    <w:multiLevelType w:val="hybridMultilevel"/>
    <w:tmpl w:val="491C1BDC"/>
    <w:lvl w:ilvl="0" w:tplc="611E2426">
      <w:start w:val="1"/>
      <w:numFmt w:val="bullet"/>
      <w:lvlText w:val=""/>
      <w:lvlJc w:val="left"/>
      <w:pPr>
        <w:ind w:left="155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>
    <w:nsid w:val="4AB8311B"/>
    <w:multiLevelType w:val="hybridMultilevel"/>
    <w:tmpl w:val="3946BA7C"/>
    <w:lvl w:ilvl="0" w:tplc="611E242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0240F"/>
    <w:multiLevelType w:val="hybridMultilevel"/>
    <w:tmpl w:val="1CA079BC"/>
    <w:lvl w:ilvl="0" w:tplc="611E2426">
      <w:start w:val="1"/>
      <w:numFmt w:val="bullet"/>
      <w:lvlText w:val=""/>
      <w:lvlJc w:val="left"/>
      <w:pPr>
        <w:ind w:left="8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62C84C12"/>
    <w:multiLevelType w:val="hybridMultilevel"/>
    <w:tmpl w:val="2612C6DE"/>
    <w:lvl w:ilvl="0" w:tplc="611E242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16FF2"/>
    <w:multiLevelType w:val="hybridMultilevel"/>
    <w:tmpl w:val="C1BCD4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32F43"/>
    <w:multiLevelType w:val="hybridMultilevel"/>
    <w:tmpl w:val="40DC8808"/>
    <w:lvl w:ilvl="0" w:tplc="611E242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08"/>
  <w:characterSpacingControl w:val="doNotCompress"/>
  <w:compat>
    <w:useFELayout/>
  </w:compat>
  <w:rsids>
    <w:rsidRoot w:val="002D1560"/>
    <w:rsid w:val="00177072"/>
    <w:rsid w:val="002313AE"/>
    <w:rsid w:val="002B1D54"/>
    <w:rsid w:val="002D1560"/>
    <w:rsid w:val="004B6C22"/>
    <w:rsid w:val="0056055C"/>
    <w:rsid w:val="005920E3"/>
    <w:rsid w:val="00805B5D"/>
    <w:rsid w:val="00945EA2"/>
    <w:rsid w:val="00A33756"/>
    <w:rsid w:val="00A406BD"/>
    <w:rsid w:val="00A555C5"/>
    <w:rsid w:val="00B1088E"/>
    <w:rsid w:val="00C40AA9"/>
    <w:rsid w:val="00CA2238"/>
    <w:rsid w:val="00CB0F1F"/>
    <w:rsid w:val="00CD6663"/>
    <w:rsid w:val="00E736F9"/>
    <w:rsid w:val="00FB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6F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736F9"/>
    <w:pPr>
      <w:pBdr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pBdr>
      <w:shd w:val="clear" w:color="auto" w:fill="EDDF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23127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736F9"/>
    <w:pPr>
      <w:pBdr>
        <w:top w:val="single" w:sz="4" w:space="0" w:color="A5644E" w:themeColor="accent2"/>
        <w:left w:val="single" w:sz="48" w:space="2" w:color="A5644E" w:themeColor="accent2"/>
        <w:bottom w:val="single" w:sz="4" w:space="0" w:color="A5644E" w:themeColor="accent2"/>
        <w:right w:val="single" w:sz="4" w:space="4" w:color="A5644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B4A3A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E736F9"/>
    <w:pPr>
      <w:pBdr>
        <w:left w:val="single" w:sz="48" w:space="2" w:color="A5644E" w:themeColor="accent2"/>
        <w:bottom w:val="single" w:sz="4" w:space="0" w:color="A5644E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B4A3A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E736F9"/>
    <w:pPr>
      <w:pBdr>
        <w:left w:val="single" w:sz="4" w:space="2" w:color="A5644E" w:themeColor="accent2"/>
        <w:bottom w:val="single" w:sz="4" w:space="2" w:color="A5644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B4A3A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E736F9"/>
    <w:pPr>
      <w:pBdr>
        <w:left w:val="dotted" w:sz="4" w:space="2" w:color="A5644E" w:themeColor="accent2"/>
        <w:bottom w:val="dotted" w:sz="4" w:space="2" w:color="A5644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B4A3A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E736F9"/>
    <w:pPr>
      <w:pBdr>
        <w:bottom w:val="single" w:sz="4" w:space="2" w:color="DCBFB6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B4A3A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6F9"/>
    <w:pPr>
      <w:pBdr>
        <w:bottom w:val="dotted" w:sz="4" w:space="2" w:color="CBA092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B4A3A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6F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5644E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6F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5644E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156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555C5"/>
    <w:rPr>
      <w:color w:val="AD1F1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6F9"/>
    <w:rPr>
      <w:rFonts w:asciiTheme="majorHAnsi" w:eastAsiaTheme="majorEastAsia" w:hAnsiTheme="majorHAnsi" w:cstheme="majorBidi"/>
      <w:b/>
      <w:bCs/>
      <w:i/>
      <w:iCs/>
      <w:color w:val="523127" w:themeColor="accent2" w:themeShade="7F"/>
      <w:shd w:val="clear" w:color="auto" w:fill="EDDFDA" w:themeFill="accent2" w:themeFillTint="33"/>
    </w:rPr>
  </w:style>
  <w:style w:type="character" w:customStyle="1" w:styleId="20">
    <w:name w:val="Заголовок 2 Знак"/>
    <w:basedOn w:val="a0"/>
    <w:link w:val="2"/>
    <w:uiPriority w:val="9"/>
    <w:rsid w:val="00E736F9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30">
    <w:name w:val="Заголовок 3 Знак"/>
    <w:basedOn w:val="a0"/>
    <w:link w:val="3"/>
    <w:uiPriority w:val="9"/>
    <w:rsid w:val="00E736F9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40">
    <w:name w:val="Заголовок 4 Знак"/>
    <w:basedOn w:val="a0"/>
    <w:link w:val="4"/>
    <w:uiPriority w:val="9"/>
    <w:rsid w:val="00E736F9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50">
    <w:name w:val="Заголовок 5 Знак"/>
    <w:basedOn w:val="a0"/>
    <w:link w:val="5"/>
    <w:uiPriority w:val="9"/>
    <w:rsid w:val="00E736F9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60">
    <w:name w:val="Заголовок 6 Знак"/>
    <w:basedOn w:val="a0"/>
    <w:link w:val="6"/>
    <w:uiPriority w:val="9"/>
    <w:rsid w:val="00E736F9"/>
    <w:rPr>
      <w:rFonts w:asciiTheme="majorHAnsi" w:eastAsiaTheme="majorEastAsia" w:hAnsiTheme="majorHAnsi" w:cstheme="majorBidi"/>
      <w:i/>
      <w:iCs/>
      <w:color w:val="7B4A3A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E736F9"/>
    <w:rPr>
      <w:rFonts w:asciiTheme="majorHAnsi" w:eastAsiaTheme="majorEastAsia" w:hAnsiTheme="majorHAnsi" w:cstheme="majorBidi"/>
      <w:i/>
      <w:iCs/>
      <w:color w:val="7B4A3A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E736F9"/>
    <w:rPr>
      <w:rFonts w:asciiTheme="majorHAnsi" w:eastAsiaTheme="majorEastAsia" w:hAnsiTheme="majorHAnsi" w:cstheme="majorBidi"/>
      <w:i/>
      <w:iCs/>
      <w:color w:val="A5644E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E736F9"/>
    <w:rPr>
      <w:rFonts w:asciiTheme="majorHAnsi" w:eastAsiaTheme="majorEastAsia" w:hAnsiTheme="majorHAnsi" w:cstheme="majorBidi"/>
      <w:i/>
      <w:iCs/>
      <w:color w:val="A5644E" w:themeColor="accent2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E736F9"/>
    <w:rPr>
      <w:b/>
      <w:bCs/>
      <w:color w:val="7B4A3A" w:themeColor="accent2" w:themeShade="BF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736F9"/>
    <w:pPr>
      <w:pBdr>
        <w:top w:val="single" w:sz="48" w:space="0" w:color="A5644E" w:themeColor="accent2"/>
        <w:bottom w:val="single" w:sz="48" w:space="0" w:color="A5644E" w:themeColor="accent2"/>
      </w:pBdr>
      <w:shd w:val="clear" w:color="auto" w:fill="A5644E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8">
    <w:name w:val="Название Знак"/>
    <w:basedOn w:val="a0"/>
    <w:link w:val="a7"/>
    <w:uiPriority w:val="10"/>
    <w:rsid w:val="00E736F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5644E" w:themeFill="accent2"/>
    </w:rPr>
  </w:style>
  <w:style w:type="paragraph" w:styleId="a9">
    <w:name w:val="Subtitle"/>
    <w:basedOn w:val="a"/>
    <w:next w:val="a"/>
    <w:link w:val="aa"/>
    <w:uiPriority w:val="11"/>
    <w:qFormat/>
    <w:rsid w:val="00E736F9"/>
    <w:pPr>
      <w:pBdr>
        <w:bottom w:val="dotted" w:sz="8" w:space="10" w:color="A5644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23127" w:themeColor="accent2" w:themeShade="7F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E736F9"/>
    <w:rPr>
      <w:rFonts w:asciiTheme="majorHAnsi" w:eastAsiaTheme="majorEastAsia" w:hAnsiTheme="majorHAnsi" w:cstheme="majorBidi"/>
      <w:i/>
      <w:iCs/>
      <w:color w:val="523127" w:themeColor="accent2" w:themeShade="7F"/>
      <w:sz w:val="24"/>
      <w:szCs w:val="24"/>
    </w:rPr>
  </w:style>
  <w:style w:type="character" w:styleId="ab">
    <w:name w:val="Strong"/>
    <w:uiPriority w:val="22"/>
    <w:qFormat/>
    <w:rsid w:val="00E736F9"/>
    <w:rPr>
      <w:b/>
      <w:bCs/>
      <w:spacing w:val="0"/>
    </w:rPr>
  </w:style>
  <w:style w:type="character" w:styleId="ac">
    <w:name w:val="Emphasis"/>
    <w:uiPriority w:val="20"/>
    <w:qFormat/>
    <w:rsid w:val="00E736F9"/>
    <w:rPr>
      <w:rFonts w:asciiTheme="majorHAnsi" w:eastAsiaTheme="majorEastAsia" w:hAnsiTheme="majorHAnsi" w:cstheme="majorBidi"/>
      <w:b/>
      <w:bCs/>
      <w:i/>
      <w:iCs/>
      <w:color w:val="A5644E" w:themeColor="accent2"/>
      <w:bdr w:val="single" w:sz="18" w:space="0" w:color="EDDFDA" w:themeColor="accent2" w:themeTint="33"/>
      <w:shd w:val="clear" w:color="auto" w:fill="EDDFDA" w:themeFill="accent2" w:themeFillTint="33"/>
    </w:rPr>
  </w:style>
  <w:style w:type="paragraph" w:styleId="ad">
    <w:name w:val="No Spacing"/>
    <w:basedOn w:val="a"/>
    <w:link w:val="ae"/>
    <w:uiPriority w:val="1"/>
    <w:qFormat/>
    <w:rsid w:val="00E736F9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E736F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736F9"/>
    <w:rPr>
      <w:i w:val="0"/>
      <w:iCs w:val="0"/>
      <w:color w:val="7B4A3A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E736F9"/>
    <w:rPr>
      <w:color w:val="7B4A3A" w:themeColor="accent2" w:themeShade="BF"/>
      <w:sz w:val="20"/>
      <w:szCs w:val="20"/>
    </w:rPr>
  </w:style>
  <w:style w:type="paragraph" w:styleId="af0">
    <w:name w:val="Intense Quote"/>
    <w:basedOn w:val="a"/>
    <w:next w:val="a"/>
    <w:link w:val="af1"/>
    <w:uiPriority w:val="30"/>
    <w:qFormat/>
    <w:rsid w:val="00E736F9"/>
    <w:pPr>
      <w:pBdr>
        <w:top w:val="dotted" w:sz="8" w:space="10" w:color="A5644E" w:themeColor="accent2"/>
        <w:bottom w:val="dotted" w:sz="8" w:space="10" w:color="A5644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5644E" w:themeColor="accent2"/>
    </w:rPr>
  </w:style>
  <w:style w:type="character" w:customStyle="1" w:styleId="af1">
    <w:name w:val="Выделенная цитата Знак"/>
    <w:basedOn w:val="a0"/>
    <w:link w:val="af0"/>
    <w:uiPriority w:val="30"/>
    <w:rsid w:val="00E736F9"/>
    <w:rPr>
      <w:rFonts w:asciiTheme="majorHAnsi" w:eastAsiaTheme="majorEastAsia" w:hAnsiTheme="majorHAnsi" w:cstheme="majorBidi"/>
      <w:b/>
      <w:bCs/>
      <w:i/>
      <w:iCs/>
      <w:color w:val="A5644E" w:themeColor="accent2"/>
      <w:sz w:val="20"/>
      <w:szCs w:val="20"/>
    </w:rPr>
  </w:style>
  <w:style w:type="character" w:styleId="af2">
    <w:name w:val="Subtle Emphasis"/>
    <w:uiPriority w:val="19"/>
    <w:qFormat/>
    <w:rsid w:val="00E736F9"/>
    <w:rPr>
      <w:rFonts w:asciiTheme="majorHAnsi" w:eastAsiaTheme="majorEastAsia" w:hAnsiTheme="majorHAnsi" w:cstheme="majorBidi"/>
      <w:i/>
      <w:iCs/>
      <w:color w:val="A5644E" w:themeColor="accent2"/>
    </w:rPr>
  </w:style>
  <w:style w:type="character" w:styleId="af3">
    <w:name w:val="Intense Emphasis"/>
    <w:uiPriority w:val="21"/>
    <w:qFormat/>
    <w:rsid w:val="00E736F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5644E" w:themeColor="accent2"/>
      <w:shd w:val="clear" w:color="auto" w:fill="A5644E" w:themeFill="accent2"/>
      <w:vertAlign w:val="baseline"/>
    </w:rPr>
  </w:style>
  <w:style w:type="character" w:styleId="af4">
    <w:name w:val="Subtle Reference"/>
    <w:uiPriority w:val="31"/>
    <w:qFormat/>
    <w:rsid w:val="00E736F9"/>
    <w:rPr>
      <w:i/>
      <w:iCs/>
      <w:smallCaps/>
      <w:color w:val="A5644E" w:themeColor="accent2"/>
      <w:u w:color="A5644E" w:themeColor="accent2"/>
    </w:rPr>
  </w:style>
  <w:style w:type="character" w:styleId="af5">
    <w:name w:val="Intense Reference"/>
    <w:uiPriority w:val="32"/>
    <w:qFormat/>
    <w:rsid w:val="00E736F9"/>
    <w:rPr>
      <w:b/>
      <w:bCs/>
      <w:i/>
      <w:iCs/>
      <w:smallCaps/>
      <w:color w:val="A5644E" w:themeColor="accent2"/>
      <w:u w:color="A5644E" w:themeColor="accent2"/>
    </w:rPr>
  </w:style>
  <w:style w:type="character" w:styleId="af6">
    <w:name w:val="Book Title"/>
    <w:uiPriority w:val="33"/>
    <w:qFormat/>
    <w:rsid w:val="00E736F9"/>
    <w:rPr>
      <w:rFonts w:asciiTheme="majorHAnsi" w:eastAsiaTheme="majorEastAsia" w:hAnsiTheme="majorHAnsi" w:cstheme="majorBidi"/>
      <w:b/>
      <w:bCs/>
      <w:i/>
      <w:iCs/>
      <w:smallCaps/>
      <w:color w:val="7B4A3A" w:themeColor="accent2" w:themeShade="BF"/>
      <w:u w:val="single"/>
    </w:rPr>
  </w:style>
  <w:style w:type="paragraph" w:styleId="af7">
    <w:name w:val="TOC Heading"/>
    <w:basedOn w:val="1"/>
    <w:next w:val="a"/>
    <w:uiPriority w:val="39"/>
    <w:semiHidden/>
    <w:unhideWhenUsed/>
    <w:qFormat/>
    <w:rsid w:val="00E736F9"/>
    <w:pPr>
      <w:outlineLvl w:val="9"/>
    </w:pPr>
  </w:style>
  <w:style w:type="character" w:styleId="af8">
    <w:name w:val="Placeholder Text"/>
    <w:basedOn w:val="a0"/>
    <w:uiPriority w:val="99"/>
    <w:semiHidden/>
    <w:rsid w:val="00A33756"/>
    <w:rPr>
      <w:color w:val="808080"/>
    </w:rPr>
  </w:style>
  <w:style w:type="character" w:customStyle="1" w:styleId="ae">
    <w:name w:val="Без интервала Знак"/>
    <w:basedOn w:val="a0"/>
    <w:link w:val="ad"/>
    <w:uiPriority w:val="1"/>
    <w:rsid w:val="00CA2238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Трек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A4604-6495-43E3-B4CC-4E68A224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</dc:creator>
  <cp:lastModifiedBy>Татьяна</cp:lastModifiedBy>
  <cp:revision>2</cp:revision>
  <cp:lastPrinted>2018-02-02T17:51:00Z</cp:lastPrinted>
  <dcterms:created xsi:type="dcterms:W3CDTF">2018-02-02T15:25:00Z</dcterms:created>
  <dcterms:modified xsi:type="dcterms:W3CDTF">2018-02-02T19:52:00Z</dcterms:modified>
</cp:coreProperties>
</file>