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25.19685039370086" w:firstLine="0"/>
        <w:jc w:val="center"/>
        <w:rPr>
          <w:b w:val="1"/>
          <w:bCs w:val="1"/>
          <w:sz w:val="44"/>
          <w:szCs w:val="44"/>
          <w:u w:val="single"/>
        </w:rPr>
      </w:pPr>
      <w:r w:rsidDel="00000000" w:rsidR="00000000" w:rsidRPr="00000000">
        <w:rPr>
          <w:b w:val="1"/>
          <w:bCs w:val="1"/>
          <w:sz w:val="44"/>
          <w:szCs w:val="44"/>
          <w:u w:val="single"/>
          <w:rtl w:val="0"/>
        </w:rPr>
        <w:t xml:space="preserve">Assignment</w:t>
      </w:r>
    </w:p>
    <w:p w:rsidR="00000000" w:rsidDel="00000000" w:rsidP="00000000" w:rsidRDefault="00000000" w:rsidRPr="00000000" w14:paraId="00000002">
      <w:pPr>
        <w:jc w:val="center"/>
        <w:rPr>
          <w:b w:val="1"/>
          <w:bCs w:val="1"/>
          <w:sz w:val="44"/>
          <w:szCs w:val="44"/>
          <w:u w:val="single"/>
        </w:rPr>
      </w:pPr>
      <w:r w:rsidDel="00000000" w:rsidR="00000000" w:rsidRPr="00000000">
        <w:rPr>
          <w:b w:val="1"/>
          <w:bCs w:val="1"/>
          <w:sz w:val="44"/>
          <w:szCs w:val="44"/>
          <w:u w:val="single"/>
          <w:rtl w:val="0"/>
        </w:rPr>
        <w:t xml:space="preserve">Excel</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Question 1.</w:t>
      </w:r>
      <w:r w:rsidDel="00000000" w:rsidR="00000000" w:rsidRPr="00000000">
        <w:rPr>
          <w:rtl w:val="0"/>
        </w:rPr>
        <w:t xml:space="preserve">  What is the difference between 'Paste' and 'Paste Special' in Excel? Briefly explain with examples.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Answer. </w:t>
      </w:r>
      <w:r w:rsidDel="00000000" w:rsidR="00000000" w:rsidRPr="00000000">
        <w:rPr>
          <w:b w:val="1"/>
          <w:bCs w:val="1"/>
          <w:rtl w:val="0"/>
        </w:rPr>
        <w:t xml:space="preserve">Paste </w:t>
      </w:r>
      <w:r w:rsidDel="00000000" w:rsidR="00000000" w:rsidRPr="00000000">
        <w:rPr>
          <w:b w:val="1"/>
          <w:bCs w:val="1"/>
          <w:i w:val="1"/>
          <w:iCs w:val="1"/>
          <w:rtl w:val="0"/>
        </w:rPr>
        <w:t xml:space="preserve">(Ctrl+V):</w:t>
      </w:r>
      <w:r w:rsidDel="00000000" w:rsidR="00000000" w:rsidRPr="00000000">
        <w:rPr>
          <w:i w:val="1"/>
          <w:iCs w:val="1"/>
          <w:rtl w:val="0"/>
        </w:rPr>
        <w:t xml:space="preserve"> </w:t>
      </w:r>
      <w:r w:rsidDel="00000000" w:rsidR="00000000" w:rsidRPr="00000000">
        <w:rPr>
          <w:rtl w:val="0"/>
        </w:rPr>
        <w:t xml:space="preserve">In Excel copies everything—values, formulas, and formatting—from a cell.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replicates the entire copied content, including formulas, formatting (colors, fonts, borders), and comments.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i w:val="1"/>
          <w:iCs w:val="1"/>
          <w:rtl w:val="0"/>
        </w:rPr>
        <w:t xml:space="preserve">Example:</w:t>
      </w:r>
      <w:r w:rsidDel="00000000" w:rsidR="00000000" w:rsidRPr="00000000">
        <w:rPr>
          <w:rtl w:val="0"/>
        </w:rPr>
        <w:t xml:space="preserve"> Copy a cell with the formula </w:t>
      </w:r>
      <w:r w:rsidDel="00000000" w:rsidR="00000000" w:rsidRPr="00000000">
        <w:rPr>
          <w:rtl w:val="0"/>
        </w:rPr>
        <w:t xml:space="preserve">=A1+B1</w:t>
      </w:r>
      <w:r w:rsidDel="00000000" w:rsidR="00000000" w:rsidRPr="00000000">
        <w:rPr>
          <w:rtl w:val="0"/>
        </w:rPr>
        <w:t xml:space="preserve"> and a blue background. Pasting it will paste the formula and the blue background into the new cell, with the formula adjusting its cell references (e.g., to </w:t>
      </w:r>
      <w:r w:rsidDel="00000000" w:rsidR="00000000" w:rsidRPr="00000000">
        <w:rPr>
          <w:rtl w:val="0"/>
        </w:rPr>
        <w:t xml:space="preserve">=C1+D1).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Paste Special </w:t>
      </w:r>
      <w:r w:rsidDel="00000000" w:rsidR="00000000" w:rsidRPr="00000000">
        <w:rPr>
          <w:b w:val="1"/>
          <w:bCs w:val="1"/>
          <w:i w:val="1"/>
          <w:iCs w:val="1"/>
          <w:rtl w:val="0"/>
        </w:rPr>
        <w:t xml:space="preserve">(Ctrl+Alt+V): </w:t>
      </w:r>
      <w:r w:rsidDel="00000000" w:rsidR="00000000" w:rsidRPr="00000000">
        <w:rPr>
          <w:rtl w:val="0"/>
        </w:rPr>
        <w:t xml:space="preserve">It offers granular control, letting you paste only specific elements like values (to remove formulas), formats, or even perform mathematical operations, giving you precision over the copied data's final appearance and function.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opens a dialog box to choose specific attributes to paste, like values only (to remove formulas), formats only, or to transpose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i w:val="1"/>
          <w:iCs w:val="1"/>
          <w:rtl w:val="0"/>
        </w:rPr>
        <w:t xml:space="preserve">Example 1 (Values Only):</w:t>
      </w:r>
      <w:r w:rsidDel="00000000" w:rsidR="00000000" w:rsidRPr="00000000">
        <w:rPr>
          <w:rtl w:val="0"/>
        </w:rPr>
        <w:t xml:space="preserve"> Copy a cell with </w:t>
      </w:r>
      <w:r w:rsidDel="00000000" w:rsidR="00000000" w:rsidRPr="00000000">
        <w:rPr>
          <w:rtl w:val="0"/>
        </w:rPr>
        <w:t xml:space="preserve">=$A$1*2</w:t>
      </w:r>
      <w:r w:rsidDel="00000000" w:rsidR="00000000" w:rsidRPr="00000000">
        <w:rPr>
          <w:rtl w:val="0"/>
        </w:rPr>
        <w:t xml:space="preserve">. Paste Special &gt; Values will paste the </w:t>
      </w:r>
      <w:r w:rsidDel="00000000" w:rsidR="00000000" w:rsidRPr="00000000">
        <w:rPr>
          <w:rtl w:val="0"/>
        </w:rPr>
        <w:t xml:space="preserve">result</w:t>
      </w:r>
      <w:r w:rsidDel="00000000" w:rsidR="00000000" w:rsidRPr="00000000">
        <w:rPr>
          <w:rtl w:val="0"/>
        </w:rPr>
        <w:t xml:space="preserve"> (e.g., </w:t>
      </w:r>
      <w:r w:rsidDel="00000000" w:rsidR="00000000" w:rsidRPr="00000000">
        <w:rPr>
          <w:rtl w:val="0"/>
        </w:rPr>
        <w:t xml:space="preserve">10</w:t>
      </w:r>
      <w:r w:rsidDel="00000000" w:rsidR="00000000" w:rsidRPr="00000000">
        <w:rPr>
          <w:rtl w:val="0"/>
        </w:rPr>
        <w:t xml:space="preserve">), not the formula, making the data static.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i w:val="1"/>
          <w:iCs w:val="1"/>
          <w:rtl w:val="0"/>
        </w:rPr>
        <w:t xml:space="preserve">Example 2 (Formats Only):</w:t>
      </w:r>
      <w:r w:rsidDel="00000000" w:rsidR="00000000" w:rsidRPr="00000000">
        <w:rPr>
          <w:rtl w:val="0"/>
        </w:rPr>
        <w:t xml:space="preserve"> Copy a cell with bold, green text. Paste Special &gt; Formats will apply only the bold, green formatting to the destination cell, leaving its original value and formulas untouched.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key difference between paste and paste special is that the paste command allows the user to insert the selected data from the clipboard into an application while the paste special command follows the same functionality similar to paste, but provides additional options to select how the inserted data should appear on the application.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Question 2. </w:t>
      </w:r>
      <w:r w:rsidDel="00000000" w:rsidR="00000000" w:rsidRPr="00000000">
        <w:rPr>
          <w:rtl w:val="0"/>
        </w:rPr>
        <w:t xml:space="preserve">Describe the functions and usefulness of 'Freeze Panes' and 'Split Panes' in Excel. </w:t>
      </w:r>
    </w:p>
    <w:p w:rsidR="00000000" w:rsidDel="00000000" w:rsidP="00000000" w:rsidRDefault="00000000" w:rsidRPr="00000000" w14:paraId="00000013">
      <w:pPr>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i w:val="1"/>
          <w:iCs w:val="1"/>
          <w:rtl w:val="0"/>
        </w:rPr>
        <w:t xml:space="preserve">Freeze Panes </w:t>
      </w:r>
      <w:r w:rsidDel="00000000" w:rsidR="00000000" w:rsidRPr="00000000">
        <w:rPr>
          <w:rtl w:val="0"/>
        </w:rPr>
        <w:t xml:space="preserve">is a feature in Excel that allows you to lock specific rows or columns in place so they remain visible while you scroll through the rest of the worksheet. This is particularly useful when working with large datasets, as it helps you keep important headers, labels, or identifiers in view while analyzing the data below or to the side.</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60" w:lineRule="auto"/>
        <w:ind w:left="1080" w:hanging="360"/>
      </w:pPr>
      <w:r w:rsidDel="00000000" w:rsidR="00000000" w:rsidRPr="00000000">
        <w:rPr>
          <w:rtl w:val="0"/>
        </w:rPr>
        <w:t xml:space="preserve">Freezing the Top Row: Keeps the first row visible, usually used for column headers.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276" w:lineRule="auto"/>
        <w:ind w:left="1080" w:hanging="360"/>
      </w:pPr>
      <w:r w:rsidDel="00000000" w:rsidR="00000000" w:rsidRPr="00000000">
        <w:rPr>
          <w:rtl w:val="0"/>
        </w:rPr>
        <w:t xml:space="preserve">Freezing the First Column: Locks the first column in place, often used for row labels or identifiers.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hd w:fill="ffffff" w:val="clear"/>
        <w:spacing w:after="360" w:line="276" w:lineRule="auto"/>
        <w:ind w:left="1080" w:hanging="360"/>
      </w:pPr>
      <w:r w:rsidDel="00000000" w:rsidR="00000000" w:rsidRPr="00000000">
        <w:rPr>
          <w:rtl w:val="0"/>
        </w:rPr>
        <w:t xml:space="preserve">Custom Freeze Panes: Allows you to freeze multiple rows and/or columns based on your selection.</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360" w:line="240" w:lineRule="auto"/>
        <w:ind w:left="0" w:firstLine="0"/>
        <w:rPr/>
      </w:pPr>
      <w:r w:rsidDel="00000000" w:rsidR="00000000" w:rsidRPr="00000000">
        <w:rPr>
          <w:b w:val="1"/>
          <w:bCs w:val="1"/>
          <w:i w:val="1"/>
          <w:iCs w:val="1"/>
          <w:rtl w:val="0"/>
        </w:rPr>
        <w:t xml:space="preserve">Splitting Panes</w:t>
      </w:r>
      <w:r w:rsidDel="00000000" w:rsidR="00000000" w:rsidRPr="00000000">
        <w:rPr>
          <w:rtl w:val="0"/>
        </w:rPr>
        <w:t xml:space="preserve"> </w:t>
      </w:r>
      <w:r w:rsidDel="00000000" w:rsidR="00000000" w:rsidRPr="00000000">
        <w:rPr>
          <w:rtl w:val="0"/>
        </w:rPr>
        <w:t xml:space="preserve">in Excel </w:t>
      </w:r>
      <w:r w:rsidDel="00000000" w:rsidR="00000000" w:rsidRPr="00000000">
        <w:rPr>
          <w:rtl w:val="0"/>
        </w:rPr>
        <w:t xml:space="preserve">means breaking a workbook into different parts. This technique is available in the "View" tab's "Windows" section. We can split panes horizontally or vertically, or it can be a cross split. The horizontal and vertical split can be seen in the mid-section of the worksheet. However, we can do a cross split by dragging the panes.</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360" w:line="240" w:lineRule="auto"/>
        <w:ind w:left="0" w:firstLine="0"/>
        <w:rPr/>
      </w:pPr>
      <w:r w:rsidDel="00000000" w:rsidR="00000000" w:rsidRPr="00000000">
        <w:rPr>
          <w:rtl w:val="0"/>
        </w:rPr>
        <w:t xml:space="preserve">It is useful for comparing far-apart data, maintaining header visibility while scrolling, and reviewing data without constant navigation.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360" w:line="240" w:lineRule="auto"/>
        <w:ind w:left="0" w:firstLine="0"/>
        <w:rPr/>
      </w:pPr>
      <w:r w:rsidDel="00000000" w:rsidR="00000000" w:rsidRPr="00000000">
        <w:rPr>
          <w:b w:val="1"/>
          <w:bCs w:val="1"/>
          <w:rtl w:val="0"/>
        </w:rPr>
        <w:t xml:space="preserve">Question 3. </w:t>
      </w:r>
      <w:r w:rsidDel="00000000" w:rsidR="00000000" w:rsidRPr="00000000">
        <w:rPr>
          <w:rtl w:val="0"/>
        </w:rPr>
        <w:t xml:space="preserve">Explain the difference between inserting a new row and inserting a new column in Excel. Can you insert multiple rows or columns at once?</w:t>
      </w:r>
    </w:p>
    <w:p w:rsidR="00000000" w:rsidDel="00000000" w:rsidP="00000000" w:rsidRDefault="00000000" w:rsidRPr="00000000" w14:paraId="0000001A">
      <w:pPr>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tl w:val="0"/>
        </w:rPr>
        <w:t xml:space="preserve">The key difference between columns and rows is that </w:t>
      </w:r>
      <w:r w:rsidDel="00000000" w:rsidR="00000000" w:rsidRPr="00000000">
        <w:rPr>
          <w:rtl w:val="0"/>
        </w:rPr>
        <w:t xml:space="preserve">a column arranges data vertically from top to bottom, while a row arranges data horizontally from left to right</w:t>
      </w:r>
      <w:r w:rsidDel="00000000" w:rsidR="00000000" w:rsidRPr="00000000">
        <w:rPr>
          <w:rtl w:val="0"/>
        </w:rPr>
        <w:t xml:space="preserve">. Rows and columns are different based on how they align data. Rows and columns are common concepts in computer science and data analytics.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Rows are identified by numbers, while columns are labeled by letters.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Yes, we can insert multiple rows or columns at once.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Question 4. </w:t>
      </w:r>
      <w:r w:rsidDel="00000000" w:rsidR="00000000" w:rsidRPr="00000000">
        <w:rPr>
          <w:rtl w:val="0"/>
        </w:rPr>
        <w:t xml:space="preserve">What are logical functions in Excel? Provide examples of at least two logical functions and their applications.</w:t>
      </w:r>
    </w:p>
    <w:p w:rsidR="00000000" w:rsidDel="00000000" w:rsidP="00000000" w:rsidRDefault="00000000" w:rsidRPr="00000000" w14:paraId="00000020">
      <w:pPr>
        <w:rPr/>
      </w:pPr>
      <w:r w:rsidDel="00000000" w:rsidR="00000000" w:rsidRPr="00000000">
        <w:rPr>
          <w:b w:val="1"/>
          <w:bCs w:val="1"/>
          <w:rtl w:val="0"/>
        </w:rPr>
        <w:t xml:space="preserve">Answer.</w:t>
      </w:r>
      <w:r w:rsidDel="00000000" w:rsidR="00000000" w:rsidRPr="00000000">
        <w:rPr>
          <w:rtl w:val="0"/>
        </w:rPr>
        <w:t xml:space="preserve"> Logical functions in Excel are </w:t>
      </w:r>
      <w:r w:rsidDel="00000000" w:rsidR="00000000" w:rsidRPr="00000000">
        <w:rPr>
          <w:rtl w:val="0"/>
        </w:rPr>
        <w:t xml:space="preserve">tools used to evaluate specific conditions and return a result, </w:t>
      </w:r>
      <w:r w:rsidDel="00000000" w:rsidR="00000000" w:rsidRPr="00000000">
        <w:rPr>
          <w:rtl w:val="0"/>
        </w:rPr>
        <w:t xml:space="preserve">TRUE</w:t>
      </w:r>
      <w:r w:rsidDel="00000000" w:rsidR="00000000" w:rsidRPr="00000000">
        <w:rPr>
          <w:rtl w:val="0"/>
        </w:rPr>
        <w:t xml:space="preserve"> or </w:t>
      </w:r>
      <w:r w:rsidDel="00000000" w:rsidR="00000000" w:rsidRPr="00000000">
        <w:rPr>
          <w:rtl w:val="0"/>
        </w:rPr>
        <w:t xml:space="preserve">FALSE </w:t>
      </w:r>
      <w:r w:rsidDel="00000000" w:rsidR="00000000" w:rsidRPr="00000000">
        <w:rPr>
          <w:rtl w:val="0"/>
        </w:rPr>
        <w:t xml:space="preserve">based on whether those conditions are met</w:t>
      </w:r>
      <w:r w:rsidDel="00000000" w:rsidR="00000000" w:rsidRPr="00000000">
        <w:rPr>
          <w:rtl w:val="0"/>
        </w:rPr>
        <w:t xml:space="preserve">. They act as decision-making tools, allowing you to perform different calculations or display different values depending on your data.</w:t>
      </w:r>
    </w:p>
    <w:p w:rsidR="00000000" w:rsidDel="00000000" w:rsidP="00000000" w:rsidRDefault="00000000" w:rsidRPr="00000000" w14:paraId="00000021">
      <w:pPr>
        <w:shd w:fill="ffffff" w:val="clear"/>
        <w:spacing w:line="276" w:lineRule="auto"/>
        <w:rPr>
          <w:b w:val="1"/>
          <w:bCs w:val="1"/>
        </w:rPr>
      </w:pPr>
      <w:r w:rsidDel="00000000" w:rsidR="00000000" w:rsidRPr="00000000">
        <w:rPr>
          <w:rtl w:val="0"/>
        </w:rPr>
      </w:r>
    </w:p>
    <w:p w:rsidR="00000000" w:rsidDel="00000000" w:rsidP="00000000" w:rsidRDefault="00000000" w:rsidRPr="00000000" w14:paraId="00000022">
      <w:pPr>
        <w:shd w:fill="ffffff" w:val="clear"/>
        <w:spacing w:line="276" w:lineRule="auto"/>
        <w:rPr>
          <w:b w:val="1"/>
          <w:bCs w:val="1"/>
        </w:rPr>
      </w:pPr>
      <w:r w:rsidDel="00000000" w:rsidR="00000000" w:rsidRPr="00000000">
        <w:rPr>
          <w:b w:val="1"/>
          <w:bCs w:val="1"/>
          <w:rtl w:val="0"/>
        </w:rPr>
        <w:t xml:space="preserve">Core Logical Functions</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hyperlink r:id="rId6">
        <w:r w:rsidDel="00000000" w:rsidR="00000000" w:rsidRPr="00000000">
          <w:rPr>
            <w:rtl w:val="0"/>
          </w:rPr>
          <w:t xml:space="preserve">IF</w:t>
        </w:r>
      </w:hyperlink>
      <w:r w:rsidDel="00000000" w:rsidR="00000000" w:rsidRPr="00000000">
        <w:rPr>
          <w:rtl w:val="0"/>
        </w:rPr>
        <w:t xml:space="preserve">:</w:t>
      </w:r>
      <w:r w:rsidDel="00000000" w:rsidR="00000000" w:rsidRPr="00000000">
        <w:rPr>
          <w:rtl w:val="0"/>
        </w:rPr>
        <w:t xml:space="preserve"> The most common logical function. It checks a condition and returns one value if the condition is TRUE and another if it is FALSE.</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t xml:space="preserve">AND:</w:t>
      </w:r>
      <w:r w:rsidDel="00000000" w:rsidR="00000000" w:rsidRPr="00000000">
        <w:rPr>
          <w:rtl w:val="0"/>
        </w:rPr>
        <w:t xml:space="preserve"> Returns TRUE only if </w:t>
      </w:r>
      <w:r w:rsidDel="00000000" w:rsidR="00000000" w:rsidRPr="00000000">
        <w:rPr>
          <w:rtl w:val="0"/>
        </w:rPr>
        <w:t xml:space="preserve">all</w:t>
      </w:r>
      <w:r w:rsidDel="00000000" w:rsidR="00000000" w:rsidRPr="00000000">
        <w:rPr>
          <w:rtl w:val="0"/>
        </w:rPr>
        <w:t xml:space="preserve"> arguments are true.</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t xml:space="preserve">OR:</w:t>
      </w:r>
      <w:r w:rsidDel="00000000" w:rsidR="00000000" w:rsidRPr="00000000">
        <w:rPr>
          <w:rtl w:val="0"/>
        </w:rPr>
        <w:t xml:space="preserve"> Returns TRUE if </w:t>
      </w:r>
      <w:r w:rsidDel="00000000" w:rsidR="00000000" w:rsidRPr="00000000">
        <w:rPr>
          <w:rtl w:val="0"/>
        </w:rPr>
        <w:t xml:space="preserve">at least one</w:t>
      </w:r>
      <w:r w:rsidDel="00000000" w:rsidR="00000000" w:rsidRPr="00000000">
        <w:rPr>
          <w:rtl w:val="0"/>
        </w:rPr>
        <w:t xml:space="preserve"> argument is true.</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t xml:space="preserve">NOT:</w:t>
      </w:r>
      <w:r w:rsidDel="00000000" w:rsidR="00000000" w:rsidRPr="00000000">
        <w:rPr>
          <w:rtl w:val="0"/>
        </w:rPr>
        <w:t xml:space="preserve"> Reverses the logic of its argument (changes TRUE to FALSE and vice versa).</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720" w:hanging="360"/>
      </w:pPr>
      <w:r w:rsidDel="00000000" w:rsidR="00000000" w:rsidRPr="00000000">
        <w:rPr>
          <w:rtl w:val="0"/>
        </w:rPr>
        <w:t xml:space="preserve">XOR:</w:t>
      </w:r>
      <w:r w:rsidDel="00000000" w:rsidR="00000000" w:rsidRPr="00000000">
        <w:rPr>
          <w:rtl w:val="0"/>
        </w:rPr>
        <w:t xml:space="preserve"> Returns TRUE if an </w:t>
      </w:r>
      <w:r w:rsidDel="00000000" w:rsidR="00000000" w:rsidRPr="00000000">
        <w:rPr>
          <w:rtl w:val="0"/>
        </w:rPr>
        <w:t xml:space="preserve">odd number</w:t>
      </w:r>
      <w:r w:rsidDel="00000000" w:rsidR="00000000" w:rsidRPr="00000000">
        <w:rPr>
          <w:rtl w:val="0"/>
        </w:rPr>
        <w:t xml:space="preserve"> of arguments are true (exclusive OR).</w:t>
      </w:r>
      <w:r w:rsidDel="00000000" w:rsidR="00000000" w:rsidRPr="00000000">
        <w:rPr>
          <w:rtl w:val="0"/>
        </w:rPr>
      </w:r>
    </w:p>
    <w:p w:rsidR="00000000" w:rsidDel="00000000" w:rsidP="00000000" w:rsidRDefault="00000000" w:rsidRPr="00000000" w14:paraId="00000028">
      <w:pPr>
        <w:spacing w:line="276" w:lineRule="auto"/>
        <w:rPr>
          <w:b w:val="1"/>
          <w:bCs w:val="1"/>
          <w:i w:val="1"/>
          <w:iCs w:val="1"/>
        </w:rPr>
      </w:pPr>
      <w:r w:rsidDel="00000000" w:rsidR="00000000" w:rsidRPr="00000000">
        <w:rPr>
          <w:b w:val="1"/>
          <w:bCs w:val="1"/>
          <w:i w:val="1"/>
          <w:iCs w:val="1"/>
          <w:rtl w:val="0"/>
        </w:rPr>
        <w:t xml:space="preserve">Example 1: </w:t>
      </w:r>
      <w:hyperlink r:id="rId7">
        <w:r w:rsidDel="00000000" w:rsidR="00000000" w:rsidRPr="00000000">
          <w:rPr>
            <w:b w:val="1"/>
            <w:bCs w:val="1"/>
            <w:i w:val="1"/>
            <w:iCs w:val="1"/>
            <w:rtl w:val="0"/>
          </w:rPr>
          <w:t xml:space="preserve">IF</w:t>
        </w:r>
      </w:hyperlink>
      <w:r w:rsidDel="00000000" w:rsidR="00000000" w:rsidRPr="00000000">
        <w:rPr>
          <w:b w:val="1"/>
          <w:bCs w:val="1"/>
          <w:i w:val="1"/>
          <w:iCs w:val="1"/>
          <w:rtl w:val="0"/>
        </w:rPr>
        <w:t xml:space="preserve">: Inventory Alerts</w:t>
      </w:r>
    </w:p>
    <w:p w:rsidR="00000000" w:rsidDel="00000000" w:rsidP="00000000" w:rsidRDefault="00000000" w:rsidRPr="00000000" w14:paraId="00000029">
      <w:pPr>
        <w:shd w:fill="ffffff" w:val="clear"/>
        <w:spacing w:line="360" w:lineRule="auto"/>
        <w:rPr/>
      </w:pPr>
      <w:r w:rsidDel="00000000" w:rsidR="00000000" w:rsidRPr="00000000">
        <w:rPr>
          <w:rtl w:val="0"/>
        </w:rPr>
        <w:t xml:space="preserve">A retail store mana</w:t>
      </w:r>
      <w:r w:rsidDel="00000000" w:rsidR="00000000" w:rsidRPr="00000000">
        <w:rPr>
          <w:rtl w:val="0"/>
        </w:rPr>
        <w:t xml:space="preserve">ger can automatically flag items for restock when quantities are low. </w:t>
      </w:r>
    </w:p>
    <w:p w:rsidR="00000000" w:rsidDel="00000000" w:rsidP="00000000" w:rsidRDefault="00000000" w:rsidRPr="00000000" w14:paraId="0000002A">
      <w:pPr>
        <w:shd w:fill="ffffff" w:val="clear"/>
        <w:spacing w:line="360" w:lineRule="auto"/>
        <w:rPr/>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rtl w:val="0"/>
        </w:rPr>
        <w:t xml:space="preserve">=IF(B2&lt;50, "Reo</w:t>
      </w:r>
      <w:r w:rsidDel="00000000" w:rsidR="00000000" w:rsidRPr="00000000">
        <w:rPr>
          <w:rtl w:val="0"/>
        </w:rPr>
        <w:t xml:space="preserve">rder", "In Stock")</w:t>
      </w:r>
    </w:p>
    <w:p w:rsidR="00000000" w:rsidDel="00000000" w:rsidP="00000000" w:rsidRDefault="00000000" w:rsidRPr="00000000" w14:paraId="0000002B">
      <w:pPr>
        <w:shd w:fill="ffffff" w:val="clear"/>
        <w:spacing w:line="360" w:lineRule="auto"/>
        <w:rPr/>
      </w:pPr>
      <w:r w:rsidDel="00000000" w:rsidR="00000000" w:rsidRPr="00000000">
        <w:rPr>
          <w:b w:val="1"/>
          <w:bCs w:val="1"/>
          <w:rtl w:val="0"/>
        </w:rPr>
        <w:t xml:space="preserve">Real-Life Context:</w:t>
      </w:r>
      <w:r w:rsidDel="00000000" w:rsidR="00000000" w:rsidRPr="00000000">
        <w:rPr>
          <w:rtl w:val="0"/>
        </w:rPr>
        <w:t xml:space="preserve"> If you have 40 shirts left, Excel displays </w:t>
      </w:r>
      <w:r w:rsidDel="00000000" w:rsidR="00000000" w:rsidRPr="00000000">
        <w:rPr>
          <w:rtl w:val="0"/>
        </w:rPr>
        <w:t xml:space="preserve">"Reorder"</w:t>
      </w:r>
      <w:r w:rsidDel="00000000" w:rsidR="00000000" w:rsidRPr="00000000">
        <w:rPr>
          <w:rtl w:val="0"/>
        </w:rPr>
        <w:t xml:space="preserve"> so you never run out of stock. </w:t>
      </w:r>
    </w:p>
    <w:p w:rsidR="00000000" w:rsidDel="00000000" w:rsidP="00000000" w:rsidRDefault="00000000" w:rsidRPr="00000000" w14:paraId="0000002C">
      <w:pPr>
        <w:shd w:fill="ffffff" w:val="clear"/>
        <w:spacing w:line="360" w:lineRule="auto"/>
        <w:rPr>
          <w:b w:val="1"/>
          <w:bCs w:val="1"/>
          <w:i w:val="1"/>
          <w:iCs w:val="1"/>
        </w:rPr>
      </w:pPr>
      <w:r w:rsidDel="00000000" w:rsidR="00000000" w:rsidRPr="00000000">
        <w:rPr>
          <w:rtl w:val="0"/>
        </w:rPr>
      </w:r>
    </w:p>
    <w:p w:rsidR="00000000" w:rsidDel="00000000" w:rsidP="00000000" w:rsidRDefault="00000000" w:rsidRPr="00000000" w14:paraId="0000002D">
      <w:pPr>
        <w:shd w:fill="ffffff" w:val="clear"/>
        <w:spacing w:line="360" w:lineRule="auto"/>
        <w:rPr>
          <w:i w:val="1"/>
          <w:iCs w:val="1"/>
          <w:color w:val="0a0a0a"/>
          <w:sz w:val="30"/>
          <w:szCs w:val="30"/>
        </w:rPr>
      </w:pPr>
      <w:r w:rsidDel="00000000" w:rsidR="00000000" w:rsidRPr="00000000">
        <w:rPr>
          <w:b w:val="1"/>
          <w:bCs w:val="1"/>
          <w:i w:val="1"/>
          <w:iCs w:val="1"/>
          <w:rtl w:val="0"/>
        </w:rPr>
        <w:t xml:space="preserve">Example 2: </w:t>
      </w:r>
      <w:r w:rsidDel="00000000" w:rsidR="00000000" w:rsidRPr="00000000">
        <w:rPr>
          <w:b w:val="1"/>
          <w:bCs w:val="1"/>
          <w:i w:val="1"/>
          <w:iCs w:val="1"/>
          <w:rtl w:val="0"/>
        </w:rPr>
        <w:t xml:space="preserve">AND: High-Performance Sales Bonuses</w:t>
      </w:r>
      <w:r w:rsidDel="00000000" w:rsidR="00000000" w:rsidRPr="00000000">
        <w:rPr>
          <w:rtl w:val="0"/>
        </w:rPr>
      </w:r>
    </w:p>
    <w:p w:rsidR="00000000" w:rsidDel="00000000" w:rsidP="00000000" w:rsidRDefault="00000000" w:rsidRPr="00000000" w14:paraId="0000002E">
      <w:pPr>
        <w:shd w:fill="ffffff" w:val="clear"/>
        <w:spacing w:line="276" w:lineRule="auto"/>
        <w:rPr>
          <w:color w:val="0a0a0a"/>
          <w:sz w:val="24"/>
          <w:szCs w:val="24"/>
        </w:rPr>
      </w:pPr>
      <w:r w:rsidDel="00000000" w:rsidR="00000000" w:rsidRPr="00000000">
        <w:rPr>
          <w:rtl w:val="0"/>
        </w:rPr>
        <w:t xml:space="preserve">A finance leader can use this to identify employees who qualify for a bonus by meeting two strict goals.</w:t>
      </w:r>
      <w:r w:rsidDel="00000000" w:rsidR="00000000" w:rsidRPr="00000000">
        <w:rPr>
          <w:color w:val="0a0a0a"/>
          <w:sz w:val="24"/>
          <w:szCs w:val="24"/>
          <w:rtl w:val="0"/>
        </w:rPr>
        <w:t xml:space="preserve"> </w:t>
      </w:r>
    </w:p>
    <w:p w:rsidR="00000000" w:rsidDel="00000000" w:rsidP="00000000" w:rsidRDefault="00000000" w:rsidRPr="00000000" w14:paraId="0000002F">
      <w:pPr>
        <w:shd w:fill="ffffff" w:val="clear"/>
        <w:spacing w:line="276" w:lineRule="auto"/>
        <w:rPr>
          <w:rFonts w:ascii="Roboto Mono" w:cs="Roboto Mono" w:eastAsia="Roboto Mono" w:hAnsi="Roboto Mono"/>
          <w:color w:val="0a0a0a"/>
          <w:sz w:val="21"/>
          <w:szCs w:val="21"/>
          <w:shd w:fill="f0f2f5" w:val="clear"/>
        </w:rPr>
      </w:pPr>
      <w:r w:rsidDel="00000000" w:rsidR="00000000" w:rsidRPr="00000000">
        <w:rPr>
          <w:b w:val="1"/>
          <w:bCs w:val="1"/>
          <w:rtl w:val="0"/>
        </w:rPr>
        <w:t xml:space="preserve">Formula:</w:t>
      </w:r>
      <w:r w:rsidDel="00000000" w:rsidR="00000000" w:rsidRPr="00000000">
        <w:rPr>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=IF(AND(B2&gt;10000, C2="Sales"), B2*0.05, 0)</w:t>
      </w:r>
    </w:p>
    <w:p w:rsidR="00000000" w:rsidDel="00000000" w:rsidP="00000000" w:rsidRDefault="00000000" w:rsidRPr="00000000" w14:paraId="00000030">
      <w:pPr>
        <w:shd w:fill="ffffff" w:val="clear"/>
        <w:spacing w:line="276" w:lineRule="auto"/>
        <w:rPr/>
      </w:pPr>
      <w:r w:rsidDel="00000000" w:rsidR="00000000" w:rsidRPr="00000000">
        <w:rPr>
          <w:b w:val="1"/>
          <w:bCs w:val="1"/>
          <w:rtl w:val="0"/>
        </w:rPr>
        <w:t xml:space="preserve">Real-Life Context:</w:t>
      </w:r>
      <w:r w:rsidDel="00000000" w:rsidR="00000000" w:rsidRPr="00000000">
        <w:rPr>
          <w:color w:val="0a0a0a"/>
          <w:sz w:val="24"/>
          <w:szCs w:val="24"/>
          <w:rtl w:val="0"/>
        </w:rPr>
        <w:t xml:space="preserve"> </w:t>
      </w:r>
      <w:r w:rsidDel="00000000" w:rsidR="00000000" w:rsidRPr="00000000">
        <w:rPr>
          <w:rtl w:val="0"/>
        </w:rPr>
        <w:t xml:space="preserve">This ensures a </w:t>
      </w:r>
      <w:r w:rsidDel="00000000" w:rsidR="00000000" w:rsidRPr="00000000">
        <w:rPr>
          <w:rtl w:val="0"/>
        </w:rPr>
        <w:t xml:space="preserve">5% commission</w:t>
      </w:r>
      <w:r w:rsidDel="00000000" w:rsidR="00000000" w:rsidRPr="00000000">
        <w:rPr>
          <w:rtl w:val="0"/>
        </w:rPr>
        <w:t xml:space="preserve"> is only paid if the employee is in the Sales department </w:t>
      </w:r>
      <w:r w:rsidDel="00000000" w:rsidR="00000000" w:rsidRPr="00000000">
        <w:rPr>
          <w:rtl w:val="0"/>
        </w:rPr>
        <w:t xml:space="preserve">and</w:t>
      </w:r>
      <w:r w:rsidDel="00000000" w:rsidR="00000000" w:rsidRPr="00000000">
        <w:rPr>
          <w:rtl w:val="0"/>
        </w:rPr>
        <w:t xml:space="preserve"> their sales exceed Rs.10,000.</w:t>
      </w:r>
    </w:p>
    <w:p w:rsidR="00000000" w:rsidDel="00000000" w:rsidP="00000000" w:rsidRDefault="00000000" w:rsidRPr="00000000" w14:paraId="00000031">
      <w:pPr>
        <w:shd w:fill="ffffff" w:val="clea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Question 5.</w:t>
      </w:r>
      <w:r w:rsidDel="00000000" w:rsidR="00000000" w:rsidRPr="00000000">
        <w:rPr>
          <w:rtl w:val="0"/>
        </w:rPr>
        <w:t xml:space="preserve">Discuss the purpose of '</w:t>
      </w:r>
      <w:r w:rsidDel="00000000" w:rsidR="00000000" w:rsidRPr="00000000">
        <w:rPr>
          <w:rtl w:val="0"/>
        </w:rPr>
        <w:t xml:space="preserve">XLOOKUP</w:t>
      </w:r>
      <w:r w:rsidDel="00000000" w:rsidR="00000000" w:rsidRPr="00000000">
        <w:rPr>
          <w:rtl w:val="0"/>
        </w:rPr>
        <w:t xml:space="preserve">' and how it differs from the traditional 'VLOOKUP' function. </w:t>
      </w:r>
    </w:p>
    <w:p w:rsidR="00000000" w:rsidDel="00000000" w:rsidP="00000000" w:rsidRDefault="00000000" w:rsidRPr="00000000" w14:paraId="00000034">
      <w:pPr>
        <w:rPr/>
      </w:pPr>
      <w:r w:rsidDel="00000000" w:rsidR="00000000" w:rsidRPr="00000000">
        <w:rPr>
          <w:b w:val="1"/>
          <w:bCs w:val="1"/>
          <w:rtl w:val="0"/>
        </w:rPr>
        <w:t xml:space="preserve">Answer. </w:t>
      </w:r>
      <w:hyperlink r:id="rId8">
        <w:r w:rsidDel="00000000" w:rsidR="00000000" w:rsidRPr="00000000">
          <w:rPr>
            <w:rtl w:val="0"/>
          </w:rPr>
          <w:t xml:space="preserve">XLOOKUP</w:t>
        </w:r>
      </w:hyperlink>
      <w:r w:rsidDel="00000000" w:rsidR="00000000" w:rsidRPr="00000000">
        <w:rPr>
          <w:rtl w:val="0"/>
        </w:rPr>
        <w:t xml:space="preserve"> is a modern, versatile Excel function designed </w:t>
      </w:r>
      <w:r w:rsidDel="00000000" w:rsidR="00000000" w:rsidRPr="00000000">
        <w:rPr>
          <w:rtl w:val="0"/>
        </w:rPr>
        <w:t xml:space="preserve">to find specific data in a table or range</w:t>
      </w:r>
      <w:r w:rsidDel="00000000" w:rsidR="00000000" w:rsidRPr="00000000">
        <w:rPr>
          <w:rtl w:val="0"/>
        </w:rPr>
        <w:t xml:space="preserve">, acting as a superior successor to VLOOKUP and HLOOKUP. </w:t>
      </w:r>
    </w:p>
    <w:p w:rsidR="00000000" w:rsidDel="00000000" w:rsidP="00000000" w:rsidRDefault="00000000" w:rsidRPr="00000000" w14:paraId="00000035">
      <w:pPr>
        <w:rPr/>
      </w:pPr>
      <w:r w:rsidDel="00000000" w:rsidR="00000000" w:rsidRPr="00000000">
        <w:rPr>
          <w:rtl w:val="0"/>
        </w:rPr>
        <w:t xml:space="preserve">Unlike these traditional functions, XLOOKUP can search both vertically and horizontally, making it ideal for retrieving specific values from any range in a table. With added benefits like default exact matching and the ability to handle errors more gracefully, XLOOKUP makes data retrieval in </w:t>
      </w:r>
      <w:hyperlink r:id="rId9">
        <w:r w:rsidDel="00000000" w:rsidR="00000000" w:rsidRPr="00000000">
          <w:rPr>
            <w:rtl w:val="0"/>
          </w:rPr>
          <w:t xml:space="preserve">Excel</w:t>
        </w:r>
      </w:hyperlink>
      <w:r w:rsidDel="00000000" w:rsidR="00000000" w:rsidRPr="00000000">
        <w:rPr>
          <w:rtl w:val="0"/>
        </w:rPr>
        <w:t xml:space="preserve"> easier and more reliable.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Question 6.</w:t>
      </w:r>
      <w:r w:rsidDel="00000000" w:rsidR="00000000" w:rsidRPr="00000000">
        <w:rPr>
          <w:rtl w:val="0"/>
        </w:rPr>
        <w:t xml:space="preserve">Create a worksheet titled 'Employee Data' with columns: Name, Age, Department. Add 5 rows of data. </w:t>
      </w:r>
    </w:p>
    <w:p w:rsidR="00000000" w:rsidDel="00000000" w:rsidP="00000000" w:rsidRDefault="00000000" w:rsidRPr="00000000" w14:paraId="00000039">
      <w:pPr>
        <w:rPr/>
      </w:pPr>
      <w:r w:rsidDel="00000000" w:rsidR="00000000" w:rsidRPr="00000000">
        <w:rPr>
          <w:rtl w:val="0"/>
        </w:rPr>
        <w:t xml:space="preserve">Format as follows: </w:t>
      </w:r>
    </w:p>
    <w:p w:rsidR="00000000" w:rsidDel="00000000" w:rsidP="00000000" w:rsidRDefault="00000000" w:rsidRPr="00000000" w14:paraId="0000003A">
      <w:pPr>
        <w:rPr/>
      </w:pPr>
      <w:r w:rsidDel="00000000" w:rsidR="00000000" w:rsidRPr="00000000">
        <w:rPr>
          <w:rtl w:val="0"/>
        </w:rPr>
        <w:t xml:space="preserve">● Bold and center-align the header row </w:t>
      </w:r>
    </w:p>
    <w:p w:rsidR="00000000" w:rsidDel="00000000" w:rsidP="00000000" w:rsidRDefault="00000000" w:rsidRPr="00000000" w14:paraId="0000003B">
      <w:pPr>
        <w:rPr/>
      </w:pPr>
      <w:r w:rsidDel="00000000" w:rsidR="00000000" w:rsidRPr="00000000">
        <w:rPr>
          <w:rtl w:val="0"/>
        </w:rPr>
        <w:t xml:space="preserve">● Apply a fill color </w:t>
      </w:r>
    </w:p>
    <w:p w:rsidR="00000000" w:rsidDel="00000000" w:rsidP="00000000" w:rsidRDefault="00000000" w:rsidRPr="00000000" w14:paraId="0000003C">
      <w:pPr>
        <w:rPr/>
      </w:pPr>
      <w:r w:rsidDel="00000000" w:rsidR="00000000" w:rsidRPr="00000000">
        <w:rPr>
          <w:rtl w:val="0"/>
        </w:rPr>
        <w:t xml:space="preserve">● Auto-fit column width</w:t>
      </w:r>
    </w:p>
    <w:p w:rsidR="00000000" w:rsidDel="00000000" w:rsidP="00000000" w:rsidRDefault="00000000" w:rsidRPr="00000000" w14:paraId="0000003D">
      <w:pPr>
        <w:rPr/>
      </w:pPr>
      <w:r w:rsidDel="00000000" w:rsidR="00000000" w:rsidRPr="00000000">
        <w:rPr>
          <w:b w:val="1"/>
          <w:bCs w:val="1"/>
          <w:rtl w:val="0"/>
        </w:rPr>
        <w:t xml:space="preserve">Answer. </w:t>
      </w:r>
      <w:r w:rsidDel="00000000" w:rsidR="00000000" w:rsidRPr="00000000">
        <w:rPr>
          <w:rtl w:val="0"/>
        </w:rPr>
        <w:t xml:space="preserve">Before- </w:t>
      </w:r>
      <w:r w:rsidDel="00000000" w:rsidR="00000000" w:rsidRPr="00000000">
        <w:rPr>
          <w:b w:val="1"/>
          <w:bCs w:val="1"/>
          <w:rtl w:val="0"/>
        </w:rPr>
        <w:t xml:space="preserve"> </w:t>
      </w:r>
      <w:r w:rsidDel="00000000" w:rsidR="00000000" w:rsidRPr="00000000">
        <w:rPr/>
        <w:drawing>
          <wp:inline distB="114300" distT="114300" distL="114300" distR="114300">
            <wp:extent cx="4580042" cy="260985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80042"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After -    </w:t>
      </w:r>
      <w:r w:rsidDel="00000000" w:rsidR="00000000" w:rsidRPr="00000000">
        <w:rPr/>
        <w:drawing>
          <wp:inline distB="114300" distT="114300" distL="114300" distR="114300">
            <wp:extent cx="4524917" cy="298132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24917"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Question 7.</w:t>
      </w:r>
      <w:r w:rsidDel="00000000" w:rsidR="00000000" w:rsidRPr="00000000">
        <w:rPr>
          <w:rtl w:val="0"/>
        </w:rPr>
        <w:t xml:space="preserve">  Demonstrate how to insert and delete multiple rows and columns in Excel.</w:t>
      </w:r>
    </w:p>
    <w:p w:rsidR="00000000" w:rsidDel="00000000" w:rsidP="00000000" w:rsidRDefault="00000000" w:rsidRPr="00000000" w14:paraId="00000042">
      <w:pPr>
        <w:rPr>
          <w:b w:val="1"/>
          <w:bCs w:val="1"/>
        </w:rPr>
      </w:pPr>
      <w:r w:rsidDel="00000000" w:rsidR="00000000" w:rsidRPr="00000000">
        <w:rPr>
          <w:b w:val="1"/>
          <w:bCs w:val="1"/>
          <w:rtl w:val="0"/>
        </w:rPr>
        <w:t xml:space="preserve">Answer. </w:t>
      </w:r>
    </w:p>
    <w:p w:rsidR="00000000" w:rsidDel="00000000" w:rsidP="00000000" w:rsidRDefault="00000000" w:rsidRPr="00000000" w14:paraId="00000043">
      <w:pPr>
        <w:jc w:val="center"/>
        <w:rPr/>
      </w:pPr>
      <w:r w:rsidDel="00000000" w:rsidR="00000000" w:rsidRPr="00000000">
        <w:rPr>
          <w:b w:val="1"/>
          <w:bCs w:val="1"/>
          <w:rtl w:val="0"/>
        </w:rPr>
        <w:t xml:space="preserve">            </w:t>
      </w:r>
      <w:r w:rsidDel="00000000" w:rsidR="00000000" w:rsidRPr="00000000">
        <w:rPr>
          <w:rtl w:val="0"/>
        </w:rPr>
        <w:t xml:space="preserve">  Before - </w:t>
      </w:r>
      <w:r w:rsidDel="00000000" w:rsidR="00000000" w:rsidRPr="00000000">
        <w:rPr/>
        <w:drawing>
          <wp:inline distB="114300" distT="114300" distL="114300" distR="114300">
            <wp:extent cx="4906476" cy="310515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06476"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b w:val="1"/>
          <w:bCs w:val="1"/>
          <w:rtl w:val="0"/>
        </w:rPr>
        <w:t xml:space="preserve"> </w:t>
      </w:r>
      <w:r w:rsidDel="00000000" w:rsidR="00000000" w:rsidRPr="00000000">
        <w:rPr>
          <w:rtl w:val="0"/>
        </w:rPr>
        <w:t xml:space="preserve">Demonstration of inserting multiple rows:</w:t>
      </w:r>
    </w:p>
    <w:p w:rsidR="00000000" w:rsidDel="00000000" w:rsidP="00000000" w:rsidRDefault="00000000" w:rsidRPr="00000000" w14:paraId="00000047">
      <w:pPr>
        <w:jc w:val="center"/>
        <w:rPr/>
      </w:pPr>
      <w:r w:rsidDel="00000000" w:rsidR="00000000" w:rsidRPr="00000000">
        <w:rPr>
          <w:rtl w:val="0"/>
        </w:rPr>
        <w:t xml:space="preserve">              After - </w:t>
      </w:r>
      <w:r w:rsidDel="00000000" w:rsidR="00000000" w:rsidRPr="00000000">
        <w:rPr/>
        <w:drawing>
          <wp:inline distB="114300" distT="114300" distL="114300" distR="114300">
            <wp:extent cx="3819525" cy="2976563"/>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819525"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 xml:space="preserve">          Demonstration of inserting multiple columns:</w:t>
      </w:r>
    </w:p>
    <w:p w:rsidR="00000000" w:rsidDel="00000000" w:rsidP="00000000" w:rsidRDefault="00000000" w:rsidRPr="00000000" w14:paraId="0000004A">
      <w:pPr>
        <w:jc w:val="center"/>
        <w:rPr/>
      </w:pPr>
      <w:r w:rsidDel="00000000" w:rsidR="00000000" w:rsidRPr="00000000">
        <w:rPr>
          <w:rtl w:val="0"/>
        </w:rPr>
        <w:t xml:space="preserve">           After - </w:t>
      </w:r>
      <w:r w:rsidDel="00000000" w:rsidR="00000000" w:rsidRPr="00000000">
        <w:rPr/>
        <w:drawing>
          <wp:inline distB="114300" distT="114300" distL="114300" distR="114300">
            <wp:extent cx="3962400" cy="3169212"/>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962400" cy="316921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b w:val="1"/>
          <w:bCs w:val="1"/>
          <w:rtl w:val="0"/>
        </w:rPr>
        <w:t xml:space="preserve"> </w:t>
      </w:r>
      <w:r w:rsidDel="00000000" w:rsidR="00000000" w:rsidRPr="00000000">
        <w:rPr>
          <w:rtl w:val="0"/>
        </w:rPr>
        <w:t xml:space="preserve">Demonstration of deleting multiple rows:</w:t>
      </w:r>
    </w:p>
    <w:p w:rsidR="00000000" w:rsidDel="00000000" w:rsidP="00000000" w:rsidRDefault="00000000" w:rsidRPr="00000000" w14:paraId="0000004C">
      <w:pPr>
        <w:jc w:val="center"/>
        <w:rPr/>
      </w:pPr>
      <w:r w:rsidDel="00000000" w:rsidR="00000000" w:rsidRPr="00000000">
        <w:rPr/>
        <w:drawing>
          <wp:inline distB="114300" distT="114300" distL="114300" distR="114300">
            <wp:extent cx="3845810" cy="3430463"/>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845810" cy="343046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b w:val="1"/>
          <w:bCs w:val="1"/>
          <w:rtl w:val="0"/>
        </w:rPr>
        <w:t xml:space="preserve"> </w:t>
      </w:r>
      <w:r w:rsidDel="00000000" w:rsidR="00000000" w:rsidRPr="00000000">
        <w:rPr>
          <w:rtl w:val="0"/>
        </w:rPr>
        <w:t xml:space="preserve">Demonstration of deleting multiple columns:</w:t>
      </w:r>
    </w:p>
    <w:p w:rsidR="00000000" w:rsidDel="00000000" w:rsidP="00000000" w:rsidRDefault="00000000" w:rsidRPr="00000000" w14:paraId="0000004E">
      <w:pPr>
        <w:jc w:val="center"/>
        <w:rPr/>
      </w:pPr>
      <w:r w:rsidDel="00000000" w:rsidR="00000000" w:rsidRPr="00000000">
        <w:rPr/>
        <w:drawing>
          <wp:inline distB="114300" distT="114300" distL="114300" distR="114300">
            <wp:extent cx="4457700" cy="306475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457700" cy="30647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Question 8</w:t>
      </w:r>
      <w:r w:rsidDel="00000000" w:rsidR="00000000" w:rsidRPr="00000000">
        <w:rPr>
          <w:rtl w:val="0"/>
        </w:rPr>
        <w:t xml:space="preserve">: Use Excel's 'Find and Replace' feature to update department names in a sample table.</w:t>
      </w:r>
    </w:p>
    <w:p w:rsidR="00000000" w:rsidDel="00000000" w:rsidP="00000000" w:rsidRDefault="00000000" w:rsidRPr="00000000" w14:paraId="00000052">
      <w:pPr>
        <w:rPr/>
      </w:pPr>
      <w:r w:rsidDel="00000000" w:rsidR="00000000" w:rsidRPr="00000000">
        <w:rPr>
          <w:b w:val="1"/>
          <w:bCs w:val="1"/>
          <w:rtl w:val="0"/>
        </w:rPr>
        <w:t xml:space="preserve">Answer.  </w:t>
      </w:r>
      <w:r w:rsidDel="00000000" w:rsidR="00000000" w:rsidRPr="00000000">
        <w:rPr>
          <w:rtl w:val="0"/>
        </w:rPr>
        <w:t xml:space="preserve">Ctrl + H (shortcut for Find and Replace). </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ind w:left="2160" w:firstLine="0"/>
        <w:rPr>
          <w:b w:val="1"/>
          <w:bCs w:val="1"/>
        </w:rPr>
      </w:pPr>
      <w:r w:rsidDel="00000000" w:rsidR="00000000" w:rsidRPr="00000000">
        <w:rPr>
          <w:b w:val="1"/>
          <w:bCs w:val="1"/>
        </w:rPr>
        <w:drawing>
          <wp:inline distB="114300" distT="114300" distL="114300" distR="114300">
            <wp:extent cx="2962275" cy="2473351"/>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962275" cy="247335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Updated Table (After replacing HR with Human Resources):</w:t>
      </w:r>
    </w:p>
    <w:p w:rsidR="00000000" w:rsidDel="00000000" w:rsidP="00000000" w:rsidRDefault="00000000" w:rsidRPr="00000000" w14:paraId="00000057">
      <w:pPr>
        <w:ind w:left="144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851388" cy="270012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851388" cy="270012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1440" w:hanging="144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Question 9:</w:t>
      </w:r>
      <w:r w:rsidDel="00000000" w:rsidR="00000000" w:rsidRPr="00000000">
        <w:rPr>
          <w:rtl w:val="0"/>
        </w:rPr>
        <w:t xml:space="preserve"> Create a small numerical dataset and apply the following functions:</w:t>
      </w:r>
    </w:p>
    <w:p w:rsidR="00000000" w:rsidDel="00000000" w:rsidP="00000000" w:rsidRDefault="00000000" w:rsidRPr="00000000" w14:paraId="0000005B">
      <w:pPr>
        <w:rPr/>
      </w:pPr>
      <w:r w:rsidDel="00000000" w:rsidR="00000000" w:rsidRPr="00000000">
        <w:rPr>
          <w:rtl w:val="0"/>
        </w:rPr>
        <w:t xml:space="preserve"> ● AVERAGE ● MAX ● MIN</w:t>
      </w:r>
    </w:p>
    <w:p w:rsidR="00000000" w:rsidDel="00000000" w:rsidP="00000000" w:rsidRDefault="00000000" w:rsidRPr="00000000" w14:paraId="0000005C">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6295800" cy="34036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2958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Question 10:</w:t>
      </w:r>
      <w:r w:rsidDel="00000000" w:rsidR="00000000" w:rsidRPr="00000000">
        <w:rPr>
          <w:rtl w:val="0"/>
        </w:rPr>
        <w:t xml:space="preserve"> You're working with a dataset that contains missing values. As a Data Scientist, explain how you'd detect and handle missing data using Excel. </w:t>
      </w:r>
    </w:p>
    <w:p w:rsidR="00000000" w:rsidDel="00000000" w:rsidP="00000000" w:rsidRDefault="00000000" w:rsidRPr="00000000" w14:paraId="00000061">
      <w:pPr>
        <w:rPr/>
      </w:pPr>
      <w:r w:rsidDel="00000000" w:rsidR="00000000" w:rsidRPr="00000000">
        <w:rPr>
          <w:rtl w:val="0"/>
        </w:rPr>
        <w:t xml:space="preserve">Mention tools like: </w:t>
      </w:r>
    </w:p>
    <w:p w:rsidR="00000000" w:rsidDel="00000000" w:rsidP="00000000" w:rsidRDefault="00000000" w:rsidRPr="00000000" w14:paraId="00000062">
      <w:pPr>
        <w:rPr/>
      </w:pPr>
      <w:r w:rsidDel="00000000" w:rsidR="00000000" w:rsidRPr="00000000">
        <w:rPr>
          <w:rtl w:val="0"/>
        </w:rPr>
        <w:t xml:space="preserve">● Go To Special </w:t>
      </w:r>
    </w:p>
    <w:p w:rsidR="00000000" w:rsidDel="00000000" w:rsidP="00000000" w:rsidRDefault="00000000" w:rsidRPr="00000000" w14:paraId="00000063">
      <w:pPr>
        <w:rPr/>
      </w:pPr>
      <w:r w:rsidDel="00000000" w:rsidR="00000000" w:rsidRPr="00000000">
        <w:rPr>
          <w:rtl w:val="0"/>
        </w:rPr>
        <w:t xml:space="preserve">● ISBLANK </w:t>
      </w:r>
    </w:p>
    <w:p w:rsidR="00000000" w:rsidDel="00000000" w:rsidP="00000000" w:rsidRDefault="00000000" w:rsidRPr="00000000" w14:paraId="00000064">
      <w:pPr>
        <w:rPr/>
      </w:pPr>
      <w:r w:rsidDel="00000000" w:rsidR="00000000" w:rsidRPr="00000000">
        <w:rPr>
          <w:rtl w:val="0"/>
        </w:rPr>
        <w:t xml:space="preserve">● COUNTBLANK</w:t>
      </w:r>
    </w:p>
    <w:p w:rsidR="00000000" w:rsidDel="00000000" w:rsidP="00000000" w:rsidRDefault="00000000" w:rsidRPr="00000000" w14:paraId="00000065">
      <w:pPr>
        <w:rPr>
          <w:b w:val="1"/>
          <w:bCs w:val="1"/>
          <w:sz w:val="40"/>
          <w:szCs w:val="40"/>
        </w:rPr>
      </w:pPr>
      <w:r w:rsidDel="00000000" w:rsidR="00000000" w:rsidRPr="00000000">
        <w:rPr>
          <w:b w:val="1"/>
          <w:bCs w:val="1"/>
          <w:rtl w:val="0"/>
        </w:rPr>
        <w:t xml:space="preserve">Answer. </w:t>
      </w:r>
      <w:r w:rsidDel="00000000" w:rsidR="00000000" w:rsidRPr="00000000">
        <w:rPr>
          <w:b w:val="1"/>
          <w:bCs w:val="1"/>
          <w:i w:val="1"/>
          <w:iCs w:val="1"/>
          <w:sz w:val="28"/>
          <w:szCs w:val="28"/>
          <w:rtl w:val="0"/>
        </w:rPr>
        <w:t xml:space="preserve">Detecting Missing Data in Excel :</w:t>
      </w:r>
      <w:r w:rsidDel="00000000" w:rsidR="00000000" w:rsidRPr="00000000">
        <w:rPr>
          <w:rtl w:val="0"/>
        </w:rPr>
      </w:r>
    </w:p>
    <w:p w:rsidR="00000000" w:rsidDel="00000000" w:rsidP="00000000" w:rsidRDefault="00000000" w:rsidRPr="00000000" w14:paraId="00000066">
      <w:pPr>
        <w:pStyle w:val="Heading3"/>
        <w:keepNext w:val="0"/>
        <w:keepLines w:val="0"/>
        <w:spacing w:before="280" w:line="240" w:lineRule="auto"/>
        <w:rPr>
          <w:b w:val="1"/>
          <w:bCs w:val="1"/>
          <w:color w:val="000000"/>
          <w:sz w:val="26"/>
          <w:szCs w:val="26"/>
        </w:rPr>
      </w:pPr>
      <w:bookmarkStart w:colFirst="0" w:colLast="0" w:name="_ozmfx5j986sj" w:id="0"/>
      <w:bookmarkEnd w:id="0"/>
      <w:r w:rsidDel="00000000" w:rsidR="00000000" w:rsidRPr="00000000">
        <w:rPr>
          <w:b w:val="1"/>
          <w:bCs w:val="1"/>
          <w:color w:val="000000"/>
          <w:sz w:val="26"/>
          <w:szCs w:val="26"/>
          <w:rtl w:val="0"/>
        </w:rPr>
        <w:t xml:space="preserve">1.</w:t>
      </w:r>
      <w:r w:rsidDel="00000000" w:rsidR="00000000" w:rsidRPr="00000000">
        <w:rPr>
          <w:b w:val="1"/>
          <w:bCs w:val="1"/>
          <w:i w:val="1"/>
          <w:iCs w:val="1"/>
          <w:color w:val="000000"/>
          <w:sz w:val="22"/>
          <w:szCs w:val="22"/>
          <w:rtl w:val="0"/>
        </w:rPr>
        <w:t xml:space="preserve"> Go To Special</w:t>
      </w:r>
      <w:r w:rsidDel="00000000" w:rsidR="00000000" w:rsidRPr="00000000">
        <w:rPr>
          <w:rtl w:val="0"/>
        </w:rPr>
      </w:r>
    </w:p>
    <w:p w:rsidR="00000000" w:rsidDel="00000000" w:rsidP="00000000" w:rsidRDefault="00000000" w:rsidRPr="00000000" w14:paraId="00000067">
      <w:pPr>
        <w:numPr>
          <w:ilvl w:val="0"/>
          <w:numId w:val="2"/>
        </w:numPr>
        <w:spacing w:after="0" w:afterAutospacing="0" w:before="240" w:lineRule="auto"/>
        <w:ind w:left="720" w:hanging="360"/>
        <w:rPr>
          <w:b w:val="1"/>
          <w:bCs w:val="1"/>
        </w:rPr>
      </w:pPr>
      <w:r w:rsidDel="00000000" w:rsidR="00000000" w:rsidRPr="00000000">
        <w:rPr>
          <w:rtl w:val="0"/>
        </w:rPr>
        <w:t xml:space="preserve">Home &gt; Find &amp; Select &gt; Go To Special.</w:t>
      </w:r>
    </w:p>
    <w:p w:rsidR="00000000" w:rsidDel="00000000" w:rsidP="00000000" w:rsidRDefault="00000000" w:rsidRPr="00000000" w14:paraId="00000068">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rtl w:val="0"/>
        </w:rPr>
        <w:t xml:space="preserve">Choose Blanks → Excel highlights all empty cells in the selected range.</w:t>
      </w:r>
    </w:p>
    <w:p w:rsidR="00000000" w:rsidDel="00000000" w:rsidP="00000000" w:rsidRDefault="00000000" w:rsidRPr="00000000" w14:paraId="00000069">
      <w:pPr>
        <w:numPr>
          <w:ilvl w:val="0"/>
          <w:numId w:val="2"/>
        </w:numPr>
        <w:spacing w:after="240" w:before="0" w:beforeAutospacing="0" w:lineRule="auto"/>
        <w:ind w:left="720" w:hanging="360"/>
        <w:rPr>
          <w:b w:val="1"/>
          <w:bCs w:val="1"/>
        </w:rPr>
      </w:pPr>
      <w:r w:rsidDel="00000000" w:rsidR="00000000" w:rsidRPr="00000000">
        <w:rPr>
          <w:rtl w:val="0"/>
        </w:rPr>
        <w:t xml:space="preserve">This is useful for quickly spotting gaps in large datasets and deciding whether to fill, delete, or replace them.</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o62wcuay8oop" w:id="1"/>
      <w:bookmarkEnd w:id="1"/>
      <w:r w:rsidDel="00000000" w:rsidR="00000000" w:rsidRPr="00000000">
        <w:rPr>
          <w:b w:val="1"/>
          <w:bCs w:val="1"/>
          <w:color w:val="000000"/>
          <w:sz w:val="26"/>
          <w:szCs w:val="26"/>
          <w:rtl w:val="0"/>
        </w:rPr>
        <w:t xml:space="preserve">2.</w:t>
      </w:r>
      <w:r w:rsidDel="00000000" w:rsidR="00000000" w:rsidRPr="00000000">
        <w:rPr>
          <w:b w:val="1"/>
          <w:bCs w:val="1"/>
          <w:i w:val="1"/>
          <w:iCs w:val="1"/>
          <w:color w:val="000000"/>
          <w:sz w:val="22"/>
          <w:szCs w:val="22"/>
          <w:rtl w:val="0"/>
        </w:rPr>
        <w:t xml:space="preserve"> ISBLANK Function</w:t>
      </w:r>
      <w:r w:rsidDel="00000000" w:rsidR="00000000" w:rsidRPr="00000000">
        <w:rPr>
          <w:rtl w:val="0"/>
        </w:rPr>
      </w:r>
    </w:p>
    <w:p w:rsidR="00000000" w:rsidDel="00000000" w:rsidP="00000000" w:rsidRDefault="00000000" w:rsidRPr="00000000" w14:paraId="0000006B">
      <w:pPr>
        <w:numPr>
          <w:ilvl w:val="0"/>
          <w:numId w:val="7"/>
        </w:numPr>
        <w:spacing w:after="0" w:afterAutospacing="0" w:before="240" w:lineRule="auto"/>
        <w:ind w:left="720" w:hanging="360"/>
        <w:rPr>
          <w:b w:val="1"/>
          <w:bCs w:val="1"/>
        </w:rPr>
      </w:pPr>
      <w:r w:rsidDel="00000000" w:rsidR="00000000" w:rsidRPr="00000000">
        <w:rPr>
          <w:rtl w:val="0"/>
        </w:rPr>
        <w:t xml:space="preserve">Formula: </w:t>
      </w:r>
      <w:r w:rsidDel="00000000" w:rsidR="00000000" w:rsidRPr="00000000">
        <w:rPr>
          <w:rtl w:val="0"/>
        </w:rPr>
        <w:t xml:space="preserve">=ISBLANK(A2)</w:t>
      </w:r>
    </w:p>
    <w:p w:rsidR="00000000" w:rsidDel="00000000" w:rsidP="00000000" w:rsidRDefault="00000000" w:rsidRPr="00000000" w14:paraId="0000006C">
      <w:pPr>
        <w:numPr>
          <w:ilvl w:val="0"/>
          <w:numId w:val="7"/>
        </w:numPr>
        <w:spacing w:after="0" w:afterAutospacing="0" w:before="0" w:beforeAutospacing="0" w:lineRule="auto"/>
        <w:ind w:left="720" w:hanging="360"/>
        <w:rPr>
          <w:b w:val="1"/>
          <w:bCs w:val="1"/>
        </w:rPr>
      </w:pPr>
      <w:r w:rsidDel="00000000" w:rsidR="00000000" w:rsidRPr="00000000">
        <w:rPr>
          <w:rtl w:val="0"/>
        </w:rPr>
        <w:t xml:space="preserve">Returns TRUE if the cell is empty, FALSE otherwise.</w:t>
      </w:r>
    </w:p>
    <w:p w:rsidR="00000000" w:rsidDel="00000000" w:rsidP="00000000" w:rsidRDefault="00000000" w:rsidRPr="00000000" w14:paraId="0000006D">
      <w:pPr>
        <w:numPr>
          <w:ilvl w:val="0"/>
          <w:numId w:val="7"/>
        </w:numPr>
        <w:spacing w:after="240" w:before="0" w:beforeAutospacing="0" w:lineRule="auto"/>
        <w:ind w:left="720" w:hanging="360"/>
        <w:rPr>
          <w:b w:val="1"/>
          <w:bCs w:val="1"/>
        </w:rPr>
      </w:pPr>
      <w:r w:rsidDel="00000000" w:rsidR="00000000" w:rsidRPr="00000000">
        <w:rPr>
          <w:rtl w:val="0"/>
        </w:rPr>
        <w:t xml:space="preserve">Helpful for flagging missing values in a new column, so you can filter or apply conditional formatting.</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r1jse33mc68j" w:id="2"/>
      <w:bookmarkEnd w:id="2"/>
      <w:r w:rsidDel="00000000" w:rsidR="00000000" w:rsidRPr="00000000">
        <w:rPr>
          <w:b w:val="1"/>
          <w:bCs w:val="1"/>
          <w:color w:val="000000"/>
          <w:sz w:val="26"/>
          <w:szCs w:val="26"/>
          <w:rtl w:val="0"/>
        </w:rPr>
        <w:t xml:space="preserve">3. </w:t>
      </w:r>
      <w:r w:rsidDel="00000000" w:rsidR="00000000" w:rsidRPr="00000000">
        <w:rPr>
          <w:b w:val="1"/>
          <w:bCs w:val="1"/>
          <w:i w:val="1"/>
          <w:iCs w:val="1"/>
          <w:color w:val="000000"/>
          <w:sz w:val="22"/>
          <w:szCs w:val="22"/>
          <w:rtl w:val="0"/>
        </w:rPr>
        <w:t xml:space="preserve">COUNTBLANK Function</w:t>
      </w:r>
      <w:r w:rsidDel="00000000" w:rsidR="00000000" w:rsidRPr="00000000">
        <w:rPr>
          <w:rtl w:val="0"/>
        </w:rPr>
      </w:r>
    </w:p>
    <w:p w:rsidR="00000000" w:rsidDel="00000000" w:rsidP="00000000" w:rsidRDefault="00000000" w:rsidRPr="00000000" w14:paraId="0000006F">
      <w:pPr>
        <w:numPr>
          <w:ilvl w:val="0"/>
          <w:numId w:val="3"/>
        </w:numPr>
        <w:spacing w:after="0" w:afterAutospacing="0" w:before="240" w:line="240" w:lineRule="auto"/>
        <w:ind w:left="720" w:hanging="360"/>
        <w:rPr>
          <w:b w:val="1"/>
          <w:bCs w:val="1"/>
        </w:rPr>
      </w:pPr>
      <w:r w:rsidDel="00000000" w:rsidR="00000000" w:rsidRPr="00000000">
        <w:rPr>
          <w:rtl w:val="0"/>
        </w:rPr>
        <w:t xml:space="preserve">Formula: </w:t>
      </w:r>
      <w:r w:rsidDel="00000000" w:rsidR="00000000" w:rsidRPr="00000000">
        <w:rPr>
          <w:rtl w:val="0"/>
        </w:rPr>
        <w:t xml:space="preserve">=COUNTBLANK(A1:A100)</w:t>
      </w:r>
    </w:p>
    <w:p w:rsidR="00000000" w:rsidDel="00000000" w:rsidP="00000000" w:rsidRDefault="00000000" w:rsidRPr="00000000" w14:paraId="00000070">
      <w:pPr>
        <w:numPr>
          <w:ilvl w:val="0"/>
          <w:numId w:val="3"/>
        </w:numPr>
        <w:spacing w:after="0" w:afterAutospacing="0" w:before="0" w:beforeAutospacing="0" w:lineRule="auto"/>
        <w:ind w:left="720" w:hanging="360"/>
        <w:rPr>
          <w:b w:val="1"/>
          <w:bCs w:val="1"/>
        </w:rPr>
      </w:pPr>
      <w:r w:rsidDel="00000000" w:rsidR="00000000" w:rsidRPr="00000000">
        <w:rPr>
          <w:rtl w:val="0"/>
        </w:rPr>
        <w:t xml:space="preserve">Counts the number of blank cells in a range.</w:t>
      </w:r>
    </w:p>
    <w:p w:rsidR="00000000" w:rsidDel="00000000" w:rsidP="00000000" w:rsidRDefault="00000000" w:rsidRPr="00000000" w14:paraId="00000071">
      <w:pPr>
        <w:numPr>
          <w:ilvl w:val="0"/>
          <w:numId w:val="3"/>
        </w:numPr>
        <w:spacing w:after="240" w:before="0" w:beforeAutospacing="0" w:lineRule="auto"/>
        <w:ind w:left="720" w:hanging="360"/>
        <w:rPr>
          <w:b w:val="1"/>
          <w:bCs w:val="1"/>
        </w:rPr>
      </w:pPr>
      <w:r w:rsidDel="00000000" w:rsidR="00000000" w:rsidRPr="00000000">
        <w:rPr>
          <w:rtl w:val="0"/>
        </w:rPr>
        <w:t xml:space="preserve">Useful for quantifying missing data and assessing its impact on analysis.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yyjxwckay45t" w:id="3"/>
      <w:bookmarkEnd w:id="3"/>
      <w:r w:rsidDel="00000000" w:rsidR="00000000" w:rsidRPr="00000000">
        <w:rPr>
          <w:b w:val="1"/>
          <w:bCs w:val="1"/>
          <w:i w:val="1"/>
          <w:iCs w:val="1"/>
          <w:sz w:val="28"/>
          <w:szCs w:val="28"/>
          <w:rtl w:val="0"/>
        </w:rPr>
        <w:t xml:space="preserve">Handling Missing Data :</w:t>
      </w:r>
      <w:r w:rsidDel="00000000" w:rsidR="00000000" w:rsidRPr="00000000">
        <w:rPr>
          <w:rtl w:val="0"/>
        </w:rPr>
      </w:r>
    </w:p>
    <w:p w:rsidR="00000000" w:rsidDel="00000000" w:rsidP="00000000" w:rsidRDefault="00000000" w:rsidRPr="00000000" w14:paraId="00000073">
      <w:pPr>
        <w:numPr>
          <w:ilvl w:val="0"/>
          <w:numId w:val="1"/>
        </w:numPr>
        <w:spacing w:after="0" w:afterAutospacing="0" w:before="240" w:lineRule="auto"/>
        <w:ind w:left="720" w:hanging="360"/>
        <w:rPr>
          <w:b w:val="1"/>
          <w:bCs w:val="1"/>
        </w:rPr>
      </w:pPr>
      <w:r w:rsidDel="00000000" w:rsidR="00000000" w:rsidRPr="00000000">
        <w:rPr>
          <w:rtl w:val="0"/>
        </w:rPr>
        <w:t xml:space="preserve">Delete Rows/Columns: If missing values are few and random, you can remove them using filters or Go To Special.</w:t>
      </w:r>
    </w:p>
    <w:p w:rsidR="00000000" w:rsidDel="00000000" w:rsidP="00000000" w:rsidRDefault="00000000" w:rsidRPr="00000000" w14:paraId="00000074">
      <w:pPr>
        <w:numPr>
          <w:ilvl w:val="0"/>
          <w:numId w:val="1"/>
        </w:numPr>
        <w:spacing w:after="0" w:afterAutospacing="0" w:before="0" w:beforeAutospacing="0" w:lineRule="auto"/>
        <w:ind w:left="720" w:hanging="360"/>
        <w:rPr>
          <w:b w:val="1"/>
          <w:bCs w:val="1"/>
        </w:rPr>
      </w:pPr>
      <w:r w:rsidDel="00000000" w:rsidR="00000000" w:rsidRPr="00000000">
        <w:rPr>
          <w:rtl w:val="0"/>
        </w:rPr>
        <w:t xml:space="preserve">Imputation:</w:t>
      </w:r>
    </w:p>
    <w:p w:rsidR="00000000" w:rsidDel="00000000" w:rsidP="00000000" w:rsidRDefault="00000000" w:rsidRPr="00000000" w14:paraId="00000075">
      <w:pPr>
        <w:numPr>
          <w:ilvl w:val="1"/>
          <w:numId w:val="1"/>
        </w:numPr>
        <w:spacing w:after="0" w:afterAutospacing="0" w:before="0" w:beforeAutospacing="0" w:lineRule="auto"/>
        <w:ind w:left="1440" w:hanging="360"/>
        <w:rPr>
          <w:b w:val="1"/>
          <w:bCs w:val="1"/>
        </w:rPr>
      </w:pPr>
      <w:r w:rsidDel="00000000" w:rsidR="00000000" w:rsidRPr="00000000">
        <w:rPr>
          <w:rtl w:val="0"/>
        </w:rPr>
        <w:t xml:space="preserve">Replace blanks with mean, median, or mode values.</w:t>
      </w:r>
    </w:p>
    <w:p w:rsidR="00000000" w:rsidDel="00000000" w:rsidP="00000000" w:rsidRDefault="00000000" w:rsidRPr="00000000" w14:paraId="00000076">
      <w:pPr>
        <w:numPr>
          <w:ilvl w:val="1"/>
          <w:numId w:val="1"/>
        </w:numPr>
        <w:spacing w:after="0" w:afterAutospacing="0" w:before="0" w:beforeAutospacing="0" w:lineRule="auto"/>
        <w:ind w:left="1440" w:hanging="360"/>
        <w:rPr>
          <w:b w:val="1"/>
          <w:bCs w:val="1"/>
        </w:rPr>
      </w:pPr>
      <w:r w:rsidDel="00000000" w:rsidR="00000000" w:rsidRPr="00000000">
        <w:rPr>
          <w:rtl w:val="0"/>
        </w:rPr>
        <w:t xml:space="preserve">Use Excel’s Fill Down/Fill Series for structured replacements.</w:t>
      </w:r>
    </w:p>
    <w:p w:rsidR="00000000" w:rsidDel="00000000" w:rsidP="00000000" w:rsidRDefault="00000000" w:rsidRPr="00000000" w14:paraId="00000077">
      <w:pPr>
        <w:numPr>
          <w:ilvl w:val="0"/>
          <w:numId w:val="1"/>
        </w:numPr>
        <w:spacing w:after="0" w:afterAutospacing="0" w:before="0" w:beforeAutospacing="0" w:lineRule="auto"/>
        <w:ind w:left="720" w:hanging="360"/>
        <w:rPr>
          <w:b w:val="1"/>
          <w:bCs w:val="1"/>
        </w:rPr>
      </w:pPr>
      <w:r w:rsidDel="00000000" w:rsidR="00000000" w:rsidRPr="00000000">
        <w:rPr>
          <w:rtl w:val="0"/>
        </w:rPr>
        <w:t xml:space="preserve">Flagging: Create a helper column with </w:t>
      </w:r>
      <w:r w:rsidDel="00000000" w:rsidR="00000000" w:rsidRPr="00000000">
        <w:rPr>
          <w:rtl w:val="0"/>
        </w:rPr>
        <w:t xml:space="preserve">ISBLANK</w:t>
      </w:r>
      <w:r w:rsidDel="00000000" w:rsidR="00000000" w:rsidRPr="00000000">
        <w:rPr>
          <w:rtl w:val="0"/>
        </w:rPr>
        <w:t xml:space="preserve"> to mark missing entries for further review.</w:t>
      </w:r>
    </w:p>
    <w:p w:rsidR="00000000" w:rsidDel="00000000" w:rsidP="00000000" w:rsidRDefault="00000000" w:rsidRPr="00000000" w14:paraId="00000078">
      <w:pPr>
        <w:numPr>
          <w:ilvl w:val="0"/>
          <w:numId w:val="1"/>
        </w:numPr>
        <w:spacing w:after="240" w:before="0" w:beforeAutospacing="0" w:lineRule="auto"/>
        <w:ind w:left="720" w:hanging="360"/>
        <w:rPr>
          <w:b w:val="1"/>
          <w:bCs w:val="1"/>
        </w:rPr>
      </w:pPr>
      <w:r w:rsidDel="00000000" w:rsidR="00000000" w:rsidRPr="00000000">
        <w:rPr>
          <w:rtl w:val="0"/>
        </w:rPr>
        <w:t xml:space="preserve">Conditional Formatting: Highlight blanks to visually track missing data patterns.</w:t>
      </w:r>
    </w:p>
    <w:p w:rsidR="00000000" w:rsidDel="00000000" w:rsidP="00000000" w:rsidRDefault="00000000" w:rsidRPr="00000000" w14:paraId="00000079">
      <w:pPr>
        <w:pStyle w:val="Heading2"/>
        <w:keepNext w:val="0"/>
        <w:keepLines w:val="0"/>
        <w:spacing w:after="80" w:lineRule="auto"/>
        <w:rPr>
          <w:b w:val="1"/>
          <w:bCs w:val="1"/>
          <w:i w:val="1"/>
          <w:iCs w:val="1"/>
          <w:sz w:val="24"/>
          <w:szCs w:val="24"/>
        </w:rPr>
      </w:pPr>
      <w:bookmarkStart w:colFirst="0" w:colLast="0" w:name="_9nl5z520oshk" w:id="4"/>
      <w:bookmarkEnd w:id="4"/>
      <w:r w:rsidDel="00000000" w:rsidR="00000000" w:rsidRPr="00000000">
        <w:rPr>
          <w:b w:val="1"/>
          <w:bCs w:val="1"/>
          <w:i w:val="1"/>
          <w:iCs w:val="1"/>
          <w:sz w:val="28"/>
          <w:szCs w:val="28"/>
          <w:rtl w:val="0"/>
        </w:rPr>
        <w:t xml:space="preserve">Example Workflow :</w:t>
      </w:r>
      <w:r w:rsidDel="00000000" w:rsidR="00000000" w:rsidRPr="00000000">
        <w:rPr>
          <w:rtl w:val="0"/>
        </w:rPr>
      </w:r>
    </w:p>
    <w:p w:rsidR="00000000" w:rsidDel="00000000" w:rsidP="00000000" w:rsidRDefault="00000000" w:rsidRPr="00000000" w14:paraId="0000007A">
      <w:pPr>
        <w:numPr>
          <w:ilvl w:val="0"/>
          <w:numId w:val="5"/>
        </w:numPr>
        <w:spacing w:after="0" w:afterAutospacing="0" w:before="240" w:lineRule="auto"/>
        <w:ind w:left="720" w:hanging="360"/>
        <w:rPr>
          <w:b w:val="1"/>
          <w:bCs w:val="1"/>
        </w:rPr>
      </w:pPr>
      <w:r w:rsidDel="00000000" w:rsidR="00000000" w:rsidRPr="00000000">
        <w:rPr>
          <w:rtl w:val="0"/>
        </w:rPr>
        <w:t xml:space="preserve">Use COUNTBLANK to see how many missing values exist.</w:t>
      </w:r>
    </w:p>
    <w:p w:rsidR="00000000" w:rsidDel="00000000" w:rsidP="00000000" w:rsidRDefault="00000000" w:rsidRPr="00000000" w14:paraId="0000007B">
      <w:pPr>
        <w:numPr>
          <w:ilvl w:val="0"/>
          <w:numId w:val="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rtl w:val="0"/>
        </w:rPr>
        <w:t xml:space="preserve">Apply Go To Special → Blanks to highlight them.</w:t>
      </w:r>
    </w:p>
    <w:p w:rsidR="00000000" w:rsidDel="00000000" w:rsidP="00000000" w:rsidRDefault="00000000" w:rsidRPr="00000000" w14:paraId="0000007C">
      <w:pPr>
        <w:numPr>
          <w:ilvl w:val="0"/>
          <w:numId w:val="5"/>
        </w:numPr>
        <w:spacing w:after="0" w:afterAutospacing="0" w:before="0" w:beforeAutospacing="0" w:lineRule="auto"/>
        <w:ind w:left="720" w:hanging="360"/>
        <w:rPr>
          <w:b w:val="1"/>
          <w:bCs w:val="1"/>
        </w:rPr>
      </w:pPr>
      <w:r w:rsidDel="00000000" w:rsidR="00000000" w:rsidRPr="00000000">
        <w:rPr>
          <w:rtl w:val="0"/>
        </w:rPr>
        <w:t xml:space="preserve">Insert a helper column with </w:t>
      </w:r>
      <w:r w:rsidDel="00000000" w:rsidR="00000000" w:rsidRPr="00000000">
        <w:rPr>
          <w:rtl w:val="0"/>
        </w:rPr>
        <w:t xml:space="preserve">=ISBLANK(cell)</w:t>
      </w:r>
      <w:r w:rsidDel="00000000" w:rsidR="00000000" w:rsidRPr="00000000">
        <w:rPr>
          <w:rtl w:val="0"/>
        </w:rPr>
        <w:t xml:space="preserve"> to flag missing entries.</w:t>
      </w:r>
    </w:p>
    <w:p w:rsidR="00000000" w:rsidDel="00000000" w:rsidP="00000000" w:rsidRDefault="00000000" w:rsidRPr="00000000" w14:paraId="0000007D">
      <w:pPr>
        <w:numPr>
          <w:ilvl w:val="0"/>
          <w:numId w:val="5"/>
        </w:numPr>
        <w:spacing w:after="240" w:before="0" w:beforeAutospacing="0" w:lineRule="auto"/>
        <w:ind w:left="720" w:hanging="360"/>
        <w:rPr>
          <w:b w:val="1"/>
          <w:bCs w:val="1"/>
        </w:rPr>
      </w:pPr>
      <w:r w:rsidDel="00000000" w:rsidR="00000000" w:rsidRPr="00000000">
        <w:rPr>
          <w:rtl w:val="0"/>
        </w:rPr>
        <w:t xml:space="preserve">Decide whether to delete, impute, or leave them depending on the dataset’s context.</w:t>
      </w:r>
    </w:p>
    <w:p w:rsidR="00000000" w:rsidDel="00000000" w:rsidP="00000000" w:rsidRDefault="00000000" w:rsidRPr="00000000" w14:paraId="0000007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20.59055118110223" w:top="425.1968503937008" w:left="992.1259842519685" w:right="99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excel/excel-tutorial/" TargetMode="Externa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support.microsoft.com/en-us/office/if-function-69aed7c9-4e8a-4755-a9bc-aa8bbff73be2" TargetMode="External"/><Relationship Id="rId18" Type="http://schemas.openxmlformats.org/officeDocument/2006/relationships/image" Target="media/image3.png"/><Relationship Id="rId7" Type="http://schemas.openxmlformats.org/officeDocument/2006/relationships/hyperlink" Target="https://support.microsoft.com/en-us/office/if-function-69aed7c9-4e8a-4755-a9bc-aa8bbff73be2" TargetMode="External"/><Relationship Id="rId8" Type="http://schemas.openxmlformats.org/officeDocument/2006/relationships/hyperlink" Target="https://www.google.com/search?q=XLOOKUP&amp;hl=en&amp;sca_esv=f5e9a5de68bdd767&amp;aep=10&amp;biw=1396&amp;bih=663&amp;aic=0&amp;sxsrf=ANbL-n65mlhTfcWQKERxoN_btLMVaov4dg%3A1769271385503&amp;ei=WfB0aeSzHp2PseMPpIXC-AY&amp;ved=2ahUKEwiS7NLizKSSAxWuSmwGHW2XOucQgK4QegQIARAD&amp;uact=5&amp;oq=Discuss+the+purpose+of+%27XLOOKUP&amp;gs_lp=Egxnd3Mtd2l6LXNlcnAiH0Rpc2N1c3MgdGhlIHB1cnBvc2Ugb2YgJ1hMT09LVVAyChAAGLADGNYEGEcyChAAGLADGNYEGEcyChAAGLADGNYEGEcyChAAGLADGNYEGEcyChAAGLADGNYEGEcyChAAGLADGNYEGEcyChAAGLADGNYEGEcyChAAGLADGNYEGEdI6AZQAFgAcAF4AZABAJgBAKABAKoBALgBA8gBAJgCAaACBJgDAIgGAZAGCJIHATGgBwCyBwC4BwDCBwMyLTHIBwOACAA&amp;sclient=gws-wiz-serp&amp;mstk=AUtExfASflGRV1y-3uvCljfX7tv-FTjTs73CRUugeUMcy02N8rNHK53qRAxy7qz_uVzvZujhMJYBagNOBPmXgfAxJ0NZ4zD5fxVYe6iXOCiYfN6MYSK0-7yBKKtFeq-Cd7Pagv0qsaqPCo9KFh4hbQ3yeqfIwO5eeosJj6y2IjXzjPIoHc0&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