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46C" w:rsidRDefault="00AF446C" w:rsidP="00AF446C">
      <w:pPr>
        <w:pStyle w:val="Listenabsatz"/>
        <w:numPr>
          <w:ilvl w:val="0"/>
          <w:numId w:val="2"/>
        </w:numPr>
      </w:pPr>
      <w:proofErr w:type="spellStart"/>
      <w:r>
        <w:t>bumperlgsund</w:t>
      </w:r>
      <w:proofErr w:type="spellEnd"/>
      <w:r>
        <w:t xml:space="preserve"> – </w:t>
      </w:r>
    </w:p>
    <w:p w:rsidR="00AF446C" w:rsidRDefault="00AF446C" w:rsidP="00AF446C"/>
    <w:p w:rsidR="007A16A0" w:rsidRDefault="007A16A0" w:rsidP="007A16A0">
      <w:r>
        <w:t>Kontakt:</w:t>
      </w:r>
    </w:p>
    <w:p w:rsidR="007A16A0" w:rsidRDefault="007A16A0" w:rsidP="007A16A0"/>
    <w:p w:rsidR="007A16A0" w:rsidRDefault="007A16A0" w:rsidP="007A16A0">
      <w:r>
        <w:t xml:space="preserve">Alexandra </w:t>
      </w:r>
      <w:proofErr w:type="spellStart"/>
      <w:r>
        <w:t>Matheis</w:t>
      </w:r>
      <w:proofErr w:type="spellEnd"/>
    </w:p>
    <w:p w:rsidR="007A16A0" w:rsidRDefault="007A16A0" w:rsidP="007A16A0">
      <w:r>
        <w:t>Heilpraktikerin, Heilerin der Neuen Zeit</w:t>
      </w:r>
    </w:p>
    <w:p w:rsidR="007A16A0" w:rsidRDefault="007A16A0" w:rsidP="007A16A0">
      <w:proofErr w:type="spellStart"/>
      <w:r>
        <w:t>Fahls</w:t>
      </w:r>
      <w:proofErr w:type="spellEnd"/>
      <w:r>
        <w:t xml:space="preserve"> 101, 87471 </w:t>
      </w:r>
      <w:proofErr w:type="spellStart"/>
      <w:r>
        <w:t>Durach</w:t>
      </w:r>
      <w:proofErr w:type="spellEnd"/>
    </w:p>
    <w:p w:rsidR="007A16A0" w:rsidRDefault="007A16A0" w:rsidP="007A16A0">
      <w:r>
        <w:t>Tel. 0831 2055552</w:t>
      </w:r>
    </w:p>
    <w:p w:rsidR="007A16A0" w:rsidRDefault="007A16A0" w:rsidP="007A16A0">
      <w:r>
        <w:t xml:space="preserve">Tel. 0176 82031955, Kontakt auch gerne über </w:t>
      </w:r>
      <w:proofErr w:type="spellStart"/>
      <w:r>
        <w:t>Whatsapp</w:t>
      </w:r>
      <w:proofErr w:type="spellEnd"/>
    </w:p>
    <w:p w:rsidR="007A16A0" w:rsidRDefault="007A16A0"/>
    <w:p w:rsidR="007A16A0" w:rsidRDefault="007A16A0"/>
    <w:p w:rsidR="001F33EC" w:rsidRDefault="001F33EC"/>
    <w:p w:rsidR="001F33EC" w:rsidRDefault="001F33EC"/>
    <w:p w:rsidR="001F33EC" w:rsidRDefault="001F33EC"/>
    <w:p w:rsidR="007A16A0" w:rsidRDefault="007A16A0">
      <w:r>
        <w:t>Kontaktformular für Dein kostenloses Erstgespräch:</w:t>
      </w:r>
    </w:p>
    <w:p w:rsidR="007A16A0" w:rsidRDefault="007A16A0"/>
    <w:p w:rsidR="007A16A0" w:rsidRDefault="007A16A0">
      <w:r>
        <w:t>Vorname</w:t>
      </w:r>
      <w:r>
        <w:br/>
        <w:t>Nachname</w:t>
      </w:r>
      <w:r>
        <w:br/>
        <w:t>Email</w:t>
      </w:r>
      <w:r>
        <w:br/>
        <w:t>Mobilnummer</w:t>
      </w:r>
    </w:p>
    <w:p w:rsidR="007A16A0" w:rsidRDefault="007A16A0">
      <w:r>
        <w:br w:type="page"/>
      </w:r>
    </w:p>
    <w:p w:rsidR="007A16A0" w:rsidRDefault="007A16A0">
      <w:r>
        <w:lastRenderedPageBreak/>
        <w:t>Hauptseite</w:t>
      </w:r>
    </w:p>
    <w:p w:rsidR="007A16A0" w:rsidRDefault="007A16A0"/>
    <w:p w:rsidR="007A16A0" w:rsidRDefault="007A16A0">
      <w:r w:rsidRPr="00E7183D">
        <w:rPr>
          <w:noProof/>
          <w:lang w:eastAsia="de-DE"/>
        </w:rPr>
        <w:drawing>
          <wp:inline distT="0" distB="0" distL="0" distR="0" wp14:anchorId="66DF82D1" wp14:editId="27AA8310">
            <wp:extent cx="2934586" cy="2200939"/>
            <wp:effectExtent l="0" t="0" r="0" b="8890"/>
            <wp:docPr id="7" name="Grafik 7" descr="C:\Users\Alexandra\Pictures\Handy 30-06-21\20201001_0736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andra\Pictures\Handy 30-06-21\20201001_07365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506" cy="220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A0" w:rsidRDefault="007A16A0"/>
    <w:p w:rsidR="007A16A0" w:rsidRDefault="007A16A0"/>
    <w:p w:rsidR="007A16A0" w:rsidRDefault="007A16A0" w:rsidP="007A16A0">
      <w:pPr>
        <w:jc w:val="center"/>
        <w:rPr>
          <w:b/>
          <w:color w:val="70AD47" w:themeColor="accent6"/>
          <w:sz w:val="40"/>
          <w:szCs w:val="40"/>
        </w:rPr>
      </w:pPr>
      <w:r w:rsidRPr="007A16A0">
        <w:rPr>
          <w:b/>
          <w:color w:val="70AD47" w:themeColor="accent6"/>
          <w:sz w:val="40"/>
          <w:szCs w:val="40"/>
        </w:rPr>
        <w:t>DEIN WEG ZU DIR!</w:t>
      </w:r>
    </w:p>
    <w:p w:rsidR="007A16A0" w:rsidRPr="007A16A0" w:rsidRDefault="007A16A0" w:rsidP="007A16A0">
      <w:pPr>
        <w:jc w:val="center"/>
        <w:rPr>
          <w:b/>
          <w:color w:val="70AD47" w:themeColor="accent6"/>
          <w:sz w:val="40"/>
          <w:szCs w:val="40"/>
        </w:rPr>
      </w:pPr>
    </w:p>
    <w:p w:rsidR="007A16A0" w:rsidRDefault="007A16A0">
      <w:r w:rsidRPr="007A16A0">
        <w:t>Krisen sind Wegweiser in Deinem Leben, die verstanden werden wollen und dir den Weg weisen.</w:t>
      </w:r>
    </w:p>
    <w:p w:rsidR="007A16A0" w:rsidRDefault="007A16A0" w:rsidP="007A16A0">
      <w:r>
        <w:t>Der Mensch ist ein Wunderwerk an Selbstheilungskräften.</w:t>
      </w:r>
    </w:p>
    <w:p w:rsidR="007A16A0" w:rsidRDefault="00934007">
      <w:r>
        <w:t>Unser</w:t>
      </w:r>
      <w:r w:rsidR="007A16A0">
        <w:t xml:space="preserve"> Selbstbild </w:t>
      </w:r>
      <w:r>
        <w:t xml:space="preserve">ist </w:t>
      </w:r>
      <w:r w:rsidR="007A16A0">
        <w:t xml:space="preserve">oft durch äußere Einflüsse, Verletzungen oder </w:t>
      </w:r>
      <w:proofErr w:type="spellStart"/>
      <w:r w:rsidR="007A16A0">
        <w:t>Traumatas</w:t>
      </w:r>
      <w:proofErr w:type="spellEnd"/>
      <w:r w:rsidR="007A16A0">
        <w:t xml:space="preserve"> und den daraus resultierenden f</w:t>
      </w:r>
      <w:r w:rsidR="007A16A0">
        <w:t>alschen Glaubenssätzen v</w:t>
      </w:r>
      <w:r>
        <w:t xml:space="preserve">erzerrt, so dass </w:t>
      </w:r>
      <w:r w:rsidR="007A16A0">
        <w:t xml:space="preserve">Krankheiten entstehen. </w:t>
      </w:r>
    </w:p>
    <w:p w:rsidR="00934007" w:rsidRDefault="00EC6A22">
      <w:r>
        <w:t xml:space="preserve">Durch </w:t>
      </w:r>
      <w:r w:rsidR="00934007">
        <w:t xml:space="preserve">die Öffnung für die Vermittlung der allgegenwärtigen kosmischen Heilenergie kommst Du wieder mit deiner wahren Natur in Kontakt. </w:t>
      </w:r>
    </w:p>
    <w:p w:rsidR="007A16A0" w:rsidRDefault="007A16A0">
      <w:r>
        <w:t xml:space="preserve">Nur wenn Körper, Seele und Geist in dieselbe Richtung laufen kann Dein Licht wieder strahlen. </w:t>
      </w:r>
    </w:p>
    <w:p w:rsidR="007A16A0" w:rsidRDefault="007A16A0"/>
    <w:p w:rsidR="0033186F" w:rsidRDefault="007A16A0">
      <w:r>
        <w:t xml:space="preserve">Mein Name ist Alexandra und mein Anliegen ist es Deine blockierten Selbstheilungskräfte zu befreien, damit Du in Gesundheit, Frieden und Fülle leben kannst. </w:t>
      </w:r>
    </w:p>
    <w:p w:rsidR="007A16A0" w:rsidRDefault="007A16A0"/>
    <w:p w:rsidR="007A16A0" w:rsidRDefault="007A16A0"/>
    <w:p w:rsidR="0033186F" w:rsidRPr="007A16A0" w:rsidRDefault="007A16A0">
      <w:pPr>
        <w:rPr>
          <w:color w:val="70AD47" w:themeColor="accent6"/>
        </w:rPr>
      </w:pPr>
      <w:r w:rsidRPr="007A16A0">
        <w:rPr>
          <w:color w:val="70AD47" w:themeColor="accent6"/>
        </w:rPr>
        <w:t>Geistige Heilarbeit kennt keine zeitlichen und räumlichen Grenzen</w:t>
      </w:r>
    </w:p>
    <w:p w:rsidR="00C01104" w:rsidRDefault="00C01104">
      <w:pPr>
        <w:rPr>
          <w:color w:val="2E74B5" w:themeColor="accent1" w:themeShade="BF"/>
          <w:sz w:val="28"/>
          <w:szCs w:val="28"/>
        </w:rPr>
      </w:pPr>
    </w:p>
    <w:p w:rsidR="00934007" w:rsidRDefault="00934007">
      <w:p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br w:type="page"/>
      </w:r>
    </w:p>
    <w:p w:rsidR="00C01104" w:rsidRPr="00346AFA" w:rsidRDefault="00C01104">
      <w:pPr>
        <w:rPr>
          <w:color w:val="2E74B5" w:themeColor="accent1" w:themeShade="BF"/>
          <w:sz w:val="28"/>
          <w:szCs w:val="28"/>
        </w:rPr>
      </w:pPr>
    </w:p>
    <w:p w:rsidR="007A16A0" w:rsidRDefault="007A16A0">
      <w:pPr>
        <w:rPr>
          <w:u w:val="single"/>
        </w:rPr>
      </w:pPr>
      <w:r>
        <w:rPr>
          <w:u w:val="single"/>
        </w:rPr>
        <w:t>Seite Heilgespräch</w:t>
      </w:r>
    </w:p>
    <w:p w:rsidR="00C2589B" w:rsidRPr="007A16A0" w:rsidRDefault="00C2589B">
      <w:pPr>
        <w:rPr>
          <w:u w:val="single"/>
        </w:rPr>
      </w:pPr>
      <w:r w:rsidRPr="007A16A0">
        <w:rPr>
          <w:u w:val="single"/>
        </w:rPr>
        <w:t>Heilgespräche mit Energieübertragung zur Aktivierung der Selbstheilungskräfte</w:t>
      </w:r>
    </w:p>
    <w:p w:rsidR="00C2589B" w:rsidRDefault="00C2589B"/>
    <w:p w:rsidR="00C2589B" w:rsidRDefault="00C2589B">
      <w:r>
        <w:t>Im Gespräch erhältst Du ein klares Bild von</w:t>
      </w:r>
      <w:r w:rsidR="00E06F81">
        <w:t xml:space="preserve"> Dir und</w:t>
      </w:r>
      <w:r>
        <w:t xml:space="preserve"> deinem Problem, deiner Herausforderung, deinem Konflikt oder Deiner Krankheit und der damit verbundenen Chance zum Wachstum. </w:t>
      </w:r>
    </w:p>
    <w:p w:rsidR="00C0178C" w:rsidRDefault="00C2589B">
      <w:r>
        <w:t xml:space="preserve">Um deinen Weg zu stärken und die Heilung einzuleiten </w:t>
      </w:r>
      <w:r w:rsidR="007B2A4B">
        <w:t xml:space="preserve">empfängst du </w:t>
      </w:r>
      <w:r w:rsidR="007A16A0">
        <w:t>aus</w:t>
      </w:r>
      <w:r w:rsidR="00C0178C">
        <w:t xml:space="preserve"> der geistigen Welt Heilenergie</w:t>
      </w:r>
      <w:r w:rsidR="007A16A0">
        <w:t>.</w:t>
      </w:r>
    </w:p>
    <w:p w:rsidR="00AC2CAE" w:rsidRDefault="007A16A0">
      <w:r>
        <w:t>A</w:t>
      </w:r>
      <w:r w:rsidR="00876542">
        <w:t>lter</w:t>
      </w:r>
      <w:r w:rsidR="00AC2CAE">
        <w:t xml:space="preserve"> Ballast, der dich daran hindern will vorwärts zu gehen </w:t>
      </w:r>
      <w:r w:rsidR="00876542">
        <w:t xml:space="preserve">wird dabei aufgelöst, so dass dein Weg frei wird. </w:t>
      </w:r>
    </w:p>
    <w:p w:rsidR="007B2A4B" w:rsidRDefault="0038068F" w:rsidP="007B2A4B">
      <w:r w:rsidRPr="0038068F">
        <w:t>Da über das Quantenfeld alles miteinander verbunden ist, funktioniert Energieübertragung auch auf die Ferne.</w:t>
      </w:r>
    </w:p>
    <w:p w:rsidR="007A16A0" w:rsidRDefault="007A16A0" w:rsidP="007B2A4B"/>
    <w:p w:rsidR="007A16A0" w:rsidRDefault="007A16A0" w:rsidP="007B2A4B"/>
    <w:p w:rsidR="007A16A0" w:rsidRDefault="007A16A0" w:rsidP="007B2A4B"/>
    <w:p w:rsidR="007A16A0" w:rsidRDefault="007A16A0" w:rsidP="007B2A4B"/>
    <w:p w:rsidR="007A16A0" w:rsidRDefault="007A16A0" w:rsidP="007A16A0">
      <w:r>
        <w:t xml:space="preserve">Mittels </w:t>
      </w:r>
      <w:r w:rsidR="00934007">
        <w:t>meiner Medialität kann ich dir</w:t>
      </w:r>
      <w:r>
        <w:t xml:space="preserve"> helfen bei: </w:t>
      </w:r>
    </w:p>
    <w:p w:rsidR="007A16A0" w:rsidRDefault="007A16A0" w:rsidP="007A16A0">
      <w:r>
        <w:t>-</w:t>
      </w:r>
      <w:r>
        <w:tab/>
        <w:t>Allen Krankheiten</w:t>
      </w:r>
      <w:r>
        <w:br/>
        <w:t>-</w:t>
      </w:r>
      <w:r>
        <w:tab/>
      </w:r>
      <w:r>
        <w:t>Energetische Wirbelsäulenaufrichtung, alle Reflexzonen zu den Organen werden stimuliert</w:t>
      </w:r>
      <w:r>
        <w:br/>
      </w:r>
      <w:r>
        <w:t>-</w:t>
      </w:r>
      <w:r>
        <w:tab/>
        <w:t>Ängsten und Zweifeln</w:t>
      </w:r>
      <w:r>
        <w:br/>
      </w:r>
      <w:r>
        <w:t>-</w:t>
      </w:r>
      <w:r>
        <w:tab/>
        <w:t>Stress und Erschöpfung</w:t>
      </w:r>
      <w:r>
        <w:br/>
      </w:r>
      <w:r>
        <w:t>-</w:t>
      </w:r>
      <w:r>
        <w:tab/>
        <w:t xml:space="preserve">Krankmachende Emotionen, </w:t>
      </w:r>
      <w:proofErr w:type="spellStart"/>
      <w:r>
        <w:t>Traumatas</w:t>
      </w:r>
      <w:proofErr w:type="spellEnd"/>
      <w:r>
        <w:t xml:space="preserve"> überwinden, Karma lösen, Vergangenes zu bereinigen</w:t>
      </w:r>
      <w:r>
        <w:br/>
      </w:r>
      <w:r w:rsidR="001F33EC">
        <w:t>-</w:t>
      </w:r>
      <w:r w:rsidR="001F33EC">
        <w:tab/>
        <w:t>deinen</w:t>
      </w:r>
      <w:r w:rsidR="00934007">
        <w:t xml:space="preserve"> lichtvollen Weg zu gehen, deinen Seelenplan wahrzunehmen und zu leben</w:t>
      </w:r>
      <w:r>
        <w:br/>
      </w:r>
      <w:r>
        <w:t>-</w:t>
      </w:r>
      <w:r>
        <w:tab/>
        <w:t>Entscheidungen zu treffen, Konflikte zu lösen, sich etwas zu trauen</w:t>
      </w:r>
    </w:p>
    <w:p w:rsidR="007A16A0" w:rsidRDefault="007A16A0" w:rsidP="007A16A0"/>
    <w:p w:rsidR="007A16A0" w:rsidRDefault="007A16A0" w:rsidP="007A16A0"/>
    <w:p w:rsidR="007A16A0" w:rsidRPr="007A16A0" w:rsidRDefault="007A16A0" w:rsidP="007A16A0">
      <w:pPr>
        <w:rPr>
          <w:color w:val="70AD47" w:themeColor="accent6"/>
        </w:rPr>
      </w:pPr>
      <w:r w:rsidRPr="007A16A0">
        <w:rPr>
          <w:color w:val="70AD47" w:themeColor="accent6"/>
        </w:rPr>
        <w:t>Heilung passiert immer in der Stille und in der Anbindung an dein wahres Selbst.</w:t>
      </w:r>
    </w:p>
    <w:p w:rsidR="007A16A0" w:rsidRDefault="007A16A0">
      <w:r>
        <w:br w:type="page"/>
      </w:r>
    </w:p>
    <w:p w:rsidR="007A16A0" w:rsidRDefault="007A16A0">
      <w:r>
        <w:lastRenderedPageBreak/>
        <w:t>Rückenschmerzen:</w:t>
      </w:r>
    </w:p>
    <w:p w:rsidR="007A16A0" w:rsidRDefault="007A16A0"/>
    <w:p w:rsidR="007A16A0" w:rsidRDefault="007A16A0">
      <w:r>
        <w:t>Jeder Wirbel Deiner Wirbelsäule steht in Bezug zu einem Organ und Seelenthem</w:t>
      </w:r>
      <w:r w:rsidR="00934007">
        <w:t>a</w:t>
      </w:r>
      <w:r>
        <w:t xml:space="preserve"> deiner Person. </w:t>
      </w:r>
    </w:p>
    <w:p w:rsidR="007A16A0" w:rsidRDefault="007A16A0">
      <w:r>
        <w:t xml:space="preserve">Bei Rückenschmerzen biete ich Dir eine energetische Behandlung der Wirbelsäule an. </w:t>
      </w:r>
    </w:p>
    <w:p w:rsidR="001F33EC" w:rsidRDefault="007A16A0">
      <w:r>
        <w:t>Die Wirbelsäule kann oft innerhalb weniger Minuten am Telefon wieder ausgerichtet werden, so dass Du wieder aufrecht im Leben stehst.</w:t>
      </w:r>
    </w:p>
    <w:p w:rsidR="001F33EC" w:rsidRDefault="001F33EC"/>
    <w:p w:rsidR="001F33EC" w:rsidRDefault="001F33EC"/>
    <w:p w:rsidR="007A16A0" w:rsidRDefault="001F33EC">
      <w:r w:rsidRPr="001F33EC">
        <w:rPr>
          <w:color w:val="70AD47" w:themeColor="accent6"/>
        </w:rPr>
        <w:t>Sei authentisch und bewahre deine Aufrichtigkeit und Haltung</w:t>
      </w:r>
      <w:r w:rsidR="007A16A0" w:rsidRPr="001F33EC">
        <w:rPr>
          <w:color w:val="70AD47" w:themeColor="accent6"/>
        </w:rPr>
        <w:t xml:space="preserve"> </w:t>
      </w:r>
      <w:r w:rsidR="007A16A0">
        <w:br w:type="page"/>
      </w:r>
      <w:r w:rsidR="007A16A0">
        <w:lastRenderedPageBreak/>
        <w:t>Zwischenmenschliche Beziehungen:</w:t>
      </w:r>
    </w:p>
    <w:p w:rsidR="007A16A0" w:rsidRDefault="007A16A0"/>
    <w:p w:rsidR="007A16A0" w:rsidRDefault="007A16A0">
      <w:r>
        <w:t xml:space="preserve">Du hast ein Problem im zwischenmenschlichen Bereich? Der Umgang mit anderen Menschen bildet eine Herausforderung für dich. </w:t>
      </w:r>
    </w:p>
    <w:p w:rsidR="007A16A0" w:rsidRDefault="00934007">
      <w:r>
        <w:t>Oft ist ein</w:t>
      </w:r>
      <w:r w:rsidR="007A16A0">
        <w:t xml:space="preserve"> abgespeich</w:t>
      </w:r>
      <w:r>
        <w:t>erte</w:t>
      </w:r>
      <w:r w:rsidR="00532671">
        <w:t>s</w:t>
      </w:r>
      <w:bookmarkStart w:id="0" w:name="_GoBack"/>
      <w:bookmarkEnd w:id="0"/>
      <w:r>
        <w:t xml:space="preserve"> Traumata</w:t>
      </w:r>
      <w:r w:rsidR="007A16A0">
        <w:t xml:space="preserve"> die Ursache, warum uns manche Menschen</w:t>
      </w:r>
      <w:r>
        <w:t xml:space="preserve"> oder Situationen</w:t>
      </w:r>
      <w:r w:rsidR="007A16A0">
        <w:t xml:space="preserve"> scheinbar belasten. </w:t>
      </w:r>
    </w:p>
    <w:p w:rsidR="007A16A0" w:rsidRDefault="007A16A0">
      <w:r>
        <w:t>Wir beleuchten das gemeinsame Thema und lösen es auf.</w:t>
      </w:r>
    </w:p>
    <w:p w:rsidR="007A16A0" w:rsidRDefault="007A16A0"/>
    <w:p w:rsidR="007A16A0" w:rsidRDefault="007A16A0"/>
    <w:p w:rsidR="007A16A0" w:rsidRPr="001F33EC" w:rsidRDefault="007A16A0">
      <w:pPr>
        <w:rPr>
          <w:color w:val="70AD47" w:themeColor="accent6"/>
        </w:rPr>
      </w:pPr>
      <w:r w:rsidRPr="001F33EC">
        <w:rPr>
          <w:color w:val="70AD47" w:themeColor="accent6"/>
        </w:rPr>
        <w:t>Durch He</w:t>
      </w:r>
      <w:r w:rsidR="001F33EC" w:rsidRPr="001F33EC">
        <w:rPr>
          <w:color w:val="70AD47" w:themeColor="accent6"/>
        </w:rPr>
        <w:t>ilarbeit verändern wir uns von i</w:t>
      </w:r>
      <w:r w:rsidRPr="001F33EC">
        <w:rPr>
          <w:color w:val="70AD47" w:themeColor="accent6"/>
        </w:rPr>
        <w:t>nnen heraus. Die eigene Schwingung wird erhöht und du ziehst bessere Gegebenheiten in dein Leben.</w:t>
      </w:r>
    </w:p>
    <w:p w:rsidR="007A16A0" w:rsidRDefault="007A16A0"/>
    <w:p w:rsidR="007A16A0" w:rsidRDefault="007A16A0">
      <w:r>
        <w:br w:type="page"/>
      </w:r>
    </w:p>
    <w:p w:rsidR="00C0178C" w:rsidRDefault="00C0178C"/>
    <w:p w:rsidR="00C0178C" w:rsidRDefault="007A16A0">
      <w:r>
        <w:t>Intensive</w:t>
      </w:r>
      <w:r w:rsidR="000908BE">
        <w:t xml:space="preserve"> Begleitung </w:t>
      </w:r>
      <w:r>
        <w:t xml:space="preserve">z.B. </w:t>
      </w:r>
      <w:r w:rsidR="000908BE">
        <w:t>bei Krankheit</w:t>
      </w:r>
      <w:r w:rsidR="00C0178C">
        <w:t>:</w:t>
      </w:r>
    </w:p>
    <w:p w:rsidR="00C0178C" w:rsidRDefault="00C0178C"/>
    <w:p w:rsidR="00C0178C" w:rsidRDefault="00C0178C">
      <w:r>
        <w:t xml:space="preserve">Bei tieferen oder chronischen Themen biete ich </w:t>
      </w:r>
      <w:r w:rsidR="0033186F">
        <w:t xml:space="preserve">zusammen mit meinem Lebensgefährten Lothar </w:t>
      </w:r>
      <w:r>
        <w:t>eine</w:t>
      </w:r>
      <w:r w:rsidR="000908BE">
        <w:t xml:space="preserve"> Begleitung über </w:t>
      </w:r>
      <w:r w:rsidR="00934007">
        <w:t xml:space="preserve">einen längeren Zeitraum an. Durch unsere jeweilige Ausrichtung der Heilarbeit können wir dir in der gemeinsamen Arbeit ein stärkeres </w:t>
      </w:r>
      <w:proofErr w:type="spellStart"/>
      <w:r w:rsidR="00934007">
        <w:t>Heilfeld</w:t>
      </w:r>
      <w:proofErr w:type="spellEnd"/>
      <w:r w:rsidR="00934007">
        <w:t xml:space="preserve"> anbieten.</w:t>
      </w:r>
    </w:p>
    <w:p w:rsidR="00C0178C" w:rsidRDefault="00934007">
      <w:r>
        <w:t>Dabei empfängst Du eine t</w:t>
      </w:r>
      <w:r w:rsidR="00C0178C">
        <w:t>ägliche Fernbehandlung</w:t>
      </w:r>
      <w:r>
        <w:t>.</w:t>
      </w:r>
    </w:p>
    <w:p w:rsidR="00C0178C" w:rsidRDefault="00934007">
      <w:r>
        <w:t xml:space="preserve">Der Fortschritt der neuen Ausrichtung überprüfen wir in </w:t>
      </w:r>
      <w:r w:rsidR="007A16A0">
        <w:t xml:space="preserve">2 </w:t>
      </w:r>
      <w:r w:rsidR="00C0178C">
        <w:t>Kontakte</w:t>
      </w:r>
      <w:r>
        <w:t>n</w:t>
      </w:r>
      <w:r w:rsidR="00C0178C">
        <w:t xml:space="preserve"> pro Woche</w:t>
      </w:r>
      <w:r w:rsidR="007A16A0">
        <w:t>, telefonisch oder über Skype</w:t>
      </w:r>
    </w:p>
    <w:p w:rsidR="00C0178C" w:rsidRDefault="00C0178C"/>
    <w:p w:rsidR="007A16A0" w:rsidRDefault="007A16A0"/>
    <w:p w:rsidR="007A16A0" w:rsidRDefault="007A16A0" w:rsidP="007A16A0">
      <w:r>
        <w:t>Wir freuen uns, dich auf deinem Weg in dein neues Leben ein Stück weit begleiten zu dürfen!</w:t>
      </w:r>
    </w:p>
    <w:p w:rsidR="007A16A0" w:rsidRDefault="007A16A0">
      <w:r w:rsidRPr="00966FF0">
        <w:rPr>
          <w:noProof/>
          <w:lang w:eastAsia="de-DE"/>
        </w:rPr>
        <w:drawing>
          <wp:inline distT="0" distB="0" distL="0" distR="0" wp14:anchorId="0FFD67F9" wp14:editId="078A8065">
            <wp:extent cx="3193576" cy="2395182"/>
            <wp:effectExtent l="0" t="0" r="6985" b="5715"/>
            <wp:docPr id="6" name="Grafik 6" descr="C:\Users\Alexandra\Pictures\Handy 30-06-21\20210410_1648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andra\Pictures\Handy 30-06-21\20210410_16485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96" cy="239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671" w:rsidRDefault="00532671"/>
    <w:p w:rsidR="00532671" w:rsidRDefault="00532671"/>
    <w:p w:rsidR="00532671" w:rsidRDefault="00532671"/>
    <w:p w:rsidR="00532671" w:rsidRPr="00532671" w:rsidRDefault="00532671">
      <w:pPr>
        <w:rPr>
          <w:color w:val="70AD47" w:themeColor="accent6"/>
        </w:rPr>
      </w:pPr>
      <w:r w:rsidRPr="00532671">
        <w:rPr>
          <w:color w:val="70AD47" w:themeColor="accent6"/>
        </w:rPr>
        <w:t xml:space="preserve">Liebe ist die Antwort. </w:t>
      </w:r>
    </w:p>
    <w:p w:rsidR="007A16A0" w:rsidRDefault="007A16A0">
      <w:r>
        <w:br w:type="page"/>
      </w:r>
    </w:p>
    <w:p w:rsidR="0033186F" w:rsidRDefault="007A16A0">
      <w:r>
        <w:lastRenderedPageBreak/>
        <w:t>Kinder     -</w:t>
      </w:r>
    </w:p>
    <w:p w:rsidR="007A16A0" w:rsidRDefault="007A16A0">
      <w:r w:rsidRPr="007A16A0">
        <w:rPr>
          <w:noProof/>
          <w:lang w:eastAsia="de-DE"/>
        </w:rPr>
        <w:drawing>
          <wp:inline distT="0" distB="0" distL="0" distR="0">
            <wp:extent cx="3045350" cy="2030233"/>
            <wp:effectExtent l="0" t="0" r="3175" b="8255"/>
            <wp:docPr id="9" name="Grafik 9" descr="C:\Users\Alexandra\Pictures\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a\Pictures\Origin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332" cy="203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A0" w:rsidRDefault="007A16A0"/>
    <w:p w:rsidR="007A16A0" w:rsidRDefault="007A16A0">
      <w:r>
        <w:t>Mein Anliegen ist es</w:t>
      </w:r>
      <w:r w:rsidR="003C5F27">
        <w:t>,</w:t>
      </w:r>
      <w:r>
        <w:t xml:space="preserve"> Dein Kind in seiner Gesundheit und Psyche zu stärken. </w:t>
      </w:r>
    </w:p>
    <w:p w:rsidR="007A16A0" w:rsidRDefault="007A16A0"/>
    <w:p w:rsidR="007A16A0" w:rsidRDefault="007A16A0">
      <w:r>
        <w:t xml:space="preserve">Kinder können in diesen Zeiten vielen verschiedenen Belastungen ausgesetzt sein, die Ihre körperliche und seelische Gesundheit gefährden und die sie Symptome entwickeln lassen, die darauf hinweisen. </w:t>
      </w:r>
    </w:p>
    <w:p w:rsidR="007A16A0" w:rsidRDefault="007A16A0" w:rsidP="007A16A0">
      <w:pPr>
        <w:pStyle w:val="Listenabsatz"/>
        <w:numPr>
          <w:ilvl w:val="0"/>
          <w:numId w:val="2"/>
        </w:numPr>
      </w:pPr>
      <w:r>
        <w:t>Folgen von Impfungen, wie Hautausschläge, Erkrankungen der Atemwege, Allergien, Entwickeln von ADHS oder autistische Züge</w:t>
      </w:r>
    </w:p>
    <w:p w:rsidR="007A16A0" w:rsidRDefault="007A16A0" w:rsidP="007A16A0">
      <w:pPr>
        <w:pStyle w:val="Listenabsatz"/>
        <w:numPr>
          <w:ilvl w:val="0"/>
          <w:numId w:val="2"/>
        </w:numPr>
      </w:pPr>
      <w:r>
        <w:t>Ahnenthemen, die zu Angst, Wutausbrüchen oder seltsamen Verhaltensweisen führen</w:t>
      </w:r>
    </w:p>
    <w:p w:rsidR="007A16A0" w:rsidRDefault="007A16A0" w:rsidP="007A16A0">
      <w:pPr>
        <w:pStyle w:val="Listenabsatz"/>
        <w:numPr>
          <w:ilvl w:val="0"/>
          <w:numId w:val="2"/>
        </w:numPr>
      </w:pPr>
      <w:r>
        <w:t>Eingeschlossene Emotionen (siehe dort)</w:t>
      </w:r>
    </w:p>
    <w:p w:rsidR="007A16A0" w:rsidRDefault="007A16A0" w:rsidP="007A16A0">
      <w:pPr>
        <w:pStyle w:val="Listenabsatz"/>
        <w:numPr>
          <w:ilvl w:val="0"/>
          <w:numId w:val="2"/>
        </w:numPr>
      </w:pPr>
      <w:r>
        <w:t>Ständig wiederkehrende Infekte</w:t>
      </w:r>
    </w:p>
    <w:p w:rsidR="007A16A0" w:rsidRDefault="007A16A0" w:rsidP="007A16A0">
      <w:r>
        <w:t xml:space="preserve">Mit dem Beginn der Konzentration auf die Lösung statt auf das Problem schaffen wir ein </w:t>
      </w:r>
      <w:proofErr w:type="spellStart"/>
      <w:r>
        <w:t>Heilfeld</w:t>
      </w:r>
      <w:proofErr w:type="spellEnd"/>
      <w:r>
        <w:t xml:space="preserve"> für Dein Kind, in dem es gesunden kann. </w:t>
      </w:r>
    </w:p>
    <w:p w:rsidR="007A16A0" w:rsidRDefault="007A16A0" w:rsidP="007A16A0"/>
    <w:p w:rsidR="007A16A0" w:rsidRDefault="007A16A0" w:rsidP="007A16A0"/>
    <w:p w:rsidR="007A16A0" w:rsidRDefault="007A16A0" w:rsidP="007A16A0"/>
    <w:p w:rsidR="007A16A0" w:rsidRPr="002F48E4" w:rsidRDefault="002F48E4" w:rsidP="007A16A0">
      <w:pPr>
        <w:rPr>
          <w:color w:val="70AD47" w:themeColor="accent6"/>
        </w:rPr>
      </w:pPr>
      <w:r w:rsidRPr="002F48E4">
        <w:rPr>
          <w:color w:val="70AD47" w:themeColor="accent6"/>
        </w:rPr>
        <w:t>Ein Kind kann nie genug Liebe bekommen</w:t>
      </w:r>
      <w:r w:rsidR="00532671">
        <w:rPr>
          <w:color w:val="70AD47" w:themeColor="accent6"/>
        </w:rPr>
        <w:t>.</w:t>
      </w:r>
    </w:p>
    <w:p w:rsidR="007A16A0" w:rsidRDefault="007A16A0">
      <w:r>
        <w:br w:type="page"/>
      </w:r>
    </w:p>
    <w:p w:rsidR="007524A8" w:rsidRDefault="007524A8" w:rsidP="007524A8">
      <w:r>
        <w:lastRenderedPageBreak/>
        <w:t>Arbeiten nach dem E</w:t>
      </w:r>
      <w:r w:rsidR="00995C53">
        <w:t>MOTIONSCODE</w:t>
      </w:r>
      <w:r>
        <w:t xml:space="preserve"> nach Dr. Bradley Nelson</w:t>
      </w:r>
    </w:p>
    <w:p w:rsidR="007524A8" w:rsidRDefault="007524A8" w:rsidP="007524A8">
      <w:r>
        <w:t>*wie wir die emotionalen Ursachen unserer Probleme und Krankheiten aufspüren und lösen können*</w:t>
      </w:r>
    </w:p>
    <w:p w:rsidR="007524A8" w:rsidRDefault="007524A8" w:rsidP="007524A8"/>
    <w:p w:rsidR="007524A8" w:rsidRPr="007524A8" w:rsidRDefault="007524A8" w:rsidP="007524A8">
      <w:pPr>
        <w:rPr>
          <w:u w:val="single"/>
        </w:rPr>
      </w:pPr>
      <w:r w:rsidRPr="007524A8">
        <w:rPr>
          <w:u w:val="single"/>
        </w:rPr>
        <w:t xml:space="preserve">Was sind eingeschlossene Emotionen? </w:t>
      </w:r>
    </w:p>
    <w:p w:rsidR="007524A8" w:rsidRDefault="007524A8" w:rsidP="007524A8">
      <w:r>
        <w:t xml:space="preserve">Gefühle, die einst durch eine Unterbrechung des natürlichen Gefühlverlaufs nicht </w:t>
      </w:r>
      <w:r w:rsidR="007A16A0">
        <w:t>zu Ende</w:t>
      </w:r>
      <w:r>
        <w:t xml:space="preserve"> gefühlt und damit verdrängt wurden.</w:t>
      </w:r>
    </w:p>
    <w:p w:rsidR="007524A8" w:rsidRDefault="007524A8" w:rsidP="007524A8">
      <w:r>
        <w:t xml:space="preserve">Mit der Unterbrechung im Fühlen und Wahrnehmen haben diese sich dann als Emotionen im </w:t>
      </w:r>
      <w:r>
        <w:br/>
        <w:t>Energiefeld eingelagert.</w:t>
      </w:r>
    </w:p>
    <w:p w:rsidR="007A16A0" w:rsidRDefault="007A16A0" w:rsidP="007524A8">
      <w:r>
        <w:t xml:space="preserve">Diese eingeschlossenen Emotionen können nun wieder aufgespürt, erlöst und verarbeitet werden, um uns davon zu befreien. </w:t>
      </w:r>
    </w:p>
    <w:p w:rsidR="00995C53" w:rsidRDefault="00995C53" w:rsidP="007524A8"/>
    <w:p w:rsidR="00995C53" w:rsidRPr="00995C53" w:rsidRDefault="00995C53" w:rsidP="00995C53">
      <w:pPr>
        <w:rPr>
          <w:u w:val="single"/>
        </w:rPr>
      </w:pPr>
      <w:r w:rsidRPr="00995C53">
        <w:rPr>
          <w:u w:val="single"/>
        </w:rPr>
        <w:t>In welchen Situationen können sich eingeschlossene Emotionen bilden?</w:t>
      </w:r>
    </w:p>
    <w:p w:rsidR="00995C53" w:rsidRDefault="00995C53" w:rsidP="00995C53">
      <w:r>
        <w:t xml:space="preserve">bei Stress und </w:t>
      </w:r>
      <w:r w:rsidRPr="007524A8">
        <w:t>durch das Verdrängen von Gefühlen</w:t>
      </w:r>
      <w:r w:rsidRPr="007524A8">
        <w:rPr>
          <w:i/>
        </w:rPr>
        <w:t xml:space="preserve"> </w:t>
      </w:r>
      <w:r>
        <w:rPr>
          <w:i/>
        </w:rPr>
        <w:br/>
      </w:r>
      <w:r>
        <w:t>Beziehungskrisen, Verlust eines geliebten Menschen: Trennung Scheidung Tod, Fehlgeburt</w:t>
      </w:r>
      <w:r>
        <w:br/>
        <w:t>finanzielle Schwierigkeiten,</w:t>
      </w:r>
      <w:r>
        <w:br/>
        <w:t xml:space="preserve">körperliches Trauma (z.B. Unfall) </w:t>
      </w:r>
      <w:r>
        <w:br/>
        <w:t>Misshandlung, körperlich, seelisch, verbal, sexuell</w:t>
      </w:r>
      <w:r>
        <w:br/>
        <w:t>vernachlässigt, verlassen, abgelehnt werden</w:t>
      </w:r>
    </w:p>
    <w:p w:rsidR="007524A8" w:rsidRDefault="007524A8" w:rsidP="007524A8">
      <w:pPr>
        <w:rPr>
          <w:u w:val="single"/>
        </w:rPr>
      </w:pPr>
    </w:p>
    <w:p w:rsidR="007524A8" w:rsidRPr="007524A8" w:rsidRDefault="007524A8" w:rsidP="007524A8">
      <w:pPr>
        <w:rPr>
          <w:u w:val="single"/>
        </w:rPr>
      </w:pPr>
      <w:r w:rsidRPr="007524A8">
        <w:rPr>
          <w:u w:val="single"/>
        </w:rPr>
        <w:t>Auswirkungen von eingeschlossenen Emotionen:</w:t>
      </w:r>
    </w:p>
    <w:p w:rsidR="007524A8" w:rsidRDefault="00995C53" w:rsidP="007524A8">
      <w:r>
        <w:t>Körperliches und emotionales Ungleichgewicht, Erschöpfung, Überreaktionen</w:t>
      </w:r>
      <w:r w:rsidR="007524A8">
        <w:br/>
      </w:r>
      <w:r>
        <w:t>körperliche Schmerzen, schwaches Immunsystem</w:t>
      </w:r>
      <w:r w:rsidR="007524A8">
        <w:br/>
      </w:r>
      <w:r>
        <w:t xml:space="preserve">Funktionsstörungen der Organe, Rückenschmerzen, </w:t>
      </w:r>
      <w:r w:rsidRPr="00995C53">
        <w:t>verschiedenste Krankheiten</w:t>
      </w:r>
      <w:r w:rsidR="007524A8">
        <w:br/>
        <w:t xml:space="preserve">Zelldegenerationen bis zu malignen Krebsgeschehen </w:t>
      </w:r>
      <w:r w:rsidR="007524A8">
        <w:br/>
        <w:t>über Jahrzehnte festgefahrene Reaktionsmuster im Verhalten</w:t>
      </w:r>
    </w:p>
    <w:p w:rsidR="007524A8" w:rsidRDefault="007524A8" w:rsidP="007524A8">
      <w:pPr>
        <w:rPr>
          <w:u w:val="single"/>
        </w:rPr>
      </w:pPr>
    </w:p>
    <w:p w:rsidR="007524A8" w:rsidRPr="007524A8" w:rsidRDefault="007524A8" w:rsidP="007524A8">
      <w:pPr>
        <w:rPr>
          <w:u w:val="single"/>
        </w:rPr>
      </w:pPr>
      <w:r w:rsidRPr="007524A8">
        <w:rPr>
          <w:u w:val="single"/>
        </w:rPr>
        <w:t>Krankheiten, denen häufig auch eingeschlossene Emotionen zugrunde liegen</w:t>
      </w:r>
    </w:p>
    <w:p w:rsidR="007524A8" w:rsidRDefault="007524A8" w:rsidP="007524A8">
      <w:r>
        <w:t xml:space="preserve">Bei Kindern: </w:t>
      </w:r>
    </w:p>
    <w:p w:rsidR="007524A8" w:rsidRDefault="007524A8" w:rsidP="007524A8">
      <w:r>
        <w:t>ADHS, Schlafstörungen, Albträume, verschiedene Ängste, Allergien, Asthma, Lernschwächen, Bauchschmerzen</w:t>
      </w:r>
    </w:p>
    <w:p w:rsidR="007524A8" w:rsidRDefault="007524A8" w:rsidP="007524A8">
      <w:r>
        <w:t xml:space="preserve">Bei Erwachsenen: </w:t>
      </w:r>
    </w:p>
    <w:p w:rsidR="007524A8" w:rsidRDefault="007524A8" w:rsidP="007524A8">
      <w:r>
        <w:t>Kopfschmerzen, Migräne, Nackenschmerzen, Rückenschmerzen, Brustschmerzen, Gelenkschmerzen, Nasennebenhöhlenentzündungen, Schilddrüsenfunktionsstörungen, Sodbrennen, Schlafstörungen, Panikattacken, Phobien, Schwindel, Depressionen, chronische Müdigkeit, Diabetes, Krebs, Morbus Chron, Parkinson, MS, Impotenz, Unfruchtbarkeit, Obstipation, Fibromyalgie, Karpaltunnelsyndrom, Schmerzzustände verschiedenster Art,</w:t>
      </w:r>
    </w:p>
    <w:p w:rsidR="007524A8" w:rsidRDefault="007524A8" w:rsidP="007524A8"/>
    <w:p w:rsidR="00AA5C3A" w:rsidRDefault="00AA5C3A"/>
    <w:p w:rsidR="00AA5C3A" w:rsidRPr="00964AFC" w:rsidRDefault="006B6874">
      <w:pPr>
        <w:rPr>
          <w:b/>
        </w:rPr>
      </w:pPr>
      <w:r>
        <w:rPr>
          <w:b/>
        </w:rPr>
        <w:lastRenderedPageBreak/>
        <w:t xml:space="preserve">Vita Alexandra </w:t>
      </w:r>
      <w:proofErr w:type="spellStart"/>
      <w:r>
        <w:rPr>
          <w:b/>
        </w:rPr>
        <w:t>Matheis</w:t>
      </w:r>
      <w:proofErr w:type="spellEnd"/>
    </w:p>
    <w:p w:rsidR="00AA5C3A" w:rsidRDefault="00AA5C3A"/>
    <w:p w:rsidR="001F33EC" w:rsidRDefault="001F33EC"/>
    <w:p w:rsidR="001F33EC" w:rsidRDefault="001F33EC">
      <w:r w:rsidRPr="00966FF0">
        <w:rPr>
          <w:noProof/>
          <w:lang w:eastAsia="de-DE"/>
        </w:rPr>
        <w:drawing>
          <wp:inline distT="0" distB="0" distL="0" distR="0" wp14:anchorId="6EB6EB67" wp14:editId="7A71B105">
            <wp:extent cx="2541182" cy="1905887"/>
            <wp:effectExtent l="0" t="0" r="0" b="0"/>
            <wp:docPr id="5" name="Grafik 5" descr="C:\Users\Alexandra\Pictures\Handy 30-06-21\20200704_1328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andra\Pictures\Handy 30-06-21\20200704_13285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579" cy="190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3EC" w:rsidRDefault="001F33EC"/>
    <w:p w:rsidR="001F33EC" w:rsidRDefault="001F33EC"/>
    <w:p w:rsidR="00AA5C3A" w:rsidRDefault="00AA5C3A">
      <w:r>
        <w:t>Dipl. Ing. Chemie (FH), Pharmazeutische Chemie</w:t>
      </w:r>
    </w:p>
    <w:p w:rsidR="00AA5C3A" w:rsidRDefault="00AA5C3A">
      <w:r>
        <w:t>Heilpraktikerin</w:t>
      </w:r>
    </w:p>
    <w:p w:rsidR="001F33EC" w:rsidRDefault="001F33EC">
      <w:r w:rsidRPr="001F33EC">
        <w:t>Mutter von 2 erwachsenen Kindern</w:t>
      </w:r>
    </w:p>
    <w:p w:rsidR="00AA5C3A" w:rsidRDefault="001F33EC">
      <w:r>
        <w:t xml:space="preserve">Ausbildung in </w:t>
      </w:r>
      <w:r w:rsidR="006B6874">
        <w:t>Homöopathie</w:t>
      </w:r>
      <w:r>
        <w:t xml:space="preserve">, Pädagogik, </w:t>
      </w:r>
      <w:r w:rsidR="0076598C">
        <w:t>Bioenergetisches Austesten</w:t>
      </w:r>
      <w:r>
        <w:t xml:space="preserve">, </w:t>
      </w:r>
      <w:r w:rsidR="0076598C">
        <w:t>Emotionscode</w:t>
      </w:r>
      <w:r>
        <w:t xml:space="preserve">, </w:t>
      </w:r>
      <w:r w:rsidR="00AA5C3A">
        <w:t>Heilerin der Neuzeit</w:t>
      </w:r>
      <w:r>
        <w:t xml:space="preserve">, </w:t>
      </w:r>
      <w:r w:rsidR="00AA5C3A">
        <w:t>Burn-Out-Coach</w:t>
      </w:r>
      <w:r w:rsidR="003C5F27">
        <w:t xml:space="preserve">, </w:t>
      </w:r>
      <w:proofErr w:type="spellStart"/>
      <w:r w:rsidR="003C5F27">
        <w:t>Channeling</w:t>
      </w:r>
      <w:proofErr w:type="spellEnd"/>
    </w:p>
    <w:p w:rsidR="00E87DF9" w:rsidRDefault="003C5F27">
      <w:r>
        <w:t>Hellfühlen, Hellsehen, Hellhören</w:t>
      </w:r>
    </w:p>
    <w:p w:rsidR="006B6874" w:rsidRDefault="006B6874"/>
    <w:p w:rsidR="007A16A0" w:rsidRDefault="007A16A0"/>
    <w:p w:rsidR="007A16A0" w:rsidRDefault="007A16A0"/>
    <w:p w:rsidR="006B6874" w:rsidRDefault="003C5F27" w:rsidP="006B6874">
      <w:r>
        <w:t>M</w:t>
      </w:r>
      <w:r w:rsidR="001F33EC">
        <w:t xml:space="preserve">it meiner Gabe </w:t>
      </w:r>
      <w:r>
        <w:t>helfe ich seit 1999 Mensch und Tier auch über große Entfernungen. Ic</w:t>
      </w:r>
      <w:r w:rsidR="006B6874">
        <w:t xml:space="preserve">h arbeite nur in der Verbindung mit deinem Höheren Selbst in Achtung deines freien Willens. </w:t>
      </w:r>
    </w:p>
    <w:p w:rsidR="006B6874" w:rsidRDefault="006B6874" w:rsidP="006B6874">
      <w:r>
        <w:t xml:space="preserve">Das göttliche Licht kann weder beeinflusst noch manipuliert werden und es steht Dir zu jeder Zeit frei, die vermittelte Energie anzunehmen oder nicht. </w:t>
      </w:r>
    </w:p>
    <w:p w:rsidR="006B6874" w:rsidRDefault="006B6874"/>
    <w:p w:rsidR="00EF6323" w:rsidRDefault="00EF6323"/>
    <w:p w:rsidR="00EF6323" w:rsidRDefault="00EF6323"/>
    <w:p w:rsidR="00EF6323" w:rsidRPr="00EF6323" w:rsidRDefault="00EF6323">
      <w:pPr>
        <w:rPr>
          <w:color w:val="70AD47" w:themeColor="accent6"/>
        </w:rPr>
      </w:pPr>
      <w:r w:rsidRPr="00EF6323">
        <w:rPr>
          <w:color w:val="70AD47" w:themeColor="accent6"/>
        </w:rPr>
        <w:t>einfach Sein</w:t>
      </w:r>
    </w:p>
    <w:p w:rsidR="00EF6323" w:rsidRDefault="00EF6323"/>
    <w:p w:rsidR="00EF6323" w:rsidRDefault="00EF6323" w:rsidP="00EF6323">
      <w:r>
        <w:t>Impressum / Datenschutz</w:t>
      </w:r>
    </w:p>
    <w:p w:rsidR="00EF6323" w:rsidRDefault="00EF6323"/>
    <w:p w:rsidR="00EF6323" w:rsidRDefault="00EF6323"/>
    <w:p w:rsidR="00E87DF9" w:rsidRDefault="00E87DF9">
      <w:r>
        <w:br w:type="page"/>
      </w:r>
    </w:p>
    <w:sectPr w:rsidR="00E87D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43572"/>
    <w:multiLevelType w:val="hybridMultilevel"/>
    <w:tmpl w:val="2F2E4F26"/>
    <w:lvl w:ilvl="0" w:tplc="065AFC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164F5"/>
    <w:multiLevelType w:val="hybridMultilevel"/>
    <w:tmpl w:val="7A823810"/>
    <w:lvl w:ilvl="0" w:tplc="37820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A05"/>
    <w:rsid w:val="0001237F"/>
    <w:rsid w:val="000804F4"/>
    <w:rsid w:val="000908BE"/>
    <w:rsid w:val="00095B23"/>
    <w:rsid w:val="000E21EB"/>
    <w:rsid w:val="00153B76"/>
    <w:rsid w:val="001E37A2"/>
    <w:rsid w:val="001F33EC"/>
    <w:rsid w:val="00287254"/>
    <w:rsid w:val="00287BA9"/>
    <w:rsid w:val="002F48E4"/>
    <w:rsid w:val="0033186F"/>
    <w:rsid w:val="00346AFA"/>
    <w:rsid w:val="0038068F"/>
    <w:rsid w:val="003C5F27"/>
    <w:rsid w:val="004279A4"/>
    <w:rsid w:val="004E30E4"/>
    <w:rsid w:val="00504B80"/>
    <w:rsid w:val="00532671"/>
    <w:rsid w:val="006A1913"/>
    <w:rsid w:val="006B6874"/>
    <w:rsid w:val="00713C11"/>
    <w:rsid w:val="00740DB2"/>
    <w:rsid w:val="007524A8"/>
    <w:rsid w:val="007651AF"/>
    <w:rsid w:val="0076598C"/>
    <w:rsid w:val="007A16A0"/>
    <w:rsid w:val="007B2A4B"/>
    <w:rsid w:val="008119B4"/>
    <w:rsid w:val="00876542"/>
    <w:rsid w:val="00886BC6"/>
    <w:rsid w:val="00934007"/>
    <w:rsid w:val="00950434"/>
    <w:rsid w:val="00964AFC"/>
    <w:rsid w:val="00966FF0"/>
    <w:rsid w:val="00995C53"/>
    <w:rsid w:val="009E1017"/>
    <w:rsid w:val="00A446B2"/>
    <w:rsid w:val="00AA5C3A"/>
    <w:rsid w:val="00AC2CAE"/>
    <w:rsid w:val="00AF446C"/>
    <w:rsid w:val="00BA200C"/>
    <w:rsid w:val="00BD27A7"/>
    <w:rsid w:val="00C01104"/>
    <w:rsid w:val="00C0178C"/>
    <w:rsid w:val="00C15456"/>
    <w:rsid w:val="00C2485D"/>
    <w:rsid w:val="00C2589B"/>
    <w:rsid w:val="00C302AA"/>
    <w:rsid w:val="00CD5A3F"/>
    <w:rsid w:val="00D552D2"/>
    <w:rsid w:val="00DA0CC2"/>
    <w:rsid w:val="00E06F81"/>
    <w:rsid w:val="00E7183D"/>
    <w:rsid w:val="00E87DF9"/>
    <w:rsid w:val="00EA1352"/>
    <w:rsid w:val="00EA1F69"/>
    <w:rsid w:val="00EC6A22"/>
    <w:rsid w:val="00EF6323"/>
    <w:rsid w:val="00F258AB"/>
    <w:rsid w:val="00F749C2"/>
    <w:rsid w:val="00FB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3E5E8FFD-730B-443B-A4F8-9BE7772F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258AB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87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E87D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9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EB28C-0FC3-48EF-9B5A-FEA32D68C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955</Words>
  <Characters>6020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Alexandra</cp:lastModifiedBy>
  <cp:revision>2</cp:revision>
  <dcterms:created xsi:type="dcterms:W3CDTF">2022-03-06T15:28:00Z</dcterms:created>
  <dcterms:modified xsi:type="dcterms:W3CDTF">2022-03-06T15:28:00Z</dcterms:modified>
</cp:coreProperties>
</file>