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3.png" ContentType="image/png"/>
  <Override PartName="/word/media/rId369.png" ContentType="image/png"/>
  <Override PartName="/word/media/rId377.png" ContentType="image/png"/>
  <Override PartName="/word/media/rId386.png" ContentType="image/png"/>
  <Override PartName="/word/media/rId387.png" ContentType="image/png"/>
  <Override PartName="/word/media/rId388.png" ContentType="image/png"/>
  <Override PartName="/word/media/rId389.png" ContentType="image/png"/>
  <Override PartName="/word/media/rId394.png" ContentType="image/png"/>
  <Override PartName="/word/media/rId402.png" ContentType="image/png"/>
  <Override PartName="/word/media/rId37.png" ContentType="image/png"/>
  <Override PartName="/word/media/rId36.png" ContentType="image/png"/>
  <Override PartName="/word/media/rId40.png" ContentType="image/png"/>
  <Override PartName="/word/media/rId38.png" ContentType="image/png"/>
  <Override PartName="/word/media/rId46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Руководство</w:t>
      </w:r>
      <w:r>
        <w:t xml:space="preserve"> </w:t>
      </w:r>
      <w:r>
        <w:t xml:space="preserve">администратора</w:t>
      </w:r>
      <w:r>
        <w:t xml:space="preserve"> </w:t>
      </w:r>
      <w:r>
        <w:t xml:space="preserve">Firebird</w:t>
      </w:r>
      <w:r>
        <w:t xml:space="preserve"> </w:t>
      </w:r>
      <w:r>
        <w:t xml:space="preserve">3.0</w:t>
      </w:r>
    </w:p>
    <w:p>
      <w:pPr>
        <w:pStyle w:val="Heading3"/>
      </w:pPr>
      <w:bookmarkStart w:id="21" w:name="денис-симонов"/>
      <w:bookmarkEnd w:id="21"/>
      <w:r>
        <w:t xml:space="preserve">Денис</w:t>
      </w:r>
      <w:r>
        <w:t xml:space="preserve"> </w:t>
      </w:r>
      <w:r>
        <w:t xml:space="preserve">Симонов</w:t>
      </w:r>
    </w:p>
    <w:p>
      <w:pPr>
        <w:pStyle w:val="Heading3"/>
      </w:pPr>
      <w:bookmarkStart w:id="22" w:name="дмитрий-еманов"/>
      <w:bookmarkEnd w:id="22"/>
      <w:r>
        <w:t xml:space="preserve">Дмитрий</w:t>
      </w:r>
      <w:r>
        <w:t xml:space="preserve"> </w:t>
      </w:r>
      <w:r>
        <w:t xml:space="preserve">Еманов</w:t>
      </w:r>
    </w:p>
    <w:p>
      <w:pPr>
        <w:pStyle w:val="Heading3"/>
      </w:pPr>
      <w:bookmarkStart w:id="23" w:name="дмитрий-кузьменко"/>
      <w:bookmarkEnd w:id="23"/>
      <w:r>
        <w:t xml:space="preserve">Дмитрий</w:t>
      </w:r>
      <w:r>
        <w:t xml:space="preserve"> </w:t>
      </w:r>
      <w:r>
        <w:t xml:space="preserve">Кузьменко</w:t>
      </w:r>
    </w:p>
    <w:p>
      <w:pPr>
        <w:pStyle w:val="Heading3"/>
      </w:pPr>
      <w:bookmarkStart w:id="24" w:name="алексей-ковязин"/>
      <w:bookmarkEnd w:id="24"/>
      <w:r>
        <w:t xml:space="preserve">Алексей</w:t>
      </w:r>
      <w:r>
        <w:t xml:space="preserve"> </w:t>
      </w:r>
      <w:r>
        <w:t xml:space="preserve">Ковязин</w:t>
      </w:r>
    </w:p>
    <w:p>
      <w:pPr>
        <w:pStyle w:val="Heading3"/>
      </w:pPr>
      <w:bookmarkStart w:id="25" w:name="kamala-vadlamani"/>
      <w:bookmarkEnd w:id="25"/>
      <w:r>
        <w:t xml:space="preserve">Kamala</w:t>
      </w:r>
      <w:r>
        <w:t xml:space="preserve"> </w:t>
      </w:r>
      <w:r>
        <w:t xml:space="preserve">Vadlamani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Содержание</w:t>
      </w:r>
    </w:p>
    <w:p>
      <w:pPr>
        <w:pStyle w:val="Compact"/>
        <w:numPr>
          <w:numId w:val="1001"/>
          <w:ilvl w:val="0"/>
        </w:numPr>
      </w:pPr>
      <w:hyperlink w:anchor="intro">
        <w:r>
          <w:rPr>
            <w:rStyle w:val="Hyperlink"/>
          </w:rPr>
          <w:t xml:space="preserve">Введение</w:t>
        </w:r>
      </w:hyperlink>
    </w:p>
    <w:p>
      <w:pPr>
        <w:pStyle w:val="Compact"/>
        <w:numPr>
          <w:numId w:val="1001"/>
          <w:ilvl w:val="0"/>
        </w:numPr>
      </w:pPr>
      <w:hyperlink w:anchor="install-and-settings">
        <w:r>
          <w:rPr>
            <w:rStyle w:val="Hyperlink"/>
          </w:rPr>
          <w:t xml:space="preserve">I. Установка и настройка</w:t>
        </w:r>
      </w:hyperlink>
    </w:p>
    <w:p>
      <w:pPr>
        <w:pStyle w:val="Compact"/>
        <w:numPr>
          <w:numId w:val="1002"/>
          <w:ilvl w:val="1"/>
        </w:numPr>
      </w:pPr>
      <w:hyperlink w:anchor="install">
        <w:r>
          <w:rPr>
            <w:rStyle w:val="Hyperlink"/>
          </w:rPr>
          <w:t xml:space="preserve">1. Установка, обновление и запуск сервера</w:t>
        </w:r>
      </w:hyperlink>
    </w:p>
    <w:p>
      <w:pPr>
        <w:pStyle w:val="Compact"/>
        <w:numPr>
          <w:numId w:val="1003"/>
          <w:ilvl w:val="2"/>
        </w:numPr>
      </w:pPr>
      <w:hyperlink w:anchor="install-linux">
        <w:r>
          <w:rPr>
            <w:rStyle w:val="Hyperlink"/>
          </w:rPr>
          <w:t xml:space="preserve">Установка на ОС Linux</w:t>
        </w:r>
      </w:hyperlink>
    </w:p>
    <w:p>
      <w:pPr>
        <w:pStyle w:val="Compact"/>
        <w:numPr>
          <w:numId w:val="1004"/>
          <w:ilvl w:val="3"/>
        </w:numPr>
      </w:pPr>
      <w:hyperlink w:anchor="install-linux-repo">
        <w:r>
          <w:rPr>
            <w:rStyle w:val="Hyperlink"/>
          </w:rPr>
          <w:t xml:space="preserve">Установка из репозитория</w:t>
        </w:r>
      </w:hyperlink>
    </w:p>
    <w:p>
      <w:pPr>
        <w:pStyle w:val="Compact"/>
        <w:numPr>
          <w:numId w:val="1004"/>
          <w:ilvl w:val="3"/>
        </w:numPr>
      </w:pPr>
      <w:hyperlink w:anchor="install-linux-tar">
        <w:r>
          <w:rPr>
            <w:rStyle w:val="Hyperlink"/>
          </w:rPr>
          <w:t xml:space="preserve">Ручная установка из tar архива</w:t>
        </w:r>
      </w:hyperlink>
    </w:p>
    <w:p>
      <w:pPr>
        <w:pStyle w:val="Compact"/>
        <w:numPr>
          <w:numId w:val="1004"/>
          <w:ilvl w:val="3"/>
        </w:numPr>
      </w:pPr>
      <w:hyperlink w:anchor="install-linux-client">
        <w:r>
          <w:rPr>
            <w:rStyle w:val="Hyperlink"/>
          </w:rPr>
          <w:t xml:space="preserve">Ручная установка клиента</w:t>
        </w:r>
      </w:hyperlink>
    </w:p>
    <w:p>
      <w:pPr>
        <w:pStyle w:val="Compact"/>
        <w:numPr>
          <w:numId w:val="1003"/>
          <w:ilvl w:val="2"/>
        </w:numPr>
      </w:pPr>
      <w:hyperlink w:anchor="install-windows">
        <w:r>
          <w:rPr>
            <w:rStyle w:val="Hyperlink"/>
          </w:rPr>
          <w:t xml:space="preserve">Установка на ОС Windows</w:t>
        </w:r>
      </w:hyperlink>
    </w:p>
    <w:p>
      <w:pPr>
        <w:pStyle w:val="Compact"/>
        <w:numPr>
          <w:numId w:val="1005"/>
          <w:ilvl w:val="3"/>
        </w:numPr>
      </w:pPr>
      <w:hyperlink w:anchor="install-windows-exe">
        <w:r>
          <w:rPr>
            <w:rStyle w:val="Hyperlink"/>
          </w:rPr>
          <w:t xml:space="preserve">Установка из исполняемого пакета</w:t>
        </w:r>
      </w:hyperlink>
    </w:p>
    <w:p>
      <w:pPr>
        <w:pStyle w:val="Compact"/>
        <w:numPr>
          <w:numId w:val="1005"/>
          <w:ilvl w:val="3"/>
        </w:numPr>
      </w:pPr>
      <w:hyperlink w:anchor="install-windows-zip">
        <w:r>
          <w:rPr>
            <w:rStyle w:val="Hyperlink"/>
          </w:rPr>
          <w:t xml:space="preserve">Ручная установка из ZIP архива</w:t>
        </w:r>
      </w:hyperlink>
    </w:p>
    <w:p>
      <w:pPr>
        <w:pStyle w:val="Compact"/>
        <w:numPr>
          <w:numId w:val="1006"/>
          <w:ilvl w:val="4"/>
        </w:numPr>
      </w:pPr>
      <w:hyperlink w:anchor="install-windows-init-sysdba">
        <w:r>
          <w:rPr>
            <w:rStyle w:val="Hyperlink"/>
          </w:rPr>
          <w:t xml:space="preserve">Инициализация SYSDBA</w:t>
        </w:r>
      </w:hyperlink>
    </w:p>
    <w:p>
      <w:pPr>
        <w:pStyle w:val="Compact"/>
        <w:numPr>
          <w:numId w:val="1007"/>
          <w:ilvl w:val="5"/>
        </w:numPr>
      </w:pPr>
      <w:hyperlink w:anchor="install-windows-isql">
        <w:r>
          <w:rPr>
            <w:rStyle w:val="Hyperlink"/>
          </w:rPr>
          <w:t xml:space="preserve">Инициализация SYSDBA с помощью ISQL</w:t>
        </w:r>
      </w:hyperlink>
    </w:p>
    <w:p>
      <w:pPr>
        <w:pStyle w:val="Compact"/>
        <w:numPr>
          <w:numId w:val="1007"/>
          <w:ilvl w:val="5"/>
        </w:numPr>
      </w:pPr>
      <w:hyperlink w:anchor="install-windows-gsec">
        <w:r>
          <w:rPr>
            <w:rStyle w:val="Hyperlink"/>
          </w:rPr>
          <w:t xml:space="preserve">Инициализация SYSDBA с помощью GSEC</w:t>
        </w:r>
      </w:hyperlink>
    </w:p>
    <w:p>
      <w:pPr>
        <w:pStyle w:val="Compact"/>
        <w:numPr>
          <w:numId w:val="1006"/>
          <w:ilvl w:val="4"/>
        </w:numPr>
      </w:pPr>
      <w:hyperlink w:anchor="install-windows-config">
        <w:r>
          <w:rPr>
            <w:rStyle w:val="Hyperlink"/>
          </w:rPr>
          <w:t xml:space="preserve">Конфигурация</w:t>
        </w:r>
      </w:hyperlink>
    </w:p>
    <w:p>
      <w:pPr>
        <w:pStyle w:val="Compact"/>
        <w:numPr>
          <w:numId w:val="1008"/>
          <w:ilvl w:val="5"/>
        </w:numPr>
      </w:pPr>
      <w:hyperlink w:anchor="install-windows-config-mode">
        <w:r>
          <w:rPr>
            <w:rStyle w:val="Hyperlink"/>
          </w:rPr>
          <w:t xml:space="preserve">Режим сервера</w:t>
        </w:r>
      </w:hyperlink>
    </w:p>
    <w:p>
      <w:pPr>
        <w:pStyle w:val="Compact"/>
        <w:numPr>
          <w:numId w:val="1008"/>
          <w:ilvl w:val="5"/>
        </w:numPr>
      </w:pPr>
      <w:hyperlink w:anchor="install-windows-config-auth">
        <w:r>
          <w:rPr>
            <w:rStyle w:val="Hyperlink"/>
          </w:rPr>
          <w:t xml:space="preserve">Авторизация с предыдущих версий клиента Firebird</w:t>
        </w:r>
      </w:hyperlink>
    </w:p>
    <w:p>
      <w:pPr>
        <w:pStyle w:val="Compact"/>
        <w:numPr>
          <w:numId w:val="1008"/>
          <w:ilvl w:val="5"/>
        </w:numPr>
      </w:pPr>
      <w:hyperlink w:anchor="install-windows-config-with_other">
        <w:r>
          <w:rPr>
            <w:rStyle w:val="Hyperlink"/>
          </w:rPr>
          <w:t xml:space="preserve">Одновременный запуск нескольких Firebird</w:t>
        </w:r>
      </w:hyperlink>
    </w:p>
    <w:p>
      <w:pPr>
        <w:pStyle w:val="Compact"/>
        <w:numPr>
          <w:numId w:val="1006"/>
          <w:ilvl w:val="4"/>
        </w:numPr>
      </w:pPr>
      <w:hyperlink w:anchor="install-windows-instreg">
        <w:r>
          <w:rPr>
            <w:rStyle w:val="Hyperlink"/>
          </w:rPr>
          <w:t xml:space="preserve">Запись в реестре</w:t>
        </w:r>
      </w:hyperlink>
    </w:p>
    <w:p>
      <w:pPr>
        <w:pStyle w:val="Compact"/>
        <w:numPr>
          <w:numId w:val="1006"/>
          <w:ilvl w:val="4"/>
        </w:numPr>
      </w:pPr>
      <w:hyperlink w:anchor="install-windows-instsvc">
        <w:r>
          <w:rPr>
            <w:rStyle w:val="Hyperlink"/>
          </w:rPr>
          <w:t xml:space="preserve">Установка и запуск Firebird как службы</w:t>
        </w:r>
      </w:hyperlink>
    </w:p>
    <w:p>
      <w:pPr>
        <w:pStyle w:val="Compact"/>
        <w:numPr>
          <w:numId w:val="1006"/>
          <w:ilvl w:val="4"/>
        </w:numPr>
      </w:pPr>
      <w:hyperlink w:anchor="install-windows-bat">
        <w:r>
          <w:rPr>
            <w:rStyle w:val="Hyperlink"/>
          </w:rPr>
          <w:t xml:space="preserve">Использование install_service.bat и uninstall_service.bat</w:t>
        </w:r>
      </w:hyperlink>
    </w:p>
    <w:p>
      <w:pPr>
        <w:pStyle w:val="Compact"/>
        <w:numPr>
          <w:numId w:val="1006"/>
          <w:ilvl w:val="4"/>
        </w:numPr>
      </w:pPr>
      <w:hyperlink w:anchor="install-windows-app">
        <w:r>
          <w:rPr>
            <w:rStyle w:val="Hyperlink"/>
          </w:rPr>
          <w:t xml:space="preserve">Запуск Firebird как приложения</w:t>
        </w:r>
      </w:hyperlink>
    </w:p>
    <w:p>
      <w:pPr>
        <w:pStyle w:val="Compact"/>
        <w:numPr>
          <w:numId w:val="1006"/>
          <w:ilvl w:val="4"/>
        </w:numPr>
      </w:pPr>
      <w:hyperlink w:anchor="install-windows-client">
        <w:r>
          <w:rPr>
            <w:rStyle w:val="Hyperlink"/>
          </w:rPr>
          <w:t xml:space="preserve">Установка клиента</w:t>
        </w:r>
      </w:hyperlink>
    </w:p>
    <w:p>
      <w:pPr>
        <w:pStyle w:val="Compact"/>
        <w:numPr>
          <w:numId w:val="1009"/>
          <w:ilvl w:val="5"/>
        </w:numPr>
      </w:pPr>
      <w:hyperlink w:anchor="install-windows-client-instclient">
        <w:r>
          <w:rPr>
            <w:rStyle w:val="Hyperlink"/>
          </w:rPr>
          <w:t xml:space="preserve">Утилита instclient</w:t>
        </w:r>
      </w:hyperlink>
    </w:p>
    <w:p>
      <w:pPr>
        <w:pStyle w:val="Compact"/>
        <w:numPr>
          <w:numId w:val="1006"/>
          <w:ilvl w:val="4"/>
        </w:numPr>
      </w:pPr>
      <w:hyperlink w:anchor="install-windows-update">
        <w:r>
          <w:rPr>
            <w:rStyle w:val="Hyperlink"/>
          </w:rPr>
          <w:t xml:space="preserve">Обновление</w:t>
        </w:r>
      </w:hyperlink>
    </w:p>
    <w:p>
      <w:pPr>
        <w:pStyle w:val="Compact"/>
        <w:numPr>
          <w:numId w:val="1006"/>
          <w:ilvl w:val="4"/>
        </w:numPr>
      </w:pPr>
      <w:hyperlink w:anchor="install-windows-embedded">
        <w:r>
          <w:rPr>
            <w:rStyle w:val="Hyperlink"/>
          </w:rPr>
          <w:t xml:space="preserve">Встроенный сервер</w:t>
        </w:r>
      </w:hyperlink>
    </w:p>
    <w:p>
      <w:pPr>
        <w:pStyle w:val="Compact"/>
        <w:numPr>
          <w:numId w:val="1010"/>
          <w:ilvl w:val="5"/>
        </w:numPr>
      </w:pPr>
      <w:hyperlink w:anchor="install-windows-embedded-config">
        <w:r>
          <w:rPr>
            <w:rStyle w:val="Hyperlink"/>
          </w:rPr>
          <w:t xml:space="preserve">Конфигурация</w:t>
        </w:r>
      </w:hyperlink>
    </w:p>
    <w:p>
      <w:pPr>
        <w:pStyle w:val="Compact"/>
        <w:numPr>
          <w:numId w:val="1002"/>
          <w:ilvl w:val="1"/>
        </w:numPr>
      </w:pPr>
      <w:hyperlink w:anchor="files">
        <w:r>
          <w:rPr>
            <w:rStyle w:val="Hyperlink"/>
          </w:rPr>
          <w:t xml:space="preserve">2. Состав файлов сервера</w:t>
        </w:r>
      </w:hyperlink>
    </w:p>
    <w:p>
      <w:pPr>
        <w:pStyle w:val="Compact"/>
        <w:numPr>
          <w:numId w:val="1011"/>
          <w:ilvl w:val="2"/>
        </w:numPr>
      </w:pPr>
      <w:hyperlink w:anchor="d0e969">
        <w:r>
          <w:rPr>
            <w:rStyle w:val="Hyperlink"/>
          </w:rPr>
          <w:t xml:space="preserve">Файлы конфигурации</w:t>
        </w:r>
      </w:hyperlink>
    </w:p>
    <w:p>
      <w:pPr>
        <w:pStyle w:val="Compact"/>
        <w:numPr>
          <w:numId w:val="1011"/>
          <w:ilvl w:val="2"/>
        </w:numPr>
      </w:pPr>
      <w:hyperlink w:anchor="d0e1011">
        <w:r>
          <w:rPr>
            <w:rStyle w:val="Hyperlink"/>
          </w:rPr>
          <w:t xml:space="preserve">Инструменты администрирования и сервисы</w:t>
        </w:r>
      </w:hyperlink>
    </w:p>
    <w:p>
      <w:pPr>
        <w:pStyle w:val="Compact"/>
        <w:numPr>
          <w:numId w:val="1011"/>
          <w:ilvl w:val="2"/>
        </w:numPr>
      </w:pPr>
      <w:hyperlink w:anchor="d0e1120">
        <w:r>
          <w:rPr>
            <w:rStyle w:val="Hyperlink"/>
          </w:rPr>
          <w:t xml:space="preserve">Динамические библиотеки</w:t>
        </w:r>
      </w:hyperlink>
    </w:p>
    <w:p>
      <w:pPr>
        <w:pStyle w:val="Compact"/>
        <w:numPr>
          <w:numId w:val="1011"/>
          <w:ilvl w:val="2"/>
        </w:numPr>
      </w:pPr>
      <w:hyperlink w:anchor="d0e1214">
        <w:r>
          <w:rPr>
            <w:rStyle w:val="Hyperlink"/>
          </w:rPr>
          <w:t xml:space="preserve">Плагины</w:t>
        </w:r>
      </w:hyperlink>
    </w:p>
    <w:p>
      <w:pPr>
        <w:pStyle w:val="Compact"/>
        <w:numPr>
          <w:numId w:val="1011"/>
          <w:ilvl w:val="2"/>
        </w:numPr>
      </w:pPr>
      <w:hyperlink w:anchor="d0e1318">
        <w:r>
          <w:rPr>
            <w:rStyle w:val="Hyperlink"/>
          </w:rPr>
          <w:t xml:space="preserve">Включаемые файлы</w:t>
        </w:r>
      </w:hyperlink>
    </w:p>
    <w:p>
      <w:pPr>
        <w:pStyle w:val="Compact"/>
        <w:numPr>
          <w:numId w:val="1011"/>
          <w:ilvl w:val="2"/>
        </w:numPr>
      </w:pPr>
      <w:hyperlink w:anchor="d0e1326">
        <w:r>
          <w:rPr>
            <w:rStyle w:val="Hyperlink"/>
          </w:rPr>
          <w:t xml:space="preserve">Примеры</w:t>
        </w:r>
      </w:hyperlink>
    </w:p>
    <w:p>
      <w:pPr>
        <w:pStyle w:val="Compact"/>
        <w:numPr>
          <w:numId w:val="1011"/>
          <w:ilvl w:val="2"/>
        </w:numPr>
      </w:pPr>
      <w:hyperlink w:anchor="d0e1334">
        <w:r>
          <w:rPr>
            <w:rStyle w:val="Hyperlink"/>
          </w:rPr>
          <w:t xml:space="preserve">Документации</w:t>
        </w:r>
      </w:hyperlink>
    </w:p>
    <w:p>
      <w:pPr>
        <w:pStyle w:val="Compact"/>
        <w:numPr>
          <w:numId w:val="1011"/>
          <w:ilvl w:val="2"/>
        </w:numPr>
      </w:pPr>
      <w:hyperlink w:anchor="d0e1342">
        <w:r>
          <w:rPr>
            <w:rStyle w:val="Hyperlink"/>
          </w:rPr>
          <w:t xml:space="preserve">Другие файлы</w:t>
        </w:r>
      </w:hyperlink>
    </w:p>
    <w:p>
      <w:pPr>
        <w:pStyle w:val="Compact"/>
        <w:numPr>
          <w:numId w:val="1002"/>
          <w:ilvl w:val="1"/>
        </w:numPr>
      </w:pPr>
      <w:hyperlink w:anchor="d0e1360">
        <w:r>
          <w:rPr>
            <w:rStyle w:val="Hyperlink"/>
          </w:rPr>
          <w:t xml:space="preserve">3. Настройка операционной системы для Firebird</w:t>
        </w:r>
      </w:hyperlink>
    </w:p>
    <w:p>
      <w:pPr>
        <w:pStyle w:val="Compact"/>
        <w:numPr>
          <w:numId w:val="1012"/>
          <w:ilvl w:val="2"/>
        </w:numPr>
      </w:pPr>
      <w:hyperlink w:anchor="d0e1364">
        <w:r>
          <w:rPr>
            <w:rStyle w:val="Hyperlink"/>
          </w:rPr>
          <w:t xml:space="preserve">Настройка Linux</w:t>
        </w:r>
      </w:hyperlink>
    </w:p>
    <w:p>
      <w:pPr>
        <w:pStyle w:val="Compact"/>
        <w:numPr>
          <w:numId w:val="1013"/>
          <w:ilvl w:val="3"/>
        </w:numPr>
      </w:pPr>
      <w:hyperlink w:anchor="d0e1368">
        <w:r>
          <w:rPr>
            <w:rStyle w:val="Hyperlink"/>
          </w:rPr>
          <w:t xml:space="preserve">Лимиты Linux</w:t>
        </w:r>
      </w:hyperlink>
    </w:p>
    <w:p>
      <w:pPr>
        <w:pStyle w:val="Compact"/>
        <w:numPr>
          <w:numId w:val="1013"/>
          <w:ilvl w:val="3"/>
        </w:numPr>
      </w:pPr>
      <w:hyperlink w:anchor="d0e1372">
        <w:r>
          <w:rPr>
            <w:rStyle w:val="Hyperlink"/>
          </w:rPr>
          <w:t xml:space="preserve">Необходимые права для Firebird на Linux</w:t>
        </w:r>
      </w:hyperlink>
    </w:p>
    <w:p>
      <w:pPr>
        <w:pStyle w:val="Compact"/>
        <w:numPr>
          <w:numId w:val="1013"/>
          <w:ilvl w:val="3"/>
        </w:numPr>
      </w:pPr>
      <w:hyperlink w:anchor="d0e1376">
        <w:r>
          <w:rPr>
            <w:rStyle w:val="Hyperlink"/>
          </w:rPr>
          <w:t xml:space="preserve">Рекомендуемые параметры сети</w:t>
        </w:r>
      </w:hyperlink>
    </w:p>
    <w:p>
      <w:pPr>
        <w:pStyle w:val="Compact"/>
        <w:numPr>
          <w:numId w:val="1013"/>
          <w:ilvl w:val="3"/>
        </w:numPr>
      </w:pPr>
      <w:hyperlink w:anchor="d0e1380">
        <w:r>
          <w:rPr>
            <w:rStyle w:val="Hyperlink"/>
          </w:rPr>
          <w:t xml:space="preserve">Рекомендуемые параметры памяти</w:t>
        </w:r>
      </w:hyperlink>
    </w:p>
    <w:p>
      <w:pPr>
        <w:pStyle w:val="Compact"/>
        <w:numPr>
          <w:numId w:val="1013"/>
          <w:ilvl w:val="3"/>
        </w:numPr>
      </w:pPr>
      <w:hyperlink w:anchor="d0e1384">
        <w:r>
          <w:rPr>
            <w:rStyle w:val="Hyperlink"/>
          </w:rPr>
          <w:t xml:space="preserve">Рекомендуемые параметры диска</w:t>
        </w:r>
      </w:hyperlink>
    </w:p>
    <w:p>
      <w:pPr>
        <w:pStyle w:val="Compact"/>
        <w:numPr>
          <w:numId w:val="1012"/>
          <w:ilvl w:val="2"/>
        </w:numPr>
      </w:pPr>
      <w:hyperlink w:anchor="d0e1388">
        <w:r>
          <w:rPr>
            <w:rStyle w:val="Hyperlink"/>
          </w:rPr>
          <w:t xml:space="preserve">Настройка Windows</w:t>
        </w:r>
      </w:hyperlink>
    </w:p>
    <w:p>
      <w:pPr>
        <w:pStyle w:val="Compact"/>
        <w:numPr>
          <w:numId w:val="1014"/>
          <w:ilvl w:val="3"/>
        </w:numPr>
      </w:pPr>
      <w:hyperlink w:anchor="d0e1392">
        <w:r>
          <w:rPr>
            <w:rStyle w:val="Hyperlink"/>
          </w:rPr>
          <w:t xml:space="preserve">Необходимые права для Firebird на Linux</w:t>
        </w:r>
      </w:hyperlink>
    </w:p>
    <w:p>
      <w:pPr>
        <w:pStyle w:val="Compact"/>
        <w:numPr>
          <w:numId w:val="1014"/>
          <w:ilvl w:val="3"/>
        </w:numPr>
      </w:pPr>
      <w:hyperlink w:anchor="d0e1396">
        <w:r>
          <w:rPr>
            <w:rStyle w:val="Hyperlink"/>
          </w:rPr>
          <w:t xml:space="preserve">Рекомендуемые параметры</w:t>
        </w:r>
      </w:hyperlink>
    </w:p>
    <w:p>
      <w:pPr>
        <w:pStyle w:val="Compact"/>
        <w:numPr>
          <w:numId w:val="1001"/>
          <w:ilvl w:val="0"/>
        </w:numPr>
      </w:pPr>
      <w:hyperlink w:anchor="command-line-tools">
        <w:r>
          <w:rPr>
            <w:rStyle w:val="Hyperlink"/>
          </w:rPr>
          <w:t xml:space="preserve">II. Утилиты командной строки</w:t>
        </w:r>
      </w:hyperlink>
    </w:p>
    <w:p>
      <w:pPr>
        <w:pStyle w:val="Compact"/>
        <w:numPr>
          <w:numId w:val="1015"/>
          <w:ilvl w:val="1"/>
        </w:numPr>
      </w:pPr>
      <w:hyperlink w:anchor="isql">
        <w:r>
          <w:rPr>
            <w:rStyle w:val="Hyperlink"/>
          </w:rPr>
          <w:t xml:space="preserve">4. ISQL. Интерактивные запросы</w:t>
        </w:r>
      </w:hyperlink>
    </w:p>
    <w:p>
      <w:pPr>
        <w:pStyle w:val="Compact"/>
        <w:numPr>
          <w:numId w:val="1016"/>
          <w:ilvl w:val="2"/>
        </w:numPr>
      </w:pPr>
      <w:hyperlink w:anchor="isql-invoking">
        <w:r>
          <w:rPr>
            <w:rStyle w:val="Hyperlink"/>
          </w:rPr>
          <w:t xml:space="preserve">Запуск isql</w:t>
        </w:r>
      </w:hyperlink>
    </w:p>
    <w:p>
      <w:pPr>
        <w:pStyle w:val="Compact"/>
        <w:numPr>
          <w:numId w:val="1016"/>
          <w:ilvl w:val="2"/>
        </w:numPr>
      </w:pPr>
      <w:hyperlink w:anchor="isql-switches">
        <w:r>
          <w:rPr>
            <w:rStyle w:val="Hyperlink"/>
          </w:rPr>
          <w:t xml:space="preserve">Переключатели командной строки</w:t>
        </w:r>
      </w:hyperlink>
    </w:p>
    <w:p>
      <w:pPr>
        <w:pStyle w:val="Compact"/>
        <w:numPr>
          <w:numId w:val="1017"/>
          <w:ilvl w:val="3"/>
        </w:numPr>
      </w:pPr>
      <w:hyperlink w:anchor="isql-switches-examples">
        <w:r>
          <w:rPr>
            <w:rStyle w:val="Hyperlink"/>
          </w:rPr>
          <w:t xml:space="preserve">Примеры</w:t>
        </w:r>
      </w:hyperlink>
    </w:p>
    <w:p>
      <w:pPr>
        <w:pStyle w:val="Compact"/>
        <w:numPr>
          <w:numId w:val="1016"/>
          <w:ilvl w:val="2"/>
        </w:numPr>
      </w:pPr>
      <w:hyperlink w:anchor="isql-start_session">
        <w:r>
          <w:rPr>
            <w:rStyle w:val="Hyperlink"/>
          </w:rPr>
          <w:t xml:space="preserve">Начало сессии Isql</w:t>
        </w:r>
      </w:hyperlink>
    </w:p>
    <w:p>
      <w:pPr>
        <w:pStyle w:val="Compact"/>
        <w:numPr>
          <w:numId w:val="1016"/>
          <w:ilvl w:val="2"/>
        </w:numPr>
      </w:pPr>
      <w:hyperlink w:anchor="isql-end_session">
        <w:r>
          <w:rPr>
            <w:rStyle w:val="Hyperlink"/>
          </w:rPr>
          <w:t xml:space="preserve">Завершение сессии Isql</w:t>
        </w:r>
      </w:hyperlink>
    </w:p>
    <w:p>
      <w:pPr>
        <w:pStyle w:val="Compact"/>
        <w:numPr>
          <w:numId w:val="1016"/>
          <w:ilvl w:val="2"/>
        </w:numPr>
      </w:pPr>
      <w:hyperlink w:anchor="isql-help">
        <w:r>
          <w:rPr>
            <w:rStyle w:val="Hyperlink"/>
          </w:rPr>
          <w:t xml:space="preserve">Получение справки</w:t>
        </w:r>
      </w:hyperlink>
    </w:p>
    <w:p>
      <w:pPr>
        <w:pStyle w:val="Compact"/>
        <w:numPr>
          <w:numId w:val="1016"/>
          <w:ilvl w:val="2"/>
        </w:numPr>
      </w:pPr>
      <w:hyperlink w:anchor="isql-connect">
        <w:r>
          <w:rPr>
            <w:rStyle w:val="Hyperlink"/>
          </w:rPr>
          <w:t xml:space="preserve">Соединение с базой данных</w:t>
        </w:r>
      </w:hyperlink>
    </w:p>
    <w:p>
      <w:pPr>
        <w:pStyle w:val="Compact"/>
        <w:numPr>
          <w:numId w:val="1018"/>
          <w:ilvl w:val="3"/>
        </w:numPr>
      </w:pPr>
      <w:hyperlink w:anchor="isql-connect-aliasedb">
        <w:r>
          <w:rPr>
            <w:rStyle w:val="Hyperlink"/>
          </w:rPr>
          <w:t xml:space="preserve">Использование псевдонимов БД</w:t>
        </w:r>
      </w:hyperlink>
    </w:p>
    <w:p>
      <w:pPr>
        <w:pStyle w:val="Compact"/>
        <w:numPr>
          <w:numId w:val="1018"/>
          <w:ilvl w:val="3"/>
        </w:numPr>
      </w:pPr>
      <w:hyperlink w:anchor="isql-connect-remotely">
        <w:r>
          <w:rPr>
            <w:rStyle w:val="Hyperlink"/>
          </w:rPr>
          <w:t xml:space="preserve">Соединение с БД на удалённом сервере</w:t>
        </w:r>
      </w:hyperlink>
    </w:p>
    <w:p>
      <w:pPr>
        <w:pStyle w:val="Compact"/>
        <w:numPr>
          <w:numId w:val="1018"/>
          <w:ilvl w:val="3"/>
        </w:numPr>
      </w:pPr>
      <w:hyperlink w:anchor="isql-connect-user">
        <w:r>
          <w:rPr>
            <w:rStyle w:val="Hyperlink"/>
          </w:rPr>
          <w:t xml:space="preserve">Имя пользователя, пароль и роль</w:t>
        </w:r>
      </w:hyperlink>
    </w:p>
    <w:p>
      <w:pPr>
        <w:pStyle w:val="Compact"/>
        <w:numPr>
          <w:numId w:val="1018"/>
          <w:ilvl w:val="3"/>
        </w:numPr>
      </w:pPr>
      <w:hyperlink w:anchor="isql-connect-charset">
        <w:r>
          <w:rPr>
            <w:rStyle w:val="Hyperlink"/>
          </w:rPr>
          <w:t xml:space="preserve">Набор символов</w:t>
        </w:r>
      </w:hyperlink>
    </w:p>
    <w:p>
      <w:pPr>
        <w:pStyle w:val="Compact"/>
        <w:numPr>
          <w:numId w:val="1018"/>
          <w:ilvl w:val="3"/>
        </w:numPr>
      </w:pPr>
      <w:hyperlink w:anchor="isql-connect-examples">
        <w:r>
          <w:rPr>
            <w:rStyle w:val="Hyperlink"/>
          </w:rPr>
          <w:t xml:space="preserve">Примеры</w:t>
        </w:r>
      </w:hyperlink>
    </w:p>
    <w:p>
      <w:pPr>
        <w:pStyle w:val="Compact"/>
        <w:numPr>
          <w:numId w:val="1016"/>
          <w:ilvl w:val="2"/>
        </w:numPr>
      </w:pPr>
      <w:hyperlink w:anchor="isql-create_db">
        <w:r>
          <w:rPr>
            <w:rStyle w:val="Hyperlink"/>
          </w:rPr>
          <w:t xml:space="preserve">Создание базы данных</w:t>
        </w:r>
      </w:hyperlink>
    </w:p>
    <w:p>
      <w:pPr>
        <w:pStyle w:val="Compact"/>
        <w:numPr>
          <w:numId w:val="1016"/>
          <w:ilvl w:val="2"/>
        </w:numPr>
      </w:pPr>
      <w:hyperlink w:anchor="isql-env">
        <w:r>
          <w:rPr>
            <w:rStyle w:val="Hyperlink"/>
          </w:rPr>
          <w:t xml:space="preserve">Установка переменных окружения ISC_USER и ISC_PASSWORD</w:t>
        </w:r>
      </w:hyperlink>
    </w:p>
    <w:p>
      <w:pPr>
        <w:pStyle w:val="Compact"/>
        <w:numPr>
          <w:numId w:val="1016"/>
          <w:ilvl w:val="2"/>
        </w:numPr>
      </w:pPr>
      <w:hyperlink w:anchor="isql-sql_dialect">
        <w:r>
          <w:rPr>
            <w:rStyle w:val="Hyperlink"/>
          </w:rPr>
          <w:t xml:space="preserve">SQL диалект</w:t>
        </w:r>
      </w:hyperlink>
    </w:p>
    <w:p>
      <w:pPr>
        <w:pStyle w:val="Compact"/>
        <w:numPr>
          <w:numId w:val="1016"/>
          <w:ilvl w:val="2"/>
        </w:numPr>
      </w:pPr>
      <w:hyperlink w:anchor="isql-terminator">
        <w:r>
          <w:rPr>
            <w:rStyle w:val="Hyperlink"/>
          </w:rPr>
          <w:t xml:space="preserve">Символ терминатора</w:t>
        </w:r>
      </w:hyperlink>
    </w:p>
    <w:p>
      <w:pPr>
        <w:pStyle w:val="Compact"/>
        <w:numPr>
          <w:numId w:val="1016"/>
          <w:ilvl w:val="2"/>
        </w:numPr>
      </w:pPr>
      <w:hyperlink w:anchor="isql-prompts">
        <w:r>
          <w:rPr>
            <w:rStyle w:val="Hyperlink"/>
          </w:rPr>
          <w:t xml:space="preserve">Подсказки ISQL</w:t>
        </w:r>
      </w:hyperlink>
    </w:p>
    <w:p>
      <w:pPr>
        <w:pStyle w:val="Compact"/>
        <w:numPr>
          <w:numId w:val="1016"/>
          <w:ilvl w:val="2"/>
        </w:numPr>
      </w:pPr>
      <w:hyperlink w:anchor="isql-errors">
        <w:r>
          <w:rPr>
            <w:rStyle w:val="Hyperlink"/>
          </w:rPr>
          <w:t xml:space="preserve">Обработка ошибок и поддержка исключений</w:t>
        </w:r>
      </w:hyperlink>
    </w:p>
    <w:p>
      <w:pPr>
        <w:pStyle w:val="Compact"/>
        <w:numPr>
          <w:numId w:val="1016"/>
          <w:ilvl w:val="2"/>
        </w:numPr>
      </w:pPr>
      <w:hyperlink w:anchor="isql-transactions">
        <w:r>
          <w:rPr>
            <w:rStyle w:val="Hyperlink"/>
          </w:rPr>
          <w:t xml:space="preserve">Обработка транзакций</w:t>
        </w:r>
      </w:hyperlink>
    </w:p>
    <w:p>
      <w:pPr>
        <w:pStyle w:val="Compact"/>
        <w:numPr>
          <w:numId w:val="1016"/>
          <w:ilvl w:val="2"/>
        </w:numPr>
      </w:pPr>
      <w:hyperlink w:anchor="isql-script_handling">
        <w:r>
          <w:rPr>
            <w:rStyle w:val="Hyperlink"/>
          </w:rPr>
          <w:t xml:space="preserve">Обработка скрипта</w:t>
        </w:r>
      </w:hyperlink>
    </w:p>
    <w:p>
      <w:pPr>
        <w:pStyle w:val="Compact"/>
        <w:numPr>
          <w:numId w:val="1016"/>
          <w:ilvl w:val="2"/>
        </w:numPr>
      </w:pPr>
      <w:hyperlink w:anchor="isql-commands">
        <w:r>
          <w:rPr>
            <w:rStyle w:val="Hyperlink"/>
          </w:rPr>
          <w:t xml:space="preserve">ISQL команды</w:t>
        </w:r>
      </w:hyperlink>
    </w:p>
    <w:p>
      <w:pPr>
        <w:pStyle w:val="Compact"/>
        <w:numPr>
          <w:numId w:val="1019"/>
          <w:ilvl w:val="3"/>
        </w:numPr>
      </w:pPr>
      <w:hyperlink w:anchor="isql-commands-blobdump">
        <w:r>
          <w:rPr>
            <w:rStyle w:val="Hyperlink"/>
          </w:rPr>
          <w:t xml:space="preserve">BLOBDUMP</w:t>
        </w:r>
      </w:hyperlink>
    </w:p>
    <w:p>
      <w:pPr>
        <w:pStyle w:val="Compact"/>
        <w:numPr>
          <w:numId w:val="1019"/>
          <w:ilvl w:val="3"/>
        </w:numPr>
      </w:pPr>
      <w:hyperlink w:anchor="isql-commands-blobview">
        <w:r>
          <w:rPr>
            <w:rStyle w:val="Hyperlink"/>
          </w:rPr>
          <w:t xml:space="preserve">BLOBVIEW</w:t>
        </w:r>
      </w:hyperlink>
    </w:p>
    <w:p>
      <w:pPr>
        <w:pStyle w:val="Compact"/>
        <w:numPr>
          <w:numId w:val="1019"/>
          <w:ilvl w:val="3"/>
        </w:numPr>
      </w:pPr>
      <w:hyperlink w:anchor="isql-commands-edit">
        <w:r>
          <w:rPr>
            <w:rStyle w:val="Hyperlink"/>
          </w:rPr>
          <w:t xml:space="preserve">EDIT</w:t>
        </w:r>
      </w:hyperlink>
    </w:p>
    <w:p>
      <w:pPr>
        <w:pStyle w:val="Compact"/>
        <w:numPr>
          <w:numId w:val="1019"/>
          <w:ilvl w:val="3"/>
        </w:numPr>
      </w:pPr>
      <w:hyperlink w:anchor="isql-commands-help">
        <w:r>
          <w:rPr>
            <w:rStyle w:val="Hyperlink"/>
          </w:rPr>
          <w:t xml:space="preserve">HELP</w:t>
        </w:r>
      </w:hyperlink>
    </w:p>
    <w:p>
      <w:pPr>
        <w:pStyle w:val="Compact"/>
        <w:numPr>
          <w:numId w:val="1019"/>
          <w:ilvl w:val="3"/>
        </w:numPr>
      </w:pPr>
      <w:hyperlink w:anchor="isql-commands-add">
        <w:r>
          <w:rPr>
            <w:rStyle w:val="Hyperlink"/>
          </w:rPr>
          <w:t xml:space="preserve">ADD</w:t>
        </w:r>
      </w:hyperlink>
    </w:p>
    <w:p>
      <w:pPr>
        <w:pStyle w:val="Compact"/>
        <w:numPr>
          <w:numId w:val="1019"/>
          <w:ilvl w:val="3"/>
        </w:numPr>
      </w:pPr>
      <w:hyperlink w:anchor="isql-commands-copy">
        <w:r>
          <w:rPr>
            <w:rStyle w:val="Hyperlink"/>
          </w:rPr>
          <w:t xml:space="preserve">COPY</w:t>
        </w:r>
      </w:hyperlink>
    </w:p>
    <w:p>
      <w:pPr>
        <w:pStyle w:val="Compact"/>
        <w:numPr>
          <w:numId w:val="1019"/>
          <w:ilvl w:val="3"/>
        </w:numPr>
      </w:pPr>
      <w:hyperlink w:anchor="isql-commands-input">
        <w:r>
          <w:rPr>
            <w:rStyle w:val="Hyperlink"/>
          </w:rPr>
          <w:t xml:space="preserve">INPUT</w:t>
        </w:r>
      </w:hyperlink>
    </w:p>
    <w:p>
      <w:pPr>
        <w:pStyle w:val="Compact"/>
        <w:numPr>
          <w:numId w:val="1019"/>
          <w:ilvl w:val="3"/>
        </w:numPr>
      </w:pPr>
      <w:hyperlink w:anchor="isql-commands-output">
        <w:r>
          <w:rPr>
            <w:rStyle w:val="Hyperlink"/>
          </w:rPr>
          <w:t xml:space="preserve">OUTPUT</w:t>
        </w:r>
      </w:hyperlink>
    </w:p>
    <w:p>
      <w:pPr>
        <w:pStyle w:val="Compact"/>
        <w:numPr>
          <w:numId w:val="1019"/>
          <w:ilvl w:val="3"/>
        </w:numPr>
      </w:pPr>
      <w:hyperlink w:anchor="isql-commands-set">
        <w:r>
          <w:rPr>
            <w:rStyle w:val="Hyperlink"/>
          </w:rPr>
          <w:t xml:space="preserve">SET</w:t>
        </w:r>
      </w:hyperlink>
    </w:p>
    <w:p>
      <w:pPr>
        <w:pStyle w:val="Compact"/>
        <w:numPr>
          <w:numId w:val="1019"/>
          <w:ilvl w:val="3"/>
        </w:numPr>
      </w:pPr>
      <w:hyperlink w:anchor="isql-commands-shell">
        <w:r>
          <w:rPr>
            <w:rStyle w:val="Hyperlink"/>
          </w:rPr>
          <w:t xml:space="preserve">SHELL</w:t>
        </w:r>
      </w:hyperlink>
    </w:p>
    <w:p>
      <w:pPr>
        <w:pStyle w:val="Compact"/>
        <w:numPr>
          <w:numId w:val="1019"/>
          <w:ilvl w:val="3"/>
        </w:numPr>
      </w:pPr>
      <w:hyperlink w:anchor="isql-commands-exit">
        <w:r>
          <w:rPr>
            <w:rStyle w:val="Hyperlink"/>
          </w:rPr>
          <w:t xml:space="preserve">EXIT</w:t>
        </w:r>
      </w:hyperlink>
    </w:p>
    <w:p>
      <w:pPr>
        <w:pStyle w:val="Compact"/>
        <w:numPr>
          <w:numId w:val="1019"/>
          <w:ilvl w:val="3"/>
        </w:numPr>
      </w:pPr>
      <w:hyperlink w:anchor="isql-commands-quit">
        <w:r>
          <w:rPr>
            <w:rStyle w:val="Hyperlink"/>
          </w:rPr>
          <w:t xml:space="preserve">QUIT</w:t>
        </w:r>
      </w:hyperlink>
    </w:p>
    <w:p>
      <w:pPr>
        <w:pStyle w:val="Compact"/>
        <w:numPr>
          <w:numId w:val="1016"/>
          <w:ilvl w:val="2"/>
        </w:numPr>
      </w:pPr>
      <w:hyperlink w:anchor="isql-commands_set">
        <w:r>
          <w:rPr>
            <w:rStyle w:val="Hyperlink"/>
          </w:rPr>
          <w:t xml:space="preserve">ISQL SET команды</w:t>
        </w:r>
      </w:hyperlink>
    </w:p>
    <w:p>
      <w:pPr>
        <w:pStyle w:val="Compact"/>
        <w:numPr>
          <w:numId w:val="1020"/>
          <w:ilvl w:val="3"/>
        </w:numPr>
      </w:pPr>
      <w:hyperlink w:anchor="isql-commands_set-set">
        <w:r>
          <w:rPr>
            <w:rStyle w:val="Hyperlink"/>
          </w:rPr>
          <w:t xml:space="preserve">SET</w:t>
        </w:r>
      </w:hyperlink>
    </w:p>
    <w:p>
      <w:pPr>
        <w:pStyle w:val="Compact"/>
        <w:numPr>
          <w:numId w:val="1020"/>
          <w:ilvl w:val="3"/>
        </w:numPr>
      </w:pPr>
      <w:hyperlink w:anchor="isql-commands_set-set_autoddl">
        <w:r>
          <w:rPr>
            <w:rStyle w:val="Hyperlink"/>
          </w:rPr>
          <w:t xml:space="preserve">SET AUTODDL</w:t>
        </w:r>
      </w:hyperlink>
    </w:p>
    <w:p>
      <w:pPr>
        <w:pStyle w:val="Compact"/>
        <w:numPr>
          <w:numId w:val="1020"/>
          <w:ilvl w:val="3"/>
        </w:numPr>
      </w:pPr>
      <w:hyperlink w:anchor="isql-commands_set-set_bail">
        <w:r>
          <w:rPr>
            <w:rStyle w:val="Hyperlink"/>
          </w:rPr>
          <w:t xml:space="preserve">SET BAIL</w:t>
        </w:r>
      </w:hyperlink>
    </w:p>
    <w:p>
      <w:pPr>
        <w:pStyle w:val="Compact"/>
        <w:numPr>
          <w:numId w:val="1020"/>
          <w:ilvl w:val="3"/>
        </w:numPr>
      </w:pPr>
      <w:hyperlink w:anchor="isql-commands_set-set_blob">
        <w:r>
          <w:rPr>
            <w:rStyle w:val="Hyperlink"/>
          </w:rPr>
          <w:t xml:space="preserve">SET BLOB</w:t>
        </w:r>
      </w:hyperlink>
    </w:p>
    <w:p>
      <w:pPr>
        <w:pStyle w:val="Compact"/>
        <w:numPr>
          <w:numId w:val="1020"/>
          <w:ilvl w:val="3"/>
        </w:numPr>
      </w:pPr>
      <w:hyperlink w:anchor="isql-commands_set-set_bulk_insert">
        <w:r>
          <w:rPr>
            <w:rStyle w:val="Hyperlink"/>
          </w:rPr>
          <w:t xml:space="preserve">SET BULK_INSERT</w:t>
        </w:r>
      </w:hyperlink>
    </w:p>
    <w:p>
      <w:pPr>
        <w:pStyle w:val="Compact"/>
        <w:numPr>
          <w:numId w:val="1020"/>
          <w:ilvl w:val="3"/>
        </w:numPr>
      </w:pPr>
      <w:hyperlink w:anchor="isql-commands_set-set_count">
        <w:r>
          <w:rPr>
            <w:rStyle w:val="Hyperlink"/>
          </w:rPr>
          <w:t xml:space="preserve">SET COUNT</w:t>
        </w:r>
      </w:hyperlink>
    </w:p>
    <w:p>
      <w:pPr>
        <w:pStyle w:val="Compact"/>
        <w:numPr>
          <w:numId w:val="1020"/>
          <w:ilvl w:val="3"/>
        </w:numPr>
      </w:pPr>
      <w:hyperlink w:anchor="isql-commands_set-set_echo">
        <w:r>
          <w:rPr>
            <w:rStyle w:val="Hyperlink"/>
          </w:rPr>
          <w:t xml:space="preserve">SET ECHO</w:t>
        </w:r>
      </w:hyperlink>
    </w:p>
    <w:p>
      <w:pPr>
        <w:pStyle w:val="Compact"/>
        <w:numPr>
          <w:numId w:val="1020"/>
          <w:ilvl w:val="3"/>
        </w:numPr>
      </w:pPr>
      <w:hyperlink w:anchor="isql-commands_set-set_explain">
        <w:r>
          <w:rPr>
            <w:rStyle w:val="Hyperlink"/>
          </w:rPr>
          <w:t xml:space="preserve">SET EXPLAIN</w:t>
        </w:r>
      </w:hyperlink>
    </w:p>
    <w:p>
      <w:pPr>
        <w:pStyle w:val="Compact"/>
        <w:numPr>
          <w:numId w:val="1020"/>
          <w:ilvl w:val="3"/>
        </w:numPr>
      </w:pPr>
      <w:hyperlink w:anchor="isql-commands_set-set_heading">
        <w:r>
          <w:rPr>
            <w:rStyle w:val="Hyperlink"/>
          </w:rPr>
          <w:t xml:space="preserve">SET HEADING</w:t>
        </w:r>
      </w:hyperlink>
    </w:p>
    <w:p>
      <w:pPr>
        <w:pStyle w:val="Compact"/>
        <w:numPr>
          <w:numId w:val="1020"/>
          <w:ilvl w:val="3"/>
        </w:numPr>
      </w:pPr>
      <w:hyperlink w:anchor="isql-commands_set-set_list">
        <w:r>
          <w:rPr>
            <w:rStyle w:val="Hyperlink"/>
          </w:rPr>
          <w:t xml:space="preserve">SET LIST</w:t>
        </w:r>
      </w:hyperlink>
    </w:p>
    <w:p>
      <w:pPr>
        <w:pStyle w:val="Compact"/>
        <w:numPr>
          <w:numId w:val="1020"/>
          <w:ilvl w:val="3"/>
        </w:numPr>
      </w:pPr>
      <w:hyperlink w:anchor="isql-commands_set-set_names">
        <w:r>
          <w:rPr>
            <w:rStyle w:val="Hyperlink"/>
          </w:rPr>
          <w:t xml:space="preserve">SET NAMES</w:t>
        </w:r>
      </w:hyperlink>
    </w:p>
    <w:p>
      <w:pPr>
        <w:pStyle w:val="Compact"/>
        <w:numPr>
          <w:numId w:val="1020"/>
          <w:ilvl w:val="3"/>
        </w:numPr>
      </w:pPr>
      <w:hyperlink w:anchor="isql-commands_set-set_plan">
        <w:r>
          <w:rPr>
            <w:rStyle w:val="Hyperlink"/>
          </w:rPr>
          <w:t xml:space="preserve">SET PLAN</w:t>
        </w:r>
      </w:hyperlink>
    </w:p>
    <w:p>
      <w:pPr>
        <w:pStyle w:val="Compact"/>
        <w:numPr>
          <w:numId w:val="1020"/>
          <w:ilvl w:val="3"/>
        </w:numPr>
      </w:pPr>
      <w:hyperlink w:anchor="isql-commands_set-set_planonly">
        <w:r>
          <w:rPr>
            <w:rStyle w:val="Hyperlink"/>
          </w:rPr>
          <w:t xml:space="preserve">SET PLANONLY</w:t>
        </w:r>
      </w:hyperlink>
    </w:p>
    <w:p>
      <w:pPr>
        <w:pStyle w:val="Compact"/>
        <w:numPr>
          <w:numId w:val="1020"/>
          <w:ilvl w:val="3"/>
        </w:numPr>
      </w:pPr>
      <w:hyperlink w:anchor="isql-commands_set-set_sqlda">
        <w:r>
          <w:rPr>
            <w:rStyle w:val="Hyperlink"/>
          </w:rPr>
          <w:t xml:space="preserve">SET SQLDA_DISPLAY</w:t>
        </w:r>
      </w:hyperlink>
    </w:p>
    <w:p>
      <w:pPr>
        <w:pStyle w:val="Compact"/>
        <w:numPr>
          <w:numId w:val="1020"/>
          <w:ilvl w:val="3"/>
        </w:numPr>
      </w:pPr>
      <w:hyperlink w:anchor="isql-commands_set-set_sqldialect">
        <w:r>
          <w:rPr>
            <w:rStyle w:val="Hyperlink"/>
          </w:rPr>
          <w:t xml:space="preserve">SET SQL DIALECT</w:t>
        </w:r>
      </w:hyperlink>
    </w:p>
    <w:p>
      <w:pPr>
        <w:pStyle w:val="Compact"/>
        <w:numPr>
          <w:numId w:val="1020"/>
          <w:ilvl w:val="3"/>
        </w:numPr>
      </w:pPr>
      <w:hyperlink w:anchor="isql-commands_set-set_stats">
        <w:r>
          <w:rPr>
            <w:rStyle w:val="Hyperlink"/>
          </w:rPr>
          <w:t xml:space="preserve">SET STATs</w:t>
        </w:r>
      </w:hyperlink>
    </w:p>
    <w:p>
      <w:pPr>
        <w:pStyle w:val="Compact"/>
        <w:numPr>
          <w:numId w:val="1020"/>
          <w:ilvl w:val="3"/>
        </w:numPr>
      </w:pPr>
      <w:hyperlink w:anchor="isql-commands_set-set_time">
        <w:r>
          <w:rPr>
            <w:rStyle w:val="Hyperlink"/>
          </w:rPr>
          <w:t xml:space="preserve">SET TIME</w:t>
        </w:r>
      </w:hyperlink>
    </w:p>
    <w:p>
      <w:pPr>
        <w:pStyle w:val="Compact"/>
        <w:numPr>
          <w:numId w:val="1020"/>
          <w:ilvl w:val="3"/>
        </w:numPr>
      </w:pPr>
      <w:hyperlink w:anchor="isql-commands_set-set_term">
        <w:r>
          <w:rPr>
            <w:rStyle w:val="Hyperlink"/>
          </w:rPr>
          <w:t xml:space="preserve">SET TERM</w:t>
        </w:r>
      </w:hyperlink>
    </w:p>
    <w:p>
      <w:pPr>
        <w:pStyle w:val="Compact"/>
        <w:numPr>
          <w:numId w:val="1020"/>
          <w:ilvl w:val="3"/>
        </w:numPr>
      </w:pPr>
      <w:hyperlink w:anchor="isql-commands_set-set_warnings">
        <w:r>
          <w:rPr>
            <w:rStyle w:val="Hyperlink"/>
          </w:rPr>
          <w:t xml:space="preserve">SET WARNINGS</w:t>
        </w:r>
      </w:hyperlink>
    </w:p>
    <w:p>
      <w:pPr>
        <w:pStyle w:val="Compact"/>
        <w:numPr>
          <w:numId w:val="1020"/>
          <w:ilvl w:val="3"/>
        </w:numPr>
      </w:pPr>
      <w:hyperlink w:anchor="isql-commands_set-set_width">
        <w:r>
          <w:rPr>
            <w:rStyle w:val="Hyperlink"/>
          </w:rPr>
          <w:t xml:space="preserve">SET WIDTH</w:t>
        </w:r>
      </w:hyperlink>
    </w:p>
    <w:p>
      <w:pPr>
        <w:pStyle w:val="Compact"/>
        <w:numPr>
          <w:numId w:val="1016"/>
          <w:ilvl w:val="2"/>
        </w:numPr>
      </w:pPr>
      <w:hyperlink w:anchor="isql-commands_show">
        <w:r>
          <w:rPr>
            <w:rStyle w:val="Hyperlink"/>
          </w:rPr>
          <w:t xml:space="preserve">ISQL SHOW команды</w:t>
        </w:r>
      </w:hyperlink>
    </w:p>
    <w:p>
      <w:pPr>
        <w:pStyle w:val="Compact"/>
        <w:numPr>
          <w:numId w:val="1021"/>
          <w:ilvl w:val="3"/>
        </w:numPr>
      </w:pPr>
      <w:hyperlink w:anchor="isql-commands_show-show_check">
        <w:r>
          <w:rPr>
            <w:rStyle w:val="Hyperlink"/>
          </w:rPr>
          <w:t xml:space="preserve">SHOW CHECK</w:t>
        </w:r>
      </w:hyperlink>
    </w:p>
    <w:p>
      <w:pPr>
        <w:pStyle w:val="Compact"/>
        <w:numPr>
          <w:numId w:val="1021"/>
          <w:ilvl w:val="3"/>
        </w:numPr>
      </w:pPr>
      <w:hyperlink w:anchor="isql-commands_show-show_collations">
        <w:r>
          <w:rPr>
            <w:rStyle w:val="Hyperlink"/>
          </w:rPr>
          <w:t xml:space="preserve">SHOW COLLATION</w:t>
        </w:r>
      </w:hyperlink>
    </w:p>
    <w:p>
      <w:pPr>
        <w:pStyle w:val="Compact"/>
        <w:numPr>
          <w:numId w:val="1021"/>
          <w:ilvl w:val="3"/>
        </w:numPr>
      </w:pPr>
      <w:hyperlink w:anchor="isql-commands_show-show_comments">
        <w:r>
          <w:rPr>
            <w:rStyle w:val="Hyperlink"/>
          </w:rPr>
          <w:t xml:space="preserve">SHOW COMMENTS</w:t>
        </w:r>
      </w:hyperlink>
    </w:p>
    <w:p>
      <w:pPr>
        <w:pStyle w:val="Compact"/>
        <w:numPr>
          <w:numId w:val="1021"/>
          <w:ilvl w:val="3"/>
        </w:numPr>
      </w:pPr>
      <w:hyperlink w:anchor="isql-commands_show-show_db">
        <w:r>
          <w:rPr>
            <w:rStyle w:val="Hyperlink"/>
          </w:rPr>
          <w:t xml:space="preserve">SHOW DATABASE</w:t>
        </w:r>
      </w:hyperlink>
    </w:p>
    <w:p>
      <w:pPr>
        <w:pStyle w:val="Compact"/>
        <w:numPr>
          <w:numId w:val="1021"/>
          <w:ilvl w:val="3"/>
        </w:numPr>
      </w:pPr>
      <w:hyperlink w:anchor="isql-commands_show-show_dependencies">
        <w:r>
          <w:rPr>
            <w:rStyle w:val="Hyperlink"/>
          </w:rPr>
          <w:t xml:space="preserve">SHOW DEPENDENCIES</w:t>
        </w:r>
      </w:hyperlink>
    </w:p>
    <w:p>
      <w:pPr>
        <w:pStyle w:val="Compact"/>
        <w:numPr>
          <w:numId w:val="1021"/>
          <w:ilvl w:val="3"/>
        </w:numPr>
      </w:pPr>
      <w:hyperlink w:anchor="isql-commands_show-show_domain">
        <w:r>
          <w:rPr>
            <w:rStyle w:val="Hyperlink"/>
          </w:rPr>
          <w:t xml:space="preserve">SHOW DOMAIN</w:t>
        </w:r>
      </w:hyperlink>
    </w:p>
    <w:p>
      <w:pPr>
        <w:pStyle w:val="Compact"/>
        <w:numPr>
          <w:numId w:val="1021"/>
          <w:ilvl w:val="3"/>
        </w:numPr>
      </w:pPr>
      <w:hyperlink w:anchor="isql-commands_show-show_exeption">
        <w:r>
          <w:rPr>
            <w:rStyle w:val="Hyperlink"/>
          </w:rPr>
          <w:t xml:space="preserve">SHOW EXCEPTION</w:t>
        </w:r>
      </w:hyperlink>
    </w:p>
    <w:p>
      <w:pPr>
        <w:pStyle w:val="Compact"/>
        <w:numPr>
          <w:numId w:val="1021"/>
          <w:ilvl w:val="3"/>
        </w:numPr>
      </w:pPr>
      <w:hyperlink w:anchor="isql-commands_show-show_filter">
        <w:r>
          <w:rPr>
            <w:rStyle w:val="Hyperlink"/>
          </w:rPr>
          <w:t xml:space="preserve">SHOW FILTER</w:t>
        </w:r>
      </w:hyperlink>
    </w:p>
    <w:p>
      <w:pPr>
        <w:pStyle w:val="Compact"/>
        <w:numPr>
          <w:numId w:val="1021"/>
          <w:ilvl w:val="3"/>
        </w:numPr>
      </w:pPr>
      <w:hyperlink w:anchor="isql-commands_show-show_function">
        <w:r>
          <w:rPr>
            <w:rStyle w:val="Hyperlink"/>
          </w:rPr>
          <w:t xml:space="preserve">SHOW FUNCTION</w:t>
        </w:r>
      </w:hyperlink>
    </w:p>
    <w:p>
      <w:pPr>
        <w:pStyle w:val="Compact"/>
        <w:numPr>
          <w:numId w:val="1021"/>
          <w:ilvl w:val="3"/>
        </w:numPr>
      </w:pPr>
      <w:hyperlink w:anchor="isql-commands_show-show_generator">
        <w:r>
          <w:rPr>
            <w:rStyle w:val="Hyperlink"/>
          </w:rPr>
          <w:t xml:space="preserve">SHOW GENERATOR</w:t>
        </w:r>
      </w:hyperlink>
    </w:p>
    <w:p>
      <w:pPr>
        <w:pStyle w:val="Compact"/>
        <w:numPr>
          <w:numId w:val="1021"/>
          <w:ilvl w:val="3"/>
        </w:numPr>
      </w:pPr>
      <w:hyperlink w:anchor="isql-commands_show-show_grants">
        <w:r>
          <w:rPr>
            <w:rStyle w:val="Hyperlink"/>
          </w:rPr>
          <w:t xml:space="preserve">SHOW GRANTS</w:t>
        </w:r>
      </w:hyperlink>
    </w:p>
    <w:p>
      <w:pPr>
        <w:pStyle w:val="Compact"/>
        <w:numPr>
          <w:numId w:val="1021"/>
          <w:ilvl w:val="3"/>
        </w:numPr>
      </w:pPr>
      <w:hyperlink w:anchor="isql-commands_show-show_indexes">
        <w:r>
          <w:rPr>
            <w:rStyle w:val="Hyperlink"/>
          </w:rPr>
          <w:t xml:space="preserve">SHOW INDEXES</w:t>
        </w:r>
      </w:hyperlink>
    </w:p>
    <w:p>
      <w:pPr>
        <w:pStyle w:val="Compact"/>
        <w:numPr>
          <w:numId w:val="1021"/>
          <w:ilvl w:val="3"/>
        </w:numPr>
      </w:pPr>
      <w:hyperlink w:anchor="isql-commands_show-show_mapping">
        <w:r>
          <w:rPr>
            <w:rStyle w:val="Hyperlink"/>
          </w:rPr>
          <w:t xml:space="preserve">SHOW MAPPING</w:t>
        </w:r>
      </w:hyperlink>
    </w:p>
    <w:p>
      <w:pPr>
        <w:pStyle w:val="Compact"/>
        <w:numPr>
          <w:numId w:val="1021"/>
          <w:ilvl w:val="3"/>
        </w:numPr>
      </w:pPr>
      <w:hyperlink w:anchor="isql-commands_show-show_package">
        <w:r>
          <w:rPr>
            <w:rStyle w:val="Hyperlink"/>
          </w:rPr>
          <w:t xml:space="preserve">SHOW PACKAGE</w:t>
        </w:r>
      </w:hyperlink>
    </w:p>
    <w:p>
      <w:pPr>
        <w:pStyle w:val="Compact"/>
        <w:numPr>
          <w:numId w:val="1021"/>
          <w:ilvl w:val="3"/>
        </w:numPr>
      </w:pPr>
      <w:hyperlink w:anchor="isql-commands_show-show_procedure">
        <w:r>
          <w:rPr>
            <w:rStyle w:val="Hyperlink"/>
          </w:rPr>
          <w:t xml:space="preserve">SHOW PROCEDURE</w:t>
        </w:r>
      </w:hyperlink>
    </w:p>
    <w:p>
      <w:pPr>
        <w:pStyle w:val="Compact"/>
        <w:numPr>
          <w:numId w:val="1021"/>
          <w:ilvl w:val="3"/>
        </w:numPr>
      </w:pPr>
      <w:hyperlink w:anchor="isql-commands_show-show_role">
        <w:r>
          <w:rPr>
            <w:rStyle w:val="Hyperlink"/>
          </w:rPr>
          <w:t xml:space="preserve">SHOW ROLE</w:t>
        </w:r>
      </w:hyperlink>
    </w:p>
    <w:p>
      <w:pPr>
        <w:pStyle w:val="Compact"/>
        <w:numPr>
          <w:numId w:val="1021"/>
          <w:ilvl w:val="3"/>
        </w:numPr>
      </w:pPr>
      <w:hyperlink w:anchor="isql-commands_show-show_secclasses">
        <w:r>
          <w:rPr>
            <w:rStyle w:val="Hyperlink"/>
          </w:rPr>
          <w:t xml:space="preserve">SHOW SECCLASSES</w:t>
        </w:r>
      </w:hyperlink>
    </w:p>
    <w:p>
      <w:pPr>
        <w:pStyle w:val="Compact"/>
        <w:numPr>
          <w:numId w:val="1021"/>
          <w:ilvl w:val="3"/>
        </w:numPr>
      </w:pPr>
      <w:hyperlink w:anchor="isql-commands_show-show_sequence">
        <w:r>
          <w:rPr>
            <w:rStyle w:val="Hyperlink"/>
          </w:rPr>
          <w:t xml:space="preserve">SHOW SEQUENCE</w:t>
        </w:r>
      </w:hyperlink>
    </w:p>
    <w:p>
      <w:pPr>
        <w:pStyle w:val="Compact"/>
        <w:numPr>
          <w:numId w:val="1021"/>
          <w:ilvl w:val="3"/>
        </w:numPr>
      </w:pPr>
      <w:hyperlink w:anchor="isql-commands_show-show_sql_dialect">
        <w:r>
          <w:rPr>
            <w:rStyle w:val="Hyperlink"/>
          </w:rPr>
          <w:t xml:space="preserve">SHOW SQL DIALECT</w:t>
        </w:r>
      </w:hyperlink>
    </w:p>
    <w:p>
      <w:pPr>
        <w:pStyle w:val="Compact"/>
        <w:numPr>
          <w:numId w:val="1021"/>
          <w:ilvl w:val="3"/>
        </w:numPr>
      </w:pPr>
      <w:hyperlink w:anchor="isql-commands_show-show_system">
        <w:r>
          <w:rPr>
            <w:rStyle w:val="Hyperlink"/>
          </w:rPr>
          <w:t xml:space="preserve">SHOW SYSTEM</w:t>
        </w:r>
      </w:hyperlink>
    </w:p>
    <w:p>
      <w:pPr>
        <w:pStyle w:val="Compact"/>
        <w:numPr>
          <w:numId w:val="1021"/>
          <w:ilvl w:val="3"/>
        </w:numPr>
      </w:pPr>
      <w:hyperlink w:anchor="isql-commands_show-show_table">
        <w:r>
          <w:rPr>
            <w:rStyle w:val="Hyperlink"/>
          </w:rPr>
          <w:t xml:space="preserve">SHOW TABLE</w:t>
        </w:r>
      </w:hyperlink>
    </w:p>
    <w:p>
      <w:pPr>
        <w:pStyle w:val="Compact"/>
        <w:numPr>
          <w:numId w:val="1021"/>
          <w:ilvl w:val="3"/>
        </w:numPr>
      </w:pPr>
      <w:hyperlink w:anchor="isql-commands_show-show_trigger">
        <w:r>
          <w:rPr>
            <w:rStyle w:val="Hyperlink"/>
          </w:rPr>
          <w:t xml:space="preserve">SHOW TRIGGER</w:t>
        </w:r>
      </w:hyperlink>
    </w:p>
    <w:p>
      <w:pPr>
        <w:pStyle w:val="Compact"/>
        <w:numPr>
          <w:numId w:val="1021"/>
          <w:ilvl w:val="3"/>
        </w:numPr>
      </w:pPr>
      <w:hyperlink w:anchor="isql-commands_show-show_users">
        <w:r>
          <w:rPr>
            <w:rStyle w:val="Hyperlink"/>
          </w:rPr>
          <w:t xml:space="preserve">SHOW USERS</w:t>
        </w:r>
      </w:hyperlink>
    </w:p>
    <w:p>
      <w:pPr>
        <w:pStyle w:val="Compact"/>
        <w:numPr>
          <w:numId w:val="1021"/>
          <w:ilvl w:val="3"/>
        </w:numPr>
      </w:pPr>
      <w:hyperlink w:anchor="isql-commands_show-show_version">
        <w:r>
          <w:rPr>
            <w:rStyle w:val="Hyperlink"/>
          </w:rPr>
          <w:t xml:space="preserve">SHOW VERSION</w:t>
        </w:r>
      </w:hyperlink>
    </w:p>
    <w:p>
      <w:pPr>
        <w:pStyle w:val="Compact"/>
        <w:numPr>
          <w:numId w:val="1021"/>
          <w:ilvl w:val="3"/>
        </w:numPr>
      </w:pPr>
      <w:hyperlink w:anchor="isql-commands_show-show_view">
        <w:r>
          <w:rPr>
            <w:rStyle w:val="Hyperlink"/>
          </w:rPr>
          <w:t xml:space="preserve">SHOW VIEW</w:t>
        </w:r>
      </w:hyperlink>
    </w:p>
    <w:p>
      <w:pPr>
        <w:pStyle w:val="Compact"/>
        <w:numPr>
          <w:numId w:val="1015"/>
          <w:ilvl w:val="1"/>
        </w:numPr>
      </w:pPr>
      <w:hyperlink w:anchor="gfix">
        <w:r>
          <w:rPr>
            <w:rStyle w:val="Hyperlink"/>
          </w:rPr>
          <w:t xml:space="preserve">5. GFIX</w:t>
        </w:r>
      </w:hyperlink>
    </w:p>
    <w:p>
      <w:pPr>
        <w:pStyle w:val="Compact"/>
        <w:numPr>
          <w:numId w:val="1015"/>
          <w:ilvl w:val="1"/>
        </w:numPr>
      </w:pPr>
      <w:hyperlink w:anchor="nbackup">
        <w:r>
          <w:rPr>
            <w:rStyle w:val="Hyperlink"/>
          </w:rPr>
          <w:t xml:space="preserve">6. NBACKUP</w:t>
        </w:r>
      </w:hyperlink>
    </w:p>
    <w:p>
      <w:pPr>
        <w:pStyle w:val="Compact"/>
        <w:numPr>
          <w:numId w:val="1015"/>
          <w:ilvl w:val="1"/>
        </w:numPr>
      </w:pPr>
      <w:hyperlink w:anchor="d0e6389">
        <w:r>
          <w:rPr>
            <w:rStyle w:val="Hyperlink"/>
          </w:rPr>
          <w:t xml:space="preserve">7. FB_LOCK_PRINT</w:t>
        </w:r>
      </w:hyperlink>
    </w:p>
    <w:p>
      <w:pPr>
        <w:pStyle w:val="Compact"/>
        <w:numPr>
          <w:numId w:val="1015"/>
          <w:ilvl w:val="1"/>
        </w:numPr>
      </w:pPr>
      <w:hyperlink w:anchor="d0e6393">
        <w:r>
          <w:rPr>
            <w:rStyle w:val="Hyperlink"/>
          </w:rPr>
          <w:t xml:space="preserve">8. FBTRACEMGR</w:t>
        </w:r>
      </w:hyperlink>
    </w:p>
    <w:p>
      <w:pPr>
        <w:pStyle w:val="Compact"/>
        <w:numPr>
          <w:numId w:val="1015"/>
          <w:ilvl w:val="1"/>
        </w:numPr>
      </w:pPr>
      <w:hyperlink w:anchor="d0e6397">
        <w:r>
          <w:rPr>
            <w:rStyle w:val="Hyperlink"/>
          </w:rPr>
          <w:t xml:space="preserve">9. GSEC</w:t>
        </w:r>
      </w:hyperlink>
    </w:p>
    <w:p>
      <w:pPr>
        <w:pStyle w:val="Compact"/>
        <w:numPr>
          <w:numId w:val="1015"/>
          <w:ilvl w:val="1"/>
        </w:numPr>
      </w:pPr>
      <w:hyperlink w:anchor="d0e6401">
        <w:r>
          <w:rPr>
            <w:rStyle w:val="Hyperlink"/>
          </w:rPr>
          <w:t xml:space="preserve">10. GSPLIT</w:t>
        </w:r>
      </w:hyperlink>
    </w:p>
    <w:p>
      <w:pPr>
        <w:pStyle w:val="Compact"/>
        <w:numPr>
          <w:numId w:val="1001"/>
          <w:ilvl w:val="0"/>
        </w:numPr>
      </w:pPr>
      <w:hyperlink w:anchor="tasks">
        <w:r>
          <w:rPr>
            <w:rStyle w:val="Hyperlink"/>
          </w:rPr>
          <w:t xml:space="preserve">III.</w:t>
        </w:r>
      </w:hyperlink>
    </w:p>
    <w:p>
      <w:pPr>
        <w:pStyle w:val="Compact"/>
        <w:numPr>
          <w:numId w:val="1022"/>
          <w:ilvl w:val="1"/>
        </w:numPr>
      </w:pPr>
      <w:hyperlink w:anchor="d0e6407">
        <w:r>
          <w:rPr>
            <w:rStyle w:val="Hyperlink"/>
          </w:rPr>
          <w:t xml:space="preserve">11. Типичные проблемы с установкой</w:t>
        </w:r>
      </w:hyperlink>
    </w:p>
    <w:p>
      <w:pPr>
        <w:pStyle w:val="Compact"/>
        <w:numPr>
          <w:numId w:val="1023"/>
          <w:ilvl w:val="2"/>
        </w:numPr>
      </w:pPr>
      <w:hyperlink w:anchor="d0e6411">
        <w:r>
          <w:rPr>
            <w:rStyle w:val="Hyperlink"/>
          </w:rPr>
          <w:t xml:space="preserve">На Windows</w:t>
        </w:r>
      </w:hyperlink>
    </w:p>
    <w:p>
      <w:pPr>
        <w:pStyle w:val="Compact"/>
        <w:numPr>
          <w:numId w:val="1023"/>
          <w:ilvl w:val="2"/>
        </w:numPr>
      </w:pPr>
      <w:hyperlink w:anchor="d0e6415">
        <w:r>
          <w:rPr>
            <w:rStyle w:val="Hyperlink"/>
          </w:rPr>
          <w:t xml:space="preserve">На Linux</w:t>
        </w:r>
      </w:hyperlink>
    </w:p>
    <w:p>
      <w:pPr>
        <w:pStyle w:val="Compact"/>
        <w:numPr>
          <w:numId w:val="1022"/>
          <w:ilvl w:val="1"/>
        </w:numPr>
      </w:pPr>
      <w:hyperlink w:anchor="d0e6419">
        <w:r>
          <w:rPr>
            <w:rStyle w:val="Hyperlink"/>
          </w:rPr>
          <w:t xml:space="preserve">12. Разрешение проблем с сетевыми настройками между клиентом и сервером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Firebird</w:t>
        </w:r>
      </w:hyperlink>
    </w:p>
    <w:p>
      <w:pPr>
        <w:pStyle w:val="Compact"/>
        <w:numPr>
          <w:numId w:val="1022"/>
          <w:ilvl w:val="1"/>
        </w:numPr>
      </w:pPr>
      <w:hyperlink w:anchor="config">
        <w:r>
          <w:rPr>
            <w:rStyle w:val="Hyperlink"/>
          </w:rPr>
          <w:t xml:space="preserve">13. Настройка сервера и клиента</w:t>
        </w:r>
      </w:hyperlink>
    </w:p>
    <w:p>
      <w:pPr>
        <w:pStyle w:val="Compact"/>
        <w:numPr>
          <w:numId w:val="1024"/>
          <w:ilvl w:val="2"/>
        </w:numPr>
      </w:pPr>
      <w:hyperlink w:anchor="config-param-types">
        <w:r>
          <w:rPr>
            <w:rStyle w:val="Hyperlink"/>
          </w:rPr>
          <w:t xml:space="preserve">Типы параметров</w:t>
        </w:r>
      </w:hyperlink>
    </w:p>
    <w:p>
      <w:pPr>
        <w:pStyle w:val="Compact"/>
        <w:numPr>
          <w:numId w:val="1024"/>
          <w:ilvl w:val="2"/>
        </w:numPr>
      </w:pPr>
      <w:hyperlink w:anchor="config-scope">
        <w:r>
          <w:rPr>
            <w:rStyle w:val="Hyperlink"/>
          </w:rPr>
          <w:t xml:space="preserve">Область действия</w:t>
        </w:r>
      </w:hyperlink>
    </w:p>
    <w:p>
      <w:pPr>
        <w:pStyle w:val="Compact"/>
        <w:numPr>
          <w:numId w:val="1024"/>
          <w:ilvl w:val="2"/>
        </w:numPr>
      </w:pPr>
      <w:hyperlink w:anchor="config-macro">
        <w:r>
          <w:rPr>
            <w:rStyle w:val="Hyperlink"/>
          </w:rPr>
          <w:t xml:space="preserve">Макроподстановки</w:t>
        </w:r>
      </w:hyperlink>
    </w:p>
    <w:p>
      <w:pPr>
        <w:pStyle w:val="Compact"/>
        <w:numPr>
          <w:numId w:val="1024"/>
          <w:ilvl w:val="2"/>
        </w:numPr>
      </w:pPr>
      <w:hyperlink w:anchor="config-includes">
        <w:r>
          <w:rPr>
            <w:rStyle w:val="Hyperlink"/>
          </w:rPr>
          <w:t xml:space="preserve">Включение других файлов</w:t>
        </w:r>
      </w:hyperlink>
    </w:p>
    <w:p>
      <w:pPr>
        <w:pStyle w:val="Compact"/>
        <w:numPr>
          <w:numId w:val="1024"/>
          <w:ilvl w:val="2"/>
        </w:numPr>
      </w:pPr>
      <w:hyperlink w:anchor="config-perdb">
        <w:r>
          <w:rPr>
            <w:rStyle w:val="Hyperlink"/>
          </w:rPr>
          <w:t xml:space="preserve">Параметры уровня базы данных</w:t>
        </w:r>
      </w:hyperlink>
    </w:p>
    <w:p>
      <w:pPr>
        <w:pStyle w:val="Compact"/>
        <w:numPr>
          <w:numId w:val="1025"/>
          <w:ilvl w:val="3"/>
        </w:numPr>
      </w:pPr>
      <w:hyperlink w:anchor="config-perdb-format">
        <w:r>
          <w:rPr>
            <w:rStyle w:val="Hyperlink"/>
          </w:rPr>
          <w:t xml:space="preserve">Формат конфигурационных записей</w:t>
        </w:r>
      </w:hyperlink>
    </w:p>
    <w:p>
      <w:pPr>
        <w:pStyle w:val="Compact"/>
        <w:numPr>
          <w:numId w:val="1025"/>
          <w:ilvl w:val="3"/>
        </w:numPr>
      </w:pPr>
      <w:hyperlink w:anchor="config-perdb-params">
        <w:r>
          <w:rPr>
            <w:rStyle w:val="Hyperlink"/>
          </w:rPr>
          <w:t xml:space="preserve">Доступные параметры</w:t>
        </w:r>
      </w:hyperlink>
    </w:p>
    <w:p>
      <w:pPr>
        <w:pStyle w:val="Compact"/>
        <w:numPr>
          <w:numId w:val="1024"/>
          <w:ilvl w:val="2"/>
        </w:numPr>
      </w:pPr>
      <w:hyperlink w:anchor="config-common">
        <w:r>
          <w:rPr>
            <w:rStyle w:val="Hyperlink"/>
          </w:rPr>
          <w:t xml:space="preserve">Общие настройки</w:t>
        </w:r>
      </w:hyperlink>
    </w:p>
    <w:p>
      <w:pPr>
        <w:pStyle w:val="Compact"/>
        <w:numPr>
          <w:numId w:val="1026"/>
          <w:ilvl w:val="3"/>
        </w:numPr>
      </w:pPr>
      <w:hyperlink w:anchor="config-param-DatabaseAccess">
        <w:r>
          <w:rPr>
            <w:rStyle w:val="Hyperlink"/>
          </w:rPr>
          <w:t xml:space="preserve">DatabaseAccess</w:t>
        </w:r>
      </w:hyperlink>
    </w:p>
    <w:p>
      <w:pPr>
        <w:pStyle w:val="Compact"/>
        <w:numPr>
          <w:numId w:val="1026"/>
          <w:ilvl w:val="3"/>
        </w:numPr>
      </w:pPr>
      <w:hyperlink w:anchor="config-param-RemoteAccess">
        <w:r>
          <w:rPr>
            <w:rStyle w:val="Hyperlink"/>
          </w:rPr>
          <w:t xml:space="preserve">RemoteAccess</w:t>
        </w:r>
      </w:hyperlink>
    </w:p>
    <w:p>
      <w:pPr>
        <w:pStyle w:val="Compact"/>
        <w:numPr>
          <w:numId w:val="1026"/>
          <w:ilvl w:val="3"/>
        </w:numPr>
      </w:pPr>
      <w:hyperlink w:anchor="config-param-ExternalFileAccess">
        <w:r>
          <w:rPr>
            <w:rStyle w:val="Hyperlink"/>
          </w:rPr>
          <w:t xml:space="preserve">ExternalFileAccess</w:t>
        </w:r>
      </w:hyperlink>
    </w:p>
    <w:p>
      <w:pPr>
        <w:pStyle w:val="Compact"/>
        <w:numPr>
          <w:numId w:val="1026"/>
          <w:ilvl w:val="3"/>
        </w:numPr>
      </w:pPr>
      <w:hyperlink w:anchor="config-param-UdfAccess">
        <w:r>
          <w:rPr>
            <w:rStyle w:val="Hyperlink"/>
          </w:rPr>
          <w:t xml:space="preserve">UdfAccess</w:t>
        </w:r>
      </w:hyperlink>
    </w:p>
    <w:p>
      <w:pPr>
        <w:pStyle w:val="Compact"/>
        <w:numPr>
          <w:numId w:val="1026"/>
          <w:ilvl w:val="3"/>
        </w:numPr>
      </w:pPr>
      <w:hyperlink w:anchor="config-param-TempDirectories">
        <w:r>
          <w:rPr>
            <w:rStyle w:val="Hyperlink"/>
          </w:rPr>
          <w:t xml:space="preserve">TempDirectories</w:t>
        </w:r>
      </w:hyperlink>
    </w:p>
    <w:p>
      <w:pPr>
        <w:pStyle w:val="Compact"/>
        <w:numPr>
          <w:numId w:val="1026"/>
          <w:ilvl w:val="3"/>
        </w:numPr>
      </w:pPr>
      <w:hyperlink w:anchor="config-param-AuditTraceConfigFile">
        <w:r>
          <w:rPr>
            <w:rStyle w:val="Hyperlink"/>
          </w:rPr>
          <w:t xml:space="preserve">AuditTraceConfigFile</w:t>
        </w:r>
      </w:hyperlink>
    </w:p>
    <w:p>
      <w:pPr>
        <w:pStyle w:val="Compact"/>
        <w:numPr>
          <w:numId w:val="1026"/>
          <w:ilvl w:val="3"/>
        </w:numPr>
      </w:pPr>
      <w:hyperlink w:anchor="config-param-MaxUserTraceLogSize">
        <w:r>
          <w:rPr>
            <w:rStyle w:val="Hyperlink"/>
          </w:rPr>
          <w:t xml:space="preserve">MaxUserTraceLogSize</w:t>
        </w:r>
      </w:hyperlink>
    </w:p>
    <w:p>
      <w:pPr>
        <w:pStyle w:val="Compact"/>
        <w:numPr>
          <w:numId w:val="1026"/>
          <w:ilvl w:val="3"/>
        </w:numPr>
      </w:pPr>
      <w:hyperlink w:anchor="config-param-DefaultDbCachePages">
        <w:r>
          <w:rPr>
            <w:rStyle w:val="Hyperlink"/>
          </w:rPr>
          <w:t xml:space="preserve">DefaultDbCachePages</w:t>
        </w:r>
      </w:hyperlink>
    </w:p>
    <w:p>
      <w:pPr>
        <w:pStyle w:val="Compact"/>
        <w:numPr>
          <w:numId w:val="1026"/>
          <w:ilvl w:val="3"/>
        </w:numPr>
      </w:pPr>
      <w:hyperlink w:anchor="config-param-DatabaseGrowthIncrement">
        <w:r>
          <w:rPr>
            <w:rStyle w:val="Hyperlink"/>
          </w:rPr>
          <w:t xml:space="preserve">DatabaseGrowthIncrement</w:t>
        </w:r>
      </w:hyperlink>
    </w:p>
    <w:p>
      <w:pPr>
        <w:pStyle w:val="Compact"/>
        <w:numPr>
          <w:numId w:val="1026"/>
          <w:ilvl w:val="3"/>
        </w:numPr>
      </w:pPr>
      <w:hyperlink w:anchor="config-param-FileSystemCacheThreshold">
        <w:r>
          <w:rPr>
            <w:rStyle w:val="Hyperlink"/>
          </w:rPr>
          <w:t xml:space="preserve">FileSystemCacheThreshold</w:t>
        </w:r>
      </w:hyperlink>
    </w:p>
    <w:p>
      <w:pPr>
        <w:pStyle w:val="Compact"/>
        <w:numPr>
          <w:numId w:val="1026"/>
          <w:ilvl w:val="3"/>
        </w:numPr>
      </w:pPr>
      <w:hyperlink w:anchor="config-param-FileSystemCacheSize">
        <w:r>
          <w:rPr>
            <w:rStyle w:val="Hyperlink"/>
          </w:rPr>
          <w:t xml:space="preserve">FileSystemCacheSize</w:t>
        </w:r>
      </w:hyperlink>
    </w:p>
    <w:p>
      <w:pPr>
        <w:pStyle w:val="Compact"/>
        <w:numPr>
          <w:numId w:val="1026"/>
          <w:ilvl w:val="3"/>
        </w:numPr>
      </w:pPr>
      <w:hyperlink w:anchor="config-param-RemoteFileOpenAbility">
        <w:r>
          <w:rPr>
            <w:rStyle w:val="Hyperlink"/>
          </w:rPr>
          <w:t xml:space="preserve">RemoteFileOpenAbility</w:t>
        </w:r>
      </w:hyperlink>
    </w:p>
    <w:p>
      <w:pPr>
        <w:pStyle w:val="Compact"/>
        <w:numPr>
          <w:numId w:val="1026"/>
          <w:ilvl w:val="3"/>
        </w:numPr>
      </w:pPr>
      <w:hyperlink w:anchor="config-param-TempBlockSize">
        <w:r>
          <w:rPr>
            <w:rStyle w:val="Hyperlink"/>
          </w:rPr>
          <w:t xml:space="preserve">TempBlockSize</w:t>
        </w:r>
      </w:hyperlink>
    </w:p>
    <w:p>
      <w:pPr>
        <w:pStyle w:val="Compact"/>
        <w:numPr>
          <w:numId w:val="1026"/>
          <w:ilvl w:val="3"/>
        </w:numPr>
      </w:pPr>
      <w:hyperlink w:anchor="config-param-TempCacheLimit">
        <w:r>
          <w:rPr>
            <w:rStyle w:val="Hyperlink"/>
          </w:rPr>
          <w:t xml:space="preserve">TempCacheLimit</w:t>
        </w:r>
      </w:hyperlink>
    </w:p>
    <w:p>
      <w:pPr>
        <w:pStyle w:val="Compact"/>
        <w:numPr>
          <w:numId w:val="1026"/>
          <w:ilvl w:val="3"/>
        </w:numPr>
      </w:pPr>
      <w:hyperlink w:anchor="config-param-AuthServer">
        <w:r>
          <w:rPr>
            <w:rStyle w:val="Hyperlink"/>
          </w:rPr>
          <w:t xml:space="preserve">AuthServer и AuthClient</w:t>
        </w:r>
      </w:hyperlink>
    </w:p>
    <w:p>
      <w:pPr>
        <w:pStyle w:val="Compact"/>
        <w:numPr>
          <w:numId w:val="1026"/>
          <w:ilvl w:val="3"/>
        </w:numPr>
      </w:pPr>
      <w:hyperlink w:anchor="config-param-UserManager">
        <w:r>
          <w:rPr>
            <w:rStyle w:val="Hyperlink"/>
          </w:rPr>
          <w:t xml:space="preserve">UserManager</w:t>
        </w:r>
      </w:hyperlink>
    </w:p>
    <w:p>
      <w:pPr>
        <w:pStyle w:val="Compact"/>
        <w:numPr>
          <w:numId w:val="1026"/>
          <w:ilvl w:val="3"/>
        </w:numPr>
      </w:pPr>
      <w:hyperlink w:anchor="config-param-TracePlugin">
        <w:r>
          <w:rPr>
            <w:rStyle w:val="Hyperlink"/>
          </w:rPr>
          <w:t xml:space="preserve">TracePlugin</w:t>
        </w:r>
      </w:hyperlink>
    </w:p>
    <w:p>
      <w:pPr>
        <w:pStyle w:val="Compact"/>
        <w:numPr>
          <w:numId w:val="1026"/>
          <w:ilvl w:val="3"/>
        </w:numPr>
      </w:pPr>
      <w:hyperlink w:anchor="config-param-WireCryptPlugin">
        <w:r>
          <w:rPr>
            <w:rStyle w:val="Hyperlink"/>
          </w:rPr>
          <w:t xml:space="preserve">WireCryptPlugin</w:t>
        </w:r>
      </w:hyperlink>
    </w:p>
    <w:p>
      <w:pPr>
        <w:pStyle w:val="Compact"/>
        <w:numPr>
          <w:numId w:val="1026"/>
          <w:ilvl w:val="3"/>
        </w:numPr>
      </w:pPr>
      <w:hyperlink w:anchor="config-param-KeyHolderPlugin">
        <w:r>
          <w:rPr>
            <w:rStyle w:val="Hyperlink"/>
          </w:rPr>
          <w:t xml:space="preserve">KeyHolderPlugin</w:t>
        </w:r>
      </w:hyperlink>
    </w:p>
    <w:p>
      <w:pPr>
        <w:pStyle w:val="Compact"/>
        <w:numPr>
          <w:numId w:val="1026"/>
          <w:ilvl w:val="3"/>
        </w:numPr>
      </w:pPr>
      <w:hyperlink w:anchor="config-param-Providers">
        <w:r>
          <w:rPr>
            <w:rStyle w:val="Hyperlink"/>
          </w:rPr>
          <w:t xml:space="preserve">Providers</w:t>
        </w:r>
      </w:hyperlink>
    </w:p>
    <w:p>
      <w:pPr>
        <w:pStyle w:val="Compact"/>
        <w:numPr>
          <w:numId w:val="1026"/>
          <w:ilvl w:val="3"/>
        </w:numPr>
      </w:pPr>
      <w:hyperlink w:anchor="config-param-DeadlockTimeout">
        <w:r>
          <w:rPr>
            <w:rStyle w:val="Hyperlink"/>
          </w:rPr>
          <w:t xml:space="preserve">DeadlockTimeout</w:t>
        </w:r>
      </w:hyperlink>
    </w:p>
    <w:p>
      <w:pPr>
        <w:pStyle w:val="Compact"/>
        <w:numPr>
          <w:numId w:val="1026"/>
          <w:ilvl w:val="3"/>
        </w:numPr>
      </w:pPr>
      <w:hyperlink w:anchor="config-param-MaxUnflushedWrites">
        <w:r>
          <w:rPr>
            <w:rStyle w:val="Hyperlink"/>
          </w:rPr>
          <w:t xml:space="preserve">MaxUnflushedWrites</w:t>
        </w:r>
      </w:hyperlink>
    </w:p>
    <w:p>
      <w:pPr>
        <w:pStyle w:val="Compact"/>
        <w:numPr>
          <w:numId w:val="1026"/>
          <w:ilvl w:val="3"/>
        </w:numPr>
      </w:pPr>
      <w:hyperlink w:anchor="config-param-MaxUnflushedWriteTime">
        <w:r>
          <w:rPr>
            <w:rStyle w:val="Hyperlink"/>
          </w:rPr>
          <w:t xml:space="preserve">MaxUnflushedWriteTime</w:t>
        </w:r>
      </w:hyperlink>
    </w:p>
    <w:p>
      <w:pPr>
        <w:pStyle w:val="Compact"/>
        <w:numPr>
          <w:numId w:val="1026"/>
          <w:ilvl w:val="3"/>
        </w:numPr>
      </w:pPr>
      <w:hyperlink w:anchor="config-param-BugcheckAbort">
        <w:r>
          <w:rPr>
            <w:rStyle w:val="Hyperlink"/>
          </w:rPr>
          <w:t xml:space="preserve">BugcheckAbort</w:t>
        </w:r>
      </w:hyperlink>
    </w:p>
    <w:p>
      <w:pPr>
        <w:pStyle w:val="Compact"/>
        <w:numPr>
          <w:numId w:val="1026"/>
          <w:ilvl w:val="3"/>
        </w:numPr>
      </w:pPr>
      <w:hyperlink w:anchor="config-param-RelaxedAliasChecking">
        <w:r>
          <w:rPr>
            <w:rStyle w:val="Hyperlink"/>
          </w:rPr>
          <w:t xml:space="preserve">RelaxedAliasChecking</w:t>
        </w:r>
      </w:hyperlink>
    </w:p>
    <w:p>
      <w:pPr>
        <w:pStyle w:val="Compact"/>
        <w:numPr>
          <w:numId w:val="1026"/>
          <w:ilvl w:val="3"/>
        </w:numPr>
      </w:pPr>
      <w:hyperlink w:anchor="config-param-ConnectionTimeout">
        <w:r>
          <w:rPr>
            <w:rStyle w:val="Hyperlink"/>
          </w:rPr>
          <w:t xml:space="preserve">ConnectionTimeout</w:t>
        </w:r>
      </w:hyperlink>
    </w:p>
    <w:p>
      <w:pPr>
        <w:pStyle w:val="Compact"/>
        <w:numPr>
          <w:numId w:val="1026"/>
          <w:ilvl w:val="3"/>
        </w:numPr>
      </w:pPr>
      <w:hyperlink w:anchor="config-param-WireCrypt">
        <w:r>
          <w:rPr>
            <w:rStyle w:val="Hyperlink"/>
          </w:rPr>
          <w:t xml:space="preserve">WireCrypt</w:t>
        </w:r>
      </w:hyperlink>
    </w:p>
    <w:p>
      <w:pPr>
        <w:pStyle w:val="Compact"/>
        <w:numPr>
          <w:numId w:val="1026"/>
          <w:ilvl w:val="3"/>
        </w:numPr>
      </w:pPr>
      <w:hyperlink w:anchor="config-param-WireCompression">
        <w:r>
          <w:rPr>
            <w:rStyle w:val="Hyperlink"/>
          </w:rPr>
          <w:t xml:space="preserve">WireCompression</w:t>
        </w:r>
      </w:hyperlink>
    </w:p>
    <w:p>
      <w:pPr>
        <w:pStyle w:val="Compact"/>
        <w:numPr>
          <w:numId w:val="1026"/>
          <w:ilvl w:val="3"/>
        </w:numPr>
      </w:pPr>
      <w:hyperlink w:anchor="config-param-DummyPacketInterval">
        <w:r>
          <w:rPr>
            <w:rStyle w:val="Hyperlink"/>
          </w:rPr>
          <w:t xml:space="preserve">DummyPacketInterval</w:t>
        </w:r>
      </w:hyperlink>
    </w:p>
    <w:p>
      <w:pPr>
        <w:pStyle w:val="Compact"/>
        <w:numPr>
          <w:numId w:val="1026"/>
          <w:ilvl w:val="3"/>
        </w:numPr>
      </w:pPr>
      <w:hyperlink w:anchor="config-param-RemoteServicePort">
        <w:r>
          <w:rPr>
            <w:rStyle w:val="Hyperlink"/>
          </w:rPr>
          <w:t xml:space="preserve">RemoteServicePort или RemoteServiceName</w:t>
        </w:r>
      </w:hyperlink>
    </w:p>
    <w:p>
      <w:pPr>
        <w:pStyle w:val="Compact"/>
        <w:numPr>
          <w:numId w:val="1026"/>
          <w:ilvl w:val="3"/>
        </w:numPr>
      </w:pPr>
      <w:hyperlink w:anchor="config-param-RemoteAuxPort">
        <w:r>
          <w:rPr>
            <w:rStyle w:val="Hyperlink"/>
          </w:rPr>
          <w:t xml:space="preserve">RemoteAuxPort</w:t>
        </w:r>
      </w:hyperlink>
    </w:p>
    <w:p>
      <w:pPr>
        <w:pStyle w:val="Compact"/>
        <w:numPr>
          <w:numId w:val="1026"/>
          <w:ilvl w:val="3"/>
        </w:numPr>
      </w:pPr>
      <w:hyperlink w:anchor="config-param-TcpRemoteBufferSize">
        <w:r>
          <w:rPr>
            <w:rStyle w:val="Hyperlink"/>
          </w:rPr>
          <w:t xml:space="preserve">TcpRemoteBufferSize</w:t>
        </w:r>
      </w:hyperlink>
    </w:p>
    <w:p>
      <w:pPr>
        <w:pStyle w:val="Compact"/>
        <w:numPr>
          <w:numId w:val="1026"/>
          <w:ilvl w:val="3"/>
        </w:numPr>
      </w:pPr>
      <w:hyperlink w:anchor="config-param-TcpNoNagle">
        <w:r>
          <w:rPr>
            <w:rStyle w:val="Hyperlink"/>
          </w:rPr>
          <w:t xml:space="preserve">TcpNoNagle</w:t>
        </w:r>
      </w:hyperlink>
    </w:p>
    <w:p>
      <w:pPr>
        <w:pStyle w:val="Compact"/>
        <w:numPr>
          <w:numId w:val="1026"/>
          <w:ilvl w:val="3"/>
        </w:numPr>
      </w:pPr>
      <w:hyperlink w:anchor="config-param-IPv6V6Only">
        <w:r>
          <w:rPr>
            <w:rStyle w:val="Hyperlink"/>
          </w:rPr>
          <w:t xml:space="preserve">IPv6V6Only</w:t>
        </w:r>
      </w:hyperlink>
    </w:p>
    <w:p>
      <w:pPr>
        <w:pStyle w:val="Compact"/>
        <w:numPr>
          <w:numId w:val="1026"/>
          <w:ilvl w:val="3"/>
        </w:numPr>
      </w:pPr>
      <w:hyperlink w:anchor="config-param-RemoteBindAddress">
        <w:r>
          <w:rPr>
            <w:rStyle w:val="Hyperlink"/>
          </w:rPr>
          <w:t xml:space="preserve">RemoteBindAddress</w:t>
        </w:r>
      </w:hyperlink>
    </w:p>
    <w:p>
      <w:pPr>
        <w:pStyle w:val="Compact"/>
        <w:numPr>
          <w:numId w:val="1026"/>
          <w:ilvl w:val="3"/>
        </w:numPr>
      </w:pPr>
      <w:hyperlink w:anchor="config-param-LockMemSize">
        <w:r>
          <w:rPr>
            <w:rStyle w:val="Hyperlink"/>
          </w:rPr>
          <w:t xml:space="preserve">LockMemSize</w:t>
        </w:r>
      </w:hyperlink>
    </w:p>
    <w:p>
      <w:pPr>
        <w:pStyle w:val="Compact"/>
        <w:numPr>
          <w:numId w:val="1026"/>
          <w:ilvl w:val="3"/>
        </w:numPr>
      </w:pPr>
      <w:hyperlink w:anchor="config-param-LockAcquireSpins">
        <w:r>
          <w:rPr>
            <w:rStyle w:val="Hyperlink"/>
          </w:rPr>
          <w:t xml:space="preserve">LockAcquireSpins</w:t>
        </w:r>
      </w:hyperlink>
    </w:p>
    <w:p>
      <w:pPr>
        <w:pStyle w:val="Compact"/>
        <w:numPr>
          <w:numId w:val="1026"/>
          <w:ilvl w:val="3"/>
        </w:numPr>
      </w:pPr>
      <w:hyperlink w:anchor="config-param-LockHashSlots">
        <w:r>
          <w:rPr>
            <w:rStyle w:val="Hyperlink"/>
          </w:rPr>
          <w:t xml:space="preserve">LockHashSlots</w:t>
        </w:r>
      </w:hyperlink>
    </w:p>
    <w:p>
      <w:pPr>
        <w:pStyle w:val="Compact"/>
        <w:numPr>
          <w:numId w:val="1026"/>
          <w:ilvl w:val="3"/>
        </w:numPr>
      </w:pPr>
      <w:hyperlink w:anchor="config-param-EventMemSize">
        <w:r>
          <w:rPr>
            <w:rStyle w:val="Hyperlink"/>
          </w:rPr>
          <w:t xml:space="preserve">EventMemSize</w:t>
        </w:r>
      </w:hyperlink>
    </w:p>
    <w:p>
      <w:pPr>
        <w:pStyle w:val="Compact"/>
        <w:numPr>
          <w:numId w:val="1024"/>
          <w:ilvl w:val="2"/>
        </w:numPr>
      </w:pPr>
      <w:hyperlink w:anchor="config-engine">
        <w:r>
          <w:rPr>
            <w:rStyle w:val="Hyperlink"/>
          </w:rPr>
          <w:t xml:space="preserve">Настройки ядра</w:t>
        </w:r>
      </w:hyperlink>
    </w:p>
    <w:p>
      <w:pPr>
        <w:pStyle w:val="Compact"/>
        <w:numPr>
          <w:numId w:val="1027"/>
          <w:ilvl w:val="3"/>
        </w:numPr>
      </w:pPr>
      <w:hyperlink w:anchor="config-param-CpuAffinityMask">
        <w:r>
          <w:rPr>
            <w:rStyle w:val="Hyperlink"/>
          </w:rPr>
          <w:t xml:space="preserve">CpuAffinityMask</w:t>
        </w:r>
      </w:hyperlink>
    </w:p>
    <w:p>
      <w:pPr>
        <w:pStyle w:val="Compact"/>
        <w:numPr>
          <w:numId w:val="1027"/>
          <w:ilvl w:val="3"/>
        </w:numPr>
      </w:pPr>
      <w:hyperlink w:anchor="config-param-GCPolicy">
        <w:r>
          <w:rPr>
            <w:rStyle w:val="Hyperlink"/>
          </w:rPr>
          <w:t xml:space="preserve">GCPolicy</w:t>
        </w:r>
      </w:hyperlink>
    </w:p>
    <w:p>
      <w:pPr>
        <w:pStyle w:val="Compact"/>
        <w:numPr>
          <w:numId w:val="1027"/>
          <w:ilvl w:val="3"/>
        </w:numPr>
      </w:pPr>
      <w:hyperlink w:anchor="config-param-SecurityDatabase">
        <w:r>
          <w:rPr>
            <w:rStyle w:val="Hyperlink"/>
          </w:rPr>
          <w:t xml:space="preserve">SecurityDatabase</w:t>
        </w:r>
      </w:hyperlink>
    </w:p>
    <w:p>
      <w:pPr>
        <w:pStyle w:val="Compact"/>
        <w:numPr>
          <w:numId w:val="1024"/>
          <w:ilvl w:val="2"/>
        </w:numPr>
      </w:pPr>
      <w:hyperlink w:anchor="config-windows">
        <w:r>
          <w:rPr>
            <w:rStyle w:val="Hyperlink"/>
          </w:rPr>
          <w:t xml:space="preserve">Настройки для Windows систем</w:t>
        </w:r>
      </w:hyperlink>
    </w:p>
    <w:p>
      <w:pPr>
        <w:pStyle w:val="Compact"/>
        <w:numPr>
          <w:numId w:val="1028"/>
          <w:ilvl w:val="3"/>
        </w:numPr>
      </w:pPr>
      <w:hyperlink w:anchor="config-param-GuardianOption">
        <w:r>
          <w:rPr>
            <w:rStyle w:val="Hyperlink"/>
          </w:rPr>
          <w:t xml:space="preserve">GuardianOption</w:t>
        </w:r>
      </w:hyperlink>
    </w:p>
    <w:p>
      <w:pPr>
        <w:pStyle w:val="Compact"/>
        <w:numPr>
          <w:numId w:val="1028"/>
          <w:ilvl w:val="3"/>
        </w:numPr>
      </w:pPr>
      <w:hyperlink w:anchor="config-param-ProcessPriorityLevel">
        <w:r>
          <w:rPr>
            <w:rStyle w:val="Hyperlink"/>
          </w:rPr>
          <w:t xml:space="preserve">ProcessPriorityLevel</w:t>
        </w:r>
      </w:hyperlink>
    </w:p>
    <w:p>
      <w:pPr>
        <w:pStyle w:val="Compact"/>
        <w:numPr>
          <w:numId w:val="1028"/>
          <w:ilvl w:val="3"/>
        </w:numPr>
      </w:pPr>
      <w:hyperlink w:anchor="config-param-IpcName">
        <w:r>
          <w:rPr>
            <w:rStyle w:val="Hyperlink"/>
          </w:rPr>
          <w:t xml:space="preserve">IpcName</w:t>
        </w:r>
      </w:hyperlink>
    </w:p>
    <w:p>
      <w:pPr>
        <w:pStyle w:val="Compact"/>
        <w:numPr>
          <w:numId w:val="1028"/>
          <w:ilvl w:val="3"/>
        </w:numPr>
      </w:pPr>
      <w:hyperlink w:anchor="config-param-RemotePipeName">
        <w:r>
          <w:rPr>
            <w:rStyle w:val="Hyperlink"/>
          </w:rPr>
          <w:t xml:space="preserve">RemotePipeName</w:t>
        </w:r>
      </w:hyperlink>
    </w:p>
    <w:p>
      <w:pPr>
        <w:pStyle w:val="Compact"/>
        <w:numPr>
          <w:numId w:val="1024"/>
          <w:ilvl w:val="2"/>
        </w:numPr>
      </w:pPr>
      <w:hyperlink w:anchor="config-unix">
        <w:r>
          <w:rPr>
            <w:rStyle w:val="Hyperlink"/>
          </w:rPr>
          <w:t xml:space="preserve">Настройки для Unix/Linux систем</w:t>
        </w:r>
      </w:hyperlink>
    </w:p>
    <w:p>
      <w:pPr>
        <w:pStyle w:val="Compact"/>
        <w:numPr>
          <w:numId w:val="1029"/>
          <w:ilvl w:val="3"/>
        </w:numPr>
      </w:pPr>
      <w:hyperlink w:anchor="config-param-Redirection">
        <w:r>
          <w:rPr>
            <w:rStyle w:val="Hyperlink"/>
          </w:rPr>
          <w:t xml:space="preserve">Redirection</w:t>
        </w:r>
      </w:hyperlink>
    </w:p>
    <w:p>
      <w:pPr>
        <w:pStyle w:val="Compact"/>
        <w:numPr>
          <w:numId w:val="1024"/>
          <w:ilvl w:val="2"/>
        </w:numPr>
      </w:pPr>
      <w:hyperlink w:anchor="config-servermode">
        <w:r>
          <w:rPr>
            <w:rStyle w:val="Hyperlink"/>
          </w:rPr>
          <w:t xml:space="preserve">Настройки архитектуры</w:t>
        </w:r>
      </w:hyperlink>
    </w:p>
    <w:p>
      <w:pPr>
        <w:pStyle w:val="Compact"/>
        <w:numPr>
          <w:numId w:val="1030"/>
          <w:ilvl w:val="3"/>
        </w:numPr>
      </w:pPr>
      <w:hyperlink w:anchor="config-param-ServerMode">
        <w:r>
          <w:rPr>
            <w:rStyle w:val="Hyperlink"/>
          </w:rPr>
          <w:t xml:space="preserve">ServerMode</w:t>
        </w:r>
      </w:hyperlink>
    </w:p>
    <w:p>
      <w:pPr>
        <w:pStyle w:val="Compact"/>
        <w:numPr>
          <w:numId w:val="1022"/>
          <w:ilvl w:val="1"/>
        </w:numPr>
      </w:pPr>
      <w:hyperlink w:anchor="hardware">
        <w:r>
          <w:rPr>
            <w:rStyle w:val="Hyperlink"/>
          </w:rPr>
          <w:t xml:space="preserve">14. Конфигурирование и подбор аппаратного обеспечения</w:t>
        </w:r>
      </w:hyperlink>
    </w:p>
    <w:p>
      <w:pPr>
        <w:pStyle w:val="Compact"/>
        <w:numPr>
          <w:numId w:val="1031"/>
          <w:ilvl w:val="2"/>
        </w:numPr>
      </w:pPr>
      <w:hyperlink w:anchor="hardware-theory">
        <w:r>
          <w:rPr>
            <w:rStyle w:val="Hyperlink"/>
          </w:rPr>
          <w:t xml:space="preserve">Немного теории</w:t>
        </w:r>
      </w:hyperlink>
    </w:p>
    <w:p>
      <w:pPr>
        <w:pStyle w:val="Compact"/>
        <w:numPr>
          <w:numId w:val="1032"/>
          <w:ilvl w:val="3"/>
        </w:numPr>
      </w:pPr>
      <w:hyperlink w:anchor="hardware-theory-modules">
        <w:r>
          <w:rPr>
            <w:rStyle w:val="Hyperlink"/>
          </w:rPr>
          <w:t xml:space="preserve">Функциональные модули сервера</w:t>
        </w:r>
      </w:hyperlink>
    </w:p>
    <w:p>
      <w:pPr>
        <w:pStyle w:val="Compact"/>
        <w:numPr>
          <w:numId w:val="1032"/>
          <w:ilvl w:val="3"/>
        </w:numPr>
      </w:pPr>
      <w:hyperlink w:anchor="hardware-theory-hardware_operations">
        <w:r>
          <w:rPr>
            <w:rStyle w:val="Hyperlink"/>
          </w:rPr>
          <w:t xml:space="preserve">Базовые операции с hardware</w:t>
        </w:r>
      </w:hyperlink>
    </w:p>
    <w:p>
      <w:pPr>
        <w:pStyle w:val="Compact"/>
        <w:numPr>
          <w:numId w:val="1032"/>
          <w:ilvl w:val="3"/>
        </w:numPr>
      </w:pPr>
      <w:hyperlink w:anchor="d0e9458">
        <w:r>
          <w:rPr>
            <w:rStyle w:val="Hyperlink"/>
          </w:rPr>
          <w:t xml:space="preserve">Параллельность выполнения операций</w:t>
        </w:r>
      </w:hyperlink>
    </w:p>
    <w:p>
      <w:pPr>
        <w:pStyle w:val="Compact"/>
        <w:numPr>
          <w:numId w:val="1032"/>
          <w:ilvl w:val="3"/>
        </w:numPr>
      </w:pPr>
      <w:hyperlink w:anchor="d0e9474">
        <w:r>
          <w:rPr>
            <w:rStyle w:val="Hyperlink"/>
          </w:rPr>
          <w:t xml:space="preserve">Потоки данных</w:t>
        </w:r>
      </w:hyperlink>
    </w:p>
    <w:p>
      <w:pPr>
        <w:pStyle w:val="Compact"/>
        <w:numPr>
          <w:numId w:val="1032"/>
          <w:ilvl w:val="3"/>
        </w:numPr>
      </w:pPr>
      <w:hyperlink w:anchor="d0e9491">
        <w:r>
          <w:rPr>
            <w:rStyle w:val="Hyperlink"/>
          </w:rPr>
          <w:t xml:space="preserve">Резервное копирование</w:t>
        </w:r>
      </w:hyperlink>
    </w:p>
    <w:p>
      <w:pPr>
        <w:pStyle w:val="Compact"/>
        <w:numPr>
          <w:numId w:val="1031"/>
          <w:ilvl w:val="2"/>
        </w:numPr>
      </w:pPr>
      <w:hyperlink w:anchor="d0e9504">
        <w:r>
          <w:rPr>
            <w:rStyle w:val="Hyperlink"/>
          </w:rPr>
          <w:t xml:space="preserve">Выбор подходящего железа</w:t>
        </w:r>
      </w:hyperlink>
    </w:p>
    <w:p>
      <w:pPr>
        <w:pStyle w:val="Compact"/>
        <w:numPr>
          <w:numId w:val="1033"/>
          <w:ilvl w:val="3"/>
        </w:numPr>
      </w:pPr>
      <w:hyperlink w:anchor="d0e9514">
        <w:r>
          <w:rPr>
            <w:rStyle w:val="Hyperlink"/>
          </w:rPr>
          <w:t xml:space="preserve">CPU</w:t>
        </w:r>
      </w:hyperlink>
    </w:p>
    <w:p>
      <w:pPr>
        <w:pStyle w:val="Compact"/>
        <w:numPr>
          <w:numId w:val="1034"/>
          <w:ilvl w:val="4"/>
        </w:numPr>
      </w:pPr>
      <w:hyperlink w:anchor="d0e9529">
        <w:r>
          <w:rPr>
            <w:rStyle w:val="Hyperlink"/>
          </w:rPr>
          <w:t xml:space="preserve">Какие запросы преобладают в приложении?</w:t>
        </w:r>
      </w:hyperlink>
    </w:p>
    <w:p>
      <w:pPr>
        <w:pStyle w:val="Compact"/>
        <w:numPr>
          <w:numId w:val="1034"/>
          <w:ilvl w:val="4"/>
        </w:numPr>
      </w:pPr>
      <w:hyperlink w:anchor="d0e9538">
        <w:r>
          <w:rPr>
            <w:rStyle w:val="Hyperlink"/>
          </w:rPr>
          <w:t xml:space="preserve">Количество активных соединений с БД в среднем и в моменты пиковой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нагрузки</w:t>
        </w:r>
      </w:hyperlink>
    </w:p>
    <w:p>
      <w:pPr>
        <w:pStyle w:val="Compact"/>
        <w:numPr>
          <w:numId w:val="1034"/>
          <w:ilvl w:val="4"/>
        </w:numPr>
      </w:pPr>
      <w:hyperlink w:anchor="d0e9559">
        <w:r>
          <w:rPr>
            <w:rStyle w:val="Hyperlink"/>
          </w:rPr>
          <w:t xml:space="preserve">Версия и архитектура Firebird</w:t>
        </w:r>
      </w:hyperlink>
    </w:p>
    <w:p>
      <w:pPr>
        <w:pStyle w:val="Compact"/>
        <w:numPr>
          <w:numId w:val="1033"/>
          <w:ilvl w:val="3"/>
        </w:numPr>
      </w:pPr>
      <w:hyperlink w:anchor="d0e9566">
        <w:r>
          <w:rPr>
            <w:rStyle w:val="Hyperlink"/>
          </w:rPr>
          <w:t xml:space="preserve">RAM</w:t>
        </w:r>
      </w:hyperlink>
    </w:p>
    <w:p>
      <w:pPr>
        <w:pStyle w:val="Compact"/>
        <w:numPr>
          <w:numId w:val="1035"/>
          <w:ilvl w:val="4"/>
        </w:numPr>
      </w:pPr>
      <w:hyperlink w:anchor="d0e9578">
        <w:r>
          <w:rPr>
            <w:rStyle w:val="Hyperlink"/>
          </w:rPr>
          <w:t xml:space="preserve">ECC RAM</w:t>
        </w:r>
      </w:hyperlink>
    </w:p>
    <w:p>
      <w:pPr>
        <w:pStyle w:val="Compact"/>
        <w:numPr>
          <w:numId w:val="1035"/>
          <w:ilvl w:val="4"/>
        </w:numPr>
      </w:pPr>
      <w:hyperlink w:anchor="d0e9583">
        <w:r>
          <w:rPr>
            <w:rStyle w:val="Hyperlink"/>
          </w:rPr>
          <w:t xml:space="preserve">Расчет необходимого объема RAM</w:t>
        </w:r>
      </w:hyperlink>
    </w:p>
    <w:p>
      <w:pPr>
        <w:pStyle w:val="Compact"/>
        <w:numPr>
          <w:numId w:val="1036"/>
          <w:ilvl w:val="5"/>
        </w:numPr>
      </w:pPr>
      <w:hyperlink w:anchor="d0e9653">
        <w:r>
          <w:rPr>
            <w:rStyle w:val="Hyperlink"/>
          </w:rPr>
          <w:t xml:space="preserve">Формулы расчета необходимого объема RAM</w:t>
        </w:r>
      </w:hyperlink>
    </w:p>
    <w:p>
      <w:pPr>
        <w:pStyle w:val="Compact"/>
        <w:numPr>
          <w:numId w:val="1036"/>
          <w:ilvl w:val="5"/>
        </w:numPr>
      </w:pPr>
      <w:hyperlink w:anchor="d0e9737">
        <w:r>
          <w:rPr>
            <w:rStyle w:val="Hyperlink"/>
          </w:rPr>
          <w:t xml:space="preserve">Излишняя память</w:t>
        </w:r>
      </w:hyperlink>
    </w:p>
    <w:p>
      <w:pPr>
        <w:pStyle w:val="Compact"/>
        <w:numPr>
          <w:numId w:val="1033"/>
          <w:ilvl w:val="3"/>
        </w:numPr>
      </w:pPr>
      <w:hyperlink w:anchor="d0e9796">
        <w:r>
          <w:rPr>
            <w:rStyle w:val="Hyperlink"/>
          </w:rPr>
          <w:t xml:space="preserve">Дисковая подсистема</w:t>
        </w:r>
      </w:hyperlink>
    </w:p>
    <w:p>
      <w:pPr>
        <w:pStyle w:val="Compact"/>
        <w:numPr>
          <w:numId w:val="1037"/>
          <w:ilvl w:val="4"/>
        </w:numPr>
      </w:pPr>
      <w:hyperlink w:anchor="d0e9801">
        <w:r>
          <w:rPr>
            <w:rStyle w:val="Hyperlink"/>
          </w:rPr>
          <w:t xml:space="preserve">Отдельные диски для всего</w:t>
        </w:r>
      </w:hyperlink>
    </w:p>
    <w:p>
      <w:pPr>
        <w:pStyle w:val="Compact"/>
        <w:numPr>
          <w:numId w:val="1037"/>
          <w:ilvl w:val="4"/>
        </w:numPr>
      </w:pPr>
      <w:hyperlink w:anchor="d0e9810">
        <w:r>
          <w:rPr>
            <w:rStyle w:val="Hyperlink"/>
          </w:rPr>
          <w:t xml:space="preserve">SSD для базы данных</w:t>
        </w:r>
      </w:hyperlink>
    </w:p>
    <w:p>
      <w:pPr>
        <w:pStyle w:val="Compact"/>
        <w:numPr>
          <w:numId w:val="1037"/>
          <w:ilvl w:val="4"/>
        </w:numPr>
      </w:pPr>
      <w:hyperlink w:anchor="d0e9824">
        <w:r>
          <w:rPr>
            <w:rStyle w:val="Hyperlink"/>
          </w:rPr>
          <w:t xml:space="preserve">Диск для временных файлов</w:t>
        </w:r>
      </w:hyperlink>
    </w:p>
    <w:p>
      <w:pPr>
        <w:pStyle w:val="Compact"/>
        <w:numPr>
          <w:numId w:val="1037"/>
          <w:ilvl w:val="4"/>
        </w:numPr>
      </w:pPr>
      <w:hyperlink w:anchor="d0e9859">
        <w:r>
          <w:rPr>
            <w:rStyle w:val="Hyperlink"/>
          </w:rPr>
          <w:t xml:space="preserve">HDD for backups</w:t>
        </w:r>
      </w:hyperlink>
    </w:p>
    <w:p>
      <w:pPr>
        <w:pStyle w:val="Compact"/>
        <w:numPr>
          <w:numId w:val="1037"/>
          <w:ilvl w:val="4"/>
        </w:numPr>
      </w:pPr>
      <w:hyperlink w:anchor="d0e9909">
        <w:r>
          <w:rPr>
            <w:rStyle w:val="Hyperlink"/>
          </w:rPr>
          <w:t xml:space="preserve">HDD для базы данных</w:t>
        </w:r>
      </w:hyperlink>
    </w:p>
    <w:p>
      <w:pPr>
        <w:pStyle w:val="Compact"/>
        <w:numPr>
          <w:numId w:val="1037"/>
          <w:ilvl w:val="4"/>
        </w:numPr>
      </w:pPr>
      <w:hyperlink w:anchor="d0e9918">
        <w:r>
          <w:rPr>
            <w:rStyle w:val="Hyperlink"/>
          </w:rPr>
          <w:t xml:space="preserve">Надежность и RAID</w:t>
        </w:r>
      </w:hyperlink>
    </w:p>
    <w:p>
      <w:pPr>
        <w:pStyle w:val="Compact"/>
        <w:numPr>
          <w:numId w:val="1037"/>
          <w:ilvl w:val="4"/>
        </w:numPr>
      </w:pPr>
      <w:hyperlink w:anchor="d0e9936">
        <w:r>
          <w:rPr>
            <w:rStyle w:val="Hyperlink"/>
          </w:rPr>
          <w:t xml:space="preserve">Настройка RAID</w:t>
        </w:r>
      </w:hyperlink>
    </w:p>
    <w:p>
      <w:pPr>
        <w:pStyle w:val="Compact"/>
        <w:numPr>
          <w:numId w:val="1037"/>
          <w:ilvl w:val="4"/>
        </w:numPr>
      </w:pPr>
      <w:hyperlink w:anchor="d0e9966">
        <w:r>
          <w:rPr>
            <w:rStyle w:val="Hyperlink"/>
          </w:rPr>
          <w:t xml:space="preserve">СХД</w:t>
        </w:r>
      </w:hyperlink>
    </w:p>
    <w:p>
      <w:pPr>
        <w:pStyle w:val="Compact"/>
        <w:numPr>
          <w:numId w:val="1031"/>
          <w:ilvl w:val="2"/>
        </w:numPr>
      </w:pPr>
      <w:hyperlink w:anchor="d0e10005">
        <w:r>
          <w:rPr>
            <w:rStyle w:val="Hyperlink"/>
          </w:rPr>
          <w:t xml:space="preserve">Краткие выводы и рекомендации</w:t>
        </w:r>
      </w:hyperlink>
    </w:p>
    <w:p>
      <w:pPr>
        <w:pStyle w:val="Compact"/>
        <w:numPr>
          <w:numId w:val="1022"/>
          <w:ilvl w:val="1"/>
        </w:numPr>
      </w:pPr>
      <w:hyperlink w:anchor="d0e10058">
        <w:r>
          <w:rPr>
            <w:rStyle w:val="Hyperlink"/>
          </w:rPr>
          <w:t xml:space="preserve">15. Использование инструментов резервного копирования</w:t>
        </w:r>
      </w:hyperlink>
    </w:p>
    <w:p>
      <w:pPr>
        <w:pStyle w:val="Compact"/>
        <w:numPr>
          <w:numId w:val="1038"/>
          <w:ilvl w:val="2"/>
        </w:numPr>
      </w:pPr>
      <w:hyperlink w:anchor="d0e10062">
        <w:r>
          <w:rPr>
            <w:rStyle w:val="Hyperlink"/>
          </w:rPr>
          <w:t xml:space="preserve">gbak</w:t>
        </w:r>
      </w:hyperlink>
    </w:p>
    <w:p>
      <w:pPr>
        <w:pStyle w:val="Compact"/>
        <w:numPr>
          <w:numId w:val="1038"/>
          <w:ilvl w:val="2"/>
        </w:numPr>
      </w:pPr>
      <w:hyperlink w:anchor="d0e10066">
        <w:r>
          <w:rPr>
            <w:rStyle w:val="Hyperlink"/>
          </w:rPr>
          <w:t xml:space="preserve">nbackup</w:t>
        </w:r>
      </w:hyperlink>
    </w:p>
    <w:p>
      <w:pPr>
        <w:pStyle w:val="Compact"/>
        <w:numPr>
          <w:numId w:val="1022"/>
          <w:ilvl w:val="1"/>
        </w:numPr>
      </w:pPr>
      <w:hyperlink w:anchor="d0e10070">
        <w:r>
          <w:rPr>
            <w:rStyle w:val="Hyperlink"/>
          </w:rPr>
          <w:t xml:space="preserve">16. Использование инструмента валидации и починки БД gfix</w:t>
        </w:r>
      </w:hyperlink>
    </w:p>
    <w:p>
      <w:pPr>
        <w:pStyle w:val="Compact"/>
        <w:numPr>
          <w:numId w:val="1022"/>
          <w:ilvl w:val="1"/>
        </w:numPr>
      </w:pPr>
      <w:hyperlink w:anchor="d0e10074">
        <w:r>
          <w:rPr>
            <w:rStyle w:val="Hyperlink"/>
          </w:rPr>
          <w:t xml:space="preserve">17. Безопасность</w:t>
        </w:r>
      </w:hyperlink>
    </w:p>
    <w:p>
      <w:pPr>
        <w:pStyle w:val="Compact"/>
        <w:numPr>
          <w:numId w:val="1039"/>
          <w:ilvl w:val="2"/>
        </w:numPr>
      </w:pPr>
      <w:hyperlink w:anchor="d0e10078">
        <w:r>
          <w:rPr>
            <w:rStyle w:val="Hyperlink"/>
          </w:rPr>
          <w:t xml:space="preserve">Плагины аутентификации и их использование</w:t>
        </w:r>
      </w:hyperlink>
    </w:p>
    <w:p>
      <w:pPr>
        <w:pStyle w:val="Compact"/>
        <w:numPr>
          <w:numId w:val="1039"/>
          <w:ilvl w:val="2"/>
        </w:numPr>
      </w:pPr>
      <w:hyperlink w:anchor="d0e10082">
        <w:r>
          <w:rPr>
            <w:rStyle w:val="Hyperlink"/>
          </w:rPr>
          <w:t xml:space="preserve">Плагины шифрования и их использование</w:t>
        </w:r>
      </w:hyperlink>
    </w:p>
    <w:p>
      <w:pPr>
        <w:pStyle w:val="Compact"/>
        <w:numPr>
          <w:numId w:val="1022"/>
          <w:ilvl w:val="1"/>
        </w:numPr>
      </w:pPr>
      <w:hyperlink w:anchor="d0e10086">
        <w:r>
          <w:rPr>
            <w:rStyle w:val="Hyperlink"/>
          </w:rPr>
          <w:t xml:space="preserve">18. Репликация (Firebird 4.0)</w:t>
        </w:r>
      </w:hyperlink>
    </w:p>
    <w:p>
      <w:pPr>
        <w:pStyle w:val="Compact"/>
        <w:numPr>
          <w:numId w:val="1022"/>
          <w:ilvl w:val="1"/>
        </w:numPr>
      </w:pPr>
      <w:hyperlink w:anchor="d0e10090">
        <w:r>
          <w:rPr>
            <w:rStyle w:val="Hyperlink"/>
          </w:rPr>
          <w:t xml:space="preserve">19. Использование инструментов мониторинга Firebird</w:t>
        </w:r>
      </w:hyperlink>
    </w:p>
    <w:p>
      <w:pPr>
        <w:pStyle w:val="Compact"/>
        <w:numPr>
          <w:numId w:val="1040"/>
          <w:ilvl w:val="2"/>
        </w:numPr>
      </w:pPr>
      <w:hyperlink w:anchor="d0e10094">
        <w:r>
          <w:rPr>
            <w:rStyle w:val="Hyperlink"/>
          </w:rPr>
          <w:t xml:space="preserve">Использование fb_lock_print</w:t>
        </w:r>
      </w:hyperlink>
    </w:p>
    <w:p>
      <w:pPr>
        <w:pStyle w:val="Compact"/>
        <w:numPr>
          <w:numId w:val="1040"/>
          <w:ilvl w:val="2"/>
        </w:numPr>
      </w:pPr>
      <w:hyperlink w:anchor="d0e10098">
        <w:r>
          <w:rPr>
            <w:rStyle w:val="Hyperlink"/>
          </w:rPr>
          <w:t xml:space="preserve">Использование fbtracemgr для Trace API</w:t>
        </w:r>
      </w:hyperlink>
    </w:p>
    <w:p>
      <w:pPr>
        <w:pStyle w:val="Compact"/>
        <w:numPr>
          <w:numId w:val="1040"/>
          <w:ilvl w:val="2"/>
        </w:numPr>
      </w:pPr>
      <w:hyperlink w:anchor="d0e10102">
        <w:r>
          <w:rPr>
            <w:rStyle w:val="Hyperlink"/>
          </w:rPr>
          <w:t xml:space="preserve">Использование таблиц мониторинга MON$</w:t>
        </w:r>
      </w:hyperlink>
    </w:p>
    <w:p>
      <w:pPr>
        <w:pStyle w:val="Compact"/>
        <w:numPr>
          <w:numId w:val="1001"/>
          <w:ilvl w:val="0"/>
        </w:numPr>
      </w:pPr>
      <w:hyperlink w:anchor="d0e10106">
        <w:r>
          <w:rPr>
            <w:rStyle w:val="Hyperlink"/>
          </w:rPr>
          <w:t xml:space="preserve">Алфавитный указатель</w:t>
        </w:r>
      </w:hyperlink>
    </w:p>
    <w:p>
      <w:pPr>
        <w:pStyle w:val="Heading2"/>
      </w:pPr>
      <w:bookmarkStart w:id="26" w:name="глава-1.-установка-обновление-и-запуск-сервера"/>
      <w:bookmarkEnd w:id="26"/>
      <w:r>
        <w:t xml:space="preserve">Глава 1. Установка, обновление и запуск сервера</w:t>
      </w:r>
    </w:p>
    <w:p>
      <w:pPr>
        <w:pStyle w:val="FirstParagraph"/>
      </w:pPr>
      <w:r>
        <w:t xml:space="preserve">Скачать дистрибутивы Firebird можно на официальном сайте</w:t>
      </w:r>
      <w:r>
        <w:t xml:space="preserve"> </w:t>
      </w:r>
      <w:hyperlink r:id="rId27">
        <w:r>
          <w:rPr>
            <w:rStyle w:val="Hyperlink"/>
          </w:rPr>
          <w:t xml:space="preserve">https://firebirdsql.org</w:t>
        </w:r>
      </w:hyperlink>
      <w:r>
        <w:t xml:space="preserve"> </w:t>
      </w:r>
      <w:r>
        <w:t xml:space="preserve">в разделе Downloads.</w:t>
      </w:r>
    </w:p>
    <w:p>
      <w:pPr>
        <w:pStyle w:val="Heading2"/>
      </w:pPr>
      <w:bookmarkStart w:id="28" w:name="установка-на-ос-linux"/>
      <w:bookmarkEnd w:id="28"/>
      <w:r>
        <w:t xml:space="preserve">Установка на ОС Linux</w:t>
      </w:r>
    </w:p>
    <w:p>
      <w:pPr>
        <w:pStyle w:val="Heading3"/>
      </w:pPr>
      <w:bookmarkStart w:id="29" w:name="установка-из-репозитория"/>
      <w:bookmarkEnd w:id="29"/>
      <w:r>
        <w:t xml:space="preserve">Установка из репозитория</w:t>
      </w:r>
    </w:p>
    <w:p>
      <w:pPr>
        <w:pStyle w:val="Heading3"/>
      </w:pPr>
      <w:bookmarkStart w:id="30" w:name="ручная-установка-из-tar-архива"/>
      <w:bookmarkEnd w:id="30"/>
      <w:r>
        <w:t xml:space="preserve">Ручная установка из tar архива</w:t>
      </w:r>
    </w:p>
    <w:p>
      <w:pPr>
        <w:pStyle w:val="Heading3"/>
      </w:pPr>
      <w:bookmarkStart w:id="31" w:name="ручная-установка-клиента"/>
      <w:bookmarkEnd w:id="31"/>
      <w:r>
        <w:t xml:space="preserve">Ручная установка клиента</w:t>
      </w:r>
    </w:p>
    <w:p>
      <w:pPr>
        <w:pStyle w:val="Heading2"/>
      </w:pPr>
      <w:bookmarkStart w:id="32" w:name="установка-на-ос-windows"/>
      <w:bookmarkEnd w:id="32"/>
      <w:r>
        <w:t xml:space="preserve">Установка на ОС Windows</w:t>
      </w:r>
    </w:p>
    <w:p>
      <w:pPr>
        <w:pStyle w:val="FirstParagraph"/>
      </w:pPr>
      <w:r>
        <w:t xml:space="preserve">Firebird под Windows распространяется в двух вариантах: в виде выполняемого файла</w:t>
      </w:r>
      <w:r>
        <w:t xml:space="preserve"> </w:t>
      </w:r>
      <w:r>
        <w:t xml:space="preserve">установщика с расширением exe и в виде zip архивов. Для 32-разрядного варианта в имени</w:t>
      </w:r>
      <w:r>
        <w:t xml:space="preserve"> </w:t>
      </w:r>
      <w:r>
        <w:t xml:space="preserve">файла содержится суффикс Win32, для 64-разрядного — x64. Отладочный вариант имеет</w:t>
      </w:r>
      <w:r>
        <w:t xml:space="preserve"> </w:t>
      </w:r>
      <w:r>
        <w:t xml:space="preserve">дополнительный суффикс pdb.</w:t>
      </w:r>
    </w:p>
    <w:p>
      <w:pPr>
        <w:pStyle w:val="Heading3"/>
      </w:pPr>
      <w:bookmarkStart w:id="33" w:name="установка-из-исполняемого-пакета"/>
      <w:bookmarkEnd w:id="33"/>
      <w:r>
        <w:t xml:space="preserve">Установка из исполняемого пакета</w:t>
      </w:r>
    </w:p>
    <w:p>
      <w:pPr>
        <w:pStyle w:val="FirstParagraph"/>
      </w:pPr>
      <w:r>
        <w:t xml:space="preserve">Скачайте и запустите инсталяционный пакет разрядности, соответствующей разрядности</w:t>
      </w:r>
      <w:r>
        <w:t xml:space="preserve"> </w:t>
      </w:r>
      <w:r>
        <w:t xml:space="preserve">операционной системы (Win32 может работать на 64-разярдной Windows, но это не имеет</w:t>
      </w:r>
      <w:r>
        <w:t xml:space="preserve"> </w:t>
      </w:r>
      <w:r>
        <w:t xml:space="preserve">смысла). Инсталляция СУБД Firebird осуществляется с помощью стандартного мастера</w:t>
      </w:r>
      <w:r>
        <w:t xml:space="preserve"> </w:t>
      </w:r>
      <w:r>
        <w:t xml:space="preserve">установки программ. В ходе установки мастер собирает всю необходимую для установки</w:t>
      </w:r>
      <w:r>
        <w:t xml:space="preserve"> </w:t>
      </w:r>
      <w:r>
        <w:t xml:space="preserve">сервера информацию, производит копирование файлов и регистрацию программных модулей</w:t>
      </w:r>
      <w:r>
        <w:t xml:space="preserve"> </w:t>
      </w:r>
      <w:r>
        <w:t xml:space="preserve">в реестре Windows.</w:t>
      </w:r>
    </w:p>
    <w:p>
      <w:pPr>
        <w:pStyle w:val="Heading3"/>
      </w:pPr>
      <w:bookmarkStart w:id="34" w:name="примечание"/>
      <w:bookmarkEnd w:id="34"/>
      <w:r>
        <w:t xml:space="preserve">Примечание</w:t>
      </w:r>
    </w:p>
    <w:p>
      <w:pPr>
        <w:pStyle w:val="FirstParagraph"/>
      </w:pPr>
      <w:r>
        <w:t xml:space="preserve">Для установки Firebird необходимы права администратора.</w:t>
      </w:r>
    </w:p>
    <w:p>
      <w:pPr>
        <w:pStyle w:val="BodyText"/>
      </w:pPr>
      <w:r>
        <w:t xml:space="preserve">Рекомендуется перед установкой этого пакета ДЕИНСТАЛЛИРОВАТЬ все предыдущие версии</w:t>
      </w:r>
      <w:r>
        <w:t xml:space="preserve"> </w:t>
      </w:r>
      <w:r>
        <w:t xml:space="preserve">Firebird или InterBase. Особенно важно убедиться, что файлы</w:t>
      </w:r>
      <w:r>
        <w:t xml:space="preserve"> </w:t>
      </w:r>
      <w:r>
        <w:rPr>
          <w:rStyle w:val="VerbatimChar"/>
        </w:rPr>
        <w:t xml:space="preserve">fbclient.dll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gds32.dll</w:t>
      </w:r>
      <w:r>
        <w:t xml:space="preserve"> </w:t>
      </w:r>
      <w:r>
        <w:t xml:space="preserve">удалены из</w:t>
      </w:r>
      <w:r>
        <w:t xml:space="preserve"> </w:t>
      </w:r>
      <w:r>
        <w:t xml:space="preserve">каталога</w:t>
      </w:r>
      <w:r>
        <w:t xml:space="preserve"> </w:t>
      </w:r>
      <w:r>
        <w:rPr>
          <w:rStyle w:val="VerbatimChar"/>
        </w:rPr>
        <w:t xml:space="preserve">system32</w:t>
      </w:r>
      <w:r>
        <w:t xml:space="preserve">.</w:t>
      </w:r>
    </w:p>
    <w:p>
      <w:pPr>
        <w:pStyle w:val="BodyText"/>
      </w:pPr>
      <w:r>
        <w:t xml:space="preserve">Если вам необходимо установить Firebird 3.0 совместно с другими версиями, то это</w:t>
      </w:r>
      <w:r>
        <w:t xml:space="preserve"> </w:t>
      </w:r>
      <w:r>
        <w:t xml:space="preserve">необходимо сделать из zip-архива.</w:t>
      </w:r>
    </w:p>
    <w:p>
      <w:pPr>
        <w:pStyle w:val="BodyText"/>
      </w:pPr>
      <w:r>
        <w:t xml:space="preserve">Выберите язык установки. Предусмотрена установка на русском, английском и других</w:t>
      </w:r>
      <w:r>
        <w:t xml:space="preserve"> </w:t>
      </w:r>
      <w:r>
        <w:t xml:space="preserve">языках.</w:t>
      </w:r>
    </w:p>
    <w:p>
      <w:pPr>
        <w:pStyle w:val="Compact"/>
      </w:pPr>
      <w:r>
        <w:t xml:space="preserve">Рисунок 1.1. Выбор языка установки</w:t>
      </w:r>
    </w:p>
    <w:p>
      <w:pPr>
        <w:pStyle w:val="Compact"/>
      </w:pPr>
      <w:r>
        <w:drawing>
          <wp:inline>
            <wp:extent cx="2877953" cy="1463040"/>
            <wp:effectExtent b="0" l="0" r="0" t="0"/>
            <wp:docPr descr="Выбор языка установки" title="" id="1" name="Picture"/>
            <a:graphic>
              <a:graphicData uri="http://schemas.openxmlformats.org/drawingml/2006/picture">
                <pic:pic>
                  <pic:nvPicPr>
                    <pic:cNvPr descr="images/select-install-la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953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 w:type="textWrapping"/>
      </w:r>
    </w:p>
    <w:p>
      <w:pPr>
        <w:pStyle w:val="Compact"/>
      </w:pPr>
      <w:r>
        <w:t xml:space="preserve">Рисунок 1.2. Лицензионное соглашение и информация об установке</w:t>
      </w:r>
    </w:p>
    <w:p>
      <w:pPr>
        <w:pStyle w:val="BodyText"/>
      </w:pPr>
      <w:r>
        <w:drawing>
          <wp:inline>
            <wp:extent cx="4803006" cy="5409397"/>
            <wp:effectExtent b="0" l="0" r="0" t="0"/>
            <wp:docPr descr="Лицензионное соглашение" title="" id="1" name="Picture"/>
            <a:graphic>
              <a:graphicData uri="http://schemas.openxmlformats.org/drawingml/2006/picture">
                <pic:pic>
                  <pic:nvPicPr>
                    <pic:cNvPr descr="images/install-licens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6" cy="5409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803006" cy="5409397"/>
            <wp:effectExtent b="0" l="0" r="0" t="0"/>
            <wp:docPr descr="Информация об установке" title="" id="1" name="Picture"/>
            <a:graphic>
              <a:graphicData uri="http://schemas.openxmlformats.org/drawingml/2006/picture">
                <pic:pic>
                  <pic:nvPicPr>
                    <pic:cNvPr descr="images/install-inf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6" cy="5409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 w:type="textWrapping"/>
      </w:r>
    </w:p>
    <w:p>
      <w:pPr>
        <w:pStyle w:val="BodyText"/>
      </w:pPr>
      <w:r>
        <w:t xml:space="preserve">В процессе инсталляции вам будет предложено выбрать папку для установки, а также</w:t>
      </w:r>
      <w:r>
        <w:t xml:space="preserve"> </w:t>
      </w:r>
      <w:r>
        <w:t xml:space="preserve">выбрать устанавливаемые компоненты.</w:t>
      </w:r>
    </w:p>
    <w:p>
      <w:pPr>
        <w:pStyle w:val="Compact"/>
      </w:pPr>
      <w:r>
        <w:t xml:space="preserve">Рисунок 1.3. Выбор компонентов для установки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4286250" cy="4827399"/>
                  <wp:effectExtent b="0" l="0" r="0" t="0"/>
                  <wp:docPr descr="Выбор компонентов для установки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install-select-components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4827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Heading4"/>
      </w:pPr>
      <w:bookmarkStart w:id="39" w:name="выбор-архитектуры-сервера"/>
      <w:bookmarkEnd w:id="39"/>
      <w:r>
        <w:t xml:space="preserve">Выбор архитектуры сервера</w:t>
      </w:r>
    </w:p>
    <w:p>
      <w:pPr>
        <w:pStyle w:val="FirstParagraph"/>
      </w:pPr>
      <w:r>
        <w:t xml:space="preserve">Далее будет предложено выбрать архитектуру сервера и некоторые дополнительные</w:t>
      </w:r>
      <w:r>
        <w:t xml:space="preserve"> </w:t>
      </w:r>
      <w:r>
        <w:t xml:space="preserve">опции. Доступны следующие архитектуры:</w:t>
      </w:r>
    </w:p>
    <w:p>
      <w:pPr>
        <w:numPr>
          <w:numId w:val="1041"/>
          <w:ilvl w:val="0"/>
        </w:numPr>
      </w:pPr>
      <w:r>
        <w:rPr>
          <w:b/>
        </w:rPr>
        <w:t xml:space="preserve">Classic</w:t>
      </w:r>
      <w:r>
        <w:t xml:space="preserve">:</w:t>
      </w:r>
    </w:p>
    <w:p>
      <w:pPr>
        <w:numPr>
          <w:numId w:val="1042"/>
          <w:ilvl w:val="1"/>
        </w:numPr>
      </w:pPr>
      <w:r>
        <w:t xml:space="preserve">использует отдельный процесс на каждое</w:t>
      </w:r>
      <w:r>
        <w:t xml:space="preserve"> </w:t>
      </w:r>
      <w:r>
        <w:t xml:space="preserve">пользовательское соединение;</w:t>
      </w:r>
    </w:p>
    <w:p>
      <w:pPr>
        <w:numPr>
          <w:numId w:val="1042"/>
          <w:ilvl w:val="1"/>
        </w:numPr>
      </w:pPr>
      <w:r>
        <w:t xml:space="preserve">каждый процесс содержит в себе все что нужно для</w:t>
      </w:r>
      <w:r>
        <w:t xml:space="preserve"> </w:t>
      </w:r>
      <w:r>
        <w:t xml:space="preserve">работы с базой данных: область памяти для метаданных,</w:t>
      </w:r>
      <w:r>
        <w:t xml:space="preserve"> </w:t>
      </w:r>
      <w:r>
        <w:t xml:space="preserve">страничный кэш для минимизации повторных чтений из файла</w:t>
      </w:r>
      <w:r>
        <w:t xml:space="preserve"> </w:t>
      </w:r>
      <w:r>
        <w:t xml:space="preserve">БД; память для сортировок;</w:t>
      </w:r>
    </w:p>
    <w:p>
      <w:pPr>
        <w:numPr>
          <w:numId w:val="1042"/>
          <w:ilvl w:val="1"/>
        </w:numPr>
      </w:pPr>
      <w:r>
        <w:t xml:space="preserve">если происходит сбой, другие соединения остаются</w:t>
      </w:r>
      <w:r>
        <w:t xml:space="preserve"> </w:t>
      </w:r>
      <w:r>
        <w:t xml:space="preserve">работоспособными</w:t>
      </w:r>
    </w:p>
    <w:p>
      <w:pPr>
        <w:numPr>
          <w:numId w:val="1042"/>
          <w:ilvl w:val="1"/>
        </w:numPr>
      </w:pPr>
      <w:r>
        <w:t xml:space="preserve">поддержка мультипроцессорности: в многопроцессорных</w:t>
      </w:r>
      <w:r>
        <w:t xml:space="preserve"> </w:t>
      </w:r>
      <w:r>
        <w:t xml:space="preserve">системах ОС автоматически распределяет процессы по</w:t>
      </w:r>
      <w:r>
        <w:t xml:space="preserve"> </w:t>
      </w:r>
      <w:r>
        <w:t xml:space="preserve">процессорам/ядрам</w:t>
      </w:r>
    </w:p>
    <w:p>
      <w:pPr>
        <w:numPr>
          <w:numId w:val="1041"/>
          <w:ilvl w:val="0"/>
        </w:numPr>
      </w:pPr>
      <w:r>
        <w:rPr>
          <w:b/>
        </w:rPr>
        <w:t xml:space="preserve">Superserver</w:t>
      </w:r>
      <w:r>
        <w:t xml:space="preserve">:</w:t>
      </w:r>
    </w:p>
    <w:p>
      <w:pPr>
        <w:numPr>
          <w:numId w:val="1043"/>
          <w:ilvl w:val="1"/>
        </w:numPr>
      </w:pPr>
      <w:r>
        <w:t xml:space="preserve">один процесс с общей областью памяти для всех</w:t>
      </w:r>
      <w:r>
        <w:t xml:space="preserve"> </w:t>
      </w:r>
      <w:r>
        <w:t xml:space="preserve">пользовательских соединений (общий странчный кеш и</w:t>
      </w:r>
      <w:r>
        <w:t xml:space="preserve"> </w:t>
      </w:r>
      <w:r>
        <w:t xml:space="preserve">память под сортировки);</w:t>
      </w:r>
    </w:p>
    <w:p>
      <w:pPr>
        <w:numPr>
          <w:numId w:val="1043"/>
          <w:ilvl w:val="1"/>
        </w:numPr>
      </w:pPr>
      <w:r>
        <w:t xml:space="preserve">используется пул потоков ОС для обработки запросов от</w:t>
      </w:r>
      <w:r>
        <w:t xml:space="preserve"> </w:t>
      </w:r>
      <w:r>
        <w:t xml:space="preserve">соединений, таким образом каждое соединение работает в</w:t>
      </w:r>
      <w:r>
        <w:t xml:space="preserve"> </w:t>
      </w:r>
      <w:r>
        <w:t xml:space="preserve">отдельном потоке управляемом ОС, а неактивные соединения</w:t>
      </w:r>
      <w:r>
        <w:t xml:space="preserve"> </w:t>
      </w:r>
      <w:r>
        <w:t xml:space="preserve">не отъедают ресурсы потоков;</w:t>
      </w:r>
    </w:p>
    <w:p>
      <w:pPr>
        <w:numPr>
          <w:numId w:val="1043"/>
          <w:ilvl w:val="1"/>
        </w:numPr>
      </w:pPr>
      <w:r>
        <w:t xml:space="preserve">каждый поток со своим кэшем метаданных;</w:t>
      </w:r>
    </w:p>
    <w:p>
      <w:pPr>
        <w:numPr>
          <w:numId w:val="1043"/>
          <w:ilvl w:val="1"/>
        </w:numPr>
      </w:pPr>
      <w:r>
        <w:t xml:space="preserve">поддержка мультипроцессорности: потоки ОС легко</w:t>
      </w:r>
      <w:r>
        <w:t xml:space="preserve"> </w:t>
      </w:r>
      <w:r>
        <w:t xml:space="preserve">распараллеливаются;</w:t>
      </w:r>
    </w:p>
    <w:p>
      <w:pPr>
        <w:numPr>
          <w:numId w:val="1043"/>
          <w:ilvl w:val="1"/>
        </w:numPr>
      </w:pPr>
      <w:r>
        <w:t xml:space="preserve">возможный сбой в одном процессе разорвет все</w:t>
      </w:r>
      <w:r>
        <w:t xml:space="preserve"> </w:t>
      </w:r>
      <w:r>
        <w:t xml:space="preserve">подключения.</w:t>
      </w:r>
    </w:p>
    <w:p>
      <w:pPr>
        <w:numPr>
          <w:numId w:val="1041"/>
          <w:ilvl w:val="0"/>
        </w:numPr>
      </w:pPr>
      <w:r>
        <w:rPr>
          <w:b/>
        </w:rPr>
        <w:t xml:space="preserve">SuperClassic</w:t>
      </w:r>
      <w:r>
        <w:t xml:space="preserve">:</w:t>
      </w:r>
    </w:p>
    <w:p>
      <w:pPr>
        <w:numPr>
          <w:numId w:val="1044"/>
          <w:ilvl w:val="1"/>
        </w:numPr>
      </w:pPr>
      <w:r>
        <w:t xml:space="preserve">единый процесс на всех пользователей с общей памятью</w:t>
      </w:r>
      <w:r>
        <w:t xml:space="preserve"> </w:t>
      </w:r>
      <w:r>
        <w:t xml:space="preserve">под сортировки;</w:t>
      </w:r>
    </w:p>
    <w:p>
      <w:pPr>
        <w:numPr>
          <w:numId w:val="1044"/>
          <w:ilvl w:val="1"/>
        </w:numPr>
      </w:pPr>
      <w:r>
        <w:t xml:space="preserve">используется пул потоков ОС для обработки запросов от</w:t>
      </w:r>
      <w:r>
        <w:t xml:space="preserve"> </w:t>
      </w:r>
      <w:r>
        <w:t xml:space="preserve">соединений, таким образом каждое соединение работает в</w:t>
      </w:r>
      <w:r>
        <w:t xml:space="preserve"> </w:t>
      </w:r>
      <w:r>
        <w:t xml:space="preserve">отдельном потоке управляемом ОС, а неактивные соединения</w:t>
      </w:r>
      <w:r>
        <w:t xml:space="preserve"> </w:t>
      </w:r>
      <w:r>
        <w:t xml:space="preserve">не отъедают ресурсы потоков;</w:t>
      </w:r>
    </w:p>
    <w:p>
      <w:pPr>
        <w:numPr>
          <w:numId w:val="1044"/>
          <w:ilvl w:val="1"/>
        </w:numPr>
      </w:pPr>
      <w:r>
        <w:t xml:space="preserve">каждый поток со своим страничным кэшем и кэшем</w:t>
      </w:r>
      <w:r>
        <w:t xml:space="preserve"> </w:t>
      </w:r>
      <w:r>
        <w:t xml:space="preserve">метаданных;</w:t>
      </w:r>
    </w:p>
    <w:p>
      <w:pPr>
        <w:numPr>
          <w:numId w:val="1044"/>
          <w:ilvl w:val="1"/>
        </w:numPr>
      </w:pPr>
      <w:r>
        <w:t xml:space="preserve">поддержка мультипроцессорности: потоки ОС легко</w:t>
      </w:r>
      <w:r>
        <w:t xml:space="preserve"> </w:t>
      </w:r>
      <w:r>
        <w:t xml:space="preserve">распараллеливаются;</w:t>
      </w:r>
    </w:p>
    <w:p>
      <w:pPr>
        <w:numPr>
          <w:numId w:val="1044"/>
          <w:ilvl w:val="1"/>
        </w:numPr>
      </w:pPr>
      <w:r>
        <w:t xml:space="preserve">возможный сбой в одном процессе разорвет все</w:t>
      </w:r>
      <w:r>
        <w:t xml:space="preserve"> </w:t>
      </w:r>
      <w:r>
        <w:t xml:space="preserve">подключения.</w:t>
      </w:r>
    </w:p>
    <w:p>
      <w:pPr>
        <w:pStyle w:val="Compact"/>
      </w:pPr>
      <w:r>
        <w:t xml:space="preserve">Рисунок 1.4. Выбор архитектуры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4286250" cy="4827399"/>
                  <wp:effectExtent b="0" l="0" r="0" t="0"/>
                  <wp:docPr descr="Выбор архитектуры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install-select-architec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4827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BodyText"/>
      </w:pPr>
      <w:r>
        <w:t xml:space="preserve">Каждый из режимов стабилен, и нет причин полностью отдавать предпочтение</w:t>
      </w:r>
      <w:r>
        <w:t xml:space="preserve"> </w:t>
      </w:r>
      <w:r>
        <w:t xml:space="preserve">какому то одному. Конечно, у вас могут быть свои собственные конкретные</w:t>
      </w:r>
      <w:r>
        <w:t xml:space="preserve"> </w:t>
      </w:r>
      <w:r>
        <w:t xml:space="preserve">соображения. Если Вы сомневаетесь, просто следуйте за установкой по умолчанию.</w:t>
      </w:r>
      <w:r>
        <w:t xml:space="preserve"> </w:t>
      </w:r>
      <w:r>
        <w:t xml:space="preserve">Позже вы можете изменить архитектуру через файл конфигурации</w:t>
      </w:r>
      <w:r>
        <w:t xml:space="preserve"> </w:t>
      </w:r>
      <w:r>
        <w:rPr>
          <w:rStyle w:val="VerbatimChar"/>
        </w:rPr>
        <w:t xml:space="preserve">firebird.conf</w:t>
      </w:r>
      <w:r>
        <w:t xml:space="preserve"> </w:t>
      </w:r>
      <w:r>
        <w:t xml:space="preserve">(параметр ServerMode), что потребует</w:t>
      </w:r>
      <w:r>
        <w:t xml:space="preserve"> </w:t>
      </w:r>
      <w:r>
        <w:t xml:space="preserve">перезагрузки, но не переустановки.</w:t>
      </w:r>
    </w:p>
    <w:p>
      <w:pPr>
        <w:pStyle w:val="Heading4"/>
      </w:pPr>
      <w:bookmarkStart w:id="41" w:name="установка-guardian"/>
      <w:bookmarkEnd w:id="41"/>
      <w:r>
        <w:t xml:space="preserve">Установка Guardian</w:t>
      </w:r>
    </w:p>
    <w:p>
      <w:pPr>
        <w:pStyle w:val="FirstParagraph"/>
      </w:pPr>
      <w:r>
        <w:t xml:space="preserve">Мы собираемся отказаться от использования Firebird Guardian в будущих версиях.</w:t>
      </w:r>
      <w:r>
        <w:t xml:space="preserve"> </w:t>
      </w:r>
      <w:r>
        <w:t xml:space="preserve">Он не работает в случае архитектуры Classic Server и программа установки не</w:t>
      </w:r>
      <w:r>
        <w:t xml:space="preserve"> </w:t>
      </w:r>
      <w:r>
        <w:t xml:space="preserve">предлагает его установку, если выбрана данная архитектура. Для архитектур</w:t>
      </w:r>
      <w:r>
        <w:t xml:space="preserve"> </w:t>
      </w:r>
      <w:r>
        <w:t xml:space="preserve">SuperServer и SuperClassic установка Firebird Guardian возможна, но по умолчанию</w:t>
      </w:r>
      <w:r>
        <w:t xml:space="preserve"> </w:t>
      </w:r>
      <w:r>
        <w:t xml:space="preserve">не выбрана.</w:t>
      </w:r>
    </w:p>
    <w:p>
      <w:pPr>
        <w:pStyle w:val="Heading4"/>
      </w:pPr>
      <w:bookmarkStart w:id="42" w:name="способ-запуска-сервера-firebird"/>
      <w:bookmarkEnd w:id="42"/>
      <w:r>
        <w:t xml:space="preserve">Способ запуска сервера Firebird</w:t>
      </w:r>
    </w:p>
    <w:p>
      <w:pPr>
        <w:pStyle w:val="FirstParagraph"/>
      </w:pPr>
      <w:r>
        <w:t xml:space="preserve">Сервер может быть запущен в качестве приложения (менее предпочтительный</w:t>
      </w:r>
      <w:r>
        <w:t xml:space="preserve"> </w:t>
      </w:r>
      <w:r>
        <w:t xml:space="preserve">вариант) или в качестве службы. Для запуска в качестве приложения используется</w:t>
      </w:r>
      <w:r>
        <w:t xml:space="preserve"> </w:t>
      </w:r>
      <w:r>
        <w:t xml:space="preserve">следующая команда:</w:t>
      </w:r>
    </w:p>
    <w:p>
      <w:pPr>
        <w:pStyle w:val="SourceCode"/>
      </w:pPr>
      <w:r>
        <w:rPr>
          <w:rStyle w:val="VerbatimChar"/>
        </w:rPr>
        <w:t xml:space="preserve">firebird -a                  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Heading4"/>
      </w:pPr>
      <w:bookmarkStart w:id="43" w:name="установка-gds32.dll"/>
      <w:bookmarkEnd w:id="43"/>
      <w:r>
        <w:t xml:space="preserve">Установка gds32.dll</w:t>
      </w:r>
    </w:p>
    <w:p>
      <w:pPr>
        <w:pStyle w:val="FirstParagraph"/>
      </w:pPr>
      <w:r>
        <w:t xml:space="preserve">По умолчанию данная библиотека не копируется в системные папки Windows в</w:t>
      </w:r>
      <w:r>
        <w:t xml:space="preserve"> </w:t>
      </w:r>
      <w:r>
        <w:t xml:space="preserve">процессе установки. Мы не можем гарантировать, что необходимые библиотеки MS VC</w:t>
      </w:r>
      <w:r>
        <w:t xml:space="preserve"> </w:t>
      </w:r>
      <w:r>
        <w:t xml:space="preserve">runtime будут установлены и доступны в системе. Тем не менее, данная возможность</w:t>
      </w:r>
      <w:r>
        <w:t xml:space="preserve"> </w:t>
      </w:r>
      <w:r>
        <w:t xml:space="preserve">доступна опционально в процессе установки, так же как и копирование</w:t>
      </w:r>
      <w:r>
        <w:t xml:space="preserve"> </w:t>
      </w:r>
      <w:r>
        <w:rPr>
          <w:rStyle w:val="VerbatimChar"/>
        </w:rPr>
        <w:t xml:space="preserve">fbclient.dll</w:t>
      </w:r>
      <w:r>
        <w:t xml:space="preserve"> </w:t>
      </w:r>
      <w:r>
        <w:t xml:space="preserve">в системные папки Windows. Если вы</w:t>
      </w:r>
      <w:r>
        <w:t xml:space="preserve"> </w:t>
      </w:r>
      <w:r>
        <w:t xml:space="preserve">используете данную возможность, то вы должны убедиться, что библиотеки MS VC</w:t>
      </w:r>
      <w:r>
        <w:t xml:space="preserve"> </w:t>
      </w:r>
      <w:r>
        <w:t xml:space="preserve">runtime версии 10.0 установлены в системе.</w:t>
      </w:r>
    </w:p>
    <w:p>
      <w:pPr>
        <w:pStyle w:val="Heading4"/>
      </w:pPr>
      <w:bookmarkStart w:id="44" w:name="авторизация-с-предыдущих-версий-клиента-firebird"/>
      <w:bookmarkEnd w:id="44"/>
      <w:r>
        <w:t xml:space="preserve">Авторизация с предыдущих версий клиента Firebird</w:t>
      </w:r>
    </w:p>
    <w:p>
      <w:pPr>
        <w:pStyle w:val="FirstParagraph"/>
      </w:pPr>
      <w:r>
        <w:t xml:space="preserve">В Firebird 3.0 по умолчанию используется безопасная парольная аутентификация</w:t>
      </w:r>
      <w:r>
        <w:t xml:space="preserve"> </w:t>
      </w:r>
      <w:r>
        <w:t xml:space="preserve">(SRP). Клиенты Firebird 2.5 и более ранние версии использовали традиционную</w:t>
      </w:r>
      <w:r>
        <w:t xml:space="preserve"> </w:t>
      </w:r>
      <w:r>
        <w:t xml:space="preserve">аутентификацию (Legacy_Auth), которая отключена в Firebird 3.0 по-умолчанию,</w:t>
      </w:r>
      <w:r>
        <w:t xml:space="preserve"> </w:t>
      </w:r>
      <w:r>
        <w:t xml:space="preserve">поскольку не является безопасной.</w:t>
      </w:r>
    </w:p>
    <w:p>
      <w:pPr>
        <w:pStyle w:val="BodyText"/>
      </w:pPr>
      <w:r>
        <w:t xml:space="preserve">Вы можете разрешить авторизацию предыдущими версиями клиентов Firebird в</w:t>
      </w:r>
      <w:r>
        <w:t xml:space="preserve"> </w:t>
      </w:r>
      <w:r>
        <w:t xml:space="preserve">процессе инсталяции. Это можно сделать и после установки изменив параметры</w:t>
      </w:r>
      <w:r>
        <w:t xml:space="preserve"> </w:t>
      </w:r>
      <w:hyperlink w:anchor="config-param-AuthServer">
        <w:r>
          <w:rPr>
            <w:rStyle w:val="Hyperlink"/>
          </w:rPr>
          <w:t xml:space="preserve">AuthServer</w:t>
        </w:r>
      </w:hyperlink>
      <w:r>
        <w:t xml:space="preserve">,</w:t>
      </w:r>
      <w:r>
        <w:t xml:space="preserve"> </w:t>
      </w:r>
      <w:hyperlink w:anchor="config-param-UserManager">
        <w:r>
          <w:rPr>
            <w:rStyle w:val="Hyperlink"/>
          </w:rPr>
          <w:t xml:space="preserve">UserManager</w:t>
        </w:r>
      </w:hyperlink>
      <w:r>
        <w:t xml:space="preserve"> </w:t>
      </w:r>
      <w:r>
        <w:t xml:space="preserve">и</w:t>
      </w:r>
      <w:r>
        <w:t xml:space="preserve"> </w:t>
      </w:r>
      <w:hyperlink w:anchor="config-param-WireCrypt">
        <w:r>
          <w:rPr>
            <w:rStyle w:val="Hyperlink"/>
          </w:rPr>
          <w:t xml:space="preserve">WireCrypt</w:t>
        </w:r>
      </w:hyperlink>
      <w:r>
        <w:t xml:space="preserve">.</w:t>
      </w:r>
    </w:p>
    <w:p>
      <w:pPr>
        <w:pStyle w:val="Heading4"/>
      </w:pPr>
      <w:bookmarkStart w:id="45" w:name="пароль-sysdba"/>
      <w:bookmarkEnd w:id="45"/>
      <w:r>
        <w:t xml:space="preserve">Пароль SYSDBA</w:t>
      </w:r>
    </w:p>
    <w:p>
      <w:pPr>
        <w:pStyle w:val="FirstParagraph"/>
      </w:pPr>
      <w:r>
        <w:t xml:space="preserve">Изначально в системе существует только один пользователь – администратор</w:t>
      </w:r>
      <w:r>
        <w:t xml:space="preserve"> </w:t>
      </w:r>
      <w:r>
        <w:t xml:space="preserve">сервера SYSDBA (пароль по умолчанию — masterkey). Этот пользователь обладает</w:t>
      </w:r>
      <w:r>
        <w:t xml:space="preserve"> </w:t>
      </w:r>
      <w:r>
        <w:t xml:space="preserve">полными правами на выполнение всех функций по управлению работой сервера и</w:t>
      </w:r>
      <w:r>
        <w:t xml:space="preserve"> </w:t>
      </w:r>
      <w:r>
        <w:t xml:space="preserve">работе с базами данных. В процессе инсталляции Вас попросят изменить пароль</w:t>
      </w:r>
      <w:r>
        <w:t xml:space="preserve"> </w:t>
      </w:r>
      <w:r>
        <w:t xml:space="preserve">данного пользователя в целях безопасности.</w:t>
      </w:r>
    </w:p>
    <w:p>
      <w:pPr>
        <w:pStyle w:val="Compact"/>
      </w:pPr>
      <w:r>
        <w:t xml:space="preserve">Рисунок 1.5. Задание пароля SYSDBA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4286250" cy="4827399"/>
                  <wp:effectExtent b="0" l="0" r="0" t="0"/>
                  <wp:docPr descr="Задание пароля SYSDBA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install-sysdba-passwor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4827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BodyText"/>
      </w:pPr>
      <w:r>
        <w:t xml:space="preserve">После этого шага будет отображено окно, в котором отображаются опции выбранные</w:t>
      </w:r>
      <w:r>
        <w:t xml:space="preserve"> </w:t>
      </w:r>
      <w:r>
        <w:t xml:space="preserve">пользователем, если вас всё устраивает можно начать автоматическую установку</w:t>
      </w:r>
      <w:r>
        <w:t xml:space="preserve"> </w:t>
      </w:r>
      <w:r>
        <w:t xml:space="preserve">сервера.</w:t>
      </w:r>
    </w:p>
    <w:p>
      <w:pPr>
        <w:pStyle w:val="Heading3"/>
      </w:pPr>
      <w:bookmarkStart w:id="47" w:name="ручная-установка-из-zip-архива"/>
      <w:bookmarkEnd w:id="47"/>
      <w:r>
        <w:t xml:space="preserve">Ручная установка из ZIP архива</w:t>
      </w:r>
    </w:p>
    <w:p>
      <w:pPr>
        <w:pStyle w:val="FirstParagraph"/>
      </w:pPr>
      <w:r>
        <w:t xml:space="preserve">Скачайте архив соответствующей разрядности и распакуйте его в директорию, в</w:t>
      </w:r>
      <w:r>
        <w:t xml:space="preserve"> </w:t>
      </w:r>
      <w:r>
        <w:t xml:space="preserve">которой будет размещён сервер Firebird.</w:t>
      </w:r>
    </w:p>
    <w:p>
      <w:pPr>
        <w:pStyle w:val="Heading4"/>
      </w:pPr>
      <w:bookmarkStart w:id="48" w:name="инициализация-sysdba"/>
      <w:bookmarkEnd w:id="48"/>
      <w:r>
        <w:t xml:space="preserve">Инициализация SYSDBA</w:t>
      </w:r>
    </w:p>
    <w:p>
      <w:pPr>
        <w:pStyle w:val="FirstParagraph"/>
      </w:pPr>
      <w:r>
        <w:t xml:space="preserve">Начиная с Firebird 3.0 пользователь SYSDBA не инициализирован по умолчанию</w:t>
      </w:r>
      <w:r>
        <w:t xml:space="preserve"> </w:t>
      </w:r>
      <w:r>
        <w:t xml:space="preserve">(для плагина управления пользователями SRP), поэтому необходимо явно создать</w:t>
      </w:r>
      <w:r>
        <w:t xml:space="preserve"> </w:t>
      </w:r>
      <w:r>
        <w:t xml:space="preserve">пользователя и указать ему пароль. Это можно сделать двумя способами: с</w:t>
      </w:r>
      <w:r>
        <w:t xml:space="preserve"> </w:t>
      </w:r>
      <w:r>
        <w:t xml:space="preserve">использованием консольного инструмента для выполнения интерактивных запросов</w:t>
      </w:r>
      <w:r>
        <w:t xml:space="preserve"> </w:t>
      </w:r>
      <w:r>
        <w:t xml:space="preserve">isql.exe</w:t>
      </w:r>
      <w:r>
        <w:t xml:space="preserve"> </w:t>
      </w:r>
      <w:r>
        <w:t xml:space="preserve">и консольного инструмента для управления</w:t>
      </w:r>
      <w:r>
        <w:t xml:space="preserve"> </w:t>
      </w:r>
      <w:r>
        <w:t xml:space="preserve">базой данных безопасности</w:t>
      </w:r>
      <w:r>
        <w:t xml:space="preserve"> </w:t>
      </w:r>
      <w:r>
        <w:t xml:space="preserve">gsec.exe</w:t>
      </w:r>
      <w:r>
        <w:t xml:space="preserve">.</w:t>
      </w:r>
    </w:p>
    <w:p>
      <w:pPr>
        <w:pStyle w:val="Heading3"/>
      </w:pPr>
      <w:bookmarkStart w:id="49" w:name="примечание-1"/>
      <w:bookmarkEnd w:id="49"/>
      <w:r>
        <w:t xml:space="preserve">Примечание</w:t>
      </w:r>
    </w:p>
    <w:p>
      <w:pPr>
        <w:pStyle w:val="FirstParagraph"/>
      </w:pPr>
      <w:r>
        <w:t xml:space="preserve">В зависимости от размещения Firebird эти утилиты могут потребовать запуска</w:t>
      </w:r>
      <w:r>
        <w:t xml:space="preserve"> </w:t>
      </w:r>
      <w:r>
        <w:t xml:space="preserve">с привилегиями администратора.</w:t>
      </w:r>
    </w:p>
    <w:p>
      <w:pPr>
        <w:pStyle w:val="Heading5"/>
      </w:pPr>
      <w:bookmarkStart w:id="50" w:name="инициализация-sysdba-с-помощью-isql"/>
      <w:bookmarkEnd w:id="50"/>
      <w:r>
        <w:t xml:space="preserve">Инициализация SYSDBA с помощью ISQL</w:t>
      </w:r>
    </w:p>
    <w:p>
      <w:pPr>
        <w:pStyle w:val="FirstParagraph"/>
      </w:pPr>
      <w:r>
        <w:t xml:space="preserve">Запустите инструмент для выполнения интерактивных запросов</w:t>
      </w:r>
      <w:r>
        <w:t xml:space="preserve"> </w:t>
      </w:r>
      <w:r>
        <w:t xml:space="preserve">isql.exe</w:t>
      </w:r>
      <w:r>
        <w:t xml:space="preserve">. Соединитесь с базой данных</w:t>
      </w:r>
      <w:r>
        <w:t xml:space="preserve"> </w:t>
      </w:r>
      <w:r>
        <w:t xml:space="preserve">безопасности в режиме встроенного сервера, указав при этом пользователя</w:t>
      </w:r>
      <w:r>
        <w:t xml:space="preserve"> </w:t>
      </w:r>
      <w:r>
        <w:t xml:space="preserve">SYSDBA без пароля.</w:t>
      </w:r>
    </w:p>
    <w:p>
      <w:pPr>
        <w:pStyle w:val="Heading3"/>
      </w:pPr>
      <w:bookmarkStart w:id="51" w:name="примечание-2"/>
      <w:bookmarkEnd w:id="51"/>
      <w:r>
        <w:t xml:space="preserve">Примечание</w:t>
      </w:r>
    </w:p>
    <w:p>
      <w:pPr>
        <w:pStyle w:val="FirstParagraph"/>
      </w:pPr>
      <w:r>
        <w:t xml:space="preserve">Пользователя SYSDBA ещё не существует в базе данных безопасности, но в</w:t>
      </w:r>
      <w:r>
        <w:t xml:space="preserve"> </w:t>
      </w:r>
      <w:r>
        <w:t xml:space="preserve">embedded режиме пользователь и его пароль не проверяется, и Firebird</w:t>
      </w:r>
      <w:r>
        <w:t xml:space="preserve"> </w:t>
      </w:r>
      <w:r>
        <w:t xml:space="preserve">доверяет любому указанному имени пользователя.</w:t>
      </w:r>
    </w:p>
    <w:p>
      <w:pPr>
        <w:pStyle w:val="BodyText"/>
      </w:pPr>
      <w:r>
        <w:t xml:space="preserve">Выполите SQL запрос для создания пользователя SYSDBA:</w:t>
      </w:r>
    </w:p>
    <w:p>
      <w:pPr>
        <w:pStyle w:val="SourceCode"/>
      </w:pPr>
      <w:r>
        <w:rPr>
          <w:rStyle w:val="VerbatimChar"/>
        </w:rPr>
        <w:t xml:space="preserve">CREATE USER SYSDBA PASSWORD '&lt;password&gt;';               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FirstParagraph"/>
      </w:pPr>
      <w:r>
        <w:t xml:space="preserve">Пользователь SYSDBA инициализирован, можно выходить из интерактивного</w:t>
      </w:r>
      <w:r>
        <w:t xml:space="preserve"> </w:t>
      </w:r>
      <w:r>
        <w:t xml:space="preserve">режима.</w:t>
      </w:r>
    </w:p>
    <w:p>
      <w:pPr>
        <w:pStyle w:val="Compact"/>
      </w:pPr>
      <w:r>
        <w:t xml:space="preserve">Пример 1.1. Инициализация SYSDBA через isql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c:\Firebird\3.0&gt;isql</w:t>
      </w:r>
      <w:r>
        <w:br w:type="textWrapping"/>
      </w:r>
      <w:r>
        <w:rPr>
          <w:rStyle w:val="VerbatimChar"/>
        </w:rPr>
        <w:t xml:space="preserve">Use CONNECT or CREATE DATABASE to specify a database</w:t>
      </w:r>
      <w:r>
        <w:br w:type="textWrapping"/>
      </w:r>
      <w:r>
        <w:rPr>
          <w:rStyle w:val="VerbatimChar"/>
        </w:rPr>
        <w:t xml:space="preserve">SQL&gt; connect security.db user SYSDBA;</w:t>
      </w:r>
      <w:r>
        <w:br w:type="textWrapping"/>
      </w:r>
      <w:r>
        <w:rPr>
          <w:rStyle w:val="VerbatimChar"/>
        </w:rPr>
        <w:t xml:space="preserve">Database: security.db, User: SYSDBA</w:t>
      </w:r>
      <w:r>
        <w:br w:type="textWrapping"/>
      </w:r>
      <w:r>
        <w:rPr>
          <w:rStyle w:val="VerbatimChar"/>
        </w:rPr>
        <w:t xml:space="preserve">SQL&gt; CREATE USER SYSDBA PASSWORD 'm8ku234pp';</w:t>
      </w:r>
      <w:r>
        <w:br w:type="textWrapping"/>
      </w:r>
      <w:r>
        <w:rPr>
          <w:rStyle w:val="VerbatimChar"/>
        </w:rPr>
        <w:t xml:space="preserve">SQL&gt; exit;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c:\Firebird\3.0&gt;</w:t>
      </w:r>
      <w:r>
        <w:br w:type="textWrapping"/>
      </w:r>
      <w:r>
        <w:rPr>
          <w:rStyle w:val="VerbatimChar"/>
        </w:rPr>
        <w:t xml:space="preserve">                            </w:t>
      </w:r>
      <w:r>
        <w:br w:type="textWrapping"/>
      </w:r>
      <w:r>
        <w:rPr>
          <w:rStyle w:val="VerbatimChar"/>
        </w:rPr>
        <w:t xml:space="preserve">                        </w:t>
      </w:r>
    </w:p>
    <w:p>
      <w:pPr>
        <w:pStyle w:val="Compact"/>
      </w:pPr>
      <w:r>
        <w:br w:type="textWrapping"/>
      </w:r>
    </w:p>
    <w:p>
      <w:pPr>
        <w:pStyle w:val="Heading5"/>
      </w:pPr>
      <w:bookmarkStart w:id="52" w:name="инициализация-sysdba-с-помощью-gsec"/>
      <w:bookmarkEnd w:id="52"/>
      <w:r>
        <w:t xml:space="preserve">Инициализация SYSDBA с помощью GSEC</w:t>
      </w:r>
    </w:p>
    <w:p>
      <w:pPr>
        <w:pStyle w:val="FirstParagraph"/>
      </w:pPr>
      <w:r>
        <w:t xml:space="preserve">Запустите</w:t>
      </w:r>
      <w:r>
        <w:t xml:space="preserve"> </w:t>
      </w:r>
      <w:r>
        <w:t xml:space="preserve">gsec.exe</w:t>
      </w:r>
      <w:r>
        <w:t xml:space="preserve"> </w:t>
      </w:r>
      <w:r>
        <w:t xml:space="preserve">указав пользователя SYSDBA и</w:t>
      </w:r>
      <w:r>
        <w:t xml:space="preserve"> </w:t>
      </w:r>
      <w:r>
        <w:t xml:space="preserve">базу данных</w:t>
      </w:r>
      <w:r>
        <w:t xml:space="preserve"> </w:t>
      </w:r>
      <w:r>
        <w:rPr>
          <w:rStyle w:val="VerbatimChar"/>
        </w:rPr>
        <w:t xml:space="preserve">security.db</w:t>
      </w:r>
      <w:r>
        <w:t xml:space="preserve">.</w:t>
      </w:r>
    </w:p>
    <w:p>
      <w:pPr>
        <w:pStyle w:val="BodyText"/>
      </w:pPr>
      <w:r>
        <w:t xml:space="preserve">Выполите команду для добавления пользователя SYSDBA:</w:t>
      </w:r>
    </w:p>
    <w:p>
      <w:pPr>
        <w:pStyle w:val="SourceCode"/>
      </w:pPr>
      <w:r>
        <w:rPr>
          <w:rStyle w:val="VerbatimChar"/>
        </w:rPr>
        <w:t xml:space="preserve">add SYSDBA -pw &lt;password&gt;               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Compact"/>
      </w:pPr>
      <w:r>
        <w:t xml:space="preserve">Пример 1.2. Инициализация SYSDBA через GSEC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c:\Firebird\3.0&gt;gsec -user SYSDBA -database security.db</w:t>
      </w:r>
      <w:r>
        <w:br w:type="textWrapping"/>
      </w:r>
      <w:r>
        <w:rPr>
          <w:rStyle w:val="VerbatimChar"/>
        </w:rPr>
        <w:t xml:space="preserve">*** gsec is deprecated, will be removed soon ***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GSEC&gt; add SYSDBA -pw m8ku234pp</w:t>
      </w:r>
      <w:r>
        <w:br w:type="textWrapping"/>
      </w:r>
      <w:r>
        <w:rPr>
          <w:rStyle w:val="VerbatimChar"/>
        </w:rPr>
        <w:t xml:space="preserve">GSEC&gt; quit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c:\Firebird\3.0&gt;</w:t>
      </w:r>
      <w:r>
        <w:br w:type="textWrapping"/>
      </w:r>
      <w:r>
        <w:rPr>
          <w:rStyle w:val="VerbatimChar"/>
        </w:rPr>
        <w:t xml:space="preserve">                            </w:t>
      </w:r>
      <w:r>
        <w:br w:type="textWrapping"/>
      </w:r>
      <w:r>
        <w:rPr>
          <w:rStyle w:val="VerbatimChar"/>
        </w:rPr>
        <w:t xml:space="preserve">        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53" w:name="примечание-3"/>
      <w:bookmarkEnd w:id="53"/>
      <w:r>
        <w:t xml:space="preserve">Примечание</w:t>
      </w:r>
    </w:p>
    <w:p>
      <w:pPr>
        <w:pStyle w:val="FirstParagraph"/>
      </w:pPr>
      <w:r>
        <w:t xml:space="preserve">Инструмент</w:t>
      </w:r>
      <w:r>
        <w:t xml:space="preserve"> </w:t>
      </w:r>
      <w:r>
        <w:t xml:space="preserve">gsec.exe</w:t>
      </w:r>
      <w:r>
        <w:t xml:space="preserve"> </w:t>
      </w:r>
      <w:r>
        <w:t xml:space="preserve">является устаревшим,</w:t>
      </w:r>
      <w:r>
        <w:t xml:space="preserve"> </w:t>
      </w:r>
      <w:r>
        <w:t xml:space="preserve">многие возможности доступные через SQL не доступны в нём.</w:t>
      </w:r>
    </w:p>
    <w:p>
      <w:pPr>
        <w:pStyle w:val="Heading4"/>
      </w:pPr>
      <w:bookmarkStart w:id="54" w:name="конфигурация"/>
      <w:bookmarkEnd w:id="54"/>
      <w:r>
        <w:t xml:space="preserve">Конфигурация</w:t>
      </w:r>
    </w:p>
    <w:p>
      <w:pPr>
        <w:pStyle w:val="Heading5"/>
      </w:pPr>
      <w:bookmarkStart w:id="55" w:name="режим-сервера"/>
      <w:bookmarkEnd w:id="55"/>
      <w:r>
        <w:t xml:space="preserve">Режим сервера</w:t>
      </w:r>
    </w:p>
    <w:p>
      <w:pPr>
        <w:pStyle w:val="FirstParagraph"/>
      </w:pPr>
      <w:r>
        <w:t xml:space="preserve">По-умолчанию Firebird будет стартовать в режиме SuperServer. Если вы</w:t>
      </w:r>
      <w:r>
        <w:t xml:space="preserve"> </w:t>
      </w:r>
      <w:r>
        <w:t xml:space="preserve">хотите чтобы сервер запускался в другой архитектуре, то необходимо изменить</w:t>
      </w:r>
      <w:r>
        <w:t xml:space="preserve"> </w:t>
      </w:r>
      <w:r>
        <w:t xml:space="preserve">значение параметра</w:t>
      </w:r>
      <w:r>
        <w:t xml:space="preserve"> </w:t>
      </w:r>
      <w:r>
        <w:rPr>
          <w:rStyle w:val="VerbatimChar"/>
          <w:i/>
        </w:rPr>
        <w:t xml:space="preserve">ServerMode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firebird.conf</w:t>
      </w:r>
      <w:r>
        <w:t xml:space="preserve">. Разкомментируйте его (удалите</w:t>
      </w:r>
      <w:r>
        <w:t xml:space="preserve"> </w:t>
      </w:r>
      <w:r>
        <w:t xml:space="preserve">решётку) и установите нужный режим: Super, SuperClassic или Classic.</w:t>
      </w:r>
    </w:p>
    <w:p>
      <w:pPr>
        <w:pStyle w:val="SourceCode"/>
      </w:pPr>
      <w:r>
        <w:rPr>
          <w:rStyle w:val="VerbatimChar"/>
        </w:rPr>
        <w:t xml:space="preserve">ServerMode = Classic                       </w:t>
      </w:r>
      <w:r>
        <w:br w:type="textWrapping"/>
      </w:r>
      <w:r>
        <w:rPr>
          <w:rStyle w:val="VerbatimChar"/>
        </w:rPr>
        <w:t xml:space="preserve">                        </w:t>
      </w:r>
    </w:p>
    <w:p>
      <w:pPr>
        <w:pStyle w:val="FirstParagraph"/>
      </w:pPr>
      <w:r>
        <w:t xml:space="preserve">Подробнее о режимах севера и параметре</w:t>
      </w:r>
      <w:r>
        <w:t xml:space="preserve"> </w:t>
      </w:r>
      <w:r>
        <w:rPr>
          <w:rStyle w:val="VerbatimChar"/>
          <w:i/>
        </w:rPr>
        <w:t xml:space="preserve">ServerMode</w:t>
      </w:r>
      <w:r>
        <w:t xml:space="preserve"> </w:t>
      </w:r>
      <w:r>
        <w:t xml:space="preserve">читайте в</w:t>
      </w:r>
      <w:r>
        <w:t xml:space="preserve"> </w:t>
      </w:r>
      <w:hyperlink w:anchor="install-windows-exe-servermode">
        <w:r>
          <w:rPr>
            <w:rStyle w:val="Hyperlink"/>
          </w:rPr>
          <w:t xml:space="preserve">Выбор архитектуры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сервера</w:t>
        </w:r>
      </w:hyperlink>
      <w:r>
        <w:t xml:space="preserve"> </w:t>
      </w:r>
      <w:r>
        <w:t xml:space="preserve">и</w:t>
      </w:r>
      <w:r>
        <w:t xml:space="preserve"> </w:t>
      </w:r>
      <w:hyperlink w:anchor="config-param-ServerMode">
        <w:r>
          <w:rPr>
            <w:rStyle w:val="Hyperlink"/>
          </w:rPr>
          <w:t xml:space="preserve">ServerMode</w:t>
        </w:r>
      </w:hyperlink>
      <w:r>
        <w:t xml:space="preserve">.</w:t>
      </w:r>
    </w:p>
    <w:p>
      <w:pPr>
        <w:pStyle w:val="Heading5"/>
      </w:pPr>
      <w:bookmarkStart w:id="56" w:name="авторизация-с-предыдущих-версий-клиента-firebird-1"/>
      <w:bookmarkEnd w:id="56"/>
      <w:r>
        <w:t xml:space="preserve">Авторизация с предыдущих версий клиента Firebird</w:t>
      </w:r>
    </w:p>
    <w:p>
      <w:pPr>
        <w:pStyle w:val="FirstParagraph"/>
      </w:pPr>
      <w:r>
        <w:t xml:space="preserve">В Firebird 3.0 по умолчанию используется безопасная парольная</w:t>
      </w:r>
      <w:r>
        <w:t xml:space="preserve"> </w:t>
      </w:r>
      <w:r>
        <w:t xml:space="preserve">аутентификация (SRP). Клиенты Firebird 2.5 и более ранние версии</w:t>
      </w:r>
      <w:r>
        <w:t xml:space="preserve"> </w:t>
      </w:r>
      <w:r>
        <w:t xml:space="preserve">использовали традиционную аутентификацию (Legacy_Auth), которая отключена в</w:t>
      </w:r>
      <w:r>
        <w:t xml:space="preserve"> </w:t>
      </w:r>
      <w:r>
        <w:t xml:space="preserve">Firebird 3.0 по-умолчанию, поскольку не является безопасной.</w:t>
      </w:r>
    </w:p>
    <w:p>
      <w:pPr>
        <w:pStyle w:val="BodyText"/>
      </w:pPr>
      <w:r>
        <w:t xml:space="preserve">Для поддержки традиционной аутентификации необходимо изменить следующие</w:t>
      </w:r>
      <w:r>
        <w:t xml:space="preserve"> </w:t>
      </w:r>
      <w:r>
        <w:t xml:space="preserve">параметры</w:t>
      </w:r>
      <w:r>
        <w:t xml:space="preserve"> </w:t>
      </w:r>
      <w:hyperlink w:anchor="config-param-AuthServer">
        <w:r>
          <w:rPr>
            <w:rStyle w:val="Hyperlink"/>
          </w:rPr>
          <w:t xml:space="preserve">AuthServer</w:t>
        </w:r>
      </w:hyperlink>
      <w:r>
        <w:t xml:space="preserve">,</w:t>
      </w:r>
      <w:r>
        <w:t xml:space="preserve"> </w:t>
      </w:r>
      <w:hyperlink w:anchor="config-param-UserManager">
        <w:r>
          <w:rPr>
            <w:rStyle w:val="Hyperlink"/>
          </w:rPr>
          <w:t xml:space="preserve">UserManager</w:t>
        </w:r>
      </w:hyperlink>
      <w:r>
        <w:t xml:space="preserve"> </w:t>
      </w:r>
      <w:r>
        <w:t xml:space="preserve">и</w:t>
      </w:r>
      <w:r>
        <w:t xml:space="preserve"> </w:t>
      </w:r>
      <w:hyperlink w:anchor="config-param-WireCrypt">
        <w:r>
          <w:rPr>
            <w:rStyle w:val="Hyperlink"/>
          </w:rPr>
          <w:t xml:space="preserve">WireCrypt</w:t>
        </w:r>
      </w:hyperlink>
      <w:r>
        <w:t xml:space="preserve">.</w:t>
      </w:r>
    </w:p>
    <w:p>
      <w:pPr>
        <w:pStyle w:val="Compact"/>
      </w:pPr>
      <w:r>
        <w:t xml:space="preserve">Пример 1.3. Включение авторизации с предыдущих версий клиента Firebird</w:t>
      </w:r>
    </w:p>
    <w:p>
      <w:pPr>
        <w:pStyle w:val="SourceCode"/>
      </w:pPr>
      <w:r>
        <w:rPr>
          <w:rStyle w:val="VerbatimChar"/>
        </w:rPr>
        <w:t xml:space="preserve">AuthServer = Srp256, Srp, Legacy_Auth</w:t>
      </w:r>
      <w:r>
        <w:br w:type="textWrapping"/>
      </w:r>
      <w:r>
        <w:rPr>
          <w:rStyle w:val="VerbatimChar"/>
        </w:rPr>
        <w:t xml:space="preserve">UserManager = Srp, Legacy_UserManager</w:t>
      </w:r>
      <w:r>
        <w:br w:type="textWrapping"/>
      </w:r>
      <w:r>
        <w:rPr>
          <w:rStyle w:val="VerbatimChar"/>
        </w:rPr>
        <w:t xml:space="preserve">WireCrypt = Enabled</w:t>
      </w:r>
      <w:r>
        <w:br w:type="textWrapping"/>
      </w:r>
      <w:r>
        <w:rPr>
          <w:rStyle w:val="VerbatimChar"/>
        </w:rPr>
        <w:t xml:space="preserve">            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57" w:name="примечание-4"/>
      <w:bookmarkEnd w:id="57"/>
      <w:r>
        <w:t xml:space="preserve">Примечание</w:t>
      </w:r>
    </w:p>
    <w:p>
      <w:pPr>
        <w:pStyle w:val="FirstParagraph"/>
      </w:pPr>
      <w:r>
        <w:t xml:space="preserve">Если вам не нужна поддержка безопасной парольной аутентификации (SRP),</w:t>
      </w:r>
      <w:r>
        <w:t xml:space="preserve"> </w:t>
      </w:r>
      <w:r>
        <w:t xml:space="preserve">удалите из</w:t>
      </w:r>
      <w:r>
        <w:t xml:space="preserve"> </w:t>
      </w:r>
      <w:r>
        <w:rPr>
          <w:rStyle w:val="VerbatimChar"/>
          <w:i/>
        </w:rPr>
        <w:t xml:space="preserve">AuthServer</w:t>
      </w:r>
      <w:r>
        <w:t xml:space="preserve"> </w:t>
      </w:r>
      <w:r>
        <w:t xml:space="preserve">плагины Srp256 и Srp; из</w:t>
      </w:r>
      <w:r>
        <w:t xml:space="preserve"> </w:t>
      </w:r>
      <w:r>
        <w:rPr>
          <w:rStyle w:val="VerbatimChar"/>
          <w:i/>
        </w:rPr>
        <w:t xml:space="preserve">AuthServer</w:t>
      </w:r>
      <w:r>
        <w:t xml:space="preserve"> </w:t>
      </w:r>
      <w:r>
        <w:t xml:space="preserve">— Legacy_UserManager, а</w:t>
      </w:r>
      <w:r>
        <w:t xml:space="preserve"> </w:t>
      </w:r>
      <w:r>
        <w:rPr>
          <w:rStyle w:val="VerbatimChar"/>
          <w:i/>
        </w:rPr>
        <w:t xml:space="preserve">WireCrypt</w:t>
      </w:r>
      <w:r>
        <w:t xml:space="preserve"> </w:t>
      </w:r>
      <w:r>
        <w:t xml:space="preserve">можете изменить на Disabled.</w:t>
      </w:r>
    </w:p>
    <w:p>
      <w:pPr>
        <w:pStyle w:val="BodyText"/>
      </w:pPr>
      <w:r>
        <w:t xml:space="preserve">После вышеперечисленных манипуляций у нас будет активно два менеджера</w:t>
      </w:r>
      <w:r>
        <w:t xml:space="preserve"> </w:t>
      </w:r>
      <w:r>
        <w:t xml:space="preserve">пользователей, по умолчанию активный тот что первый в списке</w:t>
      </w:r>
      <w:r>
        <w:t xml:space="preserve"> </w:t>
      </w:r>
      <w:r>
        <w:t xml:space="preserve">UserManager.</w:t>
      </w:r>
    </w:p>
    <w:p>
      <w:pPr>
        <w:pStyle w:val="Heading3"/>
      </w:pPr>
      <w:bookmarkStart w:id="58" w:name="важно"/>
      <w:bookmarkEnd w:id="58"/>
      <w:r>
        <w:t xml:space="preserve">Важно</w:t>
      </w:r>
    </w:p>
    <w:p>
      <w:pPr>
        <w:pStyle w:val="FirstParagraph"/>
      </w:pPr>
      <w:r>
        <w:t xml:space="preserve">Одноименные пользователи в разных менеджерах пользователей — это</w:t>
      </w:r>
      <w:r>
        <w:t xml:space="preserve"> </w:t>
      </w:r>
      <w:r>
        <w:t xml:space="preserve">разные пользователи.</w:t>
      </w:r>
    </w:p>
    <w:p>
      <w:pPr>
        <w:pStyle w:val="BodyText"/>
      </w:pPr>
      <w:r>
        <w:t xml:space="preserve">Ранее мы уже создали SYSDBA в менеджере пользователей SRP. В</w:t>
      </w:r>
      <w:r>
        <w:t xml:space="preserve"> </w:t>
      </w:r>
      <w:r>
        <w:t xml:space="preserve">Legacy_UserManager SYSDBA уже существует, причём со стандартным паролем</w:t>
      </w:r>
      <w:r>
        <w:t xml:space="preserve"> </w:t>
      </w:r>
      <w:r>
        <w:t xml:space="preserve">masterkey, который необходимо изменить. Сделаем это c использованием</w:t>
      </w:r>
      <w:r>
        <w:t xml:space="preserve"> </w:t>
      </w:r>
      <w:r>
        <w:t xml:space="preserve">инструмента isql. В операторе</w:t>
      </w:r>
      <w:r>
        <w:t xml:space="preserve"> </w:t>
      </w:r>
      <w:r>
        <w:rPr>
          <w:rStyle w:val="VerbatimChar"/>
        </w:rPr>
        <w:t xml:space="preserve">ALTER USER</w:t>
      </w:r>
      <w:r>
        <w:t xml:space="preserve"> </w:t>
      </w:r>
      <w:r>
        <w:t xml:space="preserve">необходимо обязательно</w:t>
      </w:r>
      <w:r>
        <w:t xml:space="preserve"> </w:t>
      </w:r>
      <w:r>
        <w:t xml:space="preserve">указать менеджер пользователей Legacy_UserManager.</w:t>
      </w:r>
    </w:p>
    <w:p>
      <w:pPr>
        <w:pStyle w:val="SourceCode"/>
      </w:pP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c:\Firebird\3.0&gt;isql</w:t>
      </w:r>
      <w:r>
        <w:br w:type="textWrapping"/>
      </w:r>
      <w:r>
        <w:rPr>
          <w:rStyle w:val="VerbatimChar"/>
        </w:rPr>
        <w:t xml:space="preserve">Use CONNECT or CREATE DATABASE to specify a database</w:t>
      </w:r>
      <w:r>
        <w:br w:type="textWrapping"/>
      </w:r>
      <w:r>
        <w:rPr>
          <w:rStyle w:val="VerbatimChar"/>
        </w:rPr>
        <w:t xml:space="preserve">SQL&gt; connect security.db user sysdba;</w:t>
      </w:r>
      <w:r>
        <w:br w:type="textWrapping"/>
      </w:r>
      <w:r>
        <w:rPr>
          <w:rStyle w:val="VerbatimChar"/>
        </w:rPr>
        <w:t xml:space="preserve">Database: security.db, User: SYSDBA</w:t>
      </w:r>
      <w:r>
        <w:br w:type="textWrapping"/>
      </w:r>
      <w:r>
        <w:rPr>
          <w:rStyle w:val="VerbatimChar"/>
        </w:rPr>
        <w:t xml:space="preserve">SQL&gt; ALTER USER SYSDBA SET PASSWORD 'er34gfde' USING PLUGIN Legacy_UserManager;</w:t>
      </w:r>
      <w:r>
        <w:br w:type="textWrapping"/>
      </w:r>
      <w:r>
        <w:rPr>
          <w:rStyle w:val="VerbatimChar"/>
        </w:rPr>
        <w:t xml:space="preserve">SQL&gt; exit;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c:\Firebird\3.0&gt;</w:t>
      </w:r>
      <w:r>
        <w:br w:type="textWrapping"/>
      </w:r>
      <w:r>
        <w:rPr>
          <w:rStyle w:val="VerbatimChar"/>
        </w:rPr>
        <w:t xml:space="preserve">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Heading5"/>
      </w:pPr>
      <w:bookmarkStart w:id="59" w:name="одновременный-запуск-нескольких-firebird"/>
      <w:bookmarkEnd w:id="59"/>
      <w:r>
        <w:t xml:space="preserve">Одновременный запуск нескольких Firebird</w:t>
      </w:r>
    </w:p>
    <w:p>
      <w:pPr>
        <w:pStyle w:val="FirstParagraph"/>
      </w:pPr>
      <w:r>
        <w:t xml:space="preserve">Для одновременного запуск нескольких Firebird, необходимо развести их по</w:t>
      </w:r>
      <w:r>
        <w:t xml:space="preserve"> </w:t>
      </w:r>
      <w:r>
        <w:t xml:space="preserve">разным портам tcp (если конечно слушатель запущен в режиме прослушивания</w:t>
      </w:r>
      <w:r>
        <w:t xml:space="preserve"> </w:t>
      </w:r>
      <w:r>
        <w:t xml:space="preserve">TCP/IP). Для этого необходимо изменить в</w:t>
      </w:r>
      <w:r>
        <w:t xml:space="preserve"> </w:t>
      </w:r>
      <w:r>
        <w:rPr>
          <w:rStyle w:val="VerbatimChar"/>
        </w:rPr>
        <w:t xml:space="preserve">firebird.conf</w:t>
      </w:r>
      <w:r>
        <w:t xml:space="preserve"> </w:t>
      </w:r>
      <w:r>
        <w:t xml:space="preserve">параметр</w:t>
      </w:r>
      <w:r>
        <w:t xml:space="preserve"> </w:t>
      </w:r>
      <w:r>
        <w:rPr>
          <w:rStyle w:val="VerbatimChar"/>
          <w:i/>
        </w:rPr>
        <w:t xml:space="preserve">RemoteServicePort</w:t>
      </w:r>
      <w:r>
        <w:t xml:space="preserve">. Например, если у вас уже</w:t>
      </w:r>
      <w:r>
        <w:t xml:space="preserve"> </w:t>
      </w:r>
      <w:r>
        <w:t xml:space="preserve">есть один сервер который слушает порт 3050, то необходимо установить любой</w:t>
      </w:r>
      <w:r>
        <w:t xml:space="preserve"> </w:t>
      </w:r>
      <w:r>
        <w:t xml:space="preserve">другой свободный порт, например 3051. В этом случае в строке подключения</w:t>
      </w:r>
      <w:r>
        <w:t xml:space="preserve"> </w:t>
      </w:r>
      <w:r>
        <w:t xml:space="preserve">необходимо будет указывать новый порт.</w:t>
      </w:r>
    </w:p>
    <w:p>
      <w:pPr>
        <w:pStyle w:val="SourceCode"/>
      </w:pPr>
      <w:r>
        <w:rPr>
          <w:rStyle w:val="VerbatimChar"/>
        </w:rPr>
        <w:t xml:space="preserve">RemoteServicePort = 3051                            </w:t>
      </w:r>
      <w:r>
        <w:br w:type="textWrapping"/>
      </w:r>
      <w:r>
        <w:rPr>
          <w:rStyle w:val="VerbatimChar"/>
        </w:rPr>
        <w:t xml:space="preserve">                        </w:t>
      </w:r>
    </w:p>
    <w:p>
      <w:pPr>
        <w:pStyle w:val="FirstParagraph"/>
      </w:pPr>
      <w:r>
        <w:t xml:space="preserve">Если необходимо обеспечить также одновременную работоспособность по</w:t>
      </w:r>
      <w:r>
        <w:t xml:space="preserve"> </w:t>
      </w:r>
      <w:r>
        <w:t xml:space="preserve">локальному протоколу XNET и через именованные каналы WNET, то необходимо так</w:t>
      </w:r>
      <w:r>
        <w:t xml:space="preserve"> </w:t>
      </w:r>
      <w:r>
        <w:t xml:space="preserve">же изменить параметры</w:t>
      </w:r>
      <w:r>
        <w:t xml:space="preserve"> </w:t>
      </w:r>
      <w:r>
        <w:rPr>
          <w:rStyle w:val="VerbatimChar"/>
          <w:i/>
        </w:rPr>
        <w:t xml:space="preserve">IpcName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  <w:i/>
        </w:rPr>
        <w:t xml:space="preserve">RemotePipeName</w:t>
      </w:r>
      <w:r>
        <w:t xml:space="preserve">. Однако стоит учесть, что эти</w:t>
      </w:r>
      <w:r>
        <w:t xml:space="preserve"> </w:t>
      </w:r>
      <w:r>
        <w:t xml:space="preserve">параметры придётся изменять и на стороне клиента через DPB.</w:t>
      </w:r>
    </w:p>
    <w:p>
      <w:pPr>
        <w:pStyle w:val="Heading3"/>
      </w:pPr>
      <w:bookmarkStart w:id="60" w:name="важно-1"/>
      <w:bookmarkEnd w:id="60"/>
      <w:r>
        <w:t xml:space="preserve">Важно</w:t>
      </w:r>
    </w:p>
    <w:p>
      <w:pPr>
        <w:pStyle w:val="FirstParagraph"/>
      </w:pPr>
      <w:r>
        <w:t xml:space="preserve">Если вы хотите запускать несколько экземпляров Firebird, то не</w:t>
      </w:r>
      <w:r>
        <w:t xml:space="preserve"> </w:t>
      </w:r>
      <w:r>
        <w:t xml:space="preserve">используйте утилиту</w:t>
      </w:r>
      <w:r>
        <w:t xml:space="preserve"> </w:t>
      </w:r>
      <w:r>
        <w:t xml:space="preserve">instreg.exe</w:t>
      </w:r>
      <w:r>
        <w:t xml:space="preserve">, которая</w:t>
      </w:r>
      <w:r>
        <w:t xml:space="preserve"> </w:t>
      </w:r>
      <w:r>
        <w:t xml:space="preserve">записывает путь к серверу в реестр Windows.</w:t>
      </w:r>
    </w:p>
    <w:p>
      <w:pPr>
        <w:pStyle w:val="Heading4"/>
      </w:pPr>
      <w:bookmarkStart w:id="61" w:name="запись-в-реестре"/>
      <w:bookmarkEnd w:id="61"/>
      <w:r>
        <w:t xml:space="preserve">Запись в реестре</w:t>
      </w:r>
    </w:p>
    <w:p>
      <w:pPr>
        <w:pStyle w:val="FirstParagraph"/>
      </w:pPr>
      <w:r>
        <w:t xml:space="preserve">Утилита утилита</w:t>
      </w:r>
      <w:r>
        <w:t xml:space="preserve"> </w:t>
      </w:r>
      <w:r>
        <w:t xml:space="preserve">instreg.exe</w:t>
      </w:r>
      <w:r>
        <w:t xml:space="preserve"> </w:t>
      </w:r>
      <w:r>
        <w:t xml:space="preserve">позволяет прописывать в</w:t>
      </w:r>
      <w:r>
        <w:t xml:space="preserve"> </w:t>
      </w:r>
      <w:r>
        <w:t xml:space="preserve">реестр Windows путь к корневому каталогу сервера. Для этого необходимо запустить</w:t>
      </w:r>
      <w:r>
        <w:t xml:space="preserve"> </w:t>
      </w:r>
      <w:r>
        <w:t xml:space="preserve">команду</w:t>
      </w:r>
    </w:p>
    <w:p>
      <w:pPr>
        <w:pStyle w:val="SourceCode"/>
      </w:pPr>
      <w:r>
        <w:rPr>
          <w:rStyle w:val="VerbatimChar"/>
        </w:rPr>
        <w:t xml:space="preserve">instreg install -z           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FirstParagraph"/>
      </w:pPr>
      <w:r>
        <w:t xml:space="preserve">Для удаления записи из реестра необходимо запустит следующую команду</w:t>
      </w:r>
    </w:p>
    <w:p>
      <w:pPr>
        <w:pStyle w:val="SourceCode"/>
      </w:pPr>
      <w:r>
        <w:rPr>
          <w:rStyle w:val="VerbatimChar"/>
        </w:rPr>
        <w:t xml:space="preserve">instreg remove -z                  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Heading3"/>
      </w:pPr>
      <w:bookmarkStart w:id="62" w:name="важно-2"/>
      <w:bookmarkEnd w:id="62"/>
      <w:r>
        <w:t xml:space="preserve">Важно</w:t>
      </w:r>
    </w:p>
    <w:p>
      <w:pPr>
        <w:pStyle w:val="FirstParagraph"/>
      </w:pPr>
      <w:r>
        <w:t xml:space="preserve">Если вы хотите запускать несколько экземпляров Firebird, то не используйте</w:t>
      </w:r>
      <w:r>
        <w:t xml:space="preserve"> </w:t>
      </w:r>
      <w:r>
        <w:t xml:space="preserve">утилиту</w:t>
      </w:r>
      <w:r>
        <w:t xml:space="preserve"> </w:t>
      </w:r>
      <w:r>
        <w:t xml:space="preserve">instreg.exe</w:t>
      </w:r>
      <w:r>
        <w:t xml:space="preserve">.</w:t>
      </w:r>
    </w:p>
    <w:p>
      <w:pPr>
        <w:pStyle w:val="Heading3"/>
      </w:pPr>
      <w:bookmarkStart w:id="63" w:name="примечание-5"/>
      <w:bookmarkEnd w:id="63"/>
      <w:r>
        <w:t xml:space="preserve">Примечание</w:t>
      </w:r>
    </w:p>
    <w:p>
      <w:pPr>
        <w:pStyle w:val="FirstParagraph"/>
      </w:pPr>
      <w:r>
        <w:t xml:space="preserve">Переключатель -z не является обязательным, он позволяет вывести</w:t>
      </w:r>
      <w:r>
        <w:t xml:space="preserve"> </w:t>
      </w:r>
      <w:r>
        <w:t xml:space="preserve">установленную или удаленную версию Firebird.</w:t>
      </w:r>
    </w:p>
    <w:p>
      <w:pPr>
        <w:pStyle w:val="Heading4"/>
      </w:pPr>
      <w:bookmarkStart w:id="64" w:name="установка-и-запуск-firebird-как-службы"/>
      <w:bookmarkEnd w:id="64"/>
      <w:r>
        <w:t xml:space="preserve">Установка и запуск Firebird как службы</w:t>
      </w:r>
    </w:p>
    <w:p>
      <w:pPr>
        <w:pStyle w:val="FirstParagraph"/>
      </w:pPr>
      <w:r>
        <w:t xml:space="preserve">Утилита</w:t>
      </w:r>
      <w:r>
        <w:t xml:space="preserve"> </w:t>
      </w:r>
      <w:r>
        <w:t xml:space="preserve">instsvc.exe</w:t>
      </w:r>
      <w:r>
        <w:t xml:space="preserve"> </w:t>
      </w:r>
      <w:r>
        <w:t xml:space="preserve">записывает, удаляет или меняет</w:t>
      </w:r>
      <w:r>
        <w:t xml:space="preserve"> </w:t>
      </w:r>
      <w:r>
        <w:t xml:space="preserve">информацию о запуске сервера в базе сервисов операционной системы. Кроме того,</w:t>
      </w:r>
      <w:r>
        <w:t xml:space="preserve"> </w:t>
      </w:r>
      <w:r>
        <w:t xml:space="preserve">она позволяет управлять запуском и остановкой сервиса. Если запустить её без</w:t>
      </w:r>
      <w:r>
        <w:t xml:space="preserve"> </w:t>
      </w:r>
      <w:r>
        <w:t xml:space="preserve">параметров, то будет выведена справка по командам и параметрам.</w:t>
      </w:r>
    </w:p>
    <w:p>
      <w:pPr>
        <w:pStyle w:val="SourceCode"/>
      </w:pPr>
      <w:r>
        <w:rPr>
          <w:rStyle w:val="VerbatimChar"/>
        </w:rPr>
        <w:t xml:space="preserve">                   </w:t>
      </w:r>
      <w:r>
        <w:br w:type="textWrapping"/>
      </w:r>
      <w:r>
        <w:rPr>
          <w:rStyle w:val="VerbatimChar"/>
        </w:rPr>
        <w:t xml:space="preserve">instsvc</w:t>
      </w:r>
    </w:p>
    <w:p>
      <w:pPr>
        <w:pStyle w:val="SourceCode"/>
      </w:pPr>
      <w:r>
        <w:rPr>
          <w:rStyle w:val="VerbatimChar"/>
        </w:rPr>
        <w:t xml:space="preserve">Usage:</w:t>
      </w:r>
      <w:r>
        <w:br w:type="textWrapping"/>
      </w:r>
      <w:r>
        <w:rPr>
          <w:rStyle w:val="VerbatimChar"/>
        </w:rPr>
        <w:t xml:space="preserve">  instsvc i[nstall]</w:t>
      </w:r>
      <w:r>
        <w:br w:type="textWrapping"/>
      </w:r>
      <w:r>
        <w:rPr>
          <w:rStyle w:val="VerbatimChar"/>
        </w:rPr>
        <w:t xml:space="preserve">                    [ -a[uto]* | -d[emand] ]</w:t>
      </w:r>
      <w:r>
        <w:br w:type="textWrapping"/>
      </w:r>
      <w:r>
        <w:rPr>
          <w:rStyle w:val="VerbatimChar"/>
        </w:rPr>
        <w:t xml:space="preserve">                    [ -g[uardian] ]</w:t>
      </w:r>
      <w:r>
        <w:br w:type="textWrapping"/>
      </w:r>
      <w:r>
        <w:rPr>
          <w:rStyle w:val="VerbatimChar"/>
        </w:rPr>
        <w:t xml:space="preserve">                    [ -l[ogin] username [password] ]</w:t>
      </w:r>
      <w:r>
        <w:br w:type="textWrapping"/>
      </w:r>
      <w:r>
        <w:rPr>
          <w:rStyle w:val="VerbatimChar"/>
        </w:rPr>
        <w:t xml:space="preserve">                    [ -n[ame] instance ]</w:t>
      </w:r>
      <w:r>
        <w:br w:type="textWrapping"/>
      </w:r>
      <w:r>
        <w:rPr>
          <w:rStyle w:val="VerbatimChar"/>
        </w:rPr>
        <w:t xml:space="preserve">                    [ -i[nteractive] 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sta[rt]   [ -b[oostpriority] ]</w:t>
      </w:r>
      <w:r>
        <w:br w:type="textWrapping"/>
      </w:r>
      <w:r>
        <w:rPr>
          <w:rStyle w:val="VerbatimChar"/>
        </w:rPr>
        <w:t xml:space="preserve">                    [ -n[ame] instance ]</w:t>
      </w:r>
      <w:r>
        <w:br w:type="textWrapping"/>
      </w:r>
      <w:r>
        <w:rPr>
          <w:rStyle w:val="VerbatimChar"/>
        </w:rPr>
        <w:t xml:space="preserve">          sto[p]    [ -n[ame] instance ]</w:t>
      </w:r>
      <w:r>
        <w:br w:type="textWrapping"/>
      </w:r>
      <w:r>
        <w:rPr>
          <w:rStyle w:val="VerbatimChar"/>
        </w:rPr>
        <w:t xml:space="preserve">          q[uery]</w:t>
      </w:r>
      <w:r>
        <w:br w:type="textWrapping"/>
      </w:r>
      <w:r>
        <w:rPr>
          <w:rStyle w:val="VerbatimChar"/>
        </w:rPr>
        <w:t xml:space="preserve">          r[emove]  [ -n[ame] instance 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'*' denotes the default values</w:t>
      </w:r>
      <w:r>
        <w:br w:type="textWrapping"/>
      </w:r>
      <w:r>
        <w:rPr>
          <w:rStyle w:val="VerbatimChar"/>
        </w:rPr>
        <w:t xml:space="preserve">  '-z' can be used with any other option, prints version</w:t>
      </w:r>
      <w:r>
        <w:br w:type="textWrapping"/>
      </w:r>
      <w:r>
        <w:rPr>
          <w:rStyle w:val="VerbatimChar"/>
        </w:rPr>
        <w:t xml:space="preserve">  'username' refers by default to a local account on this machine.</w:t>
      </w:r>
      <w:r>
        <w:br w:type="textWrapping"/>
      </w:r>
      <w:r>
        <w:rPr>
          <w:rStyle w:val="VerbatimChar"/>
        </w:rPr>
        <w:t xml:space="preserve">  Use the format 'domain\username' or 'server\username' if appropriate.             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FirstParagraph"/>
      </w:pPr>
      <w:r>
        <w:t xml:space="preserve">Для установки сервиса необходимо ввести команду</w:t>
      </w:r>
    </w:p>
    <w:p>
      <w:pPr>
        <w:pStyle w:val="SourceCode"/>
      </w:pPr>
      <w:r>
        <w:rPr>
          <w:rStyle w:val="VerbatimChar"/>
        </w:rPr>
        <w:t xml:space="preserve">instsvc install    </w:t>
      </w:r>
    </w:p>
    <w:p>
      <w:pPr>
        <w:pStyle w:val="FirstParagraph"/>
      </w:pPr>
      <w:r>
        <w:t xml:space="preserve">В этом случае Firebird будет установлен в качестве службы с именем</w:t>
      </w:r>
      <w:r>
        <w:t xml:space="preserve"> </w:t>
      </w:r>
      <w:r>
        <w:t xml:space="preserve">«</w:t>
      </w:r>
      <w:r>
        <w:t xml:space="preserve">Firebird Server – DefaultInstance</w:t>
      </w:r>
      <w:r>
        <w:t xml:space="preserve">»</w:t>
      </w:r>
      <w:r>
        <w:t xml:space="preserve">. Эта служба будет</w:t>
      </w:r>
      <w:r>
        <w:t xml:space="preserve"> </w:t>
      </w:r>
      <w:r>
        <w:t xml:space="preserve">запускаться автоматически при старте ОС, под учётной записью LocalSystem,</w:t>
      </w:r>
      <w:r>
        <w:t xml:space="preserve"> </w:t>
      </w:r>
      <w:r>
        <w:t xml:space="preserve">предназначенной для служб.</w:t>
      </w:r>
    </w:p>
    <w:p>
      <w:pPr>
        <w:pStyle w:val="BodyText"/>
      </w:pPr>
      <w:r>
        <w:t xml:space="preserve">Если необходимо чтобы было установлено несколько экземпляров Firebird</w:t>
      </w:r>
      <w:r>
        <w:t xml:space="preserve"> </w:t>
      </w:r>
      <w:r>
        <w:t xml:space="preserve">работающих как службы, то необходимо задать им разные имена с помощью</w:t>
      </w:r>
      <w:r>
        <w:t xml:space="preserve"> </w:t>
      </w:r>
      <w:r>
        <w:t xml:space="preserve">переключателя</w:t>
      </w:r>
      <w:r>
        <w:t xml:space="preserve"> </w:t>
      </w:r>
      <w:r>
        <w:rPr>
          <w:rStyle w:val="VerbatimChar"/>
        </w:rPr>
        <w:t xml:space="preserve">-n</w:t>
      </w:r>
    </w:p>
    <w:p>
      <w:pPr>
        <w:pStyle w:val="SourceCode"/>
      </w:pPr>
      <w:r>
        <w:rPr>
          <w:rStyle w:val="VerbatimChar"/>
        </w:rPr>
        <w:t xml:space="preserve">instsvc install -n fb30    </w:t>
      </w:r>
    </w:p>
    <w:p>
      <w:pPr>
        <w:pStyle w:val="FirstParagraph"/>
      </w:pPr>
      <w:r>
        <w:t xml:space="preserve">Для запуска службы воспользуйтесь командой</w:t>
      </w:r>
    </w:p>
    <w:p>
      <w:pPr>
        <w:pStyle w:val="SourceCode"/>
      </w:pPr>
      <w:r>
        <w:rPr>
          <w:rStyle w:val="VerbatimChar"/>
        </w:rPr>
        <w:t xml:space="preserve">instsvc start                  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FirstParagraph"/>
      </w:pPr>
      <w:r>
        <w:t xml:space="preserve">Если службы была установлена с именем отличным от умолчательного, то</w:t>
      </w:r>
      <w:r>
        <w:t xml:space="preserve"> </w:t>
      </w:r>
      <w:r>
        <w:t xml:space="preserve">необходимо воспользоваться переключателем</w:t>
      </w:r>
      <w:r>
        <w:t xml:space="preserve"> </w:t>
      </w:r>
      <w:r>
        <w:rPr>
          <w:rStyle w:val="VerbatimChar"/>
        </w:rPr>
        <w:t xml:space="preserve">-n</w:t>
      </w:r>
    </w:p>
    <w:p>
      <w:pPr>
        <w:pStyle w:val="SourceCode"/>
      </w:pPr>
      <w:r>
        <w:rPr>
          <w:rStyle w:val="VerbatimChar"/>
        </w:rPr>
        <w:t xml:space="preserve">instsvc start -n fb30                  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FirstParagraph"/>
      </w:pPr>
      <w:r>
        <w:t xml:space="preserve">Для остановки службы воспользуйтесь командой</w:t>
      </w:r>
    </w:p>
    <w:p>
      <w:pPr>
        <w:pStyle w:val="SourceCode"/>
      </w:pPr>
      <w:r>
        <w:rPr>
          <w:rStyle w:val="VerbatimChar"/>
        </w:rPr>
        <w:t xml:space="preserve">instsvc stop                  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FirstParagraph"/>
      </w:pPr>
      <w:r>
        <w:t xml:space="preserve">Если службы была установлена с именем отличным от умолчательного, то</w:t>
      </w:r>
      <w:r>
        <w:t xml:space="preserve"> </w:t>
      </w:r>
      <w:r>
        <w:t xml:space="preserve">необходимо воспользоваться переключателем</w:t>
      </w:r>
      <w:r>
        <w:t xml:space="preserve"> </w:t>
      </w:r>
      <w:r>
        <w:rPr>
          <w:rStyle w:val="VerbatimChar"/>
        </w:rPr>
        <w:t xml:space="preserve">-n</w:t>
      </w:r>
    </w:p>
    <w:p>
      <w:pPr>
        <w:pStyle w:val="SourceCode"/>
      </w:pPr>
      <w:r>
        <w:rPr>
          <w:rStyle w:val="VerbatimChar"/>
        </w:rPr>
        <w:t xml:space="preserve">instsvc stop -n fb30                  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FirstParagraph"/>
      </w:pPr>
      <w:r>
        <w:t xml:space="preserve">Для удаления сервиса необходимо ввести команду</w:t>
      </w:r>
    </w:p>
    <w:p>
      <w:pPr>
        <w:pStyle w:val="SourceCode"/>
      </w:pPr>
      <w:r>
        <w:rPr>
          <w:rStyle w:val="VerbatimChar"/>
        </w:rPr>
        <w:t xml:space="preserve">instsvc remove    </w:t>
      </w:r>
    </w:p>
    <w:p>
      <w:pPr>
        <w:pStyle w:val="FirstParagraph"/>
      </w:pPr>
      <w:r>
        <w:t xml:space="preserve">Если службы была установлена с именем отличным от умолчательного, то</w:t>
      </w:r>
      <w:r>
        <w:t xml:space="preserve"> </w:t>
      </w:r>
      <w:r>
        <w:t xml:space="preserve">необходимо воспользоваться переключателем</w:t>
      </w:r>
      <w:r>
        <w:t xml:space="preserve"> </w:t>
      </w:r>
      <w:r>
        <w:rPr>
          <w:rStyle w:val="VerbatimChar"/>
        </w:rPr>
        <w:t xml:space="preserve">-n</w:t>
      </w:r>
    </w:p>
    <w:p>
      <w:pPr>
        <w:pStyle w:val="SourceCode"/>
      </w:pPr>
      <w:r>
        <w:rPr>
          <w:rStyle w:val="VerbatimChar"/>
        </w:rPr>
        <w:t xml:space="preserve">instsvc remove -n fb30                  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FirstParagraph"/>
      </w:pPr>
      <w:r>
        <w:t xml:space="preserve">Для просмотра всех служб Firebird установленных в системе воспользуйтесь</w:t>
      </w:r>
      <w:r>
        <w:t xml:space="preserve"> </w:t>
      </w:r>
      <w:r>
        <w:t xml:space="preserve">командой</w:t>
      </w:r>
    </w:p>
    <w:p>
      <w:pPr>
        <w:pStyle w:val="SourceCode"/>
      </w:pPr>
      <w:r>
        <w:rPr>
          <w:rStyle w:val="VerbatimChar"/>
        </w:rPr>
        <w:t xml:space="preserve">instsvc query</w:t>
      </w:r>
    </w:p>
    <w:p>
      <w:pPr>
        <w:pStyle w:val="SourceCode"/>
      </w:pPr>
      <w:r>
        <w:rPr>
          <w:rStyle w:val="VerbatimChar"/>
        </w:rPr>
        <w:t xml:space="preserve">Firebird Server - fb30 IS installed.</w:t>
      </w:r>
      <w:r>
        <w:br w:type="textWrapping"/>
      </w:r>
      <w:r>
        <w:rPr>
          <w:rStyle w:val="VerbatimChar"/>
        </w:rPr>
        <w:t xml:space="preserve">  Status  : running</w:t>
      </w:r>
      <w:r>
        <w:br w:type="textWrapping"/>
      </w:r>
      <w:r>
        <w:rPr>
          <w:rStyle w:val="VerbatimChar"/>
        </w:rPr>
        <w:t xml:space="preserve">  Path    : C:\Firebird\3.0\firebird.exe -s fb30</w:t>
      </w:r>
      <w:r>
        <w:br w:type="textWrapping"/>
      </w:r>
      <w:r>
        <w:rPr>
          <w:rStyle w:val="VerbatimChar"/>
        </w:rPr>
        <w:t xml:space="preserve">  Startup : automatic</w:t>
      </w:r>
      <w:r>
        <w:br w:type="textWrapping"/>
      </w:r>
      <w:r>
        <w:rPr>
          <w:rStyle w:val="VerbatimChar"/>
        </w:rPr>
        <w:t xml:space="preserve">  Run as  : LocalSystem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Firebird Server - fb40 IS installed.</w:t>
      </w:r>
      <w:r>
        <w:br w:type="textWrapping"/>
      </w:r>
      <w:r>
        <w:rPr>
          <w:rStyle w:val="VerbatimChar"/>
        </w:rPr>
        <w:t xml:space="preserve">  Status  : running</w:t>
      </w:r>
      <w:r>
        <w:br w:type="textWrapping"/>
      </w:r>
      <w:r>
        <w:rPr>
          <w:rStyle w:val="VerbatimChar"/>
        </w:rPr>
        <w:t xml:space="preserve">  Path    : C:\Firebird\4.0\firebird.exe -s fb40</w:t>
      </w:r>
      <w:r>
        <w:br w:type="textWrapping"/>
      </w:r>
      <w:r>
        <w:rPr>
          <w:rStyle w:val="VerbatimChar"/>
        </w:rPr>
        <w:t xml:space="preserve">  Startup : automatic</w:t>
      </w:r>
      <w:r>
        <w:br w:type="textWrapping"/>
      </w:r>
      <w:r>
        <w:rPr>
          <w:rStyle w:val="VerbatimChar"/>
        </w:rPr>
        <w:t xml:space="preserve">  Run as  : LocalSystem                  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Heading4"/>
      </w:pPr>
      <w:bookmarkStart w:id="65" w:name="использование-install_service.bat-и-uninstall_service.bat"/>
      <w:bookmarkEnd w:id="65"/>
      <w:r>
        <w:t xml:space="preserve">Использование install_service.bat и uninstall_service.bat</w:t>
      </w:r>
    </w:p>
    <w:p>
      <w:pPr>
        <w:pStyle w:val="FirstParagraph"/>
      </w:pPr>
      <w:r>
        <w:t xml:space="preserve">Для упрощения процедуру установки и удаления служб в ZIP архиве в комплекте с</w:t>
      </w:r>
      <w:r>
        <w:t xml:space="preserve"> </w:t>
      </w:r>
      <w:r>
        <w:t xml:space="preserve">Firebird поставляются два BAT файла:</w:t>
      </w:r>
      <w:r>
        <w:t xml:space="preserve"> </w:t>
      </w:r>
      <w:r>
        <w:rPr>
          <w:rStyle w:val="VerbatimChar"/>
        </w:rPr>
        <w:t xml:space="preserve">install_service.bat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uninstall_service.bat</w:t>
      </w:r>
      <w:r>
        <w:t xml:space="preserve">.</w:t>
      </w:r>
    </w:p>
    <w:p>
      <w:pPr>
        <w:pStyle w:val="BodyText"/>
      </w:pPr>
      <w:r>
        <w:t xml:space="preserve">В этом случае процедура установки Firebird в качестве сервиса выглядит</w:t>
      </w:r>
      <w:r>
        <w:t xml:space="preserve"> </w:t>
      </w:r>
      <w:r>
        <w:t xml:space="preserve">следующим образом</w:t>
      </w:r>
    </w:p>
    <w:p>
      <w:pPr>
        <w:pStyle w:val="SourceCode"/>
      </w:pPr>
      <w:r>
        <w:rPr>
          <w:rStyle w:val="VerbatimChar"/>
        </w:rPr>
        <w:t xml:space="preserve">install_service.bat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FirstParagraph"/>
      </w:pPr>
      <w:r>
        <w:t xml:space="preserve">Если необходимо задать службе имя отличное от умолчательного, то указываем это</w:t>
      </w:r>
      <w:r>
        <w:t xml:space="preserve"> </w:t>
      </w:r>
      <w:r>
        <w:t xml:space="preserve">имя в качестве аргумента</w:t>
      </w:r>
    </w:p>
    <w:p>
      <w:pPr>
        <w:pStyle w:val="SourceCode"/>
      </w:pPr>
      <w:r>
        <w:rPr>
          <w:rStyle w:val="VerbatimChar"/>
        </w:rPr>
        <w:t xml:space="preserve">install_service.bat fb30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FirstParagraph"/>
      </w:pPr>
      <w:r>
        <w:t xml:space="preserve">В этом случае процедура удаления службы Firebird выглядит следующим образом</w:t>
      </w:r>
    </w:p>
    <w:p>
      <w:pPr>
        <w:pStyle w:val="SourceCode"/>
      </w:pPr>
      <w:r>
        <w:rPr>
          <w:rStyle w:val="VerbatimChar"/>
        </w:rPr>
        <w:t xml:space="preserve">uninstall_service.bat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FirstParagraph"/>
      </w:pPr>
      <w:r>
        <w:t xml:space="preserve">Если службы была установлена с именем отличным от умолчательного, то указываем</w:t>
      </w:r>
      <w:r>
        <w:t xml:space="preserve"> </w:t>
      </w:r>
      <w:r>
        <w:t xml:space="preserve">это имя в качестве аргумента</w:t>
      </w:r>
    </w:p>
    <w:p>
      <w:pPr>
        <w:pStyle w:val="SourceCode"/>
      </w:pPr>
      <w:r>
        <w:rPr>
          <w:rStyle w:val="VerbatimChar"/>
        </w:rPr>
        <w:t xml:space="preserve">uninstall_service.bat fb30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Heading4"/>
      </w:pPr>
      <w:bookmarkStart w:id="66" w:name="запуск-firebird-как-приложения"/>
      <w:bookmarkEnd w:id="66"/>
      <w:r>
        <w:t xml:space="preserve">Запуск Firebird как приложения</w:t>
      </w:r>
    </w:p>
    <w:p>
      <w:pPr>
        <w:pStyle w:val="FirstParagraph"/>
      </w:pPr>
      <w:r>
        <w:t xml:space="preserve">Для запуска Firebird в качестве приложения достаточно выполнить команду</w:t>
      </w:r>
    </w:p>
    <w:p>
      <w:pPr>
        <w:pStyle w:val="SourceCode"/>
      </w:pPr>
      <w:r>
        <w:rPr>
          <w:rStyle w:val="VerbatimChar"/>
        </w:rPr>
        <w:t xml:space="preserve">firebird -a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Heading3"/>
      </w:pPr>
      <w:bookmarkStart w:id="67" w:name="подсказка"/>
      <w:bookmarkEnd w:id="67"/>
      <w:r>
        <w:t xml:space="preserve">Подсказка</w:t>
      </w:r>
    </w:p>
    <w:p>
      <w:pPr>
        <w:pStyle w:val="FirstParagraph"/>
      </w:pPr>
      <w:r>
        <w:t xml:space="preserve">Запуск Firebird как приложения удобен на компьютере разработчика. Это</w:t>
      </w:r>
      <w:r>
        <w:t xml:space="preserve"> </w:t>
      </w:r>
      <w:r>
        <w:t xml:space="preserve">особенно полезно во время отладки UDF, UDR и различных плагинов</w:t>
      </w:r>
      <w:r>
        <w:t xml:space="preserve"> </w:t>
      </w:r>
      <w:r>
        <w:t xml:space="preserve">Firebird.</w:t>
      </w:r>
    </w:p>
    <w:p>
      <w:pPr>
        <w:pStyle w:val="Heading4"/>
      </w:pPr>
      <w:bookmarkStart w:id="68" w:name="установка-клиента"/>
      <w:bookmarkEnd w:id="68"/>
      <w:r>
        <w:t xml:space="preserve">Установка клиента</w:t>
      </w:r>
    </w:p>
    <w:p>
      <w:pPr>
        <w:pStyle w:val="FirstParagraph"/>
      </w:pPr>
      <w:r>
        <w:t xml:space="preserve">Если речь идёт об установке только о клиентской части, то обязательно</w:t>
      </w:r>
      <w:r>
        <w:t xml:space="preserve"> </w:t>
      </w:r>
      <w:r>
        <w:t xml:space="preserve">требуется файл</w:t>
      </w:r>
      <w:r>
        <w:t xml:space="preserve"> </w:t>
      </w:r>
      <w:r>
        <w:rPr>
          <w:rStyle w:val="VerbatimChar"/>
        </w:rPr>
        <w:t xml:space="preserve">fbclient.dll</w:t>
      </w:r>
      <w:r>
        <w:t xml:space="preserve">. Клиент Firebird 3.0</w:t>
      </w:r>
      <w:r>
        <w:t xml:space="preserve"> </w:t>
      </w:r>
      <w:r>
        <w:t xml:space="preserve">обязательно требует наличие установленного Microsoft Runtime C++ 2010</w:t>
      </w:r>
      <w:r>
        <w:t xml:space="preserve"> </w:t>
      </w:r>
      <w:r>
        <w:t xml:space="preserve">соответствующей разрядности. Если данная библиотека не установлено, то можно</w:t>
      </w:r>
      <w:r>
        <w:t xml:space="preserve"> </w:t>
      </w:r>
      <w:r>
        <w:t xml:space="preserve">скопировать дополнительные библиотеки, которые поставляются в ZIP архиве под</w:t>
      </w:r>
      <w:r>
        <w:t xml:space="preserve"> </w:t>
      </w:r>
      <w:r>
        <w:t xml:space="preserve">Windows</w:t>
      </w:r>
      <w:r>
        <w:t xml:space="preserve"> </w:t>
      </w:r>
      <w:r>
        <w:rPr>
          <w:rStyle w:val="VerbatimChar"/>
        </w:rPr>
        <w:t xml:space="preserve">msvcp100.dll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msvcr100.dll</w:t>
      </w:r>
      <w:r>
        <w:t xml:space="preserve">.</w:t>
      </w:r>
    </w:p>
    <w:p>
      <w:pPr>
        <w:pStyle w:val="BodyText"/>
      </w:pPr>
      <w:r>
        <w:t xml:space="preserve">Желательно, чтобы рядом с</w:t>
      </w:r>
      <w:r>
        <w:t xml:space="preserve"> </w:t>
      </w:r>
      <w:r>
        <w:rPr>
          <w:rStyle w:val="VerbatimChar"/>
        </w:rPr>
        <w:t xml:space="preserve">fbclient.dll</w:t>
      </w:r>
      <w:r>
        <w:t xml:space="preserve"> </w:t>
      </w:r>
      <w:r>
        <w:t xml:space="preserve">был расположен</w:t>
      </w:r>
      <w:r>
        <w:t xml:space="preserve"> </w:t>
      </w:r>
      <w:r>
        <w:t xml:space="preserve">файл сообщений</w:t>
      </w:r>
      <w:r>
        <w:t xml:space="preserve"> </w:t>
      </w:r>
      <w:r>
        <w:rPr>
          <w:rStyle w:val="VerbatimChar"/>
        </w:rPr>
        <w:t xml:space="preserve">firebird.msg</w:t>
      </w:r>
      <w:r>
        <w:t xml:space="preserve">. Большинство сообщений об</w:t>
      </w:r>
      <w:r>
        <w:t xml:space="preserve"> </w:t>
      </w:r>
      <w:r>
        <w:t xml:space="preserve">ошибках уже содержатся в</w:t>
      </w:r>
      <w:r>
        <w:t xml:space="preserve"> </w:t>
      </w:r>
      <w:r>
        <w:rPr>
          <w:rStyle w:val="VerbatimChar"/>
        </w:rPr>
        <w:t xml:space="preserve">fbclient.dll</w:t>
      </w:r>
      <w:r>
        <w:t xml:space="preserve">, однако если вы</w:t>
      </w:r>
      <w:r>
        <w:t xml:space="preserve"> </w:t>
      </w:r>
      <w:r>
        <w:t xml:space="preserve">собираетесь пользоваться консольными утилитами файл</w:t>
      </w:r>
      <w:r>
        <w:t xml:space="preserve"> </w:t>
      </w:r>
      <w:r>
        <w:rPr>
          <w:rStyle w:val="VerbatimChar"/>
        </w:rPr>
        <w:t xml:space="preserve">firebird.msg</w:t>
      </w:r>
      <w:r>
        <w:t xml:space="preserve"> </w:t>
      </w:r>
      <w:r>
        <w:t xml:space="preserve">обязательно должен присутствовать.</w:t>
      </w:r>
    </w:p>
    <w:p>
      <w:pPr>
        <w:pStyle w:val="BodyText"/>
      </w:pPr>
      <w:r>
        <w:t xml:space="preserve">Если требуется сжатие трафика при работе по TCP/IP, то потребуется так же</w:t>
      </w:r>
      <w:r>
        <w:t xml:space="preserve"> </w:t>
      </w:r>
      <w:r>
        <w:t xml:space="preserve">библиотека</w:t>
      </w:r>
      <w:r>
        <w:t xml:space="preserve"> </w:t>
      </w:r>
      <w:r>
        <w:rPr>
          <w:rStyle w:val="VerbatimChar"/>
        </w:rPr>
        <w:t xml:space="preserve">zlib1.dll</w:t>
      </w:r>
      <w:r>
        <w:t xml:space="preserve">.</w:t>
      </w:r>
    </w:p>
    <w:p>
      <w:pPr>
        <w:pStyle w:val="BodyText"/>
      </w:pPr>
      <w:r>
        <w:t xml:space="preserve">Для того чтобы клиентское приложение могло загрузить библиотеку</w:t>
      </w:r>
      <w:r>
        <w:t xml:space="preserve"> </w:t>
      </w:r>
      <w:r>
        <w:rPr>
          <w:rStyle w:val="VerbatimChar"/>
        </w:rPr>
        <w:t xml:space="preserve">fbclient.dll</w:t>
      </w:r>
      <w:r>
        <w:t xml:space="preserve"> </w:t>
      </w:r>
      <w:r>
        <w:t xml:space="preserve">она должна располагаться либо рядом с</w:t>
      </w:r>
      <w:r>
        <w:t xml:space="preserve"> </w:t>
      </w:r>
      <w:r>
        <w:t xml:space="preserve">приложением, либо в одной из директорий в которой производится поиск, например</w:t>
      </w:r>
      <w:r>
        <w:t xml:space="preserve"> </w:t>
      </w:r>
      <w:r>
        <w:t xml:space="preserve">добавленной в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или системной директории для размещения</w:t>
      </w:r>
      <w:r>
        <w:t xml:space="preserve"> </w:t>
      </w:r>
      <w:r>
        <w:t xml:space="preserve">общедоступных библиотек (</w:t>
      </w:r>
      <w:r>
        <w:rPr>
          <w:rStyle w:val="VerbatimChar"/>
        </w:rPr>
        <w:t xml:space="preserve">system32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SysWOW64</w:t>
      </w:r>
      <w:r>
        <w:t xml:space="preserve">).</w:t>
      </w:r>
    </w:p>
    <w:p>
      <w:pPr>
        <w:pStyle w:val="Heading3"/>
      </w:pPr>
      <w:bookmarkStart w:id="69" w:name="важно-3"/>
      <w:bookmarkEnd w:id="69"/>
      <w:r>
        <w:t xml:space="preserve">Важно</w:t>
      </w:r>
    </w:p>
    <w:p>
      <w:pPr>
        <w:pStyle w:val="FirstParagraph"/>
      </w:pPr>
      <w:r>
        <w:t xml:space="preserve">Размещение клиентской библиотеки в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может</w:t>
      </w:r>
      <w:r>
        <w:t xml:space="preserve"> </w:t>
      </w:r>
      <w:r>
        <w:t xml:space="preserve">помешать другим приложениям, которым требуется клиентская библиотека другой</w:t>
      </w:r>
      <w:r>
        <w:t xml:space="preserve"> </w:t>
      </w:r>
      <w:r>
        <w:t xml:space="preserve">версии или другого сервера. Поэтому, если предполагается, что приложение</w:t>
      </w:r>
      <w:r>
        <w:t xml:space="preserve"> </w:t>
      </w:r>
      <w:r>
        <w:t xml:space="preserve">должно работать независимо от других приложений с конкретной версией</w:t>
      </w:r>
      <w:r>
        <w:t xml:space="preserve"> </w:t>
      </w:r>
      <w:r>
        <w:t xml:space="preserve">клиента, то файлы клиента требуется разместить в папке приложения, и не</w:t>
      </w:r>
      <w:r>
        <w:t xml:space="preserve"> </w:t>
      </w:r>
      <w:r>
        <w:t xml:space="preserve">прописывать этот путь в</w:t>
      </w:r>
      <w:r>
        <w:t xml:space="preserve"> </w:t>
      </w:r>
      <w:r>
        <w:rPr>
          <w:rStyle w:val="VerbatimChar"/>
        </w:rPr>
        <w:t xml:space="preserve">PATH</w:t>
      </w:r>
      <w:r>
        <w:t xml:space="preserve">.</w:t>
      </w:r>
    </w:p>
    <w:p>
      <w:pPr>
        <w:pStyle w:val="BodyText"/>
      </w:pPr>
      <w:r>
        <w:t xml:space="preserve">Если у вас ещё нет (и не планируется) установок сервера Firebird или его</w:t>
      </w:r>
      <w:r>
        <w:t xml:space="preserve"> </w:t>
      </w:r>
      <w:r>
        <w:t xml:space="preserve">клиента, то вы можете зарегистрировать путь к корню Firebird в реестре.</w:t>
      </w:r>
    </w:p>
    <w:p>
      <w:pPr>
        <w:pStyle w:val="SourceCode"/>
      </w:pPr>
      <w:r>
        <w:rPr>
          <w:rStyle w:val="VerbatimChar"/>
        </w:rPr>
        <w:t xml:space="preserve">instreg install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Heading5"/>
      </w:pPr>
      <w:bookmarkStart w:id="70" w:name="утилита-instclient"/>
      <w:bookmarkEnd w:id="70"/>
      <w:r>
        <w:t xml:space="preserve">Утилита instclient</w:t>
      </w:r>
    </w:p>
    <w:p>
      <w:pPr>
        <w:pStyle w:val="FirstParagraph"/>
      </w:pPr>
      <w:r>
        <w:t xml:space="preserve">Утилита</w:t>
      </w:r>
      <w:r>
        <w:t xml:space="preserve"> </w:t>
      </w:r>
      <w:r>
        <w:t xml:space="preserve">instclient.exe</w:t>
      </w:r>
      <w:r>
        <w:t xml:space="preserve"> </w:t>
      </w:r>
      <w:r>
        <w:t xml:space="preserve">позволяет:</w:t>
      </w:r>
    </w:p>
    <w:p>
      <w:pPr>
        <w:numPr>
          <w:numId w:val="1045"/>
          <w:ilvl w:val="0"/>
        </w:numPr>
      </w:pPr>
      <w:r>
        <w:t xml:space="preserve">установить клиентскую часть одной командой;</w:t>
      </w:r>
    </w:p>
    <w:p>
      <w:pPr>
        <w:numPr>
          <w:numId w:val="1045"/>
          <w:ilvl w:val="0"/>
        </w:numPr>
      </w:pPr>
      <w:r>
        <w:t xml:space="preserve">установить клиентскую часть как</w:t>
      </w:r>
      <w:r>
        <w:t xml:space="preserve"> </w:t>
      </w:r>
      <w:r>
        <w:rPr>
          <w:rStyle w:val="VerbatimChar"/>
        </w:rPr>
        <w:t xml:space="preserve">fbclient.dll</w:t>
      </w:r>
      <w:r>
        <w:t xml:space="preserve"> </w:t>
      </w:r>
      <w:r>
        <w:t xml:space="preserve">и/или</w:t>
      </w:r>
      <w:r>
        <w:t xml:space="preserve"> </w:t>
      </w:r>
      <w:r>
        <w:rPr>
          <w:rStyle w:val="VerbatimChar"/>
        </w:rPr>
        <w:t xml:space="preserve">gds32.dll</w:t>
      </w:r>
      <w:r>
        <w:t xml:space="preserve">;</w:t>
      </w:r>
    </w:p>
    <w:p>
      <w:pPr>
        <w:numPr>
          <w:numId w:val="1045"/>
          <w:ilvl w:val="0"/>
        </w:numPr>
      </w:pPr>
      <w:r>
        <w:t xml:space="preserve">проверить наличие установленной библиотеки</w:t>
      </w:r>
      <w:r>
        <w:t xml:space="preserve"> </w:t>
      </w:r>
      <w:r>
        <w:rPr>
          <w:rStyle w:val="VerbatimChar"/>
        </w:rPr>
        <w:t xml:space="preserve">fbclient.dll</w:t>
      </w:r>
      <w:r>
        <w:t xml:space="preserve"> </w:t>
      </w:r>
      <w:r>
        <w:t xml:space="preserve">и/или</w:t>
      </w:r>
      <w:r>
        <w:t xml:space="preserve"> </w:t>
      </w:r>
      <w:r>
        <w:rPr>
          <w:rStyle w:val="VerbatimChar"/>
        </w:rPr>
        <w:t xml:space="preserve">gds32.dll</w:t>
      </w:r>
      <w:r>
        <w:t xml:space="preserve">;</w:t>
      </w:r>
    </w:p>
    <w:p>
      <w:pPr>
        <w:numPr>
          <w:numId w:val="1045"/>
          <w:ilvl w:val="0"/>
        </w:numPr>
      </w:pPr>
      <w:r>
        <w:t xml:space="preserve">удалить ранее установленные</w:t>
      </w:r>
      <w:r>
        <w:t xml:space="preserve"> </w:t>
      </w:r>
      <w:r>
        <w:rPr>
          <w:rStyle w:val="VerbatimChar"/>
        </w:rPr>
        <w:t xml:space="preserve">fbclient.dll</w:t>
      </w:r>
      <w:r>
        <w:t xml:space="preserve"> </w:t>
      </w:r>
      <w:r>
        <w:t xml:space="preserve">и/или</w:t>
      </w:r>
      <w:r>
        <w:t xml:space="preserve"> </w:t>
      </w:r>
      <w:r>
        <w:rPr>
          <w:rStyle w:val="VerbatimChar"/>
        </w:rPr>
        <w:t xml:space="preserve">gds32.dll</w:t>
      </w:r>
      <w:r>
        <w:t xml:space="preserve">.</w:t>
      </w:r>
    </w:p>
    <w:p>
      <w:pPr>
        <w:pStyle w:val="Heading3"/>
      </w:pPr>
      <w:bookmarkStart w:id="71" w:name="примечание-6"/>
      <w:bookmarkEnd w:id="71"/>
      <w:r>
        <w:t xml:space="preserve">Примечание</w:t>
      </w:r>
    </w:p>
    <w:p>
      <w:pPr>
        <w:pStyle w:val="FirstParagraph"/>
      </w:pPr>
      <w:r>
        <w:t xml:space="preserve">Утилита</w:t>
      </w:r>
      <w:r>
        <w:t xml:space="preserve"> </w:t>
      </w:r>
      <w:r>
        <w:t xml:space="preserve">instclient.exe</w:t>
      </w:r>
      <w:r>
        <w:t xml:space="preserve"> </w:t>
      </w:r>
      <w:r>
        <w:t xml:space="preserve">должна быть запущена</w:t>
      </w:r>
      <w:r>
        <w:t xml:space="preserve"> </w:t>
      </w:r>
      <w:r>
        <w:t xml:space="preserve">с правами администратора.</w:t>
      </w:r>
    </w:p>
    <w:p>
      <w:pPr>
        <w:pStyle w:val="BodyText"/>
      </w:pPr>
      <w:r>
        <w:t xml:space="preserve">Если запустить</w:t>
      </w:r>
      <w:r>
        <w:t xml:space="preserve"> </w:t>
      </w:r>
      <w:r>
        <w:t xml:space="preserve">instclient.exe</w:t>
      </w:r>
      <w:r>
        <w:t xml:space="preserve"> </w:t>
      </w:r>
      <w:r>
        <w:t xml:space="preserve">без параметров,</w:t>
      </w:r>
      <w:r>
        <w:t xml:space="preserve"> </w:t>
      </w:r>
      <w:r>
        <w:t xml:space="preserve">то будет выведена краткая справка:</w:t>
      </w:r>
    </w:p>
    <w:p>
      <w:pPr>
        <w:pStyle w:val="SourceCode"/>
      </w:pPr>
      <w:r>
        <w:rPr>
          <w:rStyle w:val="VerbatimChar"/>
        </w:rPr>
        <w:t xml:space="preserve">instclient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SourceCode"/>
      </w:pPr>
      <w:r>
        <w:rPr>
          <w:rStyle w:val="VerbatimChar"/>
        </w:rPr>
        <w:t xml:space="preserve">Usage:</w:t>
      </w:r>
      <w:r>
        <w:br w:type="textWrapping"/>
      </w:r>
      <w:r>
        <w:rPr>
          <w:rStyle w:val="VerbatimChar"/>
        </w:rPr>
        <w:t xml:space="preserve">  instclient i[nstall] [ -f[orce] ] library</w:t>
      </w:r>
      <w:r>
        <w:br w:type="textWrapping"/>
      </w:r>
      <w:r>
        <w:rPr>
          <w:rStyle w:val="VerbatimChar"/>
        </w:rPr>
        <w:t xml:space="preserve">             q[uery] library</w:t>
      </w:r>
      <w:r>
        <w:br w:type="textWrapping"/>
      </w:r>
      <w:r>
        <w:rPr>
          <w:rStyle w:val="VerbatimChar"/>
        </w:rPr>
        <w:t xml:space="preserve">             r[emove] library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where library is:  f[bclient] | g[ds32]                          </w:t>
      </w:r>
      <w:r>
        <w:br w:type="textWrapping"/>
      </w:r>
      <w:r>
        <w:rPr>
          <w:rStyle w:val="VerbatimChar"/>
        </w:rPr>
        <w:t xml:space="preserve">                        </w:t>
      </w:r>
    </w:p>
    <w:p>
      <w:pPr>
        <w:pStyle w:val="FirstParagraph"/>
      </w:pPr>
      <w:r>
        <w:t xml:space="preserve">Для развёртывания клиентской библиотеки Firebird в системном каталоге</w:t>
      </w:r>
      <w:r>
        <w:t xml:space="preserve"> </w:t>
      </w:r>
      <w:r>
        <w:t xml:space="preserve">Windows воспользуйтесь командой</w:t>
      </w:r>
    </w:p>
    <w:p>
      <w:pPr>
        <w:pStyle w:val="SourceCode"/>
      </w:pPr>
      <w:r>
        <w:rPr>
          <w:rStyle w:val="VerbatimChar"/>
        </w:rPr>
        <w:t xml:space="preserve">instclient install fbclient    </w:t>
      </w:r>
    </w:p>
    <w:p>
      <w:pPr>
        <w:pStyle w:val="SourceCode"/>
      </w:pPr>
      <w:r>
        <w:rPr>
          <w:rStyle w:val="VerbatimChar"/>
        </w:rPr>
        <w:t xml:space="preserve">FBCLIENT.DLL has been installed to the System directory.                            </w:t>
      </w:r>
      <w:r>
        <w:br w:type="textWrapping"/>
      </w:r>
      <w:r>
        <w:rPr>
          <w:rStyle w:val="VerbatimChar"/>
        </w:rPr>
        <w:t xml:space="preserve">                        </w:t>
      </w:r>
    </w:p>
    <w:p>
      <w:pPr>
        <w:pStyle w:val="FirstParagraph"/>
      </w:pPr>
      <w:r>
        <w:t xml:space="preserve">При развёртывании библиотеки проверяется версия и инкрементируется счётчик</w:t>
      </w:r>
      <w:r>
        <w:t xml:space="preserve"> </w:t>
      </w:r>
      <w:r>
        <w:t xml:space="preserve">общих библиотек. Для отмены проверки версии вы можете воспользоваться</w:t>
      </w:r>
      <w:r>
        <w:t xml:space="preserve"> </w:t>
      </w:r>
      <w:r>
        <w:t xml:space="preserve">переключателем</w:t>
      </w:r>
      <w:r>
        <w:t xml:space="preserve"> </w:t>
      </w:r>
      <w:r>
        <w:rPr>
          <w:rStyle w:val="VerbatimChar"/>
        </w:rPr>
        <w:t xml:space="preserve">-force</w:t>
      </w:r>
      <w:r>
        <w:t xml:space="preserve">.</w:t>
      </w:r>
    </w:p>
    <w:p>
      <w:pPr>
        <w:pStyle w:val="BodyText"/>
      </w:pPr>
      <w:r>
        <w:t xml:space="preserve">Некоторые старые приложения требуют для работы клиентскую библиотеку</w:t>
      </w:r>
      <w:r>
        <w:t xml:space="preserve"> </w:t>
      </w:r>
      <w:r>
        <w:rPr>
          <w:rStyle w:val="VerbatimChar"/>
        </w:rPr>
        <w:t xml:space="preserve">gds32.dll</w:t>
      </w:r>
      <w:r>
        <w:t xml:space="preserve"> </w:t>
      </w:r>
      <w:r>
        <w:t xml:space="preserve">(наследие Interbase). Кроме того, многие</w:t>
      </w:r>
      <w:r>
        <w:t xml:space="preserve"> </w:t>
      </w:r>
      <w:r>
        <w:t xml:space="preserve">приложения требуют для работы не просто</w:t>
      </w:r>
      <w:r>
        <w:t xml:space="preserve"> </w:t>
      </w:r>
      <w:r>
        <w:rPr>
          <w:rStyle w:val="VerbatimChar"/>
        </w:rPr>
        <w:t xml:space="preserve">gds32.dll</w:t>
      </w:r>
      <w:r>
        <w:t xml:space="preserve">, но и</w:t>
      </w:r>
      <w:r>
        <w:t xml:space="preserve"> </w:t>
      </w:r>
      <w:r>
        <w:t xml:space="preserve">проверяют версию этой библиотеки. Именно поэтому простое переименовывание</w:t>
      </w:r>
      <w:r>
        <w:t xml:space="preserve"> </w:t>
      </w:r>
      <w:r>
        <w:rPr>
          <w:rStyle w:val="VerbatimChar"/>
        </w:rPr>
        <w:t xml:space="preserve">fbclient.dll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gds32.dll</w:t>
      </w:r>
      <w:r>
        <w:t xml:space="preserve"> </w:t>
      </w:r>
      <w:r>
        <w:t xml:space="preserve">для</w:t>
      </w:r>
      <w:r>
        <w:t xml:space="preserve"> </w:t>
      </w:r>
      <w:r>
        <w:t xml:space="preserve">таких программ работать не будет — версия библиотеки окажется ниже 6.0 (т.к.</w:t>
      </w:r>
      <w:r>
        <w:t xml:space="preserve"> </w:t>
      </w:r>
      <w:r>
        <w:t xml:space="preserve">соответствует версии Firebird, у которого нумерация версий идет с 1.0).</w:t>
      </w:r>
      <w:r>
        <w:t xml:space="preserve"> </w:t>
      </w:r>
      <w:r>
        <w:t xml:space="preserve">Утилита</w:t>
      </w:r>
      <w:r>
        <w:t xml:space="preserve"> </w:t>
      </w:r>
      <w:r>
        <w:t xml:space="preserve">instclient.exe</w:t>
      </w:r>
      <w:r>
        <w:t xml:space="preserve"> </w:t>
      </w:r>
      <w:r>
        <w:t xml:space="preserve">позволяет не просто</w:t>
      </w:r>
      <w:r>
        <w:t xml:space="preserve"> </w:t>
      </w:r>
      <w:r>
        <w:t xml:space="preserve">установить</w:t>
      </w:r>
      <w:r>
        <w:t xml:space="preserve"> </w:t>
      </w:r>
      <w:r>
        <w:rPr>
          <w:rStyle w:val="VerbatimChar"/>
        </w:rPr>
        <w:t xml:space="preserve">gds32.dll</w:t>
      </w:r>
      <w:r>
        <w:t xml:space="preserve">, но и изменить её версию на</w:t>
      </w:r>
      <w:r>
        <w:t xml:space="preserve"> </w:t>
      </w:r>
      <w:r>
        <w:t xml:space="preserve">корректную.</w:t>
      </w:r>
    </w:p>
    <w:p>
      <w:pPr>
        <w:pStyle w:val="SourceCode"/>
      </w:pPr>
      <w:r>
        <w:rPr>
          <w:rStyle w:val="VerbatimChar"/>
        </w:rPr>
        <w:t xml:space="preserve">instclient install gds32  </w:t>
      </w:r>
    </w:p>
    <w:p>
      <w:pPr>
        <w:pStyle w:val="SourceCode"/>
      </w:pPr>
      <w:r>
        <w:rPr>
          <w:rStyle w:val="VerbatimChar"/>
        </w:rPr>
        <w:t xml:space="preserve">GDS32.DLL has been installed to the System directory.                           </w:t>
      </w:r>
      <w:r>
        <w:br w:type="textWrapping"/>
      </w:r>
      <w:r>
        <w:rPr>
          <w:rStyle w:val="VerbatimChar"/>
        </w:rPr>
        <w:t xml:space="preserve">                        </w:t>
      </w:r>
    </w:p>
    <w:p>
      <w:pPr>
        <w:pStyle w:val="FirstParagraph"/>
      </w:pPr>
      <w:r>
        <w:t xml:space="preserve">Утилита</w:t>
      </w:r>
      <w:r>
        <w:t xml:space="preserve"> </w:t>
      </w:r>
      <w:r>
        <w:t xml:space="preserve">instclient.exe</w:t>
      </w:r>
      <w:r>
        <w:t xml:space="preserve"> </w:t>
      </w:r>
      <w:r>
        <w:t xml:space="preserve">позволяет также</w:t>
      </w:r>
      <w:r>
        <w:t xml:space="preserve"> </w:t>
      </w:r>
      <w:r>
        <w:t xml:space="preserve">проверить наличие установленной клиентской библиотеки с помощью команды</w:t>
      </w:r>
    </w:p>
    <w:p>
      <w:pPr>
        <w:pStyle w:val="SourceCode"/>
      </w:pPr>
      <w:r>
        <w:rPr>
          <w:rStyle w:val="VerbatimChar"/>
        </w:rPr>
        <w:t xml:space="preserve">instclient q fbclient </w:t>
      </w:r>
    </w:p>
    <w:p>
      <w:pPr>
        <w:pStyle w:val="SourceCode"/>
      </w:pPr>
      <w:r>
        <w:rPr>
          <w:rStyle w:val="VerbatimChar"/>
        </w:rPr>
        <w:t xml:space="preserve">Installed FBCLIENT.DLL version : 3.0.4.33054 (shared DLL count 1)                          </w:t>
      </w:r>
      <w:r>
        <w:br w:type="textWrapping"/>
      </w:r>
      <w:r>
        <w:rPr>
          <w:rStyle w:val="VerbatimChar"/>
        </w:rPr>
        <w:t xml:space="preserve">                        </w:t>
      </w:r>
    </w:p>
    <w:p>
      <w:pPr>
        <w:pStyle w:val="SourceCode"/>
      </w:pPr>
      <w:r>
        <w:rPr>
          <w:rStyle w:val="VerbatimChar"/>
        </w:rPr>
        <w:t xml:space="preserve">instclient q gds32</w:t>
      </w:r>
    </w:p>
    <w:p>
      <w:pPr>
        <w:pStyle w:val="SourceCode"/>
      </w:pPr>
      <w:r>
        <w:rPr>
          <w:rStyle w:val="VerbatimChar"/>
        </w:rPr>
        <w:t xml:space="preserve">Installed GDS32.DLL version : 6.3.4.33054 (shared DLL count 2)                        </w:t>
      </w:r>
      <w:r>
        <w:br w:type="textWrapping"/>
      </w:r>
      <w:r>
        <w:rPr>
          <w:rStyle w:val="VerbatimChar"/>
        </w:rPr>
        <w:t xml:space="preserve">                        </w:t>
      </w:r>
    </w:p>
    <w:p>
      <w:pPr>
        <w:pStyle w:val="FirstParagraph"/>
      </w:pPr>
      <w:r>
        <w:t xml:space="preserve">Для удаления воспользуйтесь командой</w:t>
      </w:r>
    </w:p>
    <w:p>
      <w:pPr>
        <w:pStyle w:val="SourceCode"/>
      </w:pPr>
      <w:r>
        <w:rPr>
          <w:rStyle w:val="VerbatimChar"/>
        </w:rPr>
        <w:t xml:space="preserve">instclient remove fbclient </w:t>
      </w:r>
    </w:p>
    <w:p>
      <w:pPr>
        <w:pStyle w:val="SourceCode"/>
      </w:pPr>
      <w:r>
        <w:rPr>
          <w:rStyle w:val="VerbatimChar"/>
        </w:rPr>
        <w:t xml:space="preserve">The FBCLIENT.DLL has been removed from the System directory.                          </w:t>
      </w:r>
      <w:r>
        <w:br w:type="textWrapping"/>
      </w:r>
      <w:r>
        <w:rPr>
          <w:rStyle w:val="VerbatimChar"/>
        </w:rPr>
        <w:t xml:space="preserve">                        </w:t>
      </w:r>
    </w:p>
    <w:p>
      <w:pPr>
        <w:pStyle w:val="SourceCode"/>
      </w:pPr>
      <w:r>
        <w:rPr>
          <w:rStyle w:val="VerbatimChar"/>
        </w:rPr>
        <w:t xml:space="preserve">instclient remove gds32</w:t>
      </w:r>
    </w:p>
    <w:p>
      <w:pPr>
        <w:pStyle w:val="SourceCode"/>
      </w:pPr>
      <w:r>
        <w:rPr>
          <w:rStyle w:val="VerbatimChar"/>
        </w:rPr>
        <w:t xml:space="preserve">The GDS32.DLL has been removed from the System directory.                     </w:t>
      </w:r>
      <w:r>
        <w:br w:type="textWrapping"/>
      </w:r>
      <w:r>
        <w:rPr>
          <w:rStyle w:val="VerbatimChar"/>
        </w:rPr>
        <w:t xml:space="preserve">                        </w:t>
      </w:r>
    </w:p>
    <w:p>
      <w:pPr>
        <w:pStyle w:val="Heading4"/>
      </w:pPr>
      <w:bookmarkStart w:id="72" w:name="обновление"/>
      <w:bookmarkEnd w:id="72"/>
      <w:r>
        <w:t xml:space="preserve">Обновление</w:t>
      </w:r>
    </w:p>
    <w:p>
      <w:pPr>
        <w:pStyle w:val="FirstParagraph"/>
      </w:pPr>
      <w:r>
        <w:t xml:space="preserve">В данном случае речь об обновлении в рамках пойнт-релизов (третья цифра в</w:t>
      </w:r>
      <w:r>
        <w:t xml:space="preserve"> </w:t>
      </w:r>
      <w:r>
        <w:t xml:space="preserve">версии сервера) или так называемых сервис-паков. Обновление мажорной или</w:t>
      </w:r>
      <w:r>
        <w:t xml:space="preserve"> </w:t>
      </w:r>
      <w:r>
        <w:t xml:space="preserve">минорной версии обычно требует гораздо больше действий, описанных в Release</w:t>
      </w:r>
      <w:r>
        <w:t xml:space="preserve"> </w:t>
      </w:r>
      <w:r>
        <w:t xml:space="preserve">Note, и называется</w:t>
      </w:r>
      <w:r>
        <w:t xml:space="preserve"> </w:t>
      </w:r>
      <w:r>
        <w:t xml:space="preserve">«</w:t>
      </w:r>
      <w:r>
        <w:t xml:space="preserve">Миграцией</w:t>
      </w:r>
      <w:r>
        <w:t xml:space="preserve">»</w:t>
      </w:r>
      <w:r>
        <w:t xml:space="preserve">.</w:t>
      </w:r>
    </w:p>
    <w:p>
      <w:pPr>
        <w:pStyle w:val="Heading3"/>
      </w:pPr>
      <w:bookmarkStart w:id="73" w:name="примечание-7"/>
      <w:bookmarkEnd w:id="73"/>
      <w:r>
        <w:t xml:space="preserve">Примечание</w:t>
      </w:r>
    </w:p>
    <w:p>
      <w:pPr>
        <w:pStyle w:val="FirstParagraph"/>
      </w:pPr>
      <w:r>
        <w:t xml:space="preserve">Обычно обновление в рамках пойнт-релизов не требует процедуры резервного</w:t>
      </w:r>
      <w:r>
        <w:t xml:space="preserve"> </w:t>
      </w:r>
      <w:r>
        <w:t xml:space="preserve">копирования и восстановления базы данных средством</w:t>
      </w:r>
      <w:r>
        <w:t xml:space="preserve"> </w:t>
      </w:r>
      <w:r>
        <w:t xml:space="preserve">gbak</w:t>
      </w:r>
      <w:r>
        <w:t xml:space="preserve">, но бывают исключения. Такие исключения</w:t>
      </w:r>
      <w:r>
        <w:t xml:space="preserve"> </w:t>
      </w:r>
      <w:r>
        <w:t xml:space="preserve">обязательно описаны в Release Note, поэтому обязательно ознакомьтесь с ним</w:t>
      </w:r>
      <w:r>
        <w:t xml:space="preserve"> </w:t>
      </w:r>
      <w:r>
        <w:t xml:space="preserve">перед обновлением.</w:t>
      </w:r>
    </w:p>
    <w:p>
      <w:pPr>
        <w:pStyle w:val="BodyText"/>
      </w:pPr>
      <w:r>
        <w:t xml:space="preserve">Примерно те же действия требуются при обновлении на текущий снапшот. Снапшоты</w:t>
      </w:r>
      <w:r>
        <w:t xml:space="preserve"> </w:t>
      </w:r>
      <w:r>
        <w:t xml:space="preserve">— это ежедневные сборки сервера Firebird, которые включают самые последние</w:t>
      </w:r>
      <w:r>
        <w:t xml:space="preserve"> </w:t>
      </w:r>
      <w:r>
        <w:t xml:space="preserve">изменения текущей версии сервера. Это позволяет иметь самую свежую версию</w:t>
      </w:r>
      <w:r>
        <w:t xml:space="preserve"> </w:t>
      </w:r>
      <w:r>
        <w:t xml:space="preserve">сервера с исправленными ошибками и улучшениями. Однако учтите, что снапшоты не</w:t>
      </w:r>
      <w:r>
        <w:t xml:space="preserve"> </w:t>
      </w:r>
      <w:r>
        <w:t xml:space="preserve">проходят полный цикл тестирования и могут содержать новые ошибки или регрессии.</w:t>
      </w:r>
      <w:r>
        <w:t xml:space="preserve"> </w:t>
      </w:r>
      <w:r>
        <w:t xml:space="preserve">Поэтому не обновляйтесь до снапшота без явной необходимости (исправленные в нём</w:t>
      </w:r>
      <w:r>
        <w:t xml:space="preserve"> </w:t>
      </w:r>
      <w:r>
        <w:t xml:space="preserve">ошибки касаются вас непосредственно).</w:t>
      </w:r>
    </w:p>
    <w:p>
      <w:pPr>
        <w:pStyle w:val="BodyText"/>
      </w:pPr>
      <w:r>
        <w:t xml:space="preserve">Алгоритм обновления поверх существующего сервера Firebird следующий:</w:t>
      </w:r>
    </w:p>
    <w:p>
      <w:pPr>
        <w:numPr>
          <w:numId w:val="1046"/>
          <w:ilvl w:val="0"/>
        </w:numPr>
      </w:pPr>
      <w:r>
        <w:t xml:space="preserve">Убедится что все пользователи отключены от всех баз данных</w:t>
      </w:r>
      <w:r>
        <w:t xml:space="preserve"> </w:t>
      </w:r>
      <w:r>
        <w:t xml:space="preserve">обслуживаемых обновляемым сервером Firebird. С помощью команды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gfix -shut -force &lt;n&gt;</w:t>
      </w:r>
      <w:r>
        <w:br w:type="textWrapping"/>
      </w:r>
      <w:r>
        <w:rPr>
          <w:rStyle w:val="VerbatimChar"/>
        </w:rPr>
        <w:t xml:space="preserve">                                </w:t>
      </w:r>
      <w:r>
        <w:br w:type="textWrapping"/>
      </w:r>
      <w:r>
        <w:rPr>
          <w:rStyle w:val="VerbatimChar"/>
        </w:rPr>
        <w:t xml:space="preserve">                            </w:t>
      </w:r>
    </w:p>
    <w:p>
      <w:pPr>
        <w:numPr>
          <w:numId w:val="1000"/>
          <w:ilvl w:val="0"/>
        </w:numPr>
      </w:pPr>
      <w:r>
        <w:t xml:space="preserve">можно закрыть все</w:t>
      </w:r>
      <w:r>
        <w:t xml:space="preserve"> </w:t>
      </w:r>
      <w:r>
        <w:t xml:space="preserve">подключения и запретить последующие.</w:t>
      </w:r>
    </w:p>
    <w:p>
      <w:pPr>
        <w:numPr>
          <w:numId w:val="1046"/>
          <w:ilvl w:val="0"/>
        </w:numPr>
      </w:pPr>
      <w:r>
        <w:t xml:space="preserve">Остановить сервер</w:t>
      </w:r>
    </w:p>
    <w:p>
      <w:pPr>
        <w:numPr>
          <w:numId w:val="1046"/>
          <w:ilvl w:val="0"/>
        </w:numPr>
      </w:pPr>
      <w:r>
        <w:t xml:space="preserve">Сделать резервную копию корневого каталога сервера</w:t>
      </w:r>
    </w:p>
    <w:p>
      <w:pPr>
        <w:numPr>
          <w:numId w:val="1046"/>
          <w:ilvl w:val="0"/>
        </w:numPr>
      </w:pPr>
      <w:r>
        <w:t xml:space="preserve">Распаковать из ZIP архива с пойнт-релизом или снапшотом файлы в</w:t>
      </w:r>
      <w:r>
        <w:t xml:space="preserve"> </w:t>
      </w:r>
      <w:r>
        <w:t xml:space="preserve">корневую директорию сервера</w:t>
      </w:r>
    </w:p>
    <w:p>
      <w:pPr>
        <w:numPr>
          <w:numId w:val="1046"/>
          <w:ilvl w:val="0"/>
        </w:numPr>
      </w:pPr>
      <w:r>
        <w:t xml:space="preserve">Заменить новые файлы конфигурации</w:t>
      </w:r>
      <w:r>
        <w:t xml:space="preserve"> </w:t>
      </w:r>
      <w:r>
        <w:t xml:space="preserve">(</w:t>
      </w:r>
      <w:r>
        <w:rPr>
          <w:rStyle w:val="VerbatimChar"/>
        </w:rPr>
        <w:t xml:space="preserve">firebird.conf</w:t>
      </w:r>
      <w:r>
        <w:t xml:space="preserve">,</w:t>
      </w:r>
      <w:r>
        <w:t xml:space="preserve"> </w:t>
      </w:r>
      <w:r>
        <w:rPr>
          <w:rStyle w:val="VerbatimChar"/>
        </w:rPr>
        <w:t xml:space="preserve">databases.conf</w:t>
      </w:r>
      <w:r>
        <w:t xml:space="preserve"> </w:t>
      </w:r>
      <w:r>
        <w:t xml:space="preserve">и другие), а также файл</w:t>
      </w:r>
      <w:r>
        <w:t xml:space="preserve"> </w:t>
      </w:r>
      <w:r>
        <w:rPr>
          <w:rStyle w:val="VerbatimChar"/>
        </w:rPr>
        <w:t xml:space="preserve">security3.fdb</w:t>
      </w:r>
      <w:r>
        <w:t xml:space="preserve"> </w:t>
      </w:r>
      <w:r>
        <w:t xml:space="preserve">на прежние</w:t>
      </w:r>
    </w:p>
    <w:p>
      <w:pPr>
        <w:numPr>
          <w:numId w:val="1046"/>
          <w:ilvl w:val="0"/>
        </w:numPr>
      </w:pPr>
      <w:r>
        <w:t xml:space="preserve">Запустить обновленный сервер</w:t>
      </w:r>
    </w:p>
    <w:p>
      <w:pPr>
        <w:numPr>
          <w:numId w:val="1046"/>
          <w:ilvl w:val="0"/>
        </w:numPr>
      </w:pPr>
      <w:r>
        <w:t xml:space="preserve">Перевести базы данных в онлайн режим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                           </w:t>
      </w:r>
      <w:r>
        <w:br w:type="textWrapping"/>
      </w:r>
      <w:r>
        <w:rPr>
          <w:rStyle w:val="VerbatimChar"/>
        </w:rPr>
        <w:t xml:space="preserve">gfix -online</w:t>
      </w:r>
      <w:r>
        <w:br w:type="textWrapping"/>
      </w:r>
      <w:r>
        <w:rPr>
          <w:rStyle w:val="VerbatimChar"/>
        </w:rPr>
        <w:t xml:space="preserve">                         </w:t>
      </w:r>
    </w:p>
    <w:p>
      <w:pPr>
        <w:pStyle w:val="Heading4"/>
      </w:pPr>
      <w:bookmarkStart w:id="74" w:name="встроенный-сервер"/>
      <w:bookmarkEnd w:id="74"/>
      <w:r>
        <w:t xml:space="preserve">Встроенный сервер</w:t>
      </w:r>
    </w:p>
    <w:p>
      <w:pPr>
        <w:pStyle w:val="FirstParagraph"/>
      </w:pPr>
      <w:r>
        <w:t xml:space="preserve">Начиная с Firebird 3.0 встроенная (embedded) версия не распространяется</w:t>
      </w:r>
      <w:r>
        <w:t xml:space="preserve"> </w:t>
      </w:r>
      <w:r>
        <w:t xml:space="preserve">отдельно. Всё что необходимо для развертывания Firebird Embedded находится в том</w:t>
      </w:r>
      <w:r>
        <w:t xml:space="preserve"> </w:t>
      </w:r>
      <w:r>
        <w:t xml:space="preserve">же самом ZIP архиве, что и обычная версия.</w:t>
      </w:r>
    </w:p>
    <w:p>
      <w:pPr>
        <w:pStyle w:val="BodyText"/>
      </w:pPr>
      <w:r>
        <w:t xml:space="preserve">Для функционирования Firebird Embedded необходимы следующие файлы:</w:t>
      </w:r>
    </w:p>
    <w:p>
      <w:pPr>
        <w:numPr>
          <w:numId w:val="1047"/>
          <w:ilvl w:val="0"/>
        </w:numPr>
      </w:pPr>
      <w:r>
        <w:t xml:space="preserve">клиентская библиотека (</w:t>
      </w:r>
      <w:r>
        <w:rPr>
          <w:rStyle w:val="VerbatimChar"/>
        </w:rPr>
        <w:t xml:space="preserve">fbclient.dll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libfbclient.so</w:t>
      </w:r>
      <w:r>
        <w:t xml:space="preserve">);</w:t>
      </w:r>
    </w:p>
    <w:p>
      <w:pPr>
        <w:numPr>
          <w:numId w:val="1047"/>
          <w:ilvl w:val="0"/>
        </w:numPr>
      </w:pPr>
      <w:r>
        <w:t xml:space="preserve">движок для работы с ODS 12.0 (</w:t>
      </w:r>
      <w:r>
        <w:rPr>
          <w:rStyle w:val="VerbatimChar"/>
        </w:rPr>
        <w:t xml:space="preserve">engine12.dll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libEngine12.so</w:t>
      </w:r>
      <w:r>
        <w:t xml:space="preserve">) из папки</w:t>
      </w:r>
      <w:r>
        <w:t xml:space="preserve"> </w:t>
      </w:r>
      <w:r>
        <w:rPr>
          <w:rStyle w:val="VerbatimChar"/>
        </w:rPr>
        <w:t xml:space="preserve">plugins</w:t>
      </w:r>
      <w:r>
        <w:t xml:space="preserve">;</w:t>
      </w:r>
    </w:p>
    <w:p>
      <w:pPr>
        <w:numPr>
          <w:numId w:val="1047"/>
          <w:ilvl w:val="0"/>
        </w:numPr>
      </w:pPr>
      <w:r>
        <w:t xml:space="preserve">библиотека интернационализации, которая находится в каталоге</w:t>
      </w:r>
      <w:r>
        <w:t xml:space="preserve"> </w:t>
      </w:r>
      <w:r>
        <w:rPr>
          <w:rStyle w:val="VerbatimChar"/>
        </w:rPr>
        <w:t xml:space="preserve">intl</w:t>
      </w:r>
      <w:r>
        <w:t xml:space="preserve">;</w:t>
      </w:r>
    </w:p>
    <w:p>
      <w:pPr>
        <w:numPr>
          <w:numId w:val="1047"/>
          <w:ilvl w:val="0"/>
        </w:numPr>
      </w:pPr>
      <w:r>
        <w:t xml:space="preserve">файл сообщений</w:t>
      </w:r>
      <w:r>
        <w:t xml:space="preserve"> </w:t>
      </w:r>
      <w:r>
        <w:rPr>
          <w:rStyle w:val="VerbatimChar"/>
        </w:rPr>
        <w:t xml:space="preserve">firebird.msg</w:t>
      </w:r>
      <w:r>
        <w:t xml:space="preserve">;</w:t>
      </w:r>
    </w:p>
    <w:p>
      <w:pPr>
        <w:numPr>
          <w:numId w:val="1047"/>
          <w:ilvl w:val="0"/>
        </w:numPr>
      </w:pPr>
      <w:r>
        <w:t xml:space="preserve">для изменения некоторых параметров могут потребоваться</w:t>
      </w:r>
      <w:r>
        <w:t xml:space="preserve"> </w:t>
      </w:r>
      <w:r>
        <w:rPr>
          <w:rStyle w:val="VerbatimChar"/>
        </w:rPr>
        <w:t xml:space="preserve">firebird.conf</w:t>
      </w:r>
      <w:r>
        <w:t xml:space="preserve"> </w:t>
      </w:r>
      <w:r>
        <w:t xml:space="preserve">и/или</w:t>
      </w:r>
      <w:r>
        <w:t xml:space="preserve"> </w:t>
      </w:r>
      <w:r>
        <w:rPr>
          <w:rStyle w:val="VerbatimChar"/>
        </w:rPr>
        <w:t xml:space="preserve">databases.conf</w:t>
      </w:r>
      <w:r>
        <w:t xml:space="preserve">;</w:t>
      </w:r>
    </w:p>
    <w:p>
      <w:pPr>
        <w:numPr>
          <w:numId w:val="1047"/>
          <w:ilvl w:val="0"/>
        </w:numPr>
      </w:pPr>
      <w:r>
        <w:t xml:space="preserve">в Windows обязательно необходимы файлы ICU библиотеки;</w:t>
      </w:r>
    </w:p>
    <w:p>
      <w:pPr>
        <w:numPr>
          <w:numId w:val="1047"/>
          <w:ilvl w:val="0"/>
        </w:numPr>
      </w:pPr>
      <w:r>
        <w:t xml:space="preserve">если в Windows не установлен MS VC++ Runtime 2010, то необходимы</w:t>
      </w:r>
      <w:r>
        <w:t xml:space="preserve"> </w:t>
      </w:r>
      <w:r>
        <w:t xml:space="preserve">также файлы (</w:t>
      </w:r>
      <w:r>
        <w:rPr>
          <w:rStyle w:val="VerbatimChar"/>
        </w:rPr>
        <w:t xml:space="preserve">msvcp100.dll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msvcr100.dll</w:t>
      </w:r>
      <w:r>
        <w:t xml:space="preserve">);</w:t>
      </w:r>
    </w:p>
    <w:p>
      <w:pPr>
        <w:numPr>
          <w:numId w:val="1047"/>
          <w:ilvl w:val="0"/>
        </w:numPr>
      </w:pPr>
      <w:r>
        <w:t xml:space="preserve">если вам необходимы консольные инструменты администрирования, то</w:t>
      </w:r>
      <w:r>
        <w:t xml:space="preserve"> </w:t>
      </w:r>
      <w:r>
        <w:t xml:space="preserve">скопируйте также</w:t>
      </w:r>
      <w:r>
        <w:t xml:space="preserve"> </w:t>
      </w:r>
      <w:r>
        <w:rPr>
          <w:rStyle w:val="VerbatimChar"/>
        </w:rPr>
        <w:t xml:space="preserve">gbak</w:t>
      </w:r>
      <w:r>
        <w:t xml:space="preserve">,</w:t>
      </w:r>
      <w:r>
        <w:t xml:space="preserve"> </w:t>
      </w:r>
      <w:r>
        <w:rPr>
          <w:rStyle w:val="VerbatimChar"/>
        </w:rPr>
        <w:t xml:space="preserve">gfix</w:t>
      </w:r>
      <w:r>
        <w:t xml:space="preserve">,</w:t>
      </w:r>
      <w:r>
        <w:t xml:space="preserve"> </w:t>
      </w:r>
      <w:r>
        <w:rPr>
          <w:rStyle w:val="VerbatimChar"/>
        </w:rPr>
        <w:t xml:space="preserve">gstat</w:t>
      </w:r>
      <w:r>
        <w:t xml:space="preserve">,</w:t>
      </w:r>
      <w:r>
        <w:t xml:space="preserve"> </w:t>
      </w:r>
      <w:r>
        <w:rPr>
          <w:rStyle w:val="VerbatimChar"/>
        </w:rPr>
        <w:t xml:space="preserve">isql</w:t>
      </w:r>
      <w:r>
        <w:t xml:space="preserve">,</w:t>
      </w:r>
      <w:r>
        <w:t xml:space="preserve"> </w:t>
      </w:r>
      <w:r>
        <w:rPr>
          <w:rStyle w:val="VerbatimChar"/>
        </w:rPr>
        <w:t xml:space="preserve">nbackup</w:t>
      </w:r>
      <w:r>
        <w:t xml:space="preserve">.</w:t>
      </w:r>
    </w:p>
    <w:p>
      <w:pPr>
        <w:pStyle w:val="Heading5"/>
      </w:pPr>
      <w:bookmarkStart w:id="75" w:name="конфигурация-1"/>
      <w:bookmarkEnd w:id="75"/>
      <w:r>
        <w:t xml:space="preserve">Конфигурация</w:t>
      </w:r>
    </w:p>
    <w:p>
      <w:pPr>
        <w:pStyle w:val="FirstParagraph"/>
      </w:pPr>
      <w:r>
        <w:t xml:space="preserve">По умолчанию Firebird работает в режиме Super сервера в том числе и в</w:t>
      </w:r>
      <w:r>
        <w:t xml:space="preserve"> </w:t>
      </w:r>
      <w:r>
        <w:t xml:space="preserve">embedded варианте. Это не очень удобно, поскольку Super открывает файл базы</w:t>
      </w:r>
      <w:r>
        <w:t xml:space="preserve"> </w:t>
      </w:r>
      <w:r>
        <w:t xml:space="preserve">данных в монопольном режиме, что обозначает что только один процесс может</w:t>
      </w:r>
      <w:r>
        <w:t xml:space="preserve"> </w:t>
      </w:r>
      <w:r>
        <w:t xml:space="preserve">работать с базой данных. Для изменения режима запуска необходимо</w:t>
      </w:r>
      <w:r>
        <w:t xml:space="preserve"> </w:t>
      </w:r>
      <w:r>
        <w:t xml:space="preserve">отредактировать (возможно раскомментировать) значение параметра</w:t>
      </w:r>
      <w:r>
        <w:t xml:space="preserve"> </w:t>
      </w:r>
      <w:r>
        <w:rPr>
          <w:rStyle w:val="VerbatimChar"/>
          <w:i/>
        </w:rPr>
        <w:t xml:space="preserve">ServerMode</w:t>
      </w:r>
      <w:r>
        <w:t xml:space="preserve"> </w:t>
      </w:r>
      <w:r>
        <w:t xml:space="preserve">на Classic или SuperClassic в файле</w:t>
      </w:r>
      <w:r>
        <w:t xml:space="preserve"> </w:t>
      </w:r>
      <w:r>
        <w:rPr>
          <w:rStyle w:val="VerbatimChar"/>
        </w:rPr>
        <w:t xml:space="preserve">firebird.conf</w:t>
      </w:r>
      <w:r>
        <w:t xml:space="preserve">.</w:t>
      </w:r>
    </w:p>
    <w:p>
      <w:pPr>
        <w:pStyle w:val="BodyText"/>
      </w:pPr>
      <w:r>
        <w:t xml:space="preserve">Поскольку в embedded варианте сетевой доступ не используется вы можете</w:t>
      </w:r>
      <w:r>
        <w:t xml:space="preserve"> </w:t>
      </w:r>
      <w:r>
        <w:t xml:space="preserve">отредактировать также провайдеры</w:t>
      </w:r>
      <w:r>
        <w:t xml:space="preserve"> </w:t>
      </w:r>
      <w:r>
        <w:rPr>
          <w:rStyle w:val="VerbatimChar"/>
          <w:i/>
        </w:rPr>
        <w:t xml:space="preserve">Providers</w:t>
      </w:r>
      <w:r>
        <w:t xml:space="preserve">, удалив от</w:t>
      </w:r>
      <w:r>
        <w:t xml:space="preserve"> </w:t>
      </w:r>
      <w:r>
        <w:t xml:space="preserve">туда лишние провайдеры Remote и Loopback.</w:t>
      </w:r>
    </w:p>
    <w:p>
      <w:pPr>
        <w:pStyle w:val="SourceCode"/>
      </w:pPr>
      <w:r>
        <w:rPr>
          <w:rStyle w:val="VerbatimChar"/>
        </w:rPr>
        <w:t xml:space="preserve">Providers = Engine12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Heading2"/>
      </w:pPr>
      <w:bookmarkStart w:id="76" w:name="глава-2.-состав-файлов-сервера"/>
      <w:bookmarkEnd w:id="76"/>
      <w:r>
        <w:t xml:space="preserve">Глава 2. Состав файлов сервера</w:t>
      </w:r>
    </w:p>
    <w:p>
      <w:pPr>
        <w:pStyle w:val="Heading2"/>
      </w:pPr>
      <w:bookmarkStart w:id="77" w:name="файлы-конфигурации"/>
      <w:bookmarkEnd w:id="77"/>
      <w:r>
        <w:t xml:space="preserve">Файлы конфигурации</w:t>
      </w:r>
    </w:p>
    <w:p>
      <w:pPr>
        <w:pStyle w:val="Heading3"/>
      </w:pPr>
      <w:bookmarkStart w:id="78" w:name="databases.conf"/>
      <w:bookmarkEnd w:id="78"/>
      <w:r>
        <w:t xml:space="preserve">databases.conf</w:t>
      </w:r>
    </w:p>
    <w:p>
      <w:pPr>
        <w:pStyle w:val="FirstParagraph"/>
      </w:pPr>
      <w:r>
        <w:t xml:space="preserve">В этом текстовом файле можно сопоставить конкретный путь к БД и псевдоним, чтобы</w:t>
      </w:r>
      <w:r>
        <w:t xml:space="preserve"> </w:t>
      </w:r>
      <w:r>
        <w:t xml:space="preserve">затем в прикладных кодах использовать более короткий и удобный псевдоним для</w:t>
      </w:r>
      <w:r>
        <w:t xml:space="preserve"> </w:t>
      </w:r>
      <w:r>
        <w:t xml:space="preserve">обращения к нужной базе данных. Также здесь указываются индивидуальные настройки для</w:t>
      </w:r>
      <w:r>
        <w:t xml:space="preserve"> </w:t>
      </w:r>
      <w:r>
        <w:t xml:space="preserve">каждой конкретной базы данных. Если под управлением сервера Firebird находится более</w:t>
      </w:r>
      <w:r>
        <w:t xml:space="preserve"> </w:t>
      </w:r>
      <w:r>
        <w:t xml:space="preserve">1 базы данных, то рекомендуем все настройки уровня базы данных делать в этом</w:t>
      </w:r>
      <w:r>
        <w:t xml:space="preserve"> </w:t>
      </w:r>
      <w:r>
        <w:t xml:space="preserve">файле.</w:t>
      </w:r>
    </w:p>
    <w:p>
      <w:pPr>
        <w:pStyle w:val="Heading3"/>
      </w:pPr>
      <w:bookmarkStart w:id="79" w:name="fbtrace.conf"/>
      <w:bookmarkEnd w:id="79"/>
      <w:r>
        <w:t xml:space="preserve">fbtrace.conf</w:t>
      </w:r>
    </w:p>
    <w:p>
      <w:pPr>
        <w:pStyle w:val="FirstParagraph"/>
      </w:pPr>
      <w:r>
        <w:t xml:space="preserve">Файл с шаблоном настроек</w:t>
      </w:r>
      <w:r>
        <w:t xml:space="preserve"> </w:t>
      </w:r>
      <w:r>
        <w:rPr>
          <w:rStyle w:val="VerbatimChar"/>
        </w:rPr>
        <w:t xml:space="preserve">fbtrace.conf</w:t>
      </w:r>
      <w:r>
        <w:t xml:space="preserve"> </w:t>
      </w:r>
      <w:r>
        <w:t xml:space="preserve">находится в корневом</w:t>
      </w:r>
      <w:r>
        <w:t xml:space="preserve"> </w:t>
      </w:r>
      <w:r>
        <w:t xml:space="preserve">каталоге и содержит список отслеживаемых событий и указывает размещение логов</w:t>
      </w:r>
      <w:r>
        <w:t xml:space="preserve"> </w:t>
      </w:r>
      <w:r>
        <w:t xml:space="preserve">трассировки для каждого события. Это позволяет достаточно гибко настроить параметры</w:t>
      </w:r>
      <w:r>
        <w:t xml:space="preserve"> </w:t>
      </w:r>
      <w:r>
        <w:t xml:space="preserve">аудита различных событий для любой базы данных, при этом логирование будет</w:t>
      </w:r>
      <w:r>
        <w:t xml:space="preserve"> </w:t>
      </w:r>
      <w:r>
        <w:t xml:space="preserve">осуществляться в отдельные файлы.</w:t>
      </w:r>
    </w:p>
    <w:p>
      <w:pPr>
        <w:pStyle w:val="Heading3"/>
      </w:pPr>
      <w:bookmarkStart w:id="80" w:name="firebird.conf"/>
      <w:bookmarkEnd w:id="80"/>
      <w:r>
        <w:t xml:space="preserve">firebird.conf</w:t>
      </w:r>
    </w:p>
    <w:p>
      <w:pPr>
        <w:pStyle w:val="FirstParagraph"/>
      </w:pPr>
      <w:r>
        <w:t xml:space="preserve">Файл содержит параметры конфигурации сервера.</w:t>
      </w:r>
    </w:p>
    <w:p>
      <w:pPr>
        <w:pStyle w:val="Heading3"/>
      </w:pPr>
      <w:bookmarkStart w:id="81" w:name="plugins.conf"/>
      <w:bookmarkEnd w:id="81"/>
      <w:r>
        <w:t xml:space="preserve">plugins.conf</w:t>
      </w:r>
    </w:p>
    <w:p>
      <w:pPr>
        <w:pStyle w:val="FirstParagraph"/>
      </w:pPr>
      <w:r>
        <w:t xml:space="preserve">Файл используется для настройки различных плагинов. Если в файле не указана</w:t>
      </w:r>
      <w:r>
        <w:t xml:space="preserve"> </w:t>
      </w:r>
      <w:r>
        <w:t xml:space="preserve">конфигурация для плагина, то для него будут действовать настройки по</w:t>
      </w:r>
      <w:r>
        <w:t xml:space="preserve"> </w:t>
      </w:r>
      <w:r>
        <w:t xml:space="preserve">умолчанию.</w:t>
      </w:r>
    </w:p>
    <w:p>
      <w:pPr>
        <w:pStyle w:val="Heading3"/>
      </w:pPr>
      <w:bookmarkStart w:id="82" w:name="udr_engine.conf"/>
      <w:bookmarkEnd w:id="82"/>
      <w:r>
        <w:t xml:space="preserve">udr_engine.conf</w:t>
      </w:r>
    </w:p>
    <w:p>
      <w:pPr>
        <w:pStyle w:val="FirstParagraph"/>
      </w:pPr>
      <w:r>
        <w:t xml:space="preserve">Файл используется для настройки плагина UDR Engine — движок для подключения</w:t>
      </w:r>
      <w:r>
        <w:t xml:space="preserve"> </w:t>
      </w:r>
      <w:r>
        <w:t xml:space="preserve">внешних процедур, функций и триггеров. Файл располагается в директории</w:t>
      </w:r>
      <w:r>
        <w:t xml:space="preserve"> </w:t>
      </w:r>
      <w:r>
        <w:rPr>
          <w:rStyle w:val="VerbatimChar"/>
        </w:rPr>
        <w:t xml:space="preserve">plugins</w:t>
      </w:r>
      <w:r>
        <w:t xml:space="preserve">.</w:t>
      </w:r>
    </w:p>
    <w:p>
      <w:pPr>
        <w:pStyle w:val="Heading3"/>
      </w:pPr>
      <w:bookmarkStart w:id="83" w:name="fbintl.conf"/>
      <w:bookmarkEnd w:id="83"/>
      <w:r>
        <w:t xml:space="preserve">fbintl.conf</w:t>
      </w:r>
    </w:p>
    <w:p>
      <w:pPr>
        <w:pStyle w:val="FirstParagraph"/>
      </w:pPr>
      <w:r>
        <w:t xml:space="preserve">Файл конфигурации для библиотеки интернационализации. Файл располагается в</w:t>
      </w:r>
      <w:r>
        <w:t xml:space="preserve"> </w:t>
      </w:r>
      <w:r>
        <w:t xml:space="preserve">директории</w:t>
      </w:r>
      <w:r>
        <w:t xml:space="preserve"> </w:t>
      </w:r>
      <w:r>
        <w:rPr>
          <w:rStyle w:val="VerbatimChar"/>
        </w:rPr>
        <w:t xml:space="preserve">intl</w:t>
      </w:r>
      <w:r>
        <w:t xml:space="preserve">.</w:t>
      </w:r>
    </w:p>
    <w:p>
      <w:pPr>
        <w:pStyle w:val="Heading2"/>
      </w:pPr>
      <w:bookmarkStart w:id="84" w:name="инструменты-администрирования-и-сервисы"/>
      <w:bookmarkEnd w:id="84"/>
      <w:r>
        <w:t xml:space="preserve">Инструменты администрирования и сервисы</w:t>
      </w:r>
    </w:p>
    <w:p>
      <w:pPr>
        <w:pStyle w:val="FirstParagraph"/>
      </w:pPr>
      <w:r>
        <w:t xml:space="preserve">В Windows исполняемые файлы имеют расширение</w:t>
      </w:r>
      <w:r>
        <w:t xml:space="preserve"> </w:t>
      </w:r>
      <w:r>
        <w:rPr>
          <w:rStyle w:val="VerbatimChar"/>
        </w:rPr>
        <w:t xml:space="preserve">.exe</w:t>
      </w:r>
      <w:r>
        <w:t xml:space="preserve">, в других</w:t>
      </w:r>
      <w:r>
        <w:t xml:space="preserve"> </w:t>
      </w:r>
      <w:r>
        <w:t xml:space="preserve">операционных системах могут использоваться другие расширения или вовсе не</w:t>
      </w:r>
      <w:r>
        <w:t xml:space="preserve"> </w:t>
      </w:r>
      <w:r>
        <w:t xml:space="preserve">использоваться.</w:t>
      </w:r>
    </w:p>
    <w:p>
      <w:pPr>
        <w:pStyle w:val="Heading3"/>
      </w:pPr>
      <w:bookmarkStart w:id="85" w:name="fb_lock_print"/>
      <w:bookmarkEnd w:id="85"/>
      <w:r>
        <w:t xml:space="preserve">fb_lock_print</w:t>
      </w:r>
    </w:p>
    <w:p>
      <w:pPr>
        <w:pStyle w:val="FirstParagraph"/>
      </w:pPr>
      <w:r>
        <w:t xml:space="preserve">Эта утилита формирует статистические данные файла блокировок, который</w:t>
      </w:r>
      <w:r>
        <w:t xml:space="preserve"> </w:t>
      </w:r>
      <w:r>
        <w:t xml:space="preserve">поддерживается в Firebird для управления последовательностью изменений базы данных</w:t>
      </w:r>
      <w:r>
        <w:t xml:space="preserve"> </w:t>
      </w:r>
      <w:r>
        <w:t xml:space="preserve">несколькими транзакциями. Она может быть полезным инструментом анализа проблем</w:t>
      </w:r>
      <w:r>
        <w:t xml:space="preserve"> </w:t>
      </w:r>
      <w:r>
        <w:t xml:space="preserve">взаимной блокировки.</w:t>
      </w:r>
    </w:p>
    <w:p>
      <w:pPr>
        <w:pStyle w:val="Heading3"/>
      </w:pPr>
      <w:bookmarkStart w:id="86" w:name="fbguard"/>
      <w:bookmarkEnd w:id="86"/>
      <w:r>
        <w:t xml:space="preserve">fbguard</w:t>
      </w:r>
    </w:p>
    <w:p>
      <w:pPr>
        <w:pStyle w:val="FirstParagraph"/>
      </w:pPr>
      <w:r>
        <w:t xml:space="preserve">Исполняемый файл приложения Guardian. Он контролирует процесс сервера. Если сервер</w:t>
      </w:r>
      <w:r>
        <w:t xml:space="preserve"> </w:t>
      </w:r>
      <w:r>
        <w:t xml:space="preserve">упал по какой-либо причине, Guardian автоматически перезапускает его.</w:t>
      </w:r>
    </w:p>
    <w:p>
      <w:pPr>
        <w:pStyle w:val="Heading3"/>
      </w:pPr>
      <w:bookmarkStart w:id="87" w:name="примечание-8"/>
      <w:bookmarkEnd w:id="87"/>
      <w:r>
        <w:t xml:space="preserve">Примечание</w:t>
      </w:r>
    </w:p>
    <w:p>
      <w:pPr>
        <w:pStyle w:val="FirstParagraph"/>
      </w:pPr>
      <w:r>
        <w:t xml:space="preserve">В современных версиях Windows не требуется. Дело в том, что у служб можно</w:t>
      </w:r>
      <w:r>
        <w:t xml:space="preserve"> </w:t>
      </w:r>
      <w:r>
        <w:t xml:space="preserve">установить свойство автоматического перезапуска в случае падения. Однако данная</w:t>
      </w:r>
      <w:r>
        <w:t xml:space="preserve"> </w:t>
      </w:r>
      <w:r>
        <w:t xml:space="preserve">утилита может быть полезна, если Firebird запускается в качестве</w:t>
      </w:r>
      <w:r>
        <w:t xml:space="preserve"> </w:t>
      </w:r>
      <w:r>
        <w:t xml:space="preserve">приложения.</w:t>
      </w:r>
    </w:p>
    <w:p>
      <w:pPr>
        <w:pStyle w:val="Heading3"/>
      </w:pPr>
      <w:bookmarkStart w:id="88" w:name="fbsvcmgr"/>
      <w:bookmarkEnd w:id="88"/>
      <w:r>
        <w:t xml:space="preserve">fbsvcmgr</w:t>
      </w:r>
    </w:p>
    <w:p>
      <w:pPr>
        <w:pStyle w:val="FirstParagraph"/>
      </w:pPr>
      <w:r>
        <w:t xml:space="preserve">Утилита предоставляет интерфейс командной строки для Services API, обеспечивая</w:t>
      </w:r>
      <w:r>
        <w:t xml:space="preserve"> </w:t>
      </w:r>
      <w:r>
        <w:t xml:space="preserve">доступ к любой службе, которая реализуется в СУБД.</w:t>
      </w:r>
    </w:p>
    <w:p>
      <w:pPr>
        <w:pStyle w:val="Heading3"/>
      </w:pPr>
      <w:bookmarkStart w:id="89" w:name="fbtracemgr"/>
      <w:bookmarkEnd w:id="89"/>
      <w:r>
        <w:t xml:space="preserve">fbtracemgr</w:t>
      </w:r>
    </w:p>
    <w:p>
      <w:pPr>
        <w:pStyle w:val="FirstParagraph"/>
      </w:pPr>
      <w:r>
        <w:t xml:space="preserve">Утилита для работы в интерактивном режиме с трассировкой.</w:t>
      </w:r>
    </w:p>
    <w:p>
      <w:pPr>
        <w:pStyle w:val="Heading3"/>
      </w:pPr>
      <w:bookmarkStart w:id="90" w:name="firebird"/>
      <w:bookmarkEnd w:id="90"/>
      <w:r>
        <w:t xml:space="preserve">firebird</w:t>
      </w:r>
    </w:p>
    <w:p>
      <w:pPr>
        <w:pStyle w:val="FirstParagraph"/>
      </w:pPr>
      <w:r>
        <w:t xml:space="preserve">Исполняемый файл сервера (слушатель).</w:t>
      </w:r>
    </w:p>
    <w:p>
      <w:pPr>
        <w:pStyle w:val="Heading3"/>
      </w:pPr>
      <w:bookmarkStart w:id="91" w:name="gbak"/>
      <w:bookmarkEnd w:id="91"/>
      <w:r>
        <w:t xml:space="preserve">gbak</w:t>
      </w:r>
    </w:p>
    <w:p>
      <w:pPr>
        <w:pStyle w:val="FirstParagraph"/>
      </w:pPr>
      <w:r>
        <w:t xml:space="preserve">Эта утилита предназначена для резервного копирования и восстановления баз данных.</w:t>
      </w:r>
      <w:r>
        <w:t xml:space="preserve"> </w:t>
      </w:r>
      <w:r>
        <w:t xml:space="preserve">Она также обнаруживает разрушения базы данных, освобождает дисковое пространство,</w:t>
      </w:r>
      <w:r>
        <w:t xml:space="preserve"> </w:t>
      </w:r>
      <w:r>
        <w:t xml:space="preserve">появившееся в результате удалений, разрешает незавершенные транзакции, позволяет</w:t>
      </w:r>
      <w:r>
        <w:t xml:space="preserve"> </w:t>
      </w:r>
      <w:r>
        <w:t xml:space="preserve">разделять базы данных на несколько файлов. Она также используется для создания</w:t>
      </w:r>
      <w:r>
        <w:t xml:space="preserve"> </w:t>
      </w:r>
      <w:r>
        <w:t xml:space="preserve">переносимой копии с целью восстановления вашей базы данных на другой аппаратной</w:t>
      </w:r>
      <w:r>
        <w:t xml:space="preserve"> </w:t>
      </w:r>
      <w:r>
        <w:t xml:space="preserve">платформе.</w:t>
      </w:r>
    </w:p>
    <w:p>
      <w:pPr>
        <w:pStyle w:val="Heading3"/>
      </w:pPr>
      <w:bookmarkStart w:id="92" w:name="gfix"/>
      <w:bookmarkEnd w:id="92"/>
      <w:r>
        <w:t xml:space="preserve">gfix</w:t>
      </w:r>
    </w:p>
    <w:p>
      <w:pPr>
        <w:pStyle w:val="FirstParagraph"/>
      </w:pPr>
      <w:r>
        <w:t xml:space="preserve">Это набор общих вспомогательных утилит для изменения свойств баз данных,</w:t>
      </w:r>
      <w:r>
        <w:t xml:space="preserve"> </w:t>
      </w:r>
      <w:r>
        <w:t xml:space="preserve">устранения небольших повреждений базы данных, выполнения различных задач чистки и т.</w:t>
      </w:r>
      <w:r>
        <w:t xml:space="preserve"> </w:t>
      </w:r>
      <w:r>
        <w:t xml:space="preserve">д. Утилита также предоставляет средство администратора для отключения конкретных баз</w:t>
      </w:r>
      <w:r>
        <w:t xml:space="preserve"> </w:t>
      </w:r>
      <w:r>
        <w:t xml:space="preserve">данных до завершения работы сервера. Она может быть использована вместе с утилитой</w:t>
      </w:r>
      <w:r>
        <w:t xml:space="preserve"> </w:t>
      </w:r>
      <w:r>
        <w:t xml:space="preserve">gbak для восстановления некоторых типов нарушений в базе данных.</w:t>
      </w:r>
    </w:p>
    <w:p>
      <w:pPr>
        <w:pStyle w:val="Heading3"/>
      </w:pPr>
      <w:bookmarkStart w:id="93" w:name="gpre"/>
      <w:bookmarkEnd w:id="93"/>
      <w:r>
        <w:t xml:space="preserve">gpre</w:t>
      </w:r>
    </w:p>
    <w:p>
      <w:pPr>
        <w:pStyle w:val="FirstParagraph"/>
      </w:pPr>
      <w:r>
        <w:t xml:space="preserve">Это препроцессор, который конвертирует исходный код, написанный на некоторых</w:t>
      </w:r>
      <w:r>
        <w:t xml:space="preserve"> </w:t>
      </w:r>
      <w:r>
        <w:t xml:space="preserve">языках и содержащий встроенный псевдокод SQL, в корректный отформатированный вызов</w:t>
      </w:r>
      <w:r>
        <w:t xml:space="preserve"> </w:t>
      </w:r>
      <w:r>
        <w:t xml:space="preserve">функций Firebird API.</w:t>
      </w:r>
    </w:p>
    <w:p>
      <w:pPr>
        <w:pStyle w:val="Heading3"/>
      </w:pPr>
      <w:bookmarkStart w:id="94" w:name="gsec"/>
      <w:bookmarkEnd w:id="94"/>
      <w:r>
        <w:t xml:space="preserve">gsec</w:t>
      </w:r>
    </w:p>
    <w:p>
      <w:pPr>
        <w:pStyle w:val="FirstParagraph"/>
      </w:pPr>
      <w:r>
        <w:t xml:space="preserve">Этот инструмент поддержки списка пользователей и их паролей является интерфейсом</w:t>
      </w:r>
      <w:r>
        <w:t xml:space="preserve"> </w:t>
      </w:r>
      <w:r>
        <w:t xml:space="preserve">командной строки для базы данных security3.fdb; он управляет записями пользователей</w:t>
      </w:r>
      <w:r>
        <w:t xml:space="preserve"> </w:t>
      </w:r>
      <w:r>
        <w:t xml:space="preserve">на сервере.</w:t>
      </w:r>
    </w:p>
    <w:p>
      <w:pPr>
        <w:pStyle w:val="Heading3"/>
      </w:pPr>
      <w:bookmarkStart w:id="95" w:name="gsplit"/>
      <w:bookmarkEnd w:id="95"/>
      <w:r>
        <w:t xml:space="preserve">gsplit</w:t>
      </w:r>
    </w:p>
    <w:p>
      <w:pPr>
        <w:pStyle w:val="FirstParagraph"/>
      </w:pPr>
      <w:r>
        <w:t xml:space="preserve">Это фильтр, который позволяет преодолевать ограничения на максимальный размер</w:t>
      </w:r>
      <w:r>
        <w:t xml:space="preserve"> </w:t>
      </w:r>
      <w:r>
        <w:t xml:space="preserve">файла, существующие в некоторых операционных системах, при создании резервной копии</w:t>
      </w:r>
      <w:r>
        <w:t xml:space="preserve"> </w:t>
      </w:r>
      <w:r>
        <w:t xml:space="preserve">очень большой базы данных. Эта утилита поставляется только для ОС Windows и, к</w:t>
      </w:r>
      <w:r>
        <w:t xml:space="preserve"> </w:t>
      </w:r>
      <w:r>
        <w:t xml:space="preserve">сожалению, кажется она не работает. К счастью, gbak позволяет разбивать файлы</w:t>
      </w:r>
      <w:r>
        <w:t xml:space="preserve"> </w:t>
      </w:r>
      <w:r>
        <w:t xml:space="preserve">резервной копии на несколько частей, так что gsplit не требуется. В системах ОС Unix</w:t>
      </w:r>
      <w:r>
        <w:t xml:space="preserve"> </w:t>
      </w:r>
      <w:r>
        <w:t xml:space="preserve">существует подходящие утилиты из операционной системы, которые могут быть</w:t>
      </w:r>
      <w:r>
        <w:t xml:space="preserve"> </w:t>
      </w:r>
      <w:r>
        <w:t xml:space="preserve">использованы вместо gsplit, если это необходимо.</w:t>
      </w:r>
    </w:p>
    <w:p>
      <w:pPr>
        <w:pStyle w:val="Heading3"/>
      </w:pPr>
      <w:bookmarkStart w:id="96" w:name="gstat"/>
      <w:bookmarkEnd w:id="96"/>
      <w:r>
        <w:t xml:space="preserve">gstat</w:t>
      </w:r>
    </w:p>
    <w:p>
      <w:pPr>
        <w:pStyle w:val="FirstParagraph"/>
      </w:pPr>
      <w:r>
        <w:t xml:space="preserve">Этот инструмент получения статистики. Он собирает и отображает статистические</w:t>
      </w:r>
      <w:r>
        <w:t xml:space="preserve"> </w:t>
      </w:r>
      <w:r>
        <w:t xml:space="preserve">сведения по индексам и данным базы данных.</w:t>
      </w:r>
    </w:p>
    <w:p>
      <w:pPr>
        <w:pStyle w:val="Heading3"/>
      </w:pPr>
      <w:bookmarkStart w:id="97" w:name="instclient"/>
      <w:bookmarkEnd w:id="97"/>
      <w:r>
        <w:t xml:space="preserve">instclient</w:t>
      </w:r>
    </w:p>
    <w:p>
      <w:pPr>
        <w:pStyle w:val="FirstParagraph"/>
      </w:pPr>
      <w:r>
        <w:t xml:space="preserve">Назначение утилиты instclient состоит в том, что она:</w:t>
      </w:r>
    </w:p>
    <w:p>
      <w:pPr>
        <w:numPr>
          <w:numId w:val="1048"/>
          <w:ilvl w:val="0"/>
        </w:numPr>
      </w:pPr>
      <w:r>
        <w:t xml:space="preserve">позволяет установить клиентскую часть Firebird одной командой;</w:t>
      </w:r>
    </w:p>
    <w:p>
      <w:pPr>
        <w:numPr>
          <w:numId w:val="1048"/>
          <w:ilvl w:val="0"/>
        </w:numPr>
      </w:pPr>
      <w:r>
        <w:t xml:space="preserve">позволяет установить клиентскую часть как fbclient.dll, либо как</w:t>
      </w:r>
      <w:r>
        <w:t xml:space="preserve"> </w:t>
      </w:r>
      <w:r>
        <w:t xml:space="preserve">gds32.dll;</w:t>
      </w:r>
    </w:p>
    <w:p>
      <w:pPr>
        <w:numPr>
          <w:numId w:val="1048"/>
          <w:ilvl w:val="0"/>
        </w:numPr>
      </w:pPr>
      <w:r>
        <w:t xml:space="preserve">позволяет проверить наличие установленной библиотеки fbclient или</w:t>
      </w:r>
      <w:r>
        <w:t xml:space="preserve"> </w:t>
      </w:r>
      <w:r>
        <w:t xml:space="preserve">gds32;</w:t>
      </w:r>
    </w:p>
    <w:p>
      <w:pPr>
        <w:numPr>
          <w:numId w:val="1048"/>
          <w:ilvl w:val="0"/>
        </w:numPr>
      </w:pPr>
      <w:r>
        <w:t xml:space="preserve">позволяет удалить уже установленный в системе fbclient или gds32.</w:t>
      </w:r>
    </w:p>
    <w:p>
      <w:pPr>
        <w:pStyle w:val="Heading3"/>
      </w:pPr>
      <w:bookmarkStart w:id="98" w:name="instreg"/>
      <w:bookmarkEnd w:id="98"/>
      <w:r>
        <w:t xml:space="preserve">instreg</w:t>
      </w:r>
    </w:p>
    <w:p>
      <w:pPr>
        <w:pStyle w:val="FirstParagraph"/>
      </w:pPr>
      <w:r>
        <w:t xml:space="preserve">Эта утилита прописывает необходимую информацию в реестр Windows, указывая</w:t>
      </w:r>
      <w:r>
        <w:t xml:space="preserve"> </w:t>
      </w:r>
      <w:r>
        <w:t xml:space="preserve">умолчательное расположение файлов сервера.</w:t>
      </w:r>
    </w:p>
    <w:p>
      <w:pPr>
        <w:pStyle w:val="Heading3"/>
      </w:pPr>
      <w:bookmarkStart w:id="99" w:name="instsvc"/>
      <w:bookmarkEnd w:id="99"/>
      <w:r>
        <w:t xml:space="preserve">instsvc</w:t>
      </w:r>
    </w:p>
    <w:p>
      <w:pPr>
        <w:pStyle w:val="FirstParagraph"/>
      </w:pPr>
      <w:r>
        <w:t xml:space="preserve">Утилита instsvc записывает, удаляет или меняет информацию о запуске сервера в базе</w:t>
      </w:r>
      <w:r>
        <w:t xml:space="preserve"> </w:t>
      </w:r>
      <w:r>
        <w:t xml:space="preserve">сервисов операционной системы Windows.</w:t>
      </w:r>
    </w:p>
    <w:p>
      <w:pPr>
        <w:pStyle w:val="Heading3"/>
      </w:pPr>
      <w:bookmarkStart w:id="100" w:name="isql"/>
      <w:bookmarkEnd w:id="100"/>
      <w:r>
        <w:t xml:space="preserve">isql</w:t>
      </w:r>
    </w:p>
    <w:p>
      <w:pPr>
        <w:pStyle w:val="FirstParagraph"/>
      </w:pPr>
      <w:r>
        <w:t xml:space="preserve">Интерактивный инструмент, который позволяет выполнять запросы к базе</w:t>
      </w:r>
      <w:r>
        <w:t xml:space="preserve"> </w:t>
      </w:r>
      <w:r>
        <w:t xml:space="preserve">данных.</w:t>
      </w:r>
    </w:p>
    <w:p>
      <w:pPr>
        <w:pStyle w:val="Heading3"/>
      </w:pPr>
      <w:bookmarkStart w:id="101" w:name="nbackup"/>
      <w:bookmarkEnd w:id="101"/>
      <w:r>
        <w:t xml:space="preserve">nbackup</w:t>
      </w:r>
    </w:p>
    <w:p>
      <w:pPr>
        <w:pStyle w:val="FirstParagraph"/>
      </w:pPr>
      <w:r>
        <w:t xml:space="preserve">Утилита позволяет создавать резервные копии и восстанавливать из резервных копий</w:t>
      </w:r>
      <w:r>
        <w:t xml:space="preserve"> </w:t>
      </w:r>
      <w:r>
        <w:t xml:space="preserve">также, как gbak, и дополнительно позволяет создавать инкрементные копии и</w:t>
      </w:r>
      <w:r>
        <w:t xml:space="preserve"> </w:t>
      </w:r>
      <w:r>
        <w:t xml:space="preserve">восстанавливать из них БД.</w:t>
      </w:r>
    </w:p>
    <w:p>
      <w:pPr>
        <w:pStyle w:val="Heading3"/>
      </w:pPr>
      <w:bookmarkStart w:id="102" w:name="qli"/>
      <w:bookmarkEnd w:id="102"/>
      <w:r>
        <w:t xml:space="preserve">qli</w:t>
      </w:r>
    </w:p>
    <w:p>
      <w:pPr>
        <w:pStyle w:val="FirstParagraph"/>
      </w:pPr>
      <w:r>
        <w:t xml:space="preserve">Это Query Language Interpreter (интерпретатор языка запросов), интерактивный</w:t>
      </w:r>
      <w:r>
        <w:t xml:space="preserve"> </w:t>
      </w:r>
      <w:r>
        <w:t xml:space="preserve">клиентский инструмент запросов. Он может обрабатывать операторы DDL и DML из SQL и</w:t>
      </w:r>
      <w:r>
        <w:t xml:space="preserve"> </w:t>
      </w:r>
      <w:r>
        <w:t xml:space="preserve">GDML. Хотя уже есть isql и другие инструменты графического интерфейса сторонних</w:t>
      </w:r>
      <w:r>
        <w:t xml:space="preserve"> </w:t>
      </w:r>
      <w:r>
        <w:t xml:space="preserve">разработчиков, qli все еще имеет значение по причине его способности осуществлять</w:t>
      </w:r>
      <w:r>
        <w:t xml:space="preserve"> </w:t>
      </w:r>
      <w:r>
        <w:t xml:space="preserve">некоторые операции, до сих пор не реализованные в SQL Firebird. В отличие от isql,</w:t>
      </w:r>
      <w:r>
        <w:t xml:space="preserve"> </w:t>
      </w:r>
      <w:r>
        <w:t xml:space="preserve">qli может одновременно соединяться более чем с одной базой данных и может</w:t>
      </w:r>
      <w:r>
        <w:t xml:space="preserve"> </w:t>
      </w:r>
      <w:r>
        <w:t xml:space="preserve">симулировать обращение к нескольким базам данных в одном запросе.</w:t>
      </w:r>
    </w:p>
    <w:p>
      <w:pPr>
        <w:pStyle w:val="Heading2"/>
      </w:pPr>
      <w:bookmarkStart w:id="103" w:name="динамические-библиотеки"/>
      <w:bookmarkEnd w:id="103"/>
      <w:r>
        <w:t xml:space="preserve">Динамические библиотеки</w:t>
      </w:r>
    </w:p>
    <w:p>
      <w:pPr>
        <w:pStyle w:val="FirstParagraph"/>
      </w:pPr>
      <w:r>
        <w:t xml:space="preserve">В Windows динамические библиотеки имеют расширение</w:t>
      </w:r>
      <w:r>
        <w:t xml:space="preserve"> </w:t>
      </w:r>
      <w:r>
        <w:rPr>
          <w:rStyle w:val="VerbatimChar"/>
        </w:rPr>
        <w:t xml:space="preserve">.dll</w:t>
      </w:r>
      <w:r>
        <w:t xml:space="preserve">, в Linux</w:t>
      </w:r>
      <w:r>
        <w:t xml:space="preserve"> </w:t>
      </w:r>
      <w:r>
        <w:t xml:space="preserve">—</w:t>
      </w:r>
      <w:r>
        <w:t xml:space="preserve"> </w:t>
      </w:r>
      <w:r>
        <w:rPr>
          <w:rStyle w:val="VerbatimChar"/>
        </w:rPr>
        <w:t xml:space="preserve">.so</w:t>
      </w:r>
      <w:r>
        <w:t xml:space="preserve">, в Mac OS —</w:t>
      </w:r>
      <w:r>
        <w:t xml:space="preserve"> </w:t>
      </w:r>
      <w:r>
        <w:rPr>
          <w:rStyle w:val="VerbatimChar"/>
        </w:rPr>
        <w:t xml:space="preserve">.dylib</w:t>
      </w:r>
      <w:r>
        <w:t xml:space="preserve">.</w:t>
      </w:r>
    </w:p>
    <w:p>
      <w:pPr>
        <w:pStyle w:val="Heading3"/>
      </w:pPr>
      <w:bookmarkStart w:id="104" w:name="fbclient"/>
      <w:bookmarkEnd w:id="104"/>
      <w:r>
        <w:t xml:space="preserve">fbclient</w:t>
      </w:r>
    </w:p>
    <w:p>
      <w:pPr>
        <w:pStyle w:val="FirstParagraph"/>
      </w:pPr>
      <w:r>
        <w:t xml:space="preserve">Клиентская библиотека. Предоставляет интерфейс прикладного программирования (API)</w:t>
      </w:r>
      <w:r>
        <w:t xml:space="preserve"> </w:t>
      </w:r>
      <w:r>
        <w:t xml:space="preserve">с функциями для подключения к сервисам, работы с базами данных и их созданию.</w:t>
      </w:r>
      <w:r>
        <w:t xml:space="preserve"> </w:t>
      </w:r>
      <w:r>
        <w:t xml:space="preserve">Библиотека также выполняет роль y-valve для подключения и сопряжения различных</w:t>
      </w:r>
      <w:r>
        <w:t xml:space="preserve"> </w:t>
      </w:r>
      <w:r>
        <w:t xml:space="preserve">плагинов.</w:t>
      </w:r>
    </w:p>
    <w:p>
      <w:pPr>
        <w:pStyle w:val="BodyText"/>
      </w:pPr>
      <w:r>
        <w:t xml:space="preserve">В Windows имеет имя</w:t>
      </w:r>
      <w:r>
        <w:t xml:space="preserve"> </w:t>
      </w:r>
      <w:r>
        <w:rPr>
          <w:rStyle w:val="VerbatimChar"/>
        </w:rPr>
        <w:t xml:space="preserve">fbclient.dll</w:t>
      </w:r>
      <w:r>
        <w:t xml:space="preserve">, в Unix —</w:t>
      </w:r>
      <w:r>
        <w:t xml:space="preserve"> </w:t>
      </w:r>
      <w:r>
        <w:rPr>
          <w:rStyle w:val="VerbatimChar"/>
        </w:rPr>
        <w:t xml:space="preserve">libfbclient.so</w:t>
      </w:r>
      <w:r>
        <w:t xml:space="preserve">.</w:t>
      </w:r>
    </w:p>
    <w:p>
      <w:pPr>
        <w:pStyle w:val="Heading3"/>
      </w:pPr>
      <w:bookmarkStart w:id="105" w:name="ib_util"/>
      <w:bookmarkEnd w:id="105"/>
      <w:r>
        <w:t xml:space="preserve">ib_util</w:t>
      </w:r>
    </w:p>
    <w:p>
      <w:pPr>
        <w:pStyle w:val="FirstParagraph"/>
      </w:pPr>
      <w:r>
        <w:t xml:space="preserve">Библиотека утилиты памяти.</w:t>
      </w:r>
    </w:p>
    <w:p>
      <w:pPr>
        <w:pStyle w:val="BodyText"/>
      </w:pPr>
      <w:r>
        <w:t xml:space="preserve">В Windows имеет имя</w:t>
      </w:r>
      <w:r>
        <w:t xml:space="preserve"> </w:t>
      </w:r>
      <w:r>
        <w:rPr>
          <w:rStyle w:val="VerbatimChar"/>
        </w:rPr>
        <w:t xml:space="preserve">ib_util.dll</w:t>
      </w:r>
      <w:r>
        <w:t xml:space="preserve">, в Unix —</w:t>
      </w:r>
      <w:r>
        <w:t xml:space="preserve"> </w:t>
      </w:r>
      <w:r>
        <w:rPr>
          <w:rStyle w:val="VerbatimChar"/>
        </w:rPr>
        <w:t xml:space="preserve">libib_util.so</w:t>
      </w:r>
      <w:r>
        <w:t xml:space="preserve">.</w:t>
      </w:r>
    </w:p>
    <w:p>
      <w:pPr>
        <w:pStyle w:val="Heading3"/>
      </w:pPr>
      <w:bookmarkStart w:id="106" w:name="icu"/>
      <w:bookmarkEnd w:id="106"/>
      <w:r>
        <w:t xml:space="preserve">ICU</w:t>
      </w:r>
    </w:p>
    <w:p>
      <w:pPr>
        <w:pStyle w:val="FirstParagraph"/>
      </w:pPr>
      <w:r>
        <w:t xml:space="preserve">ICU — International Components for Unicode — библиотеки поддержки юникода.</w:t>
      </w:r>
    </w:p>
    <w:p>
      <w:pPr>
        <w:pStyle w:val="BodyText"/>
      </w:pPr>
      <w:r>
        <w:t xml:space="preserve">В Windows используется библиотека поставляемая в комплекте Firebird, в Unix —</w:t>
      </w:r>
      <w:r>
        <w:t xml:space="preserve"> </w:t>
      </w:r>
      <w:r>
        <w:t xml:space="preserve">используется системная библиотека. В Windows в комплекте с Firebird поставляются</w:t>
      </w:r>
      <w:r>
        <w:t xml:space="preserve"> </w:t>
      </w:r>
      <w:r>
        <w:t xml:space="preserve">следующие файлы:</w:t>
      </w:r>
      <w:r>
        <w:t xml:space="preserve"> </w:t>
      </w:r>
      <w:r>
        <w:rPr>
          <w:rStyle w:val="VerbatimChar"/>
        </w:rPr>
        <w:t xml:space="preserve">icudt52l.dat</w:t>
      </w:r>
      <w:r>
        <w:t xml:space="preserve">,</w:t>
      </w:r>
      <w:r>
        <w:t xml:space="preserve"> </w:t>
      </w:r>
      <w:r>
        <w:rPr>
          <w:rStyle w:val="VerbatimChar"/>
        </w:rPr>
        <w:t xml:space="preserve">icudt52.dll</w:t>
      </w:r>
      <w:r>
        <w:t xml:space="preserve">,</w:t>
      </w:r>
      <w:r>
        <w:t xml:space="preserve"> </w:t>
      </w:r>
      <w:r>
        <w:rPr>
          <w:rStyle w:val="VerbatimChar"/>
        </w:rPr>
        <w:t xml:space="preserve">icuin52.dll</w:t>
      </w:r>
      <w:r>
        <w:t xml:space="preserve">,</w:t>
      </w:r>
      <w:r>
        <w:t xml:space="preserve"> </w:t>
      </w:r>
      <w:r>
        <w:rPr>
          <w:rStyle w:val="VerbatimChar"/>
        </w:rPr>
        <w:t xml:space="preserve">icuuc52.dll</w:t>
      </w:r>
      <w:r>
        <w:t xml:space="preserve">.</w:t>
      </w:r>
    </w:p>
    <w:p>
      <w:pPr>
        <w:pStyle w:val="Heading3"/>
      </w:pPr>
      <w:bookmarkStart w:id="107" w:name="microsoft-vc-runtime"/>
      <w:bookmarkEnd w:id="107"/>
      <w:r>
        <w:t xml:space="preserve">Microsoft VC++ Runtime</w:t>
      </w:r>
    </w:p>
    <w:p>
      <w:pPr>
        <w:pStyle w:val="FirstParagraph"/>
      </w:pPr>
      <w:r>
        <w:t xml:space="preserve">Microsoft VC++ Runtime 2010 требуется только в Windows. Поставляется в комплекте с</w:t>
      </w:r>
      <w:r>
        <w:t xml:space="preserve"> </w:t>
      </w:r>
      <w:r>
        <w:t xml:space="preserve">Firebird на случай, если библиотека соответствующей версии не установлена в системе.</w:t>
      </w:r>
      <w:r>
        <w:t xml:space="preserve"> </w:t>
      </w:r>
      <w:r>
        <w:t xml:space="preserve">В комплекте Firebird под Windows входят файлы:</w:t>
      </w:r>
      <w:r>
        <w:t xml:space="preserve"> </w:t>
      </w:r>
      <w:r>
        <w:rPr>
          <w:rStyle w:val="VerbatimChar"/>
        </w:rPr>
        <w:t xml:space="preserve">msvcp100.dll</w:t>
      </w:r>
      <w:r>
        <w:t xml:space="preserve">,</w:t>
      </w:r>
      <w:r>
        <w:t xml:space="preserve"> </w:t>
      </w:r>
      <w:r>
        <w:rPr>
          <w:rStyle w:val="VerbatimChar"/>
        </w:rPr>
        <w:t xml:space="preserve">msvcr100.dll</w:t>
      </w:r>
      <w:r>
        <w:t xml:space="preserve">.</w:t>
      </w:r>
    </w:p>
    <w:p>
      <w:pPr>
        <w:pStyle w:val="Heading3"/>
      </w:pPr>
      <w:bookmarkStart w:id="108" w:name="zlib1.dll"/>
      <w:bookmarkEnd w:id="108"/>
      <w:r>
        <w:t xml:space="preserve">zlib1.dll</w:t>
      </w:r>
    </w:p>
    <w:p>
      <w:pPr>
        <w:pStyle w:val="FirstParagraph"/>
      </w:pPr>
      <w:r>
        <w:t xml:space="preserve">Библиотека</w:t>
      </w:r>
      <w:r>
        <w:t xml:space="preserve"> </w:t>
      </w:r>
      <w:r>
        <w:rPr>
          <w:rStyle w:val="VerbatimChar"/>
        </w:rPr>
        <w:t xml:space="preserve">zlib1.dll</w:t>
      </w:r>
      <w:r>
        <w:t xml:space="preserve"> </w:t>
      </w:r>
      <w:r>
        <w:t xml:space="preserve">используется для сжатия сетевого трафика</w:t>
      </w:r>
      <w:r>
        <w:t xml:space="preserve"> </w:t>
      </w:r>
      <w:r>
        <w:t xml:space="preserve">в Windows, в UNIX используется системная библиотека.</w:t>
      </w:r>
    </w:p>
    <w:p>
      <w:pPr>
        <w:pStyle w:val="Heading3"/>
      </w:pPr>
      <w:bookmarkStart w:id="109" w:name="fbintl"/>
      <w:bookmarkEnd w:id="109"/>
      <w:r>
        <w:t xml:space="preserve">fbintl</w:t>
      </w:r>
    </w:p>
    <w:p>
      <w:pPr>
        <w:pStyle w:val="FirstParagraph"/>
      </w:pPr>
      <w:r>
        <w:t xml:space="preserve">Библиотека для поддержки интернационализации, кодировок и порядка сортировок.</w:t>
      </w:r>
      <w:r>
        <w:t xml:space="preserve"> </w:t>
      </w:r>
      <w:r>
        <w:t xml:space="preserve">Располагается в директории</w:t>
      </w:r>
      <w:r>
        <w:t xml:space="preserve"> </w:t>
      </w:r>
      <w:r>
        <w:rPr>
          <w:rStyle w:val="VerbatimChar"/>
        </w:rPr>
        <w:t xml:space="preserve">intl</w:t>
      </w:r>
      <w:r>
        <w:t xml:space="preserve"> </w:t>
      </w:r>
      <w:r>
        <w:t xml:space="preserve">относительно корневой</w:t>
      </w:r>
      <w:r>
        <w:t xml:space="preserve"> </w:t>
      </w:r>
      <w:r>
        <w:t xml:space="preserve">директории сервера.</w:t>
      </w:r>
    </w:p>
    <w:p>
      <w:pPr>
        <w:pStyle w:val="BodyText"/>
      </w:pPr>
      <w:r>
        <w:t xml:space="preserve">В Windows имеет имя</w:t>
      </w:r>
      <w:r>
        <w:t xml:space="preserve"> </w:t>
      </w:r>
      <w:r>
        <w:rPr>
          <w:rStyle w:val="VerbatimChar"/>
        </w:rPr>
        <w:t xml:space="preserve">fbintl.dll</w:t>
      </w:r>
      <w:r>
        <w:t xml:space="preserve">, в Unix —</w:t>
      </w:r>
      <w:r>
        <w:t xml:space="preserve"> </w:t>
      </w:r>
      <w:r>
        <w:rPr>
          <w:rStyle w:val="VerbatimChar"/>
        </w:rPr>
        <w:t xml:space="preserve">fbintl</w:t>
      </w:r>
      <w:r>
        <w:t xml:space="preserve">.</w:t>
      </w:r>
    </w:p>
    <w:p>
      <w:pPr>
        <w:pStyle w:val="Heading2"/>
      </w:pPr>
      <w:bookmarkStart w:id="110" w:name="плагины"/>
      <w:bookmarkEnd w:id="110"/>
      <w:r>
        <w:t xml:space="preserve">Плагины</w:t>
      </w:r>
    </w:p>
    <w:p>
      <w:pPr>
        <w:pStyle w:val="FirstParagraph"/>
      </w:pPr>
      <w:r>
        <w:t xml:space="preserve">Модули плагинов размещаются в динамических библиотеках. В Firebird для модулей</w:t>
      </w:r>
      <w:r>
        <w:t xml:space="preserve"> </w:t>
      </w:r>
      <w:r>
        <w:t xml:space="preserve">плагинов выделена папка</w:t>
      </w:r>
      <w:r>
        <w:t xml:space="preserve"> </w:t>
      </w:r>
      <w:r>
        <w:rPr>
          <w:rStyle w:val="VerbatimChar"/>
        </w:rPr>
        <w:t xml:space="preserve">plugins</w:t>
      </w:r>
      <w:r>
        <w:t xml:space="preserve">, которая находится в корневой</w:t>
      </w:r>
      <w:r>
        <w:t xml:space="preserve"> </w:t>
      </w:r>
      <w:r>
        <w:t xml:space="preserve">директории сервера.</w:t>
      </w:r>
    </w:p>
    <w:p>
      <w:pPr>
        <w:pStyle w:val="Heading3"/>
      </w:pPr>
      <w:bookmarkStart w:id="111" w:name="engine12"/>
      <w:bookmarkEnd w:id="111"/>
      <w:r>
        <w:t xml:space="preserve">Engine12</w:t>
      </w:r>
    </w:p>
    <w:p>
      <w:pPr>
        <w:pStyle w:val="FirstParagraph"/>
      </w:pPr>
      <w:r>
        <w:t xml:space="preserve">Поставщик (ядро) для работы с ODS 12.</w:t>
      </w:r>
    </w:p>
    <w:p>
      <w:pPr>
        <w:pStyle w:val="BodyText"/>
      </w:pPr>
      <w:r>
        <w:t xml:space="preserve">В Windows имеет имя</w:t>
      </w:r>
      <w:r>
        <w:t xml:space="preserve"> </w:t>
      </w:r>
      <w:r>
        <w:rPr>
          <w:rStyle w:val="VerbatimChar"/>
        </w:rPr>
        <w:t xml:space="preserve">engine12.dll</w:t>
      </w:r>
      <w:r>
        <w:t xml:space="preserve">, в Unix —</w:t>
      </w:r>
      <w:r>
        <w:t xml:space="preserve"> </w:t>
      </w:r>
      <w:r>
        <w:rPr>
          <w:rStyle w:val="VerbatimChar"/>
        </w:rPr>
        <w:t xml:space="preserve">libEngine12.so</w:t>
      </w:r>
      <w:r>
        <w:t xml:space="preserve">, в MacOS —</w:t>
      </w:r>
      <w:r>
        <w:t xml:space="preserve"> </w:t>
      </w:r>
      <w:r>
        <w:rPr>
          <w:rStyle w:val="VerbatimChar"/>
        </w:rPr>
        <w:t xml:space="preserve">libEngine12.dylib</w:t>
      </w:r>
      <w:r>
        <w:t xml:space="preserve">.</w:t>
      </w:r>
    </w:p>
    <w:p>
      <w:pPr>
        <w:pStyle w:val="Heading3"/>
      </w:pPr>
      <w:bookmarkStart w:id="112" w:name="fbtrace"/>
      <w:bookmarkEnd w:id="112"/>
      <w:r>
        <w:t xml:space="preserve">fbtrace</w:t>
      </w:r>
    </w:p>
    <w:p>
      <w:pPr>
        <w:pStyle w:val="FirstParagraph"/>
      </w:pPr>
      <w:r>
        <w:t xml:space="preserve">Плагин трассировки.</w:t>
      </w:r>
    </w:p>
    <w:p>
      <w:pPr>
        <w:pStyle w:val="BodyText"/>
      </w:pPr>
      <w:r>
        <w:t xml:space="preserve">В Windows имеет имя</w:t>
      </w:r>
      <w:r>
        <w:t xml:space="preserve"> </w:t>
      </w:r>
      <w:r>
        <w:rPr>
          <w:rStyle w:val="VerbatimChar"/>
        </w:rPr>
        <w:t xml:space="preserve">fbtrace.dll</w:t>
      </w:r>
      <w:r>
        <w:t xml:space="preserve">, в Unix —</w:t>
      </w:r>
      <w:r>
        <w:t xml:space="preserve"> </w:t>
      </w:r>
      <w:r>
        <w:rPr>
          <w:rStyle w:val="VerbatimChar"/>
        </w:rPr>
        <w:t xml:space="preserve">libfbtrace.so</w:t>
      </w:r>
      <w:r>
        <w:t xml:space="preserve">, в MacOS —</w:t>
      </w:r>
      <w:r>
        <w:t xml:space="preserve"> </w:t>
      </w:r>
      <w:r>
        <w:rPr>
          <w:rStyle w:val="VerbatimChar"/>
        </w:rPr>
        <w:t xml:space="preserve">libfbtrace.dylib</w:t>
      </w:r>
      <w:r>
        <w:t xml:space="preserve">.</w:t>
      </w:r>
    </w:p>
    <w:p>
      <w:pPr>
        <w:pStyle w:val="Heading3"/>
      </w:pPr>
      <w:bookmarkStart w:id="113" w:name="legacy_auth"/>
      <w:bookmarkEnd w:id="113"/>
      <w:r>
        <w:t xml:space="preserve">legacy_auth</w:t>
      </w:r>
    </w:p>
    <w:p>
      <w:pPr>
        <w:pStyle w:val="FirstParagraph"/>
      </w:pPr>
      <w:r>
        <w:t xml:space="preserve">Плагин для поддержки традиционной аутентификации (использовалась в Firebird 2.5 и</w:t>
      </w:r>
      <w:r>
        <w:t xml:space="preserve"> </w:t>
      </w:r>
      <w:r>
        <w:t xml:space="preserve">в более ранних версиях).</w:t>
      </w:r>
    </w:p>
    <w:p>
      <w:pPr>
        <w:pStyle w:val="BodyText"/>
      </w:pPr>
      <w:r>
        <w:t xml:space="preserve">В Windows имеет имя</w:t>
      </w:r>
      <w:r>
        <w:t xml:space="preserve"> </w:t>
      </w:r>
      <w:r>
        <w:rPr>
          <w:rStyle w:val="VerbatimChar"/>
        </w:rPr>
        <w:t xml:space="preserve">legacy_auth.dll</w:t>
      </w:r>
      <w:r>
        <w:t xml:space="preserve">, в Unix —</w:t>
      </w:r>
      <w:r>
        <w:t xml:space="preserve"> </w:t>
      </w:r>
      <w:r>
        <w:rPr>
          <w:rStyle w:val="VerbatimChar"/>
        </w:rPr>
        <w:t xml:space="preserve">libLegacy_Auth.so</w:t>
      </w:r>
      <w:r>
        <w:t xml:space="preserve">, в MacOS —</w:t>
      </w:r>
      <w:r>
        <w:t xml:space="preserve"> </w:t>
      </w:r>
      <w:r>
        <w:rPr>
          <w:rStyle w:val="VerbatimChar"/>
        </w:rPr>
        <w:t xml:space="preserve">libLegacy_Auth.dylib</w:t>
      </w:r>
      <w:r>
        <w:t xml:space="preserve">.</w:t>
      </w:r>
    </w:p>
    <w:p>
      <w:pPr>
        <w:pStyle w:val="Heading3"/>
      </w:pPr>
      <w:bookmarkStart w:id="114" w:name="legacy_usermanager"/>
      <w:bookmarkEnd w:id="114"/>
      <w:r>
        <w:t xml:space="preserve">legacy_usermanager</w:t>
      </w:r>
    </w:p>
    <w:p>
      <w:pPr>
        <w:pStyle w:val="FirstParagraph"/>
      </w:pPr>
      <w:r>
        <w:t xml:space="preserve">Менеджер пользователей, который используется в традиционной аутентификации.</w:t>
      </w:r>
    </w:p>
    <w:p>
      <w:pPr>
        <w:pStyle w:val="BodyText"/>
      </w:pPr>
      <w:r>
        <w:t xml:space="preserve">В Windows имеет имя</w:t>
      </w:r>
      <w:r>
        <w:t xml:space="preserve"> </w:t>
      </w:r>
      <w:r>
        <w:rPr>
          <w:rStyle w:val="VerbatimChar"/>
        </w:rPr>
        <w:t xml:space="preserve">legacy_usermanager.dll</w:t>
      </w:r>
      <w:r>
        <w:t xml:space="preserve">, в Unix —</w:t>
      </w:r>
      <w:r>
        <w:t xml:space="preserve"> </w:t>
      </w:r>
      <w:r>
        <w:rPr>
          <w:rStyle w:val="VerbatimChar"/>
        </w:rPr>
        <w:t xml:space="preserve">libLegacy_UserManager.so</w:t>
      </w:r>
      <w:r>
        <w:t xml:space="preserve">, в MacOS —</w:t>
      </w:r>
      <w:r>
        <w:t xml:space="preserve"> </w:t>
      </w:r>
      <w:r>
        <w:rPr>
          <w:rStyle w:val="VerbatimChar"/>
        </w:rPr>
        <w:t xml:space="preserve">libLegacy_UserManager.dylib</w:t>
      </w:r>
      <w:r>
        <w:t xml:space="preserve">.</w:t>
      </w:r>
    </w:p>
    <w:p>
      <w:pPr>
        <w:pStyle w:val="Heading3"/>
      </w:pPr>
      <w:bookmarkStart w:id="115" w:name="srp"/>
      <w:bookmarkEnd w:id="115"/>
      <w:r>
        <w:t xml:space="preserve">srp</w:t>
      </w:r>
    </w:p>
    <w:p>
      <w:pPr>
        <w:pStyle w:val="FirstParagraph"/>
      </w:pPr>
      <w:r>
        <w:t xml:space="preserve">Плагин аутентификации методом SRP — Secure remote Password.</w:t>
      </w:r>
    </w:p>
    <w:p>
      <w:pPr>
        <w:pStyle w:val="BodyText"/>
      </w:pPr>
      <w:r>
        <w:t xml:space="preserve">В Windows имеет имя</w:t>
      </w:r>
      <w:r>
        <w:t xml:space="preserve"> </w:t>
      </w:r>
      <w:r>
        <w:rPr>
          <w:rStyle w:val="VerbatimChar"/>
        </w:rPr>
        <w:t xml:space="preserve">srp.dll</w:t>
      </w:r>
      <w:r>
        <w:t xml:space="preserve">, в Unix —</w:t>
      </w:r>
      <w:r>
        <w:t xml:space="preserve"> </w:t>
      </w:r>
      <w:r>
        <w:rPr>
          <w:rStyle w:val="VerbatimChar"/>
        </w:rPr>
        <w:t xml:space="preserve">libSrp.so</w:t>
      </w:r>
      <w:r>
        <w:t xml:space="preserve">, в MacOS —</w:t>
      </w:r>
      <w:r>
        <w:t xml:space="preserve"> </w:t>
      </w:r>
      <w:r>
        <w:rPr>
          <w:rStyle w:val="VerbatimChar"/>
        </w:rPr>
        <w:t xml:space="preserve">libSrp.dylib</w:t>
      </w:r>
      <w:r>
        <w:t xml:space="preserve">.</w:t>
      </w:r>
    </w:p>
    <w:p>
      <w:pPr>
        <w:pStyle w:val="Heading3"/>
      </w:pPr>
      <w:bookmarkStart w:id="116" w:name="udr_engine"/>
      <w:bookmarkEnd w:id="116"/>
      <w:r>
        <w:t xml:space="preserve">udr_engine</w:t>
      </w:r>
    </w:p>
    <w:p>
      <w:pPr>
        <w:pStyle w:val="FirstParagraph"/>
      </w:pPr>
      <w:r>
        <w:t xml:space="preserve">Внешний движок для подключения UDR написанных на компилируемых языках C, C++,</w:t>
      </w:r>
      <w:r>
        <w:t xml:space="preserve"> </w:t>
      </w:r>
      <w:r>
        <w:t xml:space="preserve">Pascal.</w:t>
      </w:r>
    </w:p>
    <w:p>
      <w:pPr>
        <w:pStyle w:val="BodyText"/>
      </w:pPr>
      <w:r>
        <w:t xml:space="preserve">В Windows имеет имя</w:t>
      </w:r>
      <w:r>
        <w:t xml:space="preserve"> </w:t>
      </w:r>
      <w:r>
        <w:rPr>
          <w:rStyle w:val="VerbatimChar"/>
        </w:rPr>
        <w:t xml:space="preserve">udr_engine.dll</w:t>
      </w:r>
      <w:r>
        <w:t xml:space="preserve">, в Unix —</w:t>
      </w:r>
      <w:r>
        <w:t xml:space="preserve"> </w:t>
      </w:r>
      <w:r>
        <w:rPr>
          <w:rStyle w:val="VerbatimChar"/>
        </w:rPr>
        <w:t xml:space="preserve">libudr_engine.so</w:t>
      </w:r>
      <w:r>
        <w:t xml:space="preserve">, в MacOS —</w:t>
      </w:r>
      <w:r>
        <w:t xml:space="preserve"> </w:t>
      </w:r>
      <w:r>
        <w:rPr>
          <w:rStyle w:val="VerbatimChar"/>
        </w:rPr>
        <w:t xml:space="preserve">libudr_engine.dylib</w:t>
      </w:r>
      <w:r>
        <w:t xml:space="preserve">.</w:t>
      </w:r>
    </w:p>
    <w:p>
      <w:pPr>
        <w:pStyle w:val="Heading2"/>
      </w:pPr>
      <w:bookmarkStart w:id="117" w:name="включаемые-файлы"/>
      <w:bookmarkEnd w:id="117"/>
      <w:r>
        <w:t xml:space="preserve">Включаемые файлы</w:t>
      </w:r>
    </w:p>
    <w:p>
      <w:pPr>
        <w:pStyle w:val="FirstParagraph"/>
      </w:pPr>
      <w:r>
        <w:t xml:space="preserve">В директории</w:t>
      </w:r>
      <w:r>
        <w:t xml:space="preserve"> </w:t>
      </w:r>
      <w:r>
        <w:rPr>
          <w:rStyle w:val="VerbatimChar"/>
        </w:rPr>
        <w:t xml:space="preserve">include</w:t>
      </w:r>
      <w:r>
        <w:t xml:space="preserve"> </w:t>
      </w:r>
      <w:r>
        <w:t xml:space="preserve">расположены заголовочные C файлы с</w:t>
      </w:r>
      <w:r>
        <w:t xml:space="preserve"> </w:t>
      </w:r>
      <w:r>
        <w:t xml:space="preserve">функциями, константами, структурами и интерфейсами API Firebird.</w:t>
      </w:r>
    </w:p>
    <w:p>
      <w:pPr>
        <w:pStyle w:val="Heading2"/>
      </w:pPr>
      <w:bookmarkStart w:id="118" w:name="примеры"/>
      <w:bookmarkEnd w:id="118"/>
      <w:r>
        <w:t xml:space="preserve">Примеры</w:t>
      </w:r>
    </w:p>
    <w:p>
      <w:pPr>
        <w:pStyle w:val="FirstParagraph"/>
      </w:pPr>
      <w:r>
        <w:t xml:space="preserve">В директории</w:t>
      </w:r>
      <w:r>
        <w:t xml:space="preserve"> </w:t>
      </w:r>
      <w:r>
        <w:rPr>
          <w:rStyle w:val="VerbatimChar"/>
        </w:rPr>
        <w:t xml:space="preserve">examples</w:t>
      </w:r>
      <w:r>
        <w:t xml:space="preserve"> </w:t>
      </w:r>
      <w:r>
        <w:t xml:space="preserve">расположены примеры работы с Firebird API,</w:t>
      </w:r>
      <w:r>
        <w:t xml:space="preserve"> </w:t>
      </w:r>
      <w:r>
        <w:t xml:space="preserve">написания плагинов, UDF и UDR.</w:t>
      </w:r>
    </w:p>
    <w:p>
      <w:pPr>
        <w:pStyle w:val="Heading2"/>
      </w:pPr>
      <w:bookmarkStart w:id="119" w:name="документации"/>
      <w:bookmarkEnd w:id="119"/>
      <w:r>
        <w:t xml:space="preserve">Документации</w:t>
      </w:r>
    </w:p>
    <w:p>
      <w:pPr>
        <w:pStyle w:val="FirstParagraph"/>
      </w:pPr>
      <w:r>
        <w:t xml:space="preserve">В директории</w:t>
      </w:r>
      <w:r>
        <w:t xml:space="preserve"> </w:t>
      </w:r>
      <w:r>
        <w:rPr>
          <w:rStyle w:val="VerbatimChar"/>
        </w:rPr>
        <w:t xml:space="preserve">doc</w:t>
      </w:r>
      <w:r>
        <w:t xml:space="preserve"> </w:t>
      </w:r>
      <w:r>
        <w:t xml:space="preserve">расположены файлы документации.</w:t>
      </w:r>
    </w:p>
    <w:p>
      <w:pPr>
        <w:pStyle w:val="Heading2"/>
      </w:pPr>
      <w:bookmarkStart w:id="120" w:name="другие-файлы"/>
      <w:bookmarkEnd w:id="120"/>
      <w:r>
        <w:t xml:space="preserve">Другие файлы</w:t>
      </w:r>
    </w:p>
    <w:p>
      <w:pPr>
        <w:pStyle w:val="Heading3"/>
      </w:pPr>
      <w:bookmarkStart w:id="121" w:name="security3.fdb"/>
      <w:bookmarkEnd w:id="121"/>
      <w:r>
        <w:t xml:space="preserve">security3.fdb</w:t>
      </w:r>
    </w:p>
    <w:p>
      <w:pPr>
        <w:pStyle w:val="FirstParagraph"/>
      </w:pPr>
      <w:r>
        <w:t xml:space="preserve">База данных безопасности. В этой базе хранятся параметры пользователей системы,</w:t>
      </w:r>
      <w:r>
        <w:t xml:space="preserve"> </w:t>
      </w:r>
      <w:r>
        <w:t xml:space="preserve">политики доступа, глобальные роли.</w:t>
      </w:r>
    </w:p>
    <w:p>
      <w:pPr>
        <w:pStyle w:val="Heading3"/>
      </w:pPr>
      <w:bookmarkStart w:id="122" w:name="firebird.log"/>
      <w:bookmarkEnd w:id="122"/>
      <w:r>
        <w:t xml:space="preserve">firebird.log</w:t>
      </w:r>
    </w:p>
    <w:p>
      <w:pPr>
        <w:pStyle w:val="FirstParagraph"/>
      </w:pPr>
      <w:r>
        <w:t xml:space="preserve">Лог-файл сервера.</w:t>
      </w:r>
    </w:p>
    <w:p>
      <w:pPr>
        <w:pStyle w:val="Heading3"/>
      </w:pPr>
      <w:bookmarkStart w:id="123" w:name="firebird.msg"/>
      <w:bookmarkEnd w:id="123"/>
      <w:r>
        <w:t xml:space="preserve">firebird.msg</w:t>
      </w:r>
    </w:p>
    <w:p>
      <w:pPr>
        <w:pStyle w:val="FirstParagraph"/>
      </w:pPr>
      <w:r>
        <w:t xml:space="preserve">Файл с сообщениями сервера (в основном об ошибках)</w:t>
      </w:r>
    </w:p>
    <w:p>
      <w:pPr>
        <w:pStyle w:val="Heading2"/>
      </w:pPr>
      <w:bookmarkStart w:id="124" w:name="глава-3.-настройка-операционной-системы-для-firebird"/>
      <w:bookmarkEnd w:id="124"/>
      <w:r>
        <w:t xml:space="preserve">Глава 3. Настройка операционной системы для Firebird</w:t>
      </w:r>
    </w:p>
    <w:p>
      <w:pPr>
        <w:pStyle w:val="Heading2"/>
      </w:pPr>
      <w:bookmarkStart w:id="125" w:name="настройка-linux"/>
      <w:bookmarkEnd w:id="125"/>
      <w:r>
        <w:t xml:space="preserve">Настройка Linux</w:t>
      </w:r>
    </w:p>
    <w:p>
      <w:pPr>
        <w:pStyle w:val="Heading3"/>
      </w:pPr>
      <w:bookmarkStart w:id="126" w:name="лимиты-linux"/>
      <w:bookmarkEnd w:id="126"/>
      <w:r>
        <w:t xml:space="preserve">Лимиты Linux</w:t>
      </w:r>
    </w:p>
    <w:p>
      <w:pPr>
        <w:pStyle w:val="Heading3"/>
      </w:pPr>
      <w:bookmarkStart w:id="127" w:name="необходимые-права-для-firebird-на-linux"/>
      <w:bookmarkEnd w:id="127"/>
      <w:r>
        <w:t xml:space="preserve">Необходимые права для Firebird на Linux</w:t>
      </w:r>
    </w:p>
    <w:p>
      <w:pPr>
        <w:pStyle w:val="Heading3"/>
      </w:pPr>
      <w:bookmarkStart w:id="128" w:name="рекомендуемые-параметры-сети"/>
      <w:bookmarkEnd w:id="128"/>
      <w:r>
        <w:t xml:space="preserve">Рекомендуемые параметры сети</w:t>
      </w:r>
    </w:p>
    <w:p>
      <w:pPr>
        <w:pStyle w:val="Heading3"/>
      </w:pPr>
      <w:bookmarkStart w:id="129" w:name="рекомендуемые-параметры-памяти"/>
      <w:bookmarkEnd w:id="129"/>
      <w:r>
        <w:t xml:space="preserve">Рекомендуемые параметры памяти</w:t>
      </w:r>
    </w:p>
    <w:p>
      <w:pPr>
        <w:pStyle w:val="Heading3"/>
      </w:pPr>
      <w:bookmarkStart w:id="130" w:name="рекомендуемые-параметры-диска"/>
      <w:bookmarkEnd w:id="130"/>
      <w:r>
        <w:t xml:space="preserve">Рекомендуемые параметры диска</w:t>
      </w:r>
    </w:p>
    <w:p>
      <w:pPr>
        <w:pStyle w:val="Heading2"/>
      </w:pPr>
      <w:bookmarkStart w:id="131" w:name="настройка-windows"/>
      <w:bookmarkEnd w:id="131"/>
      <w:r>
        <w:t xml:space="preserve">Настройка Windows</w:t>
      </w:r>
    </w:p>
    <w:p>
      <w:pPr>
        <w:pStyle w:val="Heading3"/>
      </w:pPr>
      <w:bookmarkStart w:id="132" w:name="необходимые-права-для-firebird-на-linux-1"/>
      <w:bookmarkEnd w:id="132"/>
      <w:r>
        <w:t xml:space="preserve">Необходимые права для Firebird на Linux</w:t>
      </w:r>
    </w:p>
    <w:p>
      <w:pPr>
        <w:pStyle w:val="Heading3"/>
      </w:pPr>
      <w:bookmarkStart w:id="133" w:name="рекомендуемые-параметры"/>
      <w:bookmarkEnd w:id="133"/>
      <w:r>
        <w:t xml:space="preserve">Рекомендуемые параметры</w:t>
      </w:r>
    </w:p>
    <w:p>
      <w:pPr>
        <w:pStyle w:val="Heading2"/>
      </w:pPr>
      <w:bookmarkStart w:id="134" w:name="глава-4.-isql.-интерактивные-запросы"/>
      <w:bookmarkEnd w:id="134"/>
      <w:r>
        <w:t xml:space="preserve">Глава 4. ISQL. Интерактивные запросы</w:t>
      </w:r>
    </w:p>
    <w:p>
      <w:pPr>
        <w:pStyle w:val="Compact"/>
      </w:pPr>
    </w:p>
    <w:p>
      <w:pPr>
        <w:pStyle w:val="BodyText"/>
      </w:pPr>
      <w:r>
        <w:t xml:space="preserve">В этой главе содержится описание консольной утилиты Firebird Interactive SQL Utility</w:t>
      </w:r>
      <w:r>
        <w:t xml:space="preserve"> </w:t>
      </w:r>
      <w:r>
        <w:t xml:space="preserve">(</w:t>
      </w:r>
      <w:r>
        <w:t xml:space="preserve">isql</w:t>
      </w:r>
      <w:r>
        <w:t xml:space="preserve">) и инструкции по его использованию для выполнения задач</w:t>
      </w:r>
      <w:r>
        <w:t xml:space="preserve"> </w:t>
      </w:r>
      <w:r>
        <w:t xml:space="preserve">в базе данных.</w:t>
      </w:r>
    </w:p>
    <w:p>
      <w:pPr>
        <w:pStyle w:val="BodyText"/>
      </w:pPr>
      <w:r>
        <w:t xml:space="preserve">Утилита ISQL расположена в корневом каталоге установки Firebird. Она предоставляет</w:t>
      </w:r>
      <w:r>
        <w:t xml:space="preserve"> </w:t>
      </w:r>
      <w:r>
        <w:t xml:space="preserve">интерфейс командной строки для интерактивного доступа к базе данных Firebird. ISQL принимает</w:t>
      </w:r>
      <w:r>
        <w:t xml:space="preserve"> </w:t>
      </w:r>
      <w:r>
        <w:t xml:space="preserve">операторы DSQL вместе с группой команд SET и SHOW для запросов и взаимодействия с базой</w:t>
      </w:r>
      <w:r>
        <w:t xml:space="preserve"> </w:t>
      </w:r>
      <w:r>
        <w:t xml:space="preserve">данных Firebird. Некоторые команды SET могут быть включены в сценарии DDL для выполнения</w:t>
      </w:r>
      <w:r>
        <w:t xml:space="preserve"> </w:t>
      </w:r>
      <w:r>
        <w:t xml:space="preserve">пакетных операций в</w:t>
      </w:r>
      <w:r>
        <w:t xml:space="preserve"> </w:t>
      </w:r>
      <w:r>
        <w:t xml:space="preserve">isql</w:t>
      </w:r>
      <w:r>
        <w:t xml:space="preserve">. Она также обрабатывает команды DDL, DML</w:t>
      </w:r>
      <w:r>
        <w:t xml:space="preserve"> </w:t>
      </w:r>
      <w:r>
        <w:t xml:space="preserve">и консоли.</w:t>
      </w:r>
    </w:p>
    <w:p>
      <w:pPr>
        <w:pStyle w:val="BodyText"/>
      </w:pPr>
      <w:r>
        <w:t xml:space="preserve">Утилита</w:t>
      </w:r>
      <w:r>
        <w:t xml:space="preserve"> </w:t>
      </w:r>
      <w:r>
        <w:t xml:space="preserve">isql</w:t>
      </w:r>
      <w:r>
        <w:t xml:space="preserve"> </w:t>
      </w:r>
      <w:r>
        <w:t xml:space="preserve">может использоваться в трех режимах: в качестве</w:t>
      </w:r>
      <w:r>
        <w:t xml:space="preserve"> </w:t>
      </w:r>
      <w:r>
        <w:t xml:space="preserve">интерактивного сеанса; прямо из командной строки; и как неинтерактивный сеанс, используя</w:t>
      </w:r>
      <w:r>
        <w:t xml:space="preserve"> </w:t>
      </w:r>
      <w:r>
        <w:t xml:space="preserve">сценарий оболочки или пакетный файл. В каждом из режимов могут выполняться разные задачи,</w:t>
      </w:r>
      <w:r>
        <w:t xml:space="preserve"> </w:t>
      </w:r>
      <w:r>
        <w:t xml:space="preserve">как показано ниже:</w:t>
      </w:r>
    </w:p>
    <w:p>
      <w:pPr>
        <w:numPr>
          <w:numId w:val="1049"/>
          <w:ilvl w:val="0"/>
        </w:numPr>
      </w:pPr>
      <w:r>
        <w:t xml:space="preserve">В интерактивном режиме пользователь последовательно вводит команды для работы</w:t>
      </w:r>
      <w:r>
        <w:t xml:space="preserve"> </w:t>
      </w:r>
      <w:r>
        <w:t xml:space="preserve">с базами данных и тут же получает результат их выполнения. При этом одна команда</w:t>
      </w:r>
      <w:r>
        <w:t xml:space="preserve"> </w:t>
      </w:r>
      <w:r>
        <w:t xml:space="preserve">может быть разбита на несколько строк. После завершения обработки каждой команды</w:t>
      </w:r>
      <w:r>
        <w:t xml:space="preserve"> </w:t>
      </w:r>
      <w:r>
        <w:t xml:space="preserve">и вывода всех результатов её работы пользователь получает приглашение ввести</w:t>
      </w:r>
      <w:r>
        <w:t xml:space="preserve"> </w:t>
      </w:r>
      <w:r>
        <w:t xml:space="preserve">следующую команду до тех пор, пока не будет введена команда выхода из</w:t>
      </w:r>
      <w:r>
        <w:t xml:space="preserve"> </w:t>
      </w:r>
      <w:r>
        <w:t xml:space="preserve">интерактивного режима QUIT или EXIT. Isql можно использовать в интерактивном</w:t>
      </w:r>
      <w:r>
        <w:t xml:space="preserve"> </w:t>
      </w:r>
      <w:r>
        <w:t xml:space="preserve">режиме для:</w:t>
      </w:r>
    </w:p>
    <w:p>
      <w:pPr>
        <w:numPr>
          <w:numId w:val="1050"/>
          <w:ilvl w:val="1"/>
        </w:numPr>
      </w:pPr>
      <w:r>
        <w:t xml:space="preserve">Создания, редактирования, удаления или просмотра данных и</w:t>
      </w:r>
      <w:r>
        <w:t xml:space="preserve"> </w:t>
      </w:r>
      <w:r>
        <w:t xml:space="preserve">метаданных;</w:t>
      </w:r>
    </w:p>
    <w:p>
      <w:pPr>
        <w:numPr>
          <w:numId w:val="1050"/>
          <w:ilvl w:val="1"/>
        </w:numPr>
      </w:pPr>
      <w:r>
        <w:t xml:space="preserve">Ввода файла сценария содержащего пакет SQL запросов;</w:t>
      </w:r>
    </w:p>
    <w:p>
      <w:pPr>
        <w:numPr>
          <w:numId w:val="1050"/>
          <w:ilvl w:val="1"/>
        </w:numPr>
      </w:pPr>
      <w:r>
        <w:t xml:space="preserve">Добавлять и модифицировать данные;</w:t>
      </w:r>
    </w:p>
    <w:p>
      <w:pPr>
        <w:numPr>
          <w:numId w:val="1050"/>
          <w:ilvl w:val="1"/>
        </w:numPr>
      </w:pPr>
      <w:r>
        <w:t xml:space="preserve">Предоставлять разрешение пользователю и отбирать их;</w:t>
      </w:r>
    </w:p>
    <w:p>
      <w:pPr>
        <w:numPr>
          <w:numId w:val="1050"/>
          <w:ilvl w:val="1"/>
        </w:numPr>
      </w:pPr>
      <w:r>
        <w:t xml:space="preserve">Управлять учётными записями;</w:t>
      </w:r>
    </w:p>
    <w:p>
      <w:pPr>
        <w:numPr>
          <w:numId w:val="1050"/>
          <w:ilvl w:val="1"/>
        </w:numPr>
      </w:pPr>
      <w:r>
        <w:t xml:space="preserve">Выполнять административные функции базы данных.</w:t>
      </w:r>
    </w:p>
    <w:p>
      <w:pPr>
        <w:numPr>
          <w:numId w:val="1049"/>
          <w:ilvl w:val="0"/>
        </w:numPr>
      </w:pPr>
      <w:r>
        <w:t xml:space="preserve">Непосредственно из командной строки, с отдельными параметрами и без запуска</w:t>
      </w:r>
      <w:r>
        <w:t xml:space="preserve"> </w:t>
      </w:r>
      <w:r>
        <w:t xml:space="preserve">интерактивного сеанса. Команды выполняются и по завершении возвращают управление</w:t>
      </w:r>
      <w:r>
        <w:t xml:space="preserve"> </w:t>
      </w:r>
      <w:r>
        <w:t xml:space="preserve">автоматически операционной системе.</w:t>
      </w:r>
    </w:p>
    <w:p>
      <w:pPr>
        <w:numPr>
          <w:numId w:val="1049"/>
          <w:ilvl w:val="0"/>
        </w:numPr>
      </w:pPr>
      <w:r>
        <w:t xml:space="preserve">В неинтерактивном сеансе пользователь использует сценарий оболочки или</w:t>
      </w:r>
      <w:r>
        <w:t xml:space="preserve"> </w:t>
      </w:r>
      <w:r>
        <w:t xml:space="preserve">пакетный файл для выполнения функций базы данных.</w:t>
      </w:r>
    </w:p>
    <w:p>
      <w:pPr>
        <w:pStyle w:val="Heading3"/>
      </w:pPr>
      <w:bookmarkStart w:id="135" w:name="примечание-9"/>
      <w:bookmarkEnd w:id="135"/>
      <w:r>
        <w:t xml:space="preserve">Примечание</w:t>
      </w:r>
    </w:p>
    <w:p>
      <w:pPr>
        <w:pStyle w:val="FirstParagraph"/>
      </w:pPr>
      <w:r>
        <w:t xml:space="preserve">Поскольку другие приложения в среде Linux, например mySQL, также используют isql в</w:t>
      </w:r>
      <w:r>
        <w:t xml:space="preserve"> </w:t>
      </w:r>
      <w:r>
        <w:t xml:space="preserve">качестве имени утилиты, рекомендуется запускать утилиту Firebird из ее собственного</w:t>
      </w:r>
      <w:r>
        <w:t xml:space="preserve"> </w:t>
      </w:r>
      <w:r>
        <w:t xml:space="preserve">каталога или указывать абсолютный путь к файлу, если у вас есть другая реляционная база</w:t>
      </w:r>
      <w:r>
        <w:t xml:space="preserve"> </w:t>
      </w:r>
      <w:r>
        <w:t xml:space="preserve">данных, кроме Firebird, установленная на вашей машине.</w:t>
      </w:r>
    </w:p>
    <w:p>
      <w:pPr>
        <w:pStyle w:val="Heading3"/>
      </w:pPr>
      <w:bookmarkStart w:id="136" w:name="примечание-10"/>
      <w:bookmarkEnd w:id="136"/>
      <w:r>
        <w:t xml:space="preserve">Примечание</w:t>
      </w:r>
    </w:p>
    <w:p>
      <w:pPr>
        <w:pStyle w:val="FirstParagraph"/>
      </w:pPr>
      <w:r>
        <w:t xml:space="preserve">Некоторые из затронутых дистрибутивов, такие как Mint Linux — на основе Ubuntu —</w:t>
      </w:r>
      <w:r>
        <w:t xml:space="preserve"> </w:t>
      </w:r>
      <w:r>
        <w:t xml:space="preserve">переименовали Firebird в isql в isql-fb. Аналогичные изменения могут быть и в других</w:t>
      </w:r>
      <w:r>
        <w:t xml:space="preserve"> </w:t>
      </w:r>
      <w:r>
        <w:t xml:space="preserve">дистрибутивах.</w:t>
      </w:r>
    </w:p>
    <w:p>
      <w:pPr>
        <w:pStyle w:val="BodyText"/>
      </w:pPr>
      <w:r>
        <w:t xml:space="preserve">Кроме того, не все дистрибутивы устанавливают Firebird в одно и то же место. Например,</w:t>
      </w:r>
      <w:r>
        <w:t xml:space="preserve"> </w:t>
      </w:r>
      <w:r>
        <w:t xml:space="preserve">OpenSuse устанавливает практически все в</w:t>
      </w:r>
      <w:r>
        <w:t xml:space="preserve"> </w:t>
      </w:r>
      <w:r>
        <w:rPr>
          <w:rStyle w:val="VerbatimChar"/>
        </w:rPr>
        <w:t xml:space="preserve">/opt/firebird/3.0</w:t>
      </w:r>
      <w:r>
        <w:t xml:space="preserve">, но</w:t>
      </w:r>
      <w:r>
        <w:t xml:space="preserve"> </w:t>
      </w:r>
      <w:r>
        <w:t xml:space="preserve">Ubuntu и его производные устанавливают его в различные места, но утилиты находятся в</w:t>
      </w:r>
      <w:r>
        <w:t xml:space="preserve"> </w:t>
      </w:r>
      <w:r>
        <w:rPr>
          <w:rStyle w:val="VerbatimChar"/>
        </w:rPr>
        <w:t xml:space="preserve">/usr/bin</w:t>
      </w:r>
      <w:r>
        <w:t xml:space="preserve">.</w:t>
      </w:r>
    </w:p>
    <w:p>
      <w:pPr>
        <w:pStyle w:val="BodyText"/>
      </w:pPr>
      <w:r>
        <w:t xml:space="preserve">Далее предполагается что утилита называется isql.</w:t>
      </w:r>
    </w:p>
    <w:p>
      <w:pPr>
        <w:pStyle w:val="Heading2"/>
      </w:pPr>
      <w:bookmarkStart w:id="137" w:name="запуск-isql"/>
      <w:bookmarkEnd w:id="137"/>
      <w:r>
        <w:t xml:space="preserve">Запуск isql</w:t>
      </w:r>
    </w:p>
    <w:p>
      <w:pPr>
        <w:pStyle w:val="FirstParagraph"/>
      </w:pPr>
      <w:r>
        <w:t xml:space="preserve">Перейдите в корневой каталог установки сервера Firebird и введите в командной строке</w:t>
      </w:r>
      <w:r>
        <w:t xml:space="preserve"> </w:t>
      </w:r>
      <w:r>
        <w:rPr>
          <w:rStyle w:val="VerbatimChar"/>
        </w:rPr>
        <w:t xml:space="preserve">isql</w:t>
      </w:r>
      <w:r>
        <w:t xml:space="preserve"> </w:t>
      </w:r>
      <w:r>
        <w:t xml:space="preserve">(Windows) или</w:t>
      </w:r>
      <w:r>
        <w:t xml:space="preserve"> </w:t>
      </w:r>
      <w:r>
        <w:rPr>
          <w:rStyle w:val="VerbatimChar"/>
        </w:rPr>
        <w:t xml:space="preserve">./isql</w:t>
      </w:r>
      <w:r>
        <w:t xml:space="preserve"> </w:t>
      </w:r>
      <w:r>
        <w:t xml:space="preserve">(Linux). Если</w:t>
      </w:r>
      <w:r>
        <w:t xml:space="preserve"> </w:t>
      </w:r>
      <w:r>
        <w:t xml:space="preserve">каталог с isql добавлен в PATH, то нет необходимости переходить в него.</w:t>
      </w:r>
    </w:p>
    <w:p>
      <w:pPr>
        <w:pStyle w:val="BodyText"/>
      </w:pPr>
      <w:r>
        <w:t xml:space="preserve">Синтаксис запуска isql следующий:</w:t>
      </w:r>
    </w:p>
    <w:p>
      <w:pPr>
        <w:pStyle w:val="SourceCode"/>
      </w:pPr>
      <w:r>
        <w:rPr>
          <w:rStyle w:val="VerbatimChar"/>
        </w:rPr>
        <w:t xml:space="preserve">isql [&lt;options&gt;] [&lt;database&gt;]  </w:t>
      </w:r>
      <w:r>
        <w:br w:type="textWrapping"/>
      </w:r>
      <w:r>
        <w:rPr>
          <w:rStyle w:val="VerbatimChar"/>
        </w:rPr>
        <w:t xml:space="preserve">                </w:t>
      </w:r>
      <w:r>
        <w:br w:type="textWrapping"/>
      </w:r>
      <w:r>
        <w:rPr>
          <w:rStyle w:val="VerbatimChar"/>
        </w:rPr>
        <w:t xml:space="preserve">&lt;database&gt; ::= [&lt;server spec&gt;] {&lt;db_filename&gt; | &lt;db_alias&gt;}  </w:t>
      </w:r>
      <w:r>
        <w:br w:type="textWrapping"/>
      </w:r>
      <w:r>
        <w:rPr>
          <w:rStyle w:val="VerbatimChar"/>
        </w:rPr>
        <w:t xml:space="preserve">                </w:t>
      </w:r>
      <w:r>
        <w:br w:type="textWrapping"/>
      </w:r>
      <w:r>
        <w:rPr>
          <w:rStyle w:val="VerbatimChar"/>
        </w:rPr>
        <w:t xml:space="preserve">&lt;server spec&gt; ::= </w:t>
      </w:r>
      <w:r>
        <w:br w:type="textWrapping"/>
      </w:r>
      <w:r>
        <w:rPr>
          <w:rStyle w:val="VerbatimChar"/>
        </w:rPr>
        <w:t xml:space="preserve">    &lt;host&gt;[\{&lt;port&gt; | &lt;service&gt;}]:       </w:t>
      </w:r>
      <w:r>
        <w:br w:type="textWrapping"/>
      </w:r>
      <w:r>
        <w:rPr>
          <w:rStyle w:val="VerbatimChar"/>
        </w:rPr>
        <w:t xml:space="preserve">  | \\&lt;host&gt;[@{&lt;port&gt; | &lt;service&gt;}]\     </w:t>
      </w:r>
      <w:r>
        <w:br w:type="textWrapping"/>
      </w:r>
      <w:r>
        <w:rPr>
          <w:rStyle w:val="VerbatimChar"/>
        </w:rPr>
        <w:t xml:space="preserve">  | &lt;protocol&gt;://[&lt;host&gt;[:{&lt;port&gt; | &lt;service&gt;}]/]  </w:t>
      </w:r>
      <w:r>
        <w:br w:type="textWrapping"/>
      </w:r>
      <w:r>
        <w:rPr>
          <w:rStyle w:val="VerbatimChar"/>
        </w:rPr>
        <w:t xml:space="preserve">                </w:t>
      </w:r>
      <w:r>
        <w:br w:type="textWrapping"/>
      </w:r>
      <w:r>
        <w:rPr>
          <w:rStyle w:val="VerbatimChar"/>
        </w:rPr>
        <w:t xml:space="preserve">&lt;protocol&gt; ::= inet | inet4 | inet6 | wnet | xnet                </w:t>
      </w:r>
      <w:r>
        <w:br w:type="textWrapping"/>
      </w:r>
      <w:r>
        <w:rPr>
          <w:rStyle w:val="VerbatimChar"/>
        </w:rPr>
        <w:t xml:space="preserve">        </w:t>
      </w:r>
    </w:p>
    <w:p>
      <w:pPr>
        <w:pStyle w:val="FirstParagraph"/>
      </w:pPr>
      <w:r>
        <w:t xml:space="preserve">Если параметры</w:t>
      </w:r>
      <w:r>
        <w:t xml:space="preserve"> </w:t>
      </w:r>
      <w:r>
        <w:rPr>
          <w:rStyle w:val="VerbatimChar"/>
          <w:i/>
        </w:rPr>
        <w:t xml:space="preserve">&lt;options&gt;</w:t>
      </w:r>
      <w:r>
        <w:t xml:space="preserve"> </w:t>
      </w:r>
      <w:r>
        <w:t xml:space="preserve">не указаны,</w:t>
      </w:r>
      <w:r>
        <w:t xml:space="preserve"> </w:t>
      </w:r>
      <w:r>
        <w:t xml:space="preserve">isql</w:t>
      </w:r>
      <w:r>
        <w:t xml:space="preserve"> </w:t>
      </w:r>
      <w:r>
        <w:t xml:space="preserve">запускает интерактивный сеанс. Если база данных не</w:t>
      </w:r>
      <w:r>
        <w:t xml:space="preserve"> </w:t>
      </w:r>
      <w:r>
        <w:t xml:space="preserve">указана, то необходимо подключиться к существующей базе данных или создать новую. Если</w:t>
      </w:r>
      <w:r>
        <w:t xml:space="preserve"> </w:t>
      </w:r>
      <w:r>
        <w:t xml:space="preserve">база данных была указана,</w:t>
      </w:r>
      <w:r>
        <w:t xml:space="preserve"> </w:t>
      </w:r>
      <w:r>
        <w:t xml:space="preserve">isql</w:t>
      </w:r>
      <w:r>
        <w:t xml:space="preserve"> </w:t>
      </w:r>
      <w:r>
        <w:t xml:space="preserve">запускает интерактивный сеанс,</w:t>
      </w:r>
      <w:r>
        <w:t xml:space="preserve"> </w:t>
      </w:r>
      <w:r>
        <w:t xml:space="preserve">подключаясь к указанной базе данных.</w:t>
      </w:r>
    </w:p>
    <w:p>
      <w:pPr>
        <w:pStyle w:val="BodyText"/>
      </w:pPr>
      <w:r>
        <w:t xml:space="preserve">Если указаны параметры,</w:t>
      </w:r>
      <w:r>
        <w:t xml:space="preserve"> </w:t>
      </w:r>
      <w:r>
        <w:t xml:space="preserve">isql</w:t>
      </w:r>
      <w:r>
        <w:t xml:space="preserve"> </w:t>
      </w:r>
      <w:r>
        <w:t xml:space="preserve">запускается в интерактивном</w:t>
      </w:r>
      <w:r>
        <w:t xml:space="preserve"> </w:t>
      </w:r>
      <w:r>
        <w:t xml:space="preserve">или не интерактивном режиме, в зависимости от параметров. Например, чтение входного</w:t>
      </w:r>
      <w:r>
        <w:t xml:space="preserve"> </w:t>
      </w:r>
      <w:r>
        <w:t xml:space="preserve">файла и запись в выходной файл являются не интерактивными задачами, поэтому параметры</w:t>
      </w:r>
      <w:r>
        <w:t xml:space="preserve"> </w:t>
      </w:r>
      <w:r>
        <w:t xml:space="preserve">-input или -output не запускают интерактивный сеанс. Дополнительные не интерактивные</w:t>
      </w:r>
      <w:r>
        <w:t xml:space="preserve"> </w:t>
      </w:r>
      <w:r>
        <w:t xml:space="preserve">параметры включают -a, -database, -extract и -x, которые используются при извлечении</w:t>
      </w:r>
      <w:r>
        <w:t xml:space="preserve"> </w:t>
      </w:r>
      <w:r>
        <w:t xml:space="preserve">операторов DDL.</w:t>
      </w:r>
    </w:p>
    <w:p>
      <w:pPr>
        <w:pStyle w:val="BodyText"/>
      </w:pPr>
      <w:r>
        <w:t xml:space="preserve">Когда вы запускаете интерактивный сеанс isql, появляется следующее приглашение:</w:t>
      </w:r>
    </w:p>
    <w:p>
      <w:pPr>
        <w:pStyle w:val="SourceCode"/>
      </w:pPr>
      <w:r>
        <w:rPr>
          <w:rStyle w:val="VerbatimChar"/>
        </w:rPr>
        <w:t xml:space="preserve">SQL&gt;            </w:t>
      </w:r>
      <w:r>
        <w:br w:type="textWrapping"/>
      </w:r>
      <w:r>
        <w:rPr>
          <w:rStyle w:val="VerbatimChar"/>
        </w:rPr>
        <w:t xml:space="preserve">        </w:t>
      </w:r>
    </w:p>
    <w:p>
      <w:pPr>
        <w:pStyle w:val="FirstParagraph"/>
      </w:pPr>
      <w:r>
        <w:t xml:space="preserve">Вы должны завершить каждую команду символом-терминатором. Терминатором по умолчанию</w:t>
      </w:r>
      <w:r>
        <w:t xml:space="preserve"> </w:t>
      </w:r>
      <w:r>
        <w:t xml:space="preserve">является точка с запятой (;). Вы можете изменить терминатор на любой символ или группу</w:t>
      </w:r>
      <w:r>
        <w:t xml:space="preserve"> </w:t>
      </w:r>
      <w:r>
        <w:t xml:space="preserve">символов с помощью команды SET TERMINATOR или с помощью параметра командной строки</w:t>
      </w:r>
      <w:r>
        <w:t xml:space="preserve"> </w:t>
      </w:r>
      <w:r>
        <w:t xml:space="preserve">-terminator. Если вы опустите терминатор, появится приглашение для продолжения ввода</w:t>
      </w:r>
      <w:r>
        <w:t xml:space="preserve"> </w:t>
      </w:r>
      <w:r>
        <w:t xml:space="preserve">(CON&gt;).</w:t>
      </w:r>
    </w:p>
    <w:p>
      <w:pPr>
        <w:pStyle w:val="BodyText"/>
      </w:pPr>
      <w:r>
        <w:t xml:space="preserve">Ниже приведен самый простой способ запуска isql. После перехода в интерактивный режим</w:t>
      </w:r>
      <w:r>
        <w:t xml:space="preserve"> </w:t>
      </w:r>
      <w:r>
        <w:t xml:space="preserve">вы должны начать с создания новой базы данных или подключения к ней. Сообщение, выданное</w:t>
      </w:r>
      <w:r>
        <w:t xml:space="preserve"> </w:t>
      </w:r>
      <w:r>
        <w:t xml:space="preserve">isql, является подсказкой относительно того, что вы должны делать дальше.</w:t>
      </w:r>
    </w:p>
    <w:p>
      <w:pPr>
        <w:pStyle w:val="SourceCode"/>
      </w:pP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c:\Firebird\3.0&gt;isql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Use CONNECT or CREATE DATABASE to specify a database</w:t>
      </w:r>
      <w:r>
        <w:br w:type="textWrapping"/>
      </w:r>
      <w:r>
        <w:rPr>
          <w:rStyle w:val="VerbatimChar"/>
        </w:rPr>
        <w:t xml:space="preserve">SQL&gt; CONNECT "inet://localhost:3053/employee"</w:t>
      </w:r>
      <w:r>
        <w:br w:type="textWrapping"/>
      </w:r>
      <w:r>
        <w:rPr>
          <w:rStyle w:val="VerbatimChar"/>
        </w:rPr>
        <w:t xml:space="preserve">CON&gt; user "SYSDBA" password 'masterkey';</w:t>
      </w:r>
      <w:r>
        <w:br w:type="textWrapping"/>
      </w:r>
      <w:r>
        <w:rPr>
          <w:rStyle w:val="VerbatimChar"/>
        </w:rPr>
        <w:t xml:space="preserve">Database: "inet://localhost:3053/employee", User: SYSDBA</w:t>
      </w:r>
      <w:r>
        <w:br w:type="textWrapping"/>
      </w:r>
      <w:r>
        <w:rPr>
          <w:rStyle w:val="VerbatimChar"/>
        </w:rPr>
        <w:t xml:space="preserve">SQL&gt;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</w:t>
      </w:r>
    </w:p>
    <w:p>
      <w:pPr>
        <w:pStyle w:val="FirstParagraph"/>
      </w:pPr>
      <w:r>
        <w:t xml:space="preserve">В следующем примере показано, как передать имя базы данных и учетные данные</w:t>
      </w:r>
      <w:r>
        <w:t xml:space="preserve"> </w:t>
      </w:r>
      <w:r>
        <w:t xml:space="preserve">пользователя в командной строке.</w:t>
      </w:r>
    </w:p>
    <w:p>
      <w:pPr>
        <w:pStyle w:val="SourceCode"/>
      </w:pP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c:\Firebird\3.0&gt;isql -user sysdba -password masterkey "inet://localhost:3053/employee"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Database: inet://localhost:3053/employee, User: SYSDBA</w:t>
      </w:r>
      <w:r>
        <w:br w:type="textWrapping"/>
      </w:r>
      <w:r>
        <w:rPr>
          <w:rStyle w:val="VerbatimChar"/>
        </w:rPr>
        <w:t xml:space="preserve">SQL&gt;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</w:t>
      </w:r>
    </w:p>
    <w:p>
      <w:pPr>
        <w:pStyle w:val="FirstParagraph"/>
      </w:pPr>
      <w:r>
        <w:t xml:space="preserve">В этом примере мы использовали псевдоним для базы данных employee. Этот пример</w:t>
      </w:r>
      <w:r>
        <w:t xml:space="preserve"> </w:t>
      </w:r>
      <w:r>
        <w:t xml:space="preserve">предопределен в файле</w:t>
      </w:r>
      <w:r>
        <w:t xml:space="preserve"> </w:t>
      </w:r>
      <w:r>
        <w:rPr>
          <w:rStyle w:val="VerbatimChar"/>
        </w:rPr>
        <w:t xml:space="preserve">databases.conf</w:t>
      </w:r>
      <w:r>
        <w:t xml:space="preserve">, который обычно находится в</w:t>
      </w:r>
      <w:r>
        <w:t xml:space="preserve"> </w:t>
      </w:r>
      <w:r>
        <w:t xml:space="preserve">каталоге, в котором установлен Firebird, но некоторые дистрибутивы Linux помещают его в</w:t>
      </w:r>
      <w:r>
        <w:t xml:space="preserve"> </w:t>
      </w:r>
      <w:r>
        <w:rPr>
          <w:rStyle w:val="VerbatimChar"/>
        </w:rPr>
        <w:t xml:space="preserve">/etc/firebird/n.n</w:t>
      </w:r>
      <w:r>
        <w:t xml:space="preserve">, где n.n - версия сервера базы данных</w:t>
      </w:r>
      <w:r>
        <w:t xml:space="preserve"> </w:t>
      </w:r>
      <w:r>
        <w:t xml:space="preserve">Firebird. Ниже приведена дополнительная информация о подключении к базам данных с</w:t>
      </w:r>
      <w:r>
        <w:t xml:space="preserve"> </w:t>
      </w:r>
      <w:r>
        <w:t xml:space="preserve">использованием полных путей или псевдонимов.</w:t>
      </w:r>
    </w:p>
    <w:p>
      <w:pPr>
        <w:pStyle w:val="Heading2"/>
      </w:pPr>
      <w:bookmarkStart w:id="138" w:name="переключатели-командной-строки"/>
      <w:bookmarkEnd w:id="138"/>
      <w:r>
        <w:t xml:space="preserve">Переключатели командной строки</w:t>
      </w:r>
    </w:p>
    <w:p>
      <w:pPr>
        <w:pStyle w:val="FirstParagraph"/>
      </w:pPr>
      <w:r>
        <w:t xml:space="preserve">Переключатели командной строки — это аргументы, которые начинаются с символа</w:t>
      </w:r>
      <w:r>
        <w:t xml:space="preserve"> </w:t>
      </w:r>
      <w:r>
        <w:t xml:space="preserve">минус/дефис (-). Ниже приведен пример того, что происходит, когда вы пытаетесь запустить</w:t>
      </w:r>
      <w:r>
        <w:t xml:space="preserve"> </w:t>
      </w:r>
      <w:r>
        <w:t xml:space="preserve">isql с недопустимым переключателем — он отображает список допустимых ключей с кратким</w:t>
      </w:r>
      <w:r>
        <w:t xml:space="preserve"> </w:t>
      </w:r>
      <w:r>
        <w:t xml:space="preserve">описанием каждого из них.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c:\Firebird\3.0&gt;isql -help</w:t>
      </w:r>
      <w:r>
        <w:br w:type="textWrapping"/>
      </w:r>
      <w:r>
        <w:rPr>
          <w:rStyle w:val="VerbatimChar"/>
        </w:rPr>
        <w:t xml:space="preserve">Unknown switch: -help</w:t>
      </w:r>
      <w:r>
        <w:br w:type="textWrapping"/>
      </w:r>
      <w:r>
        <w:rPr>
          <w:rStyle w:val="VerbatimChar"/>
        </w:rPr>
        <w:t xml:space="preserve">usage:    isql [options] [&lt;database&gt;]</w:t>
      </w:r>
      <w:r>
        <w:br w:type="textWrapping"/>
      </w:r>
      <w:r>
        <w:rPr>
          <w:rStyle w:val="VerbatimChar"/>
        </w:rPr>
        <w:t xml:space="preserve">        -a(ll)                  extract metadata incl. legacy non-SQL tables</w:t>
      </w:r>
      <w:r>
        <w:br w:type="textWrapping"/>
      </w:r>
      <w:r>
        <w:rPr>
          <w:rStyle w:val="VerbatimChar"/>
        </w:rPr>
        <w:t xml:space="preserve">        -b(ail)                 bail on errors (set bail on)</w:t>
      </w:r>
      <w:r>
        <w:br w:type="textWrapping"/>
      </w:r>
      <w:r>
        <w:rPr>
          <w:rStyle w:val="VerbatimChar"/>
        </w:rPr>
        <w:t xml:space="preserve">        -c(ache) &lt;num&gt;          number of cache buffers</w:t>
      </w:r>
      <w:r>
        <w:br w:type="textWrapping"/>
      </w:r>
      <w:r>
        <w:rPr>
          <w:rStyle w:val="VerbatimChar"/>
        </w:rPr>
        <w:t xml:space="preserve">        -ch(arset) &lt;charset&gt;    connection charset (set names)</w:t>
      </w:r>
      <w:r>
        <w:br w:type="textWrapping"/>
      </w:r>
      <w:r>
        <w:rPr>
          <w:rStyle w:val="VerbatimChar"/>
        </w:rPr>
        <w:t xml:space="preserve">        -d(atabase) &lt;database&gt;  database name to put in script creation</w:t>
      </w:r>
      <w:r>
        <w:br w:type="textWrapping"/>
      </w:r>
      <w:r>
        <w:rPr>
          <w:rStyle w:val="VerbatimChar"/>
        </w:rPr>
        <w:t xml:space="preserve">        -e(cho)                 echo commands (set echo on)</w:t>
      </w:r>
      <w:r>
        <w:br w:type="textWrapping"/>
      </w:r>
      <w:r>
        <w:rPr>
          <w:rStyle w:val="VerbatimChar"/>
        </w:rPr>
        <w:t xml:space="preserve">        -ex(tract)              extract metadata</w:t>
      </w:r>
      <w:r>
        <w:br w:type="textWrapping"/>
      </w:r>
      <w:r>
        <w:rPr>
          <w:rStyle w:val="VerbatimChar"/>
        </w:rPr>
        <w:t xml:space="preserve">        -f(etch_password)       fetch password from file</w:t>
      </w:r>
      <w:r>
        <w:br w:type="textWrapping"/>
      </w:r>
      <w:r>
        <w:rPr>
          <w:rStyle w:val="VerbatimChar"/>
        </w:rPr>
        <w:t xml:space="preserve">        -i(nput) &lt;file&gt;         input file (set input)</w:t>
      </w:r>
      <w:r>
        <w:br w:type="textWrapping"/>
      </w:r>
      <w:r>
        <w:rPr>
          <w:rStyle w:val="VerbatimChar"/>
        </w:rPr>
        <w:t xml:space="preserve">        -m(erge)                merge standard error</w:t>
      </w:r>
      <w:r>
        <w:br w:type="textWrapping"/>
      </w:r>
      <w:r>
        <w:rPr>
          <w:rStyle w:val="VerbatimChar"/>
        </w:rPr>
        <w:t xml:space="preserve">        -m2                     merge diagnostic</w:t>
      </w:r>
      <w:r>
        <w:br w:type="textWrapping"/>
      </w:r>
      <w:r>
        <w:rPr>
          <w:rStyle w:val="VerbatimChar"/>
        </w:rPr>
        <w:t xml:space="preserve">        -n(oautocommit)         no autocommit DDL (set autoddl off)</w:t>
      </w:r>
      <w:r>
        <w:br w:type="textWrapping"/>
      </w:r>
      <w:r>
        <w:rPr>
          <w:rStyle w:val="VerbatimChar"/>
        </w:rPr>
        <w:t xml:space="preserve">        -nod(btriggers)         do not run database triggers</w:t>
      </w:r>
      <w:r>
        <w:br w:type="textWrapping"/>
      </w:r>
      <w:r>
        <w:rPr>
          <w:rStyle w:val="VerbatimChar"/>
        </w:rPr>
        <w:t xml:space="preserve">        -now(arnings)           do not show warnings</w:t>
      </w:r>
      <w:r>
        <w:br w:type="textWrapping"/>
      </w:r>
      <w:r>
        <w:rPr>
          <w:rStyle w:val="VerbatimChar"/>
        </w:rPr>
        <w:t xml:space="preserve">        -o(utput) &lt;file&gt;        output file (set output)</w:t>
      </w:r>
      <w:r>
        <w:br w:type="textWrapping"/>
      </w:r>
      <w:r>
        <w:rPr>
          <w:rStyle w:val="VerbatimChar"/>
        </w:rPr>
        <w:t xml:space="preserve">        -pag(elength) &lt;size&gt;    page length</w:t>
      </w:r>
      <w:r>
        <w:br w:type="textWrapping"/>
      </w:r>
      <w:r>
        <w:rPr>
          <w:rStyle w:val="VerbatimChar"/>
        </w:rPr>
        <w:t xml:space="preserve">        -p(assword) &lt;password&gt;  connection password</w:t>
      </w:r>
      <w:r>
        <w:br w:type="textWrapping"/>
      </w:r>
      <w:r>
        <w:rPr>
          <w:rStyle w:val="VerbatimChar"/>
        </w:rPr>
        <w:t xml:space="preserve">        -q(uiet)                do not show the message "Use CONNECT..."</w:t>
      </w:r>
      <w:r>
        <w:br w:type="textWrapping"/>
      </w:r>
      <w:r>
        <w:rPr>
          <w:rStyle w:val="VerbatimChar"/>
        </w:rPr>
        <w:t xml:space="preserve">        -r(ole) &lt;role&gt;          role name</w:t>
      </w:r>
      <w:r>
        <w:br w:type="textWrapping"/>
      </w:r>
      <w:r>
        <w:rPr>
          <w:rStyle w:val="VerbatimChar"/>
        </w:rPr>
        <w:t xml:space="preserve">        -r2 &lt;role&gt;              role (uses quoted identifier)</w:t>
      </w:r>
      <w:r>
        <w:br w:type="textWrapping"/>
      </w:r>
      <w:r>
        <w:rPr>
          <w:rStyle w:val="VerbatimChar"/>
        </w:rPr>
        <w:t xml:space="preserve">        -s(qldialect) &lt;dialect&gt; SQL dialect (set sql dialect)</w:t>
      </w:r>
      <w:r>
        <w:br w:type="textWrapping"/>
      </w:r>
      <w:r>
        <w:rPr>
          <w:rStyle w:val="VerbatimChar"/>
        </w:rPr>
        <w:t xml:space="preserve">        -t(erminator) &lt;term&gt;    command terminator (set term)</w:t>
      </w:r>
      <w:r>
        <w:br w:type="textWrapping"/>
      </w:r>
      <w:r>
        <w:rPr>
          <w:rStyle w:val="VerbatimChar"/>
        </w:rPr>
        <w:t xml:space="preserve">        -tr(usted)              use trusted authentication</w:t>
      </w:r>
      <w:r>
        <w:br w:type="textWrapping"/>
      </w:r>
      <w:r>
        <w:rPr>
          <w:rStyle w:val="VerbatimChar"/>
        </w:rPr>
        <w:t xml:space="preserve">        -u(ser) &lt;user&gt;          user name</w:t>
      </w:r>
      <w:r>
        <w:br w:type="textWrapping"/>
      </w:r>
      <w:r>
        <w:rPr>
          <w:rStyle w:val="VerbatimChar"/>
        </w:rPr>
        <w:t xml:space="preserve">        -x                      extract metadata</w:t>
      </w:r>
      <w:r>
        <w:br w:type="textWrapping"/>
      </w:r>
      <w:r>
        <w:rPr>
          <w:rStyle w:val="VerbatimChar"/>
        </w:rPr>
        <w:t xml:space="preserve">        -z                      show program and server version</w:t>
      </w:r>
      <w:r>
        <w:br w:type="textWrapping"/>
      </w:r>
      <w:r>
        <w:rPr>
          <w:rStyle w:val="VerbatimChar"/>
        </w:rPr>
        <w:t xml:space="preserve">                        </w:t>
      </w:r>
      <w:r>
        <w:br w:type="textWrapping"/>
      </w:r>
      <w:r>
        <w:rPr>
          <w:rStyle w:val="VerbatimChar"/>
        </w:rPr>
        <w:t xml:space="preserve">        </w:t>
      </w:r>
    </w:p>
    <w:p>
      <w:pPr>
        <w:pStyle w:val="Heading3"/>
      </w:pPr>
      <w:bookmarkStart w:id="139" w:name="примечание-11"/>
      <w:bookmarkEnd w:id="139"/>
      <w:r>
        <w:t xml:space="preserve">Примечание</w:t>
      </w:r>
    </w:p>
    <w:p>
      <w:pPr>
        <w:pStyle w:val="FirstParagraph"/>
      </w:pPr>
      <w:r>
        <w:t xml:space="preserve">Требуются только начальные символы в опции. Вы можете ввести любую часть текста,</w:t>
      </w:r>
      <w:r>
        <w:t xml:space="preserve"> </w:t>
      </w:r>
      <w:r>
        <w:t xml:space="preserve">заключенную в скобки, включая полное имя опции. Например, указание -n, -no или</w:t>
      </w:r>
      <w:r>
        <w:t xml:space="preserve"> </w:t>
      </w:r>
      <w:r>
        <w:t xml:space="preserve">-noauto имеет тот же эффект.</w:t>
      </w:r>
    </w:p>
    <w:p>
      <w:pPr>
        <w:pStyle w:val="Compact"/>
      </w:pPr>
      <w:r>
        <w:t xml:space="preserve">Таблица 4.1. Переключатели командной строки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Опции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-a(ll)</w:t>
            </w:r>
          </w:p>
        </w:tc>
        <w:tc>
          <w:p>
            <w:pPr>
              <w:jc w:val="left"/>
            </w:pPr>
            <w:r>
              <w:t xml:space="preserve">Извлечение всех метаданных, включая не-SQL объекты.</w:t>
            </w:r>
            <w:r>
              <w:t xml:space="preserve"> </w:t>
            </w:r>
            <w:r>
              <w:t xml:space="preserve">Используется совместно с командой extract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-b(ail)</w:t>
            </w:r>
          </w:p>
        </w:tc>
        <w:tc>
          <w:p>
            <w:pPr>
              <w:jc w:val="left"/>
            </w:pPr>
            <w:r>
              <w:t xml:space="preserve">Этот переключатель указывает утилите передать ошибку в ОС,</w:t>
            </w:r>
            <w:r>
              <w:t xml:space="preserve"> </w:t>
            </w:r>
            <w:r>
              <w:t xml:space="preserve">но только в пакетном режиме (</w:t>
            </w:r>
            <w:r>
              <w:rPr>
                <w:rStyle w:val="VerbatimChar"/>
              </w:rPr>
              <w:t xml:space="preserve">SET BAIL ON</w:t>
            </w:r>
            <w:r>
              <w:t xml:space="preserve">). Он был</w:t>
            </w:r>
            <w:r>
              <w:t xml:space="preserve"> </w:t>
            </w:r>
            <w:r>
              <w:t xml:space="preserve">добавлен, чтобы предотвратить выполнение сценариев isql после</w:t>
            </w:r>
            <w:r>
              <w:t xml:space="preserve"> </w:t>
            </w:r>
            <w:r>
              <w:t xml:space="preserve">обнаружения ошибки. Дальнейшие операторы не будут выполняться, и</w:t>
            </w:r>
            <w:r>
              <w:t xml:space="preserve"> </w:t>
            </w:r>
            <w:r>
              <w:t xml:space="preserve">isql вернет код ошибки в ОС.</w:t>
            </w:r>
          </w:p>
          <w:p>
            <w:pPr>
              <w:jc w:val="left"/>
            </w:pPr>
            <w:r>
              <w:t xml:space="preserve">Пользователям по-прежнему необходимо использовать</w:t>
            </w:r>
            <w:r>
              <w:t xml:space="preserve"> </w:t>
            </w:r>
            <w:r>
              <w:t xml:space="preserve">переключатель — e(cho) для вывода команд в выходной файл, чтобы</w:t>
            </w:r>
            <w:r>
              <w:t xml:space="preserve"> </w:t>
            </w:r>
            <w:r>
              <w:t xml:space="preserve">выделить точный оператор, вызвавший ошибку.</w:t>
            </w:r>
          </w:p>
          <w:p>
            <w:pPr>
              <w:jc w:val="left"/>
            </w:pPr>
            <w:r>
              <w:t xml:space="preserve">Когда сервер предоставляет информацию о строках и столбцах,</w:t>
            </w:r>
            <w:r>
              <w:t xml:space="preserve"> </w:t>
            </w:r>
            <w:r>
              <w:t xml:space="preserve">пользователи могут найти точную строку в DML скрипте, вызвавшую</w:t>
            </w:r>
            <w:r>
              <w:t xml:space="preserve"> </w:t>
            </w:r>
            <w:r>
              <w:t xml:space="preserve">проблему. Когда сервер указывает только ошибку, то пользователи</w:t>
            </w:r>
            <w:r>
              <w:t xml:space="preserve"> </w:t>
            </w:r>
            <w:r>
              <w:t xml:space="preserve">могут увидеть только первую строку оператора, вызвавшего сбой по</w:t>
            </w:r>
            <w:r>
              <w:t xml:space="preserve"> </w:t>
            </w:r>
            <w:r>
              <w:t xml:space="preserve">отношению ко сему сценарию.</w:t>
            </w:r>
          </w:p>
          <w:p>
            <w:pPr>
              <w:jc w:val="left"/>
            </w:pPr>
            <w:r>
              <w:t xml:space="preserve">Эта функция также поддерживается во вложенных скриптах.</w:t>
            </w:r>
            <w:r>
              <w:t xml:space="preserve"> </w:t>
            </w:r>
            <w:r>
              <w:t xml:space="preserve">Например, сценарий A включает в себя сценарий B, а сценарий B</w:t>
            </w:r>
            <w:r>
              <w:t xml:space="preserve"> </w:t>
            </w:r>
            <w:r>
              <w:t xml:space="preserve">вызывает ошибку, номер строки связан со сценарием B. Когда</w:t>
            </w:r>
            <w:r>
              <w:t xml:space="preserve"> </w:t>
            </w:r>
            <w:r>
              <w:t xml:space="preserve">сценарий B полностью прочитан,</w:t>
            </w:r>
            <w:r>
              <w:t xml:space="preserve"> </w:t>
            </w:r>
            <w:r>
              <w:t xml:space="preserve">isql</w:t>
            </w:r>
            <w:r>
              <w:t xml:space="preserve"> </w:t>
            </w:r>
            <w:r>
              <w:t xml:space="preserve">продолжает считать строки, относящиеся к сценарию A, поскольку</w:t>
            </w:r>
            <w:r>
              <w:t xml:space="preserve"> </w:t>
            </w:r>
            <w:r>
              <w:t xml:space="preserve">каждый файл получает отдельный счетчик строк. Сценарий A</w:t>
            </w:r>
            <w:r>
              <w:t xml:space="preserve"> </w:t>
            </w:r>
            <w:r>
              <w:t xml:space="preserve">включает сценарий B, когда сценарий A использует команду</w:t>
            </w:r>
            <w:r>
              <w:t xml:space="preserve"> </w:t>
            </w:r>
            <w:r>
              <w:rPr>
                <w:rStyle w:val="VerbatimChar"/>
              </w:rPr>
              <w:t xml:space="preserve">INPUT</w:t>
            </w:r>
            <w:r>
              <w:t xml:space="preserve"> </w:t>
            </w:r>
            <w:r>
              <w:t xml:space="preserve">для загрузки сценария 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-c(ache)</w:t>
            </w:r>
            <w:r>
              <w:t xml:space="preserve"> </w:t>
            </w:r>
            <w:r>
              <w:rPr>
                <w:rStyle w:val="VerbatimChar"/>
                <w:i/>
              </w:rPr>
              <w:t xml:space="preserve">&lt;num&gt;</w:t>
            </w:r>
          </w:p>
        </w:tc>
        <w:tc>
          <w:p>
            <w:pPr>
              <w:pStyle w:val="Compact"/>
              <w:jc w:val="left"/>
            </w:pPr>
            <w:r>
              <w:t xml:space="preserve">Задаёт количество страниц, которые будут кэшированы при</w:t>
            </w:r>
            <w:r>
              <w:t xml:space="preserve"> </w:t>
            </w:r>
            <w:r>
              <w:t xml:space="preserve">соединении с БД.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-ch(arset)</w:t>
            </w:r>
            <w:r>
              <w:t xml:space="preserve"> </w:t>
            </w:r>
            <w:r>
              <w:rPr>
                <w:rStyle w:val="VerbatimChar"/>
                <w:i/>
              </w:rPr>
              <w:t xml:space="preserve">&lt;charset&gt;</w:t>
            </w:r>
          </w:p>
        </w:tc>
        <w:tc>
          <w:p>
            <w:pPr>
              <w:pStyle w:val="Compact"/>
              <w:jc w:val="left"/>
            </w:pPr>
            <w:r>
              <w:t xml:space="preserve">Задаёт кодировку для текущего соединения. Это же можно сделать с</w:t>
            </w:r>
            <w:r>
              <w:t xml:space="preserve"> </w:t>
            </w:r>
            <w:r>
              <w:t xml:space="preserve">использовании команды</w:t>
            </w:r>
            <w:r>
              <w:t xml:space="preserve"> </w:t>
            </w:r>
            <w:r>
              <w:rPr>
                <w:rStyle w:val="VerbatimChar"/>
              </w:rPr>
              <w:t xml:space="preserve">SET NAMES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-d(atabase)</w:t>
            </w:r>
            <w:r>
              <w:t xml:space="preserve"> </w:t>
            </w:r>
            <w:r>
              <w:rPr>
                <w:rStyle w:val="VerbatimChar"/>
                <w:i/>
              </w:rPr>
              <w:t xml:space="preserve">&lt;database&gt;</w:t>
            </w:r>
          </w:p>
        </w:tc>
        <w:tc>
          <w:p>
            <w:pPr>
              <w:jc w:val="left"/>
            </w:pPr>
            <w:r>
              <w:t xml:space="preserve">Используется совместно с переключателем -x или -ex.</w:t>
            </w:r>
            <w:r>
              <w:t xml:space="preserve"> </w:t>
            </w:r>
            <w:r>
              <w:t xml:space="preserve">Изменяет оператор CREATE DATABASE, который извлекается в файл:</w:t>
            </w:r>
          </w:p>
          <w:p>
            <w:pPr>
              <w:jc w:val="left"/>
              <w:numPr>
                <w:numId w:val="1051"/>
                <w:ilvl w:val="0"/>
              </w:numPr>
            </w:pPr>
            <w:r>
              <w:t xml:space="preserve">Без переключателя -d оператор CREATE DATABASE</w:t>
            </w:r>
            <w:r>
              <w:t xml:space="preserve"> </w:t>
            </w:r>
            <w:r>
              <w:t xml:space="preserve">извлекается в скрипт как комментарий в стиле C, и</w:t>
            </w:r>
            <w:r>
              <w:t xml:space="preserve"> </w:t>
            </w:r>
            <w:r>
              <w:t xml:space="preserve">использует имя базы данных указанное в командной</w:t>
            </w:r>
            <w:r>
              <w:t xml:space="preserve"> </w:t>
            </w:r>
            <w:r>
              <w:t xml:space="preserve">строке isql</w:t>
            </w:r>
          </w:p>
          <w:p>
            <w:pPr>
              <w:jc w:val="left"/>
              <w:numPr>
                <w:numId w:val="1051"/>
                <w:ilvl w:val="0"/>
              </w:numPr>
            </w:pPr>
            <w:r>
              <w:t xml:space="preserve">С переключателем -d оператор CREATE DATABASE</w:t>
            </w:r>
            <w:r>
              <w:t xml:space="preserve"> </w:t>
            </w:r>
            <w:r>
              <w:t xml:space="preserve">извлекается не закомментированным, и подставляет имя</w:t>
            </w:r>
            <w:r>
              <w:t xml:space="preserve"> </w:t>
            </w:r>
            <w:r>
              <w:t xml:space="preserve">базы данных указанное в переключателе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-e(cho)</w:t>
            </w:r>
          </w:p>
        </w:tc>
        <w:tc>
          <w:p>
            <w:pPr>
              <w:pStyle w:val="Compact"/>
              <w:jc w:val="left"/>
            </w:pPr>
            <w:r>
              <w:t xml:space="preserve">Включает дублирование команд на указанное устройство вывода</w:t>
            </w:r>
            <w:r>
              <w:t xml:space="preserve"> </w:t>
            </w:r>
            <w:r>
              <w:t xml:space="preserve">(монитор, в файл, и т. д.) Это можно сделать и с использованием</w:t>
            </w:r>
            <w:r>
              <w:t xml:space="preserve"> </w:t>
            </w:r>
            <w:r>
              <w:t xml:space="preserve">команды</w:t>
            </w:r>
            <w:r>
              <w:t xml:space="preserve"> </w:t>
            </w:r>
            <w:r>
              <w:rPr>
                <w:rStyle w:val="VerbatimChar"/>
              </w:rPr>
              <w:t xml:space="preserve">SET ECHO 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-ex(tract)</w:t>
            </w:r>
          </w:p>
        </w:tc>
        <w:tc>
          <w:p>
            <w:pPr>
              <w:pStyle w:val="Compact"/>
              <w:jc w:val="left"/>
            </w:pPr>
            <w:r>
              <w:t xml:space="preserve">Извлечение метаданных из базы данных. Его можно использовать</w:t>
            </w:r>
            <w:r>
              <w:t xml:space="preserve"> </w:t>
            </w:r>
            <w:r>
              <w:t xml:space="preserve">вместе с ключом -o(utput) для извлечения информации в указанный</w:t>
            </w:r>
            <w:r>
              <w:t xml:space="preserve"> </w:t>
            </w:r>
            <w:r>
              <w:t xml:space="preserve">выходной файл.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-f(etch_password)</w:t>
            </w:r>
          </w:p>
        </w:tc>
        <w:tc>
          <w:p>
            <w:pPr>
              <w:pStyle w:val="Compact"/>
              <w:jc w:val="left"/>
            </w:pPr>
            <w:r>
              <w:t xml:space="preserve">Извлечение пароля из файла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-i(nput)</w:t>
            </w:r>
            <w:r>
              <w:t xml:space="preserve"> </w:t>
            </w:r>
            <w:r>
              <w:rPr>
                <w:rStyle w:val="VerbatimChar"/>
                <w:i/>
              </w:rPr>
              <w:t xml:space="preserve">&lt;file&gt;</w:t>
            </w:r>
          </w:p>
        </w:tc>
        <w:tc>
          <w:p>
            <w:pPr>
              <w:pStyle w:val="Compact"/>
              <w:jc w:val="left"/>
            </w:pPr>
            <w:r>
              <w:t xml:space="preserve">Задаёт файл с SQL-скриптом для выполнения. Файлы скриптов могут</w:t>
            </w:r>
            <w:r>
              <w:t xml:space="preserve"> </w:t>
            </w:r>
            <w:r>
              <w:t xml:space="preserve">содержать команду</w:t>
            </w:r>
            <w:r>
              <w:t xml:space="preserve"> </w:t>
            </w:r>
            <w:r>
              <w:rPr>
                <w:rStyle w:val="VerbatimChar"/>
              </w:rPr>
              <w:t xml:space="preserve">SET INPUT</w:t>
            </w:r>
            <w:r>
              <w:t xml:space="preserve"> </w:t>
            </w:r>
            <w:r>
              <w:t xml:space="preserve">для включения других</w:t>
            </w:r>
            <w:r>
              <w:t xml:space="preserve"> </w:t>
            </w:r>
            <w:r>
              <w:t xml:space="preserve">файлов.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-m(erge_stderr)</w:t>
            </w:r>
          </w:p>
        </w:tc>
        <w:tc>
          <w:p>
            <w:pPr>
              <w:pStyle w:val="Compact"/>
              <w:jc w:val="left"/>
            </w:pPr>
            <w:r>
              <w:t xml:space="preserve">Перенаправление ошибок (stderr) на поток стандартного вывода.</w:t>
            </w:r>
            <w:r>
              <w:t xml:space="preserve"> </w:t>
            </w:r>
            <w:r>
              <w:t xml:space="preserve">Ключ командной строки -m(erge) может использоваться для включения</w:t>
            </w:r>
            <w:r>
              <w:t xml:space="preserve"> </w:t>
            </w:r>
            <w:r>
              <w:t xml:space="preserve">сообщений об ошибках в выходные файлы.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-m2</w:t>
            </w:r>
          </w:p>
        </w:tc>
        <w:tc>
          <w:p>
            <w:pPr>
              <w:pStyle w:val="Compact"/>
              <w:jc w:val="left"/>
            </w:pPr>
            <w:r>
              <w:t xml:space="preserve">Отправлять информацию о статистике и планах в выходной файл,</w:t>
            </w:r>
            <w:r>
              <w:t xml:space="preserve"> </w:t>
            </w:r>
            <w:r>
              <w:t xml:space="preserve">который указан в переключателе -o(utput). Ключ командной строки -m2</w:t>
            </w:r>
            <w:r>
              <w:t xml:space="preserve"> </w:t>
            </w:r>
            <w:r>
              <w:t xml:space="preserve">гарантирует, что статистика и информация о плане, полученные из</w:t>
            </w:r>
            <w:r>
              <w:t xml:space="preserve"> </w:t>
            </w:r>
            <w:r>
              <w:t xml:space="preserve">команд</w:t>
            </w:r>
            <w:r>
              <w:t xml:space="preserve"> </w:t>
            </w:r>
            <w:r>
              <w:rPr>
                <w:rStyle w:val="VerbatimChar"/>
              </w:rPr>
              <w:t xml:space="preserve">SET STATS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SET PLAN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rStyle w:val="VerbatimChar"/>
              </w:rPr>
              <w:t xml:space="preserve">SET                                     PLANONLY</w:t>
            </w:r>
            <w:r>
              <w:t xml:space="preserve">, также отправляются в выходной файл, а не просто</w:t>
            </w:r>
            <w:r>
              <w:t xml:space="preserve"> </w:t>
            </w:r>
            <w:r>
              <w:t xml:space="preserve">возвращаются в консоль.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-n(oautocommit)</w:t>
            </w:r>
          </w:p>
        </w:tc>
        <w:tc>
          <w:p>
            <w:pPr>
              <w:pStyle w:val="Compact"/>
              <w:jc w:val="left"/>
            </w:pPr>
            <w:r>
              <w:t xml:space="preserve">Отключить автоматическое подтверждение DDL-операций. По умолчанию</w:t>
            </w:r>
            <w:r>
              <w:t xml:space="preserve"> </w:t>
            </w:r>
            <w:r>
              <w:t xml:space="preserve">операторы DDL фиксируются автоматически в отдельной транзакции.</w:t>
            </w:r>
            <w:r>
              <w:t xml:space="preserve"> </w:t>
            </w:r>
            <w:r>
              <w:t xml:space="preserve">Может быть изменено командой</w:t>
            </w:r>
            <w:r>
              <w:t xml:space="preserve"> </w:t>
            </w:r>
            <w:r>
              <w:rPr>
                <w:rStyle w:val="VerbatimChar"/>
              </w:rPr>
              <w:t xml:space="preserve">SET AUTODDL OFF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-nod(btriggers)</w:t>
            </w:r>
          </w:p>
        </w:tc>
        <w:tc>
          <w:p>
            <w:pPr>
              <w:pStyle w:val="Compact"/>
              <w:jc w:val="left"/>
            </w:pPr>
            <w:r>
              <w:t xml:space="preserve">Не запускать триггеры базы данных.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-now(arnings)</w:t>
            </w:r>
          </w:p>
        </w:tc>
        <w:tc>
          <w:p>
            <w:pPr>
              <w:pStyle w:val="Compact"/>
              <w:jc w:val="left"/>
            </w:pPr>
            <w:r>
              <w:t xml:space="preserve">Не показывать предупреждения.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-o(utput)</w:t>
            </w:r>
            <w:r>
              <w:t xml:space="preserve"> </w:t>
            </w:r>
            <w:r>
              <w:rPr>
                <w:rStyle w:val="VerbatimChar"/>
                <w:i/>
              </w:rPr>
              <w:t xml:space="preserve">&lt;file&gt;</w:t>
            </w:r>
          </w:p>
        </w:tc>
        <w:tc>
          <w:p>
            <w:pPr>
              <w:pStyle w:val="Compact"/>
              <w:jc w:val="left"/>
            </w:pPr>
            <w:r>
              <w:t xml:space="preserve">Задаёт файл для вывода результата выполнения запросов. Без</w:t>
            </w:r>
            <w:r>
              <w:t xml:space="preserve"> </w:t>
            </w:r>
            <w:r>
              <w:t xml:space="preserve">аргументов перенаправляет вывод на стандартное устройство вывода</w:t>
            </w:r>
            <w:r>
              <w:t xml:space="preserve"> </w:t>
            </w:r>
            <w:r>
              <w:t xml:space="preserve">(монитор). Может быть изменён так же командой</w:t>
            </w:r>
            <w:r>
              <w:t xml:space="preserve"> </w:t>
            </w:r>
            <w:r>
              <w:rPr>
                <w:rStyle w:val="VerbatimChar"/>
              </w:rPr>
              <w:t xml:space="preserve">SET                                     OUTPUT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-pag(elength)</w:t>
            </w:r>
            <w:r>
              <w:t xml:space="preserve"> </w:t>
            </w:r>
            <w:r>
              <w:rPr>
                <w:rStyle w:val="VerbatimChar"/>
                <w:i/>
              </w:rPr>
              <w:t xml:space="preserve">&lt;size&gt;</w:t>
            </w:r>
          </w:p>
        </w:tc>
        <w:tc>
          <w:p>
            <w:pPr>
              <w:pStyle w:val="Compact"/>
              <w:jc w:val="left"/>
            </w:pPr>
            <w:r>
              <w:t xml:space="preserve">Размер страницы. Печатает заголовки столбцов каждые</w:t>
            </w:r>
            <w:r>
              <w:t xml:space="preserve"> </w:t>
            </w:r>
            <w:r>
              <w:rPr>
                <w:rStyle w:val="VerbatimChar"/>
                <w:i/>
              </w:rPr>
              <w:t xml:space="preserve">&lt;size&gt;</w:t>
            </w:r>
            <w:r>
              <w:t xml:space="preserve"> </w:t>
            </w:r>
            <w:r>
              <w:t xml:space="preserve">строк вместо значений по</w:t>
            </w:r>
            <w:r>
              <w:t xml:space="preserve"> </w:t>
            </w:r>
            <w:r>
              <w:t xml:space="preserve">умолчанию 20.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-p(assword)</w:t>
            </w:r>
            <w:r>
              <w:t xml:space="preserve"> </w:t>
            </w:r>
            <w:r>
              <w:rPr>
                <w:rStyle w:val="VerbatimChar"/>
                <w:i/>
              </w:rPr>
              <w:t xml:space="preserve">&lt;password&gt;</w:t>
            </w:r>
          </w:p>
        </w:tc>
        <w:tc>
          <w:p>
            <w:pPr>
              <w:pStyle w:val="Compact"/>
              <w:jc w:val="left"/>
            </w:pPr>
            <w:r>
              <w:t xml:space="preserve">Пароль пользователя при подключении к базе данных.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-q(uiet)</w:t>
            </w:r>
          </w:p>
        </w:tc>
        <w:tc>
          <w:p>
            <w:pPr>
              <w:pStyle w:val="Compact"/>
              <w:jc w:val="left"/>
            </w:pPr>
            <w:r>
              <w:t xml:space="preserve">Не показывать сообщение "Use CONNECT...".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-r(ole)</w:t>
            </w:r>
            <w:r>
              <w:t xml:space="preserve"> </w:t>
            </w:r>
            <w:r>
              <w:rPr>
                <w:rStyle w:val="VerbatimChar"/>
                <w:i/>
              </w:rPr>
              <w:t xml:space="preserve">&lt;role&gt;</w:t>
            </w:r>
          </w:p>
        </w:tc>
        <w:tc>
          <w:p>
            <w:pPr>
              <w:pStyle w:val="Compact"/>
              <w:jc w:val="left"/>
            </w:pPr>
            <w:r>
              <w:t xml:space="preserve">Имя роли при подключении к базе данных.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-r2</w:t>
            </w:r>
            <w:r>
              <w:t xml:space="preserve"> </w:t>
            </w:r>
            <w:r>
              <w:rPr>
                <w:rStyle w:val="VerbatimChar"/>
                <w:i/>
              </w:rPr>
              <w:t xml:space="preserve">&lt;role&gt;</w:t>
            </w:r>
          </w:p>
        </w:tc>
        <w:tc>
          <w:p>
            <w:pPr>
              <w:jc w:val="left"/>
            </w:pPr>
            <w:r>
              <w:t xml:space="preserve">Имя роли (с использованием квотированных идентификаторов).</w:t>
            </w:r>
            <w:r>
              <w:t xml:space="preserve"> </w:t>
            </w:r>
            <w:r>
              <w:t xml:space="preserve">Этот переключатель можно использовать для указания имени роли с</w:t>
            </w:r>
            <w:r>
              <w:t xml:space="preserve"> </w:t>
            </w:r>
            <w:r>
              <w:t xml:space="preserve">учетом регистра.</w:t>
            </w:r>
          </w:p>
          <w:p>
            <w:pPr>
              <w:jc w:val="left"/>
            </w:pPr>
            <w:r>
              <w:t xml:space="preserve">По умолчанию для передачи роли используется переключатель</w:t>
            </w:r>
            <w:r>
              <w:t xml:space="preserve"> </w:t>
            </w:r>
            <w:r>
              <w:t xml:space="preserve">-r(ole). В этом случае роль, представленная в командной строке,</w:t>
            </w:r>
            <w:r>
              <w:t xml:space="preserve"> </w:t>
            </w:r>
            <w:r>
              <w:t xml:space="preserve">пишется в верхнем регистре. Если используется переключатель -r2,</w:t>
            </w:r>
            <w:r>
              <w:t xml:space="preserve"> </w:t>
            </w:r>
            <w:r>
              <w:t xml:space="preserve">то роль передаются в движок в точности так, как это указано в</w:t>
            </w:r>
            <w:r>
              <w:t xml:space="preserve"> </w:t>
            </w:r>
            <w:r>
              <w:t xml:space="preserve">командной строке.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-s(qldialect)</w:t>
            </w:r>
            <w:r>
              <w:t xml:space="preserve"> </w:t>
            </w:r>
            <w:r>
              <w:rPr>
                <w:rStyle w:val="VerbatimChar"/>
                <w:i/>
              </w:rPr>
              <w:t xml:space="preserve">&lt;dialect&gt;</w:t>
            </w:r>
          </w:p>
        </w:tc>
        <w:tc>
          <w:p>
            <w:pPr>
              <w:pStyle w:val="Compact"/>
              <w:jc w:val="left"/>
            </w:pPr>
            <w:r>
              <w:t xml:space="preserve">Устанавливает SQL диалект к котором интерпретируются последующие</w:t>
            </w:r>
            <w:r>
              <w:t xml:space="preserve"> </w:t>
            </w:r>
            <w:r>
              <w:t xml:space="preserve">команды до конца сеанса или до тех пор, пока диалект не будет</w:t>
            </w:r>
            <w:r>
              <w:t xml:space="preserve"> </w:t>
            </w:r>
            <w:r>
              <w:t xml:space="preserve">изменён с помощью инструкции</w:t>
            </w:r>
            <w:r>
              <w:t xml:space="preserve"> </w:t>
            </w:r>
            <w:r>
              <w:rPr>
                <w:rStyle w:val="VerbatimChar"/>
              </w:rPr>
              <w:t xml:space="preserve">SET SQL DIALECT</w:t>
            </w: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-t(erminator)</w:t>
            </w:r>
            <w:r>
              <w:t xml:space="preserve"> </w:t>
            </w:r>
            <w:r>
              <w:rPr>
                <w:rStyle w:val="VerbatimChar"/>
                <w:i/>
              </w:rPr>
              <w:t xml:space="preserve">&lt;term&gt;</w:t>
            </w:r>
          </w:p>
        </w:tc>
        <w:tc>
          <w:p>
            <w:pPr>
              <w:pStyle w:val="Compact"/>
              <w:jc w:val="left"/>
            </w:pPr>
            <w:r>
              <w:t xml:space="preserve">Изменяет символ конца оператора (терминатора) с точки с запятой</w:t>
            </w:r>
            <w:r>
              <w:t xml:space="preserve"> </w:t>
            </w:r>
            <w:r>
              <w:t xml:space="preserve">«</w:t>
            </w:r>
            <w:r>
              <w:t xml:space="preserve">;</w:t>
            </w:r>
            <w:r>
              <w:t xml:space="preserve">»</w:t>
            </w:r>
            <w:r>
              <w:t xml:space="preserve"> </w:t>
            </w:r>
            <w:r>
              <w:t xml:space="preserve">по умолчанию на</w:t>
            </w:r>
            <w:r>
              <w:t xml:space="preserve"> </w:t>
            </w:r>
            <w:r>
              <w:rPr>
                <w:rStyle w:val="VerbatimChar"/>
                <w:i/>
              </w:rPr>
              <w:t xml:space="preserve">&lt;term&gt;</w:t>
            </w:r>
            <w:r>
              <w:t xml:space="preserve">, где</w:t>
            </w:r>
            <w:r>
              <w:t xml:space="preserve"> </w:t>
            </w:r>
            <w:r>
              <w:rPr>
                <w:rStyle w:val="VerbatimChar"/>
                <w:i/>
              </w:rPr>
              <w:t xml:space="preserve">&lt;term&gt;</w:t>
            </w:r>
            <w:r>
              <w:t xml:space="preserve"> </w:t>
            </w:r>
            <w:r>
              <w:t xml:space="preserve">— любой символ или</w:t>
            </w:r>
            <w:r>
              <w:t xml:space="preserve"> </w:t>
            </w:r>
            <w:r>
              <w:t xml:space="preserve">последовательность символов. Тоже самое можно сделать использую</w:t>
            </w:r>
            <w:r>
              <w:t xml:space="preserve"> </w:t>
            </w:r>
            <w:r>
              <w:t xml:space="preserve">команду</w:t>
            </w:r>
            <w:r>
              <w:t xml:space="preserve"> </w:t>
            </w:r>
            <w:r>
              <w:rPr>
                <w:rStyle w:val="VerbatimChar"/>
              </w:rPr>
              <w:t xml:space="preserve">SET TERM</w:t>
            </w: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-tr(usted)</w:t>
            </w:r>
          </w:p>
        </w:tc>
        <w:tc>
          <w:p>
            <w:pPr>
              <w:pStyle w:val="Compact"/>
              <w:jc w:val="left"/>
            </w:pPr>
            <w:r>
              <w:t xml:space="preserve">Использовать доверительную аутентификацию.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-u(ser)</w:t>
            </w:r>
            <w:r>
              <w:t xml:space="preserve"> </w:t>
            </w:r>
            <w:r>
              <w:rPr>
                <w:rStyle w:val="VerbatimChar"/>
                <w:i/>
              </w:rPr>
              <w:t xml:space="preserve">&lt;user&gt;</w:t>
            </w:r>
          </w:p>
        </w:tc>
        <w:tc>
          <w:p>
            <w:pPr>
              <w:pStyle w:val="Compact"/>
              <w:jc w:val="left"/>
            </w:pPr>
            <w:r>
              <w:t xml:space="preserve">Имя пользователя для подключения к базе данных.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-x</w:t>
            </w:r>
          </w:p>
        </w:tc>
        <w:tc>
          <w:p>
            <w:pPr>
              <w:pStyle w:val="Compact"/>
              <w:jc w:val="left"/>
            </w:pPr>
            <w:r>
              <w:t xml:space="preserve">Извлечение метаданных из базы данных. Его можно использовать</w:t>
            </w:r>
            <w:r>
              <w:t xml:space="preserve"> </w:t>
            </w:r>
            <w:r>
              <w:t xml:space="preserve">вместе с ключом -o(utput) для извлечения информации в указанный</w:t>
            </w:r>
            <w:r>
              <w:t xml:space="preserve"> </w:t>
            </w:r>
            <w:r>
              <w:t xml:space="preserve">выходной файл.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-z</w:t>
            </w:r>
          </w:p>
        </w:tc>
        <w:tc>
          <w:p>
            <w:pPr>
              <w:pStyle w:val="Compact"/>
              <w:jc w:val="left"/>
            </w:pPr>
            <w:r>
              <w:t xml:space="preserve">Показать версии утилиты и сервера.</w:t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Heading3"/>
      </w:pPr>
      <w:bookmarkStart w:id="140" w:name="примеры-1"/>
      <w:bookmarkEnd w:id="140"/>
      <w:r>
        <w:t xml:space="preserve">Примеры</w:t>
      </w:r>
    </w:p>
    <w:p>
      <w:pPr>
        <w:pStyle w:val="Compact"/>
      </w:pPr>
      <w:r>
        <w:t xml:space="preserve">Пример 4.1. Выполнение скрипта создания базы данных</w:t>
      </w:r>
    </w:p>
    <w:p>
      <w:pPr>
        <w:pStyle w:val="SourceCode"/>
      </w:pPr>
      <w:r>
        <w:rPr>
          <w:rStyle w:val="VerbatimChar"/>
        </w:rPr>
        <w:t xml:space="preserve">isql -input createdb.sql                            </w:t>
      </w:r>
      <w:r>
        <w:br w:type="textWrapping"/>
      </w:r>
      <w:r>
        <w:rPr>
          <w:rStyle w:val="VerbatimChar"/>
        </w:rPr>
        <w:t xml:space="preserve">                        </w:t>
      </w:r>
    </w:p>
    <w:p>
      <w:pPr>
        <w:pStyle w:val="FirstParagraph"/>
      </w:pPr>
      <w:r>
        <w:br w:type="textWrapping"/>
      </w:r>
    </w:p>
    <w:p>
      <w:pPr>
        <w:pStyle w:val="Compact"/>
      </w:pPr>
      <w:r>
        <w:t xml:space="preserve">Пример 4.2. Запуск интерактивного сеанса с подключением к удалённой базе</w:t>
      </w:r>
      <w:r>
        <w:t xml:space="preserve"> </w:t>
      </w:r>
      <w:r>
        <w:t xml:space="preserve">данных</w:t>
      </w:r>
    </w:p>
    <w:p>
      <w:pPr>
        <w:pStyle w:val="BodyText"/>
      </w:pPr>
      <w:r>
        <w:t xml:space="preserve">В следующем примере начинается интерактивное соединение с удаленной базой</w:t>
      </w:r>
      <w:r>
        <w:t xml:space="preserve"> </w:t>
      </w:r>
      <w:r>
        <w:t xml:space="preserve">данных. Удаленный сервер jupiter, принимает указанную комбинацию</w:t>
      </w:r>
      <w:r>
        <w:t xml:space="preserve"> </w:t>
      </w:r>
      <w:r>
        <w:t xml:space="preserve">пользователя и пароля с привилегиями, назначенными роли STAFF:</w:t>
      </w:r>
    </w:p>
    <w:p>
      <w:pPr>
        <w:pStyle w:val="SourceCode"/>
      </w:pPr>
      <w:r>
        <w:rPr>
          <w:rStyle w:val="VerbatimChar"/>
        </w:rPr>
        <w:t xml:space="preserve">isql -user sales -password mycode -role staff 'jupiter:/usr/customer.fdb'                            </w:t>
      </w:r>
      <w:r>
        <w:br w:type="textWrapping"/>
      </w:r>
      <w:r>
        <w:rPr>
          <w:rStyle w:val="VerbatimChar"/>
        </w:rPr>
        <w:t xml:space="preserve">                        </w:t>
      </w:r>
    </w:p>
    <w:p>
      <w:pPr>
        <w:pStyle w:val="FirstParagraph"/>
      </w:pPr>
      <w:r>
        <w:br w:type="textWrapping"/>
      </w:r>
    </w:p>
    <w:p>
      <w:pPr>
        <w:pStyle w:val="Compact"/>
      </w:pPr>
      <w:r>
        <w:t xml:space="preserve">Пример 4.3. Запуск интерактивного сеанса без подключения к базе данных</w:t>
      </w:r>
    </w:p>
    <w:p>
      <w:pPr>
        <w:pStyle w:val="BodyText"/>
      </w:pPr>
      <w:r>
        <w:t xml:space="preserve">Следующий пример запускает интерактивный сеанс, но не подключается к базе</w:t>
      </w:r>
      <w:r>
        <w:t xml:space="preserve"> </w:t>
      </w:r>
      <w:r>
        <w:t xml:space="preserve">данных. Все введенные команды</w:t>
      </w:r>
      <w:r>
        <w:t xml:space="preserve"> </w:t>
      </w:r>
      <w:r>
        <w:t xml:space="preserve">isql</w:t>
      </w:r>
      <w:r>
        <w:t xml:space="preserve"> </w:t>
      </w:r>
      <w:r>
        <w:t xml:space="preserve">выводятся на</w:t>
      </w:r>
      <w:r>
        <w:t xml:space="preserve"> </w:t>
      </w:r>
      <w:r>
        <w:t xml:space="preserve">печать, а результаты запроса печатают заголовки столбцов каждые 30 строк:</w:t>
      </w:r>
    </w:p>
    <w:p>
      <w:pPr>
        <w:pStyle w:val="SourceCode"/>
      </w:pPr>
      <w:r>
        <w:rPr>
          <w:rStyle w:val="VerbatimChar"/>
        </w:rPr>
        <w:t xml:space="preserve">isql -echo -page 30                            </w:t>
      </w:r>
      <w:r>
        <w:br w:type="textWrapping"/>
      </w:r>
      <w:r>
        <w:rPr>
          <w:rStyle w:val="VerbatimChar"/>
        </w:rPr>
        <w:t xml:space="preserve">                        </w:t>
      </w:r>
    </w:p>
    <w:p>
      <w:pPr>
        <w:pStyle w:val="FirstParagraph"/>
      </w:pPr>
      <w:r>
        <w:br w:type="textWrapping"/>
      </w:r>
    </w:p>
    <w:p>
      <w:pPr>
        <w:pStyle w:val="Heading2"/>
      </w:pPr>
      <w:bookmarkStart w:id="141" w:name="начало-сессии-isql"/>
      <w:bookmarkEnd w:id="141"/>
      <w:r>
        <w:t xml:space="preserve">Начало сессии Isql</w:t>
      </w:r>
    </w:p>
    <w:p>
      <w:pPr>
        <w:pStyle w:val="FirstParagraph"/>
      </w:pPr>
      <w:r>
        <w:t xml:space="preserve">Чтобы начать сеанс</w:t>
      </w:r>
      <w:r>
        <w:t xml:space="preserve"> </w:t>
      </w:r>
      <w:r>
        <w:t xml:space="preserve">isql</w:t>
      </w:r>
      <w:r>
        <w:t xml:space="preserve">, введите параметры командной строки</w:t>
      </w:r>
      <w:r>
        <w:t xml:space="preserve"> </w:t>
      </w:r>
      <w:r>
        <w:t xml:space="preserve">и имя базы данных в оболочке Linux/Unix или командной консоли Windows. Например:</w:t>
      </w:r>
    </w:p>
    <w:p>
      <w:pPr>
        <w:pStyle w:val="SourceCode"/>
      </w:pPr>
      <w:r>
        <w:rPr>
          <w:rStyle w:val="VerbatimChar"/>
        </w:rPr>
        <w:t xml:space="preserve">isql [&lt;options&gt;] [&lt;database&gt;]                          </w:t>
      </w:r>
      <w:r>
        <w:br w:type="textWrapping"/>
      </w:r>
      <w:r>
        <w:rPr>
          <w:rStyle w:val="VerbatimChar"/>
        </w:rPr>
        <w:t xml:space="preserve">                        </w:t>
      </w:r>
    </w:p>
    <w:p>
      <w:pPr>
        <w:pStyle w:val="Heading3"/>
      </w:pPr>
      <w:bookmarkStart w:id="142" w:name="примечание-12"/>
      <w:bookmarkEnd w:id="142"/>
      <w:r>
        <w:t xml:space="preserve">Примечание</w:t>
      </w:r>
    </w:p>
    <w:p>
      <w:pPr>
        <w:pStyle w:val="FirstParagraph"/>
      </w:pPr>
      <w:r>
        <w:t xml:space="preserve">При подключении к удаленной базе данных вам нужно будет включить соответствующие</w:t>
      </w:r>
      <w:r>
        <w:t xml:space="preserve"> </w:t>
      </w:r>
      <w:r>
        <w:t xml:space="preserve">параметры -user и -password в свои параметры, если только пользователи не объявили</w:t>
      </w:r>
      <w:r>
        <w:t xml:space="preserve"> </w:t>
      </w:r>
      <w:r>
        <w:t xml:space="preserve">ISC_USER и ISC_PASSWORD в качестве переменных операционной системы. Например:</w:t>
      </w:r>
    </w:p>
    <w:p>
      <w:pPr>
        <w:pStyle w:val="SourceCode"/>
      </w:pPr>
      <w:r>
        <w:rPr>
          <w:rStyle w:val="VerbatimChar"/>
        </w:rPr>
        <w:t xml:space="preserve">isql -user SYSDBA -password masterkey inet4://localhost/mydatabase                            </w:t>
      </w:r>
      <w:r>
        <w:br w:type="textWrapping"/>
      </w:r>
      <w:r>
        <w:rPr>
          <w:rStyle w:val="VerbatimChar"/>
        </w:rPr>
        <w:t xml:space="preserve">                        </w:t>
      </w:r>
    </w:p>
    <w:p>
      <w:pPr>
        <w:pStyle w:val="FirstParagraph"/>
      </w:pPr>
      <w:r>
        <w:t xml:space="preserve">При подключении к локальной базе данных в embedded варианте достаточно указать</w:t>
      </w:r>
      <w:r>
        <w:t xml:space="preserve"> </w:t>
      </w:r>
      <w:r>
        <w:t xml:space="preserve">только имя пользователя (пароль будет проигнорирован):</w:t>
      </w:r>
    </w:p>
    <w:p>
      <w:pPr>
        <w:pStyle w:val="SourceCode"/>
      </w:pPr>
      <w:r>
        <w:rPr>
          <w:rStyle w:val="VerbatimChar"/>
        </w:rPr>
        <w:t xml:space="preserve">isql -user SYSDBA employee.db                           </w:t>
      </w:r>
      <w:r>
        <w:br w:type="textWrapping"/>
      </w:r>
      <w:r>
        <w:rPr>
          <w:rStyle w:val="VerbatimChar"/>
        </w:rPr>
        <w:t xml:space="preserve">                        </w:t>
      </w:r>
    </w:p>
    <w:p>
      <w:pPr>
        <w:pStyle w:val="FirstParagraph"/>
      </w:pPr>
      <w:r>
        <w:t xml:space="preserve">В Windows вы можете использовать доверительную аутентификацию, при условии что она</w:t>
      </w:r>
      <w:r>
        <w:t xml:space="preserve"> </w:t>
      </w:r>
      <w:r>
        <w:t xml:space="preserve">настроена в</w:t>
      </w:r>
      <w:r>
        <w:t xml:space="preserve"> </w:t>
      </w:r>
      <w:r>
        <w:rPr>
          <w:rStyle w:val="VerbatimChar"/>
        </w:rPr>
        <w:t xml:space="preserve">firebird.conf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databases.conf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isql -trusted inet4://localhost/mydatabase                            </w:t>
      </w:r>
      <w:r>
        <w:br w:type="textWrapping"/>
      </w:r>
      <w:r>
        <w:rPr>
          <w:rStyle w:val="VerbatimChar"/>
        </w:rPr>
        <w:t xml:space="preserve">                        </w:t>
      </w:r>
    </w:p>
    <w:p>
      <w:pPr>
        <w:pStyle w:val="FirstParagraph"/>
      </w:pPr>
      <w:r>
        <w:t xml:space="preserve">Если параметры</w:t>
      </w:r>
      <w:r>
        <w:t xml:space="preserve"> </w:t>
      </w:r>
      <w:r>
        <w:rPr>
          <w:rStyle w:val="VerbatimChar"/>
          <w:i/>
        </w:rPr>
        <w:t xml:space="preserve">&lt;options&gt;</w:t>
      </w:r>
      <w:r>
        <w:t xml:space="preserve"> </w:t>
      </w:r>
      <w:r>
        <w:t xml:space="preserve">не указаны,</w:t>
      </w:r>
      <w:r>
        <w:t xml:space="preserve"> </w:t>
      </w:r>
      <w:r>
        <w:t xml:space="preserve">isql</w:t>
      </w:r>
      <w:r>
        <w:t xml:space="preserve"> </w:t>
      </w:r>
      <w:r>
        <w:t xml:space="preserve">запускает интерактивный сеанс. Если база данных не</w:t>
      </w:r>
      <w:r>
        <w:t xml:space="preserve"> </w:t>
      </w:r>
      <w:r>
        <w:t xml:space="preserve">указана, то необходимо подключиться к существующей базе данных или создать новую. Если</w:t>
      </w:r>
      <w:r>
        <w:t xml:space="preserve"> </w:t>
      </w:r>
      <w:r>
        <w:t xml:space="preserve">база данных была указана,</w:t>
      </w:r>
      <w:r>
        <w:t xml:space="preserve"> </w:t>
      </w:r>
      <w:r>
        <w:t xml:space="preserve">isql</w:t>
      </w:r>
      <w:r>
        <w:t xml:space="preserve"> </w:t>
      </w:r>
      <w:r>
        <w:t xml:space="preserve">запускает интерактивный сеанс,</w:t>
      </w:r>
      <w:r>
        <w:t xml:space="preserve"> </w:t>
      </w:r>
      <w:r>
        <w:t xml:space="preserve">подключаясь к указанной базе данных.</w:t>
      </w:r>
    </w:p>
    <w:p>
      <w:pPr>
        <w:pStyle w:val="BodyText"/>
      </w:pPr>
      <w:r>
        <w:t xml:space="preserve">Чтение входного файла и запись в выходной файл не считаются интерактивными задачами,</w:t>
      </w:r>
      <w:r>
        <w:t xml:space="preserve"> </w:t>
      </w:r>
      <w:r>
        <w:t xml:space="preserve">поэтому параметры командной строки -input или -output не инициируют интерактивный сеанс.</w:t>
      </w:r>
      <w:r>
        <w:t xml:space="preserve"> </w:t>
      </w:r>
      <w:r>
        <w:t xml:space="preserve">Опции, используемые для извлечения операторов DDL, такие как -a и -x, также инициируют</w:t>
      </w:r>
      <w:r>
        <w:t xml:space="preserve"> </w:t>
      </w:r>
      <w:r>
        <w:t xml:space="preserve">только неинтерактивный сеанс.</w:t>
      </w:r>
    </w:p>
    <w:p>
      <w:pPr>
        <w:pStyle w:val="BodyText"/>
      </w:pPr>
      <w:r>
        <w:t xml:space="preserve">Isql может быть запущен с локального или удаленного клиента:</w:t>
      </w:r>
    </w:p>
    <w:p>
      <w:pPr>
        <w:numPr>
          <w:numId w:val="1052"/>
          <w:ilvl w:val="0"/>
        </w:numPr>
      </w:pPr>
      <w:r>
        <w:t xml:space="preserve">При подключении с использованием локального клиента вы можете установить</w:t>
      </w:r>
      <w:r>
        <w:t xml:space="preserve"> </w:t>
      </w:r>
      <w:r>
        <w:t xml:space="preserve">переменные среды ISC_USER и ISC_PASSWORD.</w:t>
      </w:r>
    </w:p>
    <w:p>
      <w:pPr>
        <w:numPr>
          <w:numId w:val="1052"/>
          <w:ilvl w:val="0"/>
        </w:numPr>
      </w:pPr>
      <w:r>
        <w:t xml:space="preserve">При подключении с удаленного клиента вам потребуется указать</w:t>
      </w:r>
      <w:r>
        <w:t xml:space="preserve"> </w:t>
      </w:r>
      <w:r>
        <w:t xml:space="preserve">действительные имя и пароль.</w:t>
      </w:r>
    </w:p>
    <w:p>
      <w:pPr>
        <w:pStyle w:val="Heading2"/>
      </w:pPr>
      <w:bookmarkStart w:id="143" w:name="завершение-сессии-isql"/>
      <w:bookmarkEnd w:id="143"/>
      <w:r>
        <w:t xml:space="preserve">Завершение сессии Isql</w:t>
      </w:r>
    </w:p>
    <w:p>
      <w:pPr>
        <w:pStyle w:val="Compact"/>
      </w:pPr>
    </w:p>
    <w:p>
      <w:pPr>
        <w:pStyle w:val="BodyText"/>
      </w:pPr>
      <w:r>
        <w:t xml:space="preserve">Существует два способа выхода из isql:</w:t>
      </w:r>
    </w:p>
    <w:p>
      <w:pPr>
        <w:numPr>
          <w:numId w:val="1053"/>
          <w:ilvl w:val="0"/>
        </w:numPr>
      </w:pPr>
      <w:r>
        <w:t xml:space="preserve">Если вы хотите откатить всю неподтвержденную работу и выйти из isql,</w:t>
      </w:r>
      <w:r>
        <w:t xml:space="preserve"> </w:t>
      </w:r>
      <w:r>
        <w:t xml:space="preserve">введите в командной строке следующую команду: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SQL&gt; QUIT;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numPr>
          <w:numId w:val="1053"/>
          <w:ilvl w:val="0"/>
        </w:numPr>
      </w:pPr>
      <w:r>
        <w:t xml:space="preserve">Если вы хотите зафиксировать всю свою работу перед выходом из isql,</w:t>
      </w:r>
      <w:r>
        <w:t xml:space="preserve"> </w:t>
      </w:r>
      <w:r>
        <w:t xml:space="preserve">введите следующую команду: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SQL&gt; EXIT;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Heading2"/>
      </w:pPr>
      <w:bookmarkStart w:id="144" w:name="получение-справки"/>
      <w:bookmarkEnd w:id="144"/>
      <w:r>
        <w:t xml:space="preserve">Получение справки</w:t>
      </w:r>
    </w:p>
    <w:p>
      <w:pPr>
        <w:pStyle w:val="Compact"/>
      </w:pPr>
    </w:p>
    <w:p>
      <w:pPr>
        <w:pStyle w:val="BodyText"/>
      </w:pPr>
      <w:r>
        <w:t xml:space="preserve">Isql поставляется с командой HELP. Это дает краткую информацию о большинстве доступных</w:t>
      </w:r>
      <w:r>
        <w:t xml:space="preserve"> </w:t>
      </w:r>
      <w:r>
        <w:t xml:space="preserve">команд. Команда HELP также позволяет перейти к более подробной информации. Чтобы</w:t>
      </w:r>
      <w:r>
        <w:t xml:space="preserve"> </w:t>
      </w:r>
      <w:r>
        <w:t xml:space="preserve">активировать справочную систему, просто введите HELP в командной строке, как показано</w:t>
      </w:r>
      <w:r>
        <w:t xml:space="preserve"> </w:t>
      </w:r>
      <w:r>
        <w:t xml:space="preserve">ниже:</w:t>
      </w:r>
    </w:p>
    <w:p>
      <w:pPr>
        <w:pStyle w:val="SourceCode"/>
      </w:pPr>
      <w:r>
        <w:rPr>
          <w:rStyle w:val="VerbatimChar"/>
        </w:rPr>
        <w:t xml:space="preserve">SQL&gt; HELP;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Frontend commands:</w:t>
      </w:r>
      <w:r>
        <w:br w:type="textWrapping"/>
      </w:r>
      <w:r>
        <w:rPr>
          <w:rStyle w:val="VerbatimChar"/>
        </w:rPr>
        <w:t xml:space="preserve">BLOBDUMP &lt;blobid&gt; &lt;file&gt;   -- dump BLOB to a file</w:t>
      </w:r>
      <w:r>
        <w:br w:type="textWrapping"/>
      </w:r>
      <w:r>
        <w:rPr>
          <w:rStyle w:val="VerbatimChar"/>
        </w:rPr>
        <w:t xml:space="preserve">BLOBVIEW &lt;blobid&gt;          -- view BLOB in text editor</w:t>
      </w:r>
      <w:r>
        <w:br w:type="textWrapping"/>
      </w:r>
      <w:r>
        <w:rPr>
          <w:rStyle w:val="VerbatimChar"/>
        </w:rPr>
        <w:t xml:space="preserve">EDIT     [&lt;filename&gt;]      -- edit SQL script file and execute</w:t>
      </w:r>
      <w:r>
        <w:br w:type="textWrapping"/>
      </w:r>
      <w:r>
        <w:rPr>
          <w:rStyle w:val="VerbatimChar"/>
        </w:rPr>
        <w:t xml:space="preserve">EDIT                       -- edit current command buffer and execute</w:t>
      </w:r>
      <w:r>
        <w:br w:type="textWrapping"/>
      </w:r>
      <w:r>
        <w:rPr>
          <w:rStyle w:val="VerbatimChar"/>
        </w:rPr>
        <w:t xml:space="preserve">HELP                       -- display this menu</w:t>
      </w:r>
      <w:r>
        <w:br w:type="textWrapping"/>
      </w:r>
      <w:r>
        <w:rPr>
          <w:rStyle w:val="VerbatimChar"/>
        </w:rPr>
        <w:t xml:space="preserve">INput    &lt;filename&gt;        -- take input from the named SQL file</w:t>
      </w:r>
      <w:r>
        <w:br w:type="textWrapping"/>
      </w:r>
      <w:r>
        <w:rPr>
          <w:rStyle w:val="VerbatimChar"/>
        </w:rPr>
        <w:t xml:space="preserve">OUTput   [&lt;filename&gt;]      -- write output to named file</w:t>
      </w:r>
      <w:r>
        <w:br w:type="textWrapping"/>
      </w:r>
      <w:r>
        <w:rPr>
          <w:rStyle w:val="VerbatimChar"/>
        </w:rPr>
        <w:t xml:space="preserve">OUTput                     -- return output to stdout</w:t>
      </w:r>
      <w:r>
        <w:br w:type="textWrapping"/>
      </w:r>
      <w:r>
        <w:rPr>
          <w:rStyle w:val="VerbatimChar"/>
        </w:rPr>
        <w:t xml:space="preserve">SET      &lt;option&gt;          -- (Use HELP SET for complete list)</w:t>
      </w:r>
      <w:r>
        <w:br w:type="textWrapping"/>
      </w:r>
      <w:r>
        <w:rPr>
          <w:rStyle w:val="VerbatimChar"/>
        </w:rPr>
        <w:t xml:space="preserve">SHELL    &lt;command&gt;         -- execute Operating System command in sub-shell</w:t>
      </w:r>
      <w:r>
        <w:br w:type="textWrapping"/>
      </w:r>
      <w:r>
        <w:rPr>
          <w:rStyle w:val="VerbatimChar"/>
        </w:rPr>
        <w:t xml:space="preserve">SHOW     &lt;object&gt; [&lt;name&gt;] -- display system information</w:t>
      </w:r>
      <w:r>
        <w:br w:type="textWrapping"/>
      </w:r>
      <w:r>
        <w:rPr>
          <w:rStyle w:val="VerbatimChar"/>
        </w:rPr>
        <w:t xml:space="preserve">    &lt;object&gt; = CHECK, COLLATION, DATABASE, DOMAIN, EXCEPTION, FILTER, FUNCTION,</w:t>
      </w:r>
      <w:r>
        <w:br w:type="textWrapping"/>
      </w:r>
      <w:r>
        <w:rPr>
          <w:rStyle w:val="VerbatimChar"/>
        </w:rPr>
        <w:t xml:space="preserve">               GENERATOR, GRANT, INDEX, PACKAGE, PROCEDURE, ROLE, SQL DIALECT,</w:t>
      </w:r>
      <w:r>
        <w:br w:type="textWrapping"/>
      </w:r>
      <w:r>
        <w:rPr>
          <w:rStyle w:val="VerbatimChar"/>
        </w:rPr>
        <w:t xml:space="preserve">               SYSTEM, TABLE, TRIGGER, VERSION, USERS, VIEW</w:t>
      </w:r>
      <w:r>
        <w:br w:type="textWrapping"/>
      </w:r>
      <w:r>
        <w:rPr>
          <w:rStyle w:val="VerbatimChar"/>
        </w:rPr>
        <w:t xml:space="preserve">EXIT                       -- exit and commit changes</w:t>
      </w:r>
      <w:r>
        <w:br w:type="textWrapping"/>
      </w:r>
      <w:r>
        <w:rPr>
          <w:rStyle w:val="VerbatimChar"/>
        </w:rPr>
        <w:t xml:space="preserve">QUIT                       -- exit and roll back changes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All commands may be abbreviated to letters in CAPitals</w:t>
      </w:r>
      <w:r>
        <w:br w:type="textWrapping"/>
      </w:r>
      <w:r>
        <w:rPr>
          <w:rStyle w:val="VerbatimChar"/>
        </w:rPr>
        <w:t xml:space="preserve">                </w:t>
      </w:r>
      <w:r>
        <w:br w:type="textWrapping"/>
      </w:r>
      <w:r>
        <w:rPr>
          <w:rStyle w:val="VerbatimChar"/>
        </w:rPr>
        <w:t xml:space="preserve">            </w:t>
      </w:r>
    </w:p>
    <w:p>
      <w:pPr>
        <w:pStyle w:val="Compact"/>
      </w:pPr>
    </w:p>
    <w:p>
      <w:pPr>
        <w:pStyle w:val="BodyText"/>
      </w:pPr>
      <w:r>
        <w:t xml:space="preserve">Большинство из этих команд не имеют дальнейших уровней детализации, в то время как</w:t>
      </w:r>
      <w:r>
        <w:t xml:space="preserve"> </w:t>
      </w:r>
      <w:r>
        <w:t xml:space="preserve">команда SET имеет. Чтобы углубиться в эти дополнительные уровни, выполните следующие</w:t>
      </w:r>
      <w:r>
        <w:t xml:space="preserve"> </w:t>
      </w:r>
      <w:r>
        <w:t xml:space="preserve">действия:</w:t>
      </w:r>
    </w:p>
    <w:p>
      <w:pPr>
        <w:pStyle w:val="SourceCode"/>
      </w:pPr>
      <w:r>
        <w:rPr>
          <w:rStyle w:val="VerbatimChar"/>
        </w:rPr>
        <w:t xml:space="preserve">SQL&gt; HELP SET;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Set commands:</w:t>
      </w:r>
      <w:r>
        <w:br w:type="textWrapping"/>
      </w:r>
      <w:r>
        <w:rPr>
          <w:rStyle w:val="VerbatimChar"/>
        </w:rPr>
        <w:t xml:space="preserve">    SET                    -- display current SET options</w:t>
      </w:r>
      <w:r>
        <w:br w:type="textWrapping"/>
      </w:r>
      <w:r>
        <w:rPr>
          <w:rStyle w:val="VerbatimChar"/>
        </w:rPr>
        <w:t xml:space="preserve">    SET AUTOddl            -- toggle autocommit of DDL statements</w:t>
      </w:r>
      <w:r>
        <w:br w:type="textWrapping"/>
      </w:r>
      <w:r>
        <w:rPr>
          <w:rStyle w:val="VerbatimChar"/>
        </w:rPr>
        <w:t xml:space="preserve">    SET BAIL               -- toggle bailing out on errors in non-interactive mode</w:t>
      </w:r>
      <w:r>
        <w:br w:type="textWrapping"/>
      </w:r>
      <w:r>
        <w:rPr>
          <w:rStyle w:val="VerbatimChar"/>
        </w:rPr>
        <w:t xml:space="preserve">    SET BLOB [ALL|&lt;n&gt;]     -- display BLOBS of subtype &lt;n&gt; or ALL</w:t>
      </w:r>
      <w:r>
        <w:br w:type="textWrapping"/>
      </w:r>
      <w:r>
        <w:rPr>
          <w:rStyle w:val="VerbatimChar"/>
        </w:rPr>
        <w:t xml:space="preserve">    SET BLOB               -- turn off BLOB display</w:t>
      </w:r>
      <w:r>
        <w:br w:type="textWrapping"/>
      </w:r>
      <w:r>
        <w:rPr>
          <w:rStyle w:val="VerbatimChar"/>
        </w:rPr>
        <w:t xml:space="preserve">    SET COUNT              -- toggle count of selected rows on/off</w:t>
      </w:r>
      <w:r>
        <w:br w:type="textWrapping"/>
      </w:r>
      <w:r>
        <w:rPr>
          <w:rStyle w:val="VerbatimChar"/>
        </w:rPr>
        <w:t xml:space="preserve">    SET MAXROWS [&lt;n&gt;]      -- limit select stmt to &lt;n&gt; rows, zero is no limit</w:t>
      </w:r>
      <w:r>
        <w:br w:type="textWrapping"/>
      </w:r>
      <w:r>
        <w:rPr>
          <w:rStyle w:val="VerbatimChar"/>
        </w:rPr>
        <w:t xml:space="preserve">    SET ECHO               -- toggle command echo on/off</w:t>
      </w:r>
      <w:r>
        <w:br w:type="textWrapping"/>
      </w:r>
      <w:r>
        <w:rPr>
          <w:rStyle w:val="VerbatimChar"/>
        </w:rPr>
        <w:t xml:space="preserve">    SET EXPLAIN            -- toggle display of query access plan in the explained form</w:t>
      </w:r>
      <w:r>
        <w:br w:type="textWrapping"/>
      </w:r>
      <w:r>
        <w:rPr>
          <w:rStyle w:val="VerbatimChar"/>
        </w:rPr>
        <w:t xml:space="preserve">    SET HEADING            -- toggle display of query column titles</w:t>
      </w:r>
      <w:r>
        <w:br w:type="textWrapping"/>
      </w:r>
      <w:r>
        <w:rPr>
          <w:rStyle w:val="VerbatimChar"/>
        </w:rPr>
        <w:t xml:space="preserve">    SET LIST               -- toggle column or table display format</w:t>
      </w:r>
      <w:r>
        <w:br w:type="textWrapping"/>
      </w:r>
      <w:r>
        <w:rPr>
          <w:rStyle w:val="VerbatimChar"/>
        </w:rPr>
        <w:t xml:space="preserve">    SET NAMES &lt;csname&gt;     -- set name of runtime character set</w:t>
      </w:r>
      <w:r>
        <w:br w:type="textWrapping"/>
      </w:r>
      <w:r>
        <w:rPr>
          <w:rStyle w:val="VerbatimChar"/>
        </w:rPr>
        <w:t xml:space="preserve">    SET PLAN               -- toggle display of query access plan</w:t>
      </w:r>
      <w:r>
        <w:br w:type="textWrapping"/>
      </w:r>
      <w:r>
        <w:rPr>
          <w:rStyle w:val="VerbatimChar"/>
        </w:rPr>
        <w:t xml:space="preserve">    SET PLANONLY           -- toggle display of query plan without executing</w:t>
      </w:r>
      <w:r>
        <w:br w:type="textWrapping"/>
      </w:r>
      <w:r>
        <w:rPr>
          <w:rStyle w:val="VerbatimChar"/>
        </w:rPr>
        <w:t xml:space="preserve">    SET SQL DIALECT &lt;n&gt;    -- set sql dialect to &lt;n&gt;</w:t>
      </w:r>
      <w:r>
        <w:br w:type="textWrapping"/>
      </w:r>
      <w:r>
        <w:rPr>
          <w:rStyle w:val="VerbatimChar"/>
        </w:rPr>
        <w:t xml:space="preserve">    SET STATs              -- toggle display of performance statistics</w:t>
      </w:r>
      <w:r>
        <w:br w:type="textWrapping"/>
      </w:r>
      <w:r>
        <w:rPr>
          <w:rStyle w:val="VerbatimChar"/>
        </w:rPr>
        <w:t xml:space="preserve">    SET TIME               -- toggle display of timestamp with DATE values</w:t>
      </w:r>
      <w:r>
        <w:br w:type="textWrapping"/>
      </w:r>
      <w:r>
        <w:rPr>
          <w:rStyle w:val="VerbatimChar"/>
        </w:rPr>
        <w:t xml:space="preserve">    SET TERM &lt;string&gt;      -- change statement terminator string</w:t>
      </w:r>
      <w:r>
        <w:br w:type="textWrapping"/>
      </w:r>
      <w:r>
        <w:rPr>
          <w:rStyle w:val="VerbatimChar"/>
        </w:rPr>
        <w:t xml:space="preserve">    SET WIDTH &lt;col&gt; [&lt;n&gt;]  -- set/unset print width to &lt;n&gt; for column &lt;col&gt;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All commands may be abbreviated to letters in CAPitals</w:t>
      </w:r>
      <w:r>
        <w:br w:type="textWrapping"/>
      </w:r>
      <w:r>
        <w:rPr>
          <w:rStyle w:val="VerbatimChar"/>
        </w:rPr>
        <w:t xml:space="preserve">                </w:t>
      </w:r>
      <w:r>
        <w:br w:type="textWrapping"/>
      </w:r>
      <w:r>
        <w:rPr>
          <w:rStyle w:val="VerbatimChar"/>
        </w:rPr>
        <w:t xml:space="preserve">            </w:t>
      </w:r>
    </w:p>
    <w:p>
      <w:pPr>
        <w:pStyle w:val="FirstParagraph"/>
      </w:pPr>
      <w:r>
        <w:t xml:space="preserve">Если вы попытаетесь углубиться в какую-либо другую команду, эффект будет точно таким</w:t>
      </w:r>
      <w:r>
        <w:t xml:space="preserve"> </w:t>
      </w:r>
      <w:r>
        <w:t xml:space="preserve">же, как при выполнении только команды HELP.</w:t>
      </w:r>
    </w:p>
    <w:p>
      <w:pPr>
        <w:pStyle w:val="Heading3"/>
      </w:pPr>
      <w:bookmarkStart w:id="145" w:name="примечание-13"/>
      <w:bookmarkEnd w:id="145"/>
      <w:r>
        <w:t xml:space="preserve">Примечание</w:t>
      </w:r>
    </w:p>
    <w:p>
      <w:pPr>
        <w:pStyle w:val="FirstParagraph"/>
      </w:pPr>
      <w:r>
        <w:t xml:space="preserve">Команда HELP SET даёт справку только по собственным командам isql. Для управляющих</w:t>
      </w:r>
      <w:r>
        <w:t xml:space="preserve"> </w:t>
      </w:r>
      <w:r>
        <w:t xml:space="preserve">SQL операторов, таких как SET TRANSACTION или SET ROLE подсказка не будет</w:t>
      </w:r>
      <w:r>
        <w:t xml:space="preserve"> </w:t>
      </w:r>
      <w:r>
        <w:t xml:space="preserve">выведена.</w:t>
      </w:r>
    </w:p>
    <w:p>
      <w:pPr>
        <w:pStyle w:val="Heading2"/>
      </w:pPr>
      <w:bookmarkStart w:id="146" w:name="соединение-с-базой-данных"/>
      <w:bookmarkEnd w:id="146"/>
      <w:r>
        <w:t xml:space="preserve">Соединение с базой данных</w:t>
      </w:r>
    </w:p>
    <w:p>
      <w:pPr>
        <w:pStyle w:val="Compact"/>
      </w:pPr>
    </w:p>
    <w:p>
      <w:pPr>
        <w:pStyle w:val="BodyText"/>
      </w:pPr>
      <w:r>
        <w:t xml:space="preserve">Если при запуске isql вы не указали спецификацию для подключения к базе данных, то</w:t>
      </w:r>
      <w:r>
        <w:t xml:space="preserve"> </w:t>
      </w:r>
      <w:r>
        <w:t xml:space="preserve">будет выдана подсказка о том что необходимо соединиться с базой данных с помощью</w:t>
      </w:r>
      <w:r>
        <w:t xml:space="preserve"> </w:t>
      </w:r>
      <w:r>
        <w:t xml:space="preserve">оператора CONNECT или создать новую базу данных с помощью оператора CREATE</w:t>
      </w:r>
      <w:r>
        <w:t xml:space="preserve"> </w:t>
      </w:r>
      <w:r>
        <w:t xml:space="preserve">DATABASE.</w:t>
      </w:r>
    </w:p>
    <w:p>
      <w:pPr>
        <w:pStyle w:val="BodyText"/>
      </w:pPr>
      <w:r>
        <w:t xml:space="preserve">Оператор CONNECT не является частью DSQL и доступен только внутри ISQL, а потому не</w:t>
      </w:r>
      <w:r>
        <w:t xml:space="preserve"> </w:t>
      </w:r>
      <w:r>
        <w:t xml:space="preserve">описан в</w:t>
      </w:r>
      <w:r>
        <w:t xml:space="preserve"> </w:t>
      </w:r>
      <w:r>
        <w:t xml:space="preserve">«</w:t>
      </w:r>
      <w:r>
        <w:t xml:space="preserve">Руководство по языку SQL Firebird</w:t>
      </w:r>
      <w:r>
        <w:t xml:space="preserve">»</w:t>
      </w:r>
      <w:r>
        <w:t xml:space="preserve">. Рассмотрим его</w:t>
      </w:r>
      <w:r>
        <w:t xml:space="preserve"> </w:t>
      </w:r>
      <w:r>
        <w:t xml:space="preserve">синтаксис.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CONNECT &lt;database&gt; </w:t>
      </w:r>
      <w:r>
        <w:br w:type="textWrapping"/>
      </w:r>
      <w:r>
        <w:rPr>
          <w:rStyle w:val="VerbatimChar"/>
        </w:rPr>
        <w:t xml:space="preserve">[USER &lt;username&gt; [PASSWORD &lt;password&gt;]]</w:t>
      </w:r>
      <w:r>
        <w:br w:type="textWrapping"/>
      </w:r>
      <w:r>
        <w:rPr>
          <w:rStyle w:val="VerbatimChar"/>
        </w:rPr>
        <w:t xml:space="preserve">[CACHE &lt;cache size&gt;] </w:t>
      </w:r>
      <w:r>
        <w:br w:type="textWrapping"/>
      </w:r>
      <w:r>
        <w:rPr>
          <w:rStyle w:val="VerbatimChar"/>
        </w:rPr>
        <w:t xml:space="preserve">[ROLE &lt;rolename&gt;]                    </w:t>
      </w:r>
      <w:r>
        <w:br w:type="textWrapping"/>
      </w:r>
      <w:r>
        <w:rPr>
          <w:rStyle w:val="VerbatimChar"/>
        </w:rPr>
        <w:t xml:space="preserve">                    </w:t>
      </w:r>
      <w:r>
        <w:br w:type="textWrapping"/>
      </w:r>
      <w:r>
        <w:rPr>
          <w:rStyle w:val="VerbatimChar"/>
        </w:rPr>
        <w:t xml:space="preserve">&lt;database&gt; ::= [&lt;server spec&gt;] {&lt;db_filename&gt; | &lt;db_alias&gt;}  </w:t>
      </w:r>
      <w:r>
        <w:br w:type="textWrapping"/>
      </w:r>
      <w:r>
        <w:rPr>
          <w:rStyle w:val="VerbatimChar"/>
        </w:rPr>
        <w:t xml:space="preserve">                </w:t>
      </w:r>
      <w:r>
        <w:br w:type="textWrapping"/>
      </w:r>
      <w:r>
        <w:rPr>
          <w:rStyle w:val="VerbatimChar"/>
        </w:rPr>
        <w:t xml:space="preserve">&lt;server spec&gt; ::= </w:t>
      </w:r>
      <w:r>
        <w:br w:type="textWrapping"/>
      </w:r>
      <w:r>
        <w:rPr>
          <w:rStyle w:val="VerbatimChar"/>
        </w:rPr>
        <w:t xml:space="preserve">    &lt;host&gt;[\{&lt;port&gt; | &lt;service&gt;}]:       </w:t>
      </w:r>
      <w:r>
        <w:br w:type="textWrapping"/>
      </w:r>
      <w:r>
        <w:rPr>
          <w:rStyle w:val="VerbatimChar"/>
        </w:rPr>
        <w:t xml:space="preserve">  | \\&lt;host&gt;[@{&lt;port&gt; | &lt;service&gt;}]\     </w:t>
      </w:r>
      <w:r>
        <w:br w:type="textWrapping"/>
      </w:r>
      <w:r>
        <w:rPr>
          <w:rStyle w:val="VerbatimChar"/>
        </w:rPr>
        <w:t xml:space="preserve">  | &lt;protocol&gt;://[&lt;host&gt;[:{&lt;port&gt; | &lt;service&gt;}]/]  </w:t>
      </w:r>
      <w:r>
        <w:br w:type="textWrapping"/>
      </w:r>
      <w:r>
        <w:rPr>
          <w:rStyle w:val="VerbatimChar"/>
        </w:rPr>
        <w:t xml:space="preserve">                </w:t>
      </w:r>
      <w:r>
        <w:br w:type="textWrapping"/>
      </w:r>
      <w:r>
        <w:rPr>
          <w:rStyle w:val="VerbatimChar"/>
        </w:rPr>
        <w:t xml:space="preserve">&lt;protocol&gt; ::= inet | inet4 | inet6 | wnet | xnet 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t xml:space="preserve">Таблица 4.2. Параметры оператора CONNECT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Параметр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database</w:t>
            </w:r>
          </w:p>
        </w:tc>
        <w:tc>
          <w:p>
            <w:pPr>
              <w:pStyle w:val="Compact"/>
              <w:jc w:val="left"/>
            </w:pPr>
            <w:r>
              <w:t xml:space="preserve">Спецификация базы данных.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username</w:t>
            </w:r>
          </w:p>
        </w:tc>
        <w:tc>
          <w:p>
            <w:pPr>
              <w:pStyle w:val="Compact"/>
              <w:jc w:val="left"/>
            </w:pPr>
            <w:r>
              <w:t xml:space="preserve">Имя пользователя для соединения с базой данных. Может быть</w:t>
            </w:r>
            <w:r>
              <w:t xml:space="preserve"> </w:t>
            </w:r>
            <w:r>
              <w:t xml:space="preserve">заключено в одинарные или двойные кавычки. Если имя пользователя</w:t>
            </w:r>
            <w:r>
              <w:t xml:space="preserve"> </w:t>
            </w:r>
            <w:r>
              <w:t xml:space="preserve">заключено в двойные кавычки, то оно чувствительно к</w:t>
            </w:r>
            <w:r>
              <w:t xml:space="preserve"> </w:t>
            </w:r>
            <w:r>
              <w:t xml:space="preserve">регистру.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password</w:t>
            </w:r>
          </w:p>
        </w:tc>
        <w:tc>
          <w:p>
            <w:pPr>
              <w:pStyle w:val="Compact"/>
              <w:jc w:val="left"/>
            </w:pPr>
            <w:r>
              <w:t xml:space="preserve">Пароль пользователя для соединения с базой данных. Чувствительно</w:t>
            </w:r>
            <w:r>
              <w:t xml:space="preserve"> </w:t>
            </w:r>
            <w:r>
              <w:t xml:space="preserve">к регистру. Должен быть заключён в одинарный кавычки.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cache size</w:t>
            </w:r>
          </w:p>
        </w:tc>
        <w:tc>
          <w:p>
            <w:pPr>
              <w:pStyle w:val="Compact"/>
              <w:jc w:val="left"/>
            </w:pPr>
            <w:r>
              <w:t xml:space="preserve">Размер страничного кеша.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rolename</w:t>
            </w:r>
          </w:p>
        </w:tc>
        <w:tc>
          <w:p>
            <w:pPr>
              <w:pStyle w:val="Compact"/>
              <w:jc w:val="left"/>
            </w:pPr>
            <w:r>
              <w:t xml:space="preserve">Имя роли для соединения с базой данных. Может быть заключено в</w:t>
            </w:r>
            <w:r>
              <w:t xml:space="preserve"> </w:t>
            </w:r>
            <w:r>
              <w:t xml:space="preserve">одинарные или двойные кавычки. Если имя роли заключено в двойные</w:t>
            </w:r>
            <w:r>
              <w:t xml:space="preserve"> </w:t>
            </w:r>
            <w:r>
              <w:t xml:space="preserve">кавычки, то оно чувствительно к регистру.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server spec</w:t>
            </w:r>
          </w:p>
        </w:tc>
        <w:tc>
          <w:p>
            <w:pPr>
              <w:pStyle w:val="Compact"/>
              <w:jc w:val="left"/>
            </w:pPr>
            <w:r>
              <w:t xml:space="preserve">Спецификация удалённого сервера. Включает в себя имя сервера и</w:t>
            </w:r>
            <w:r>
              <w:t xml:space="preserve"> </w:t>
            </w:r>
            <w:r>
              <w:t xml:space="preserve">протокол.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db_filename</w:t>
            </w:r>
          </w:p>
        </w:tc>
        <w:tc>
          <w:p>
            <w:pPr>
              <w:pStyle w:val="Compact"/>
              <w:jc w:val="left"/>
            </w:pPr>
            <w:r>
              <w:t xml:space="preserve">Полный путь и имя файла базы данных, включая расширение. Имя</w:t>
            </w:r>
            <w:r>
              <w:t xml:space="preserve"> </w:t>
            </w:r>
            <w:r>
              <w:t xml:space="preserve">файла должно быть задано в соответствии со спецификой используемой</w:t>
            </w:r>
            <w:r>
              <w:t xml:space="preserve"> </w:t>
            </w:r>
            <w:r>
              <w:t xml:space="preserve">платформы.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db_alias</w:t>
            </w:r>
          </w:p>
        </w:tc>
        <w:tc>
          <w:p>
            <w:pPr>
              <w:pStyle w:val="Compact"/>
              <w:jc w:val="left"/>
            </w:pPr>
            <w:r>
              <w:t xml:space="preserve">Псевдоним (alias) базы данных, присутствующий в файле</w:t>
            </w:r>
            <w:r>
              <w:t xml:space="preserve"> </w:t>
            </w:r>
            <w:r>
              <w:rPr>
                <w:rStyle w:val="VerbatimChar"/>
              </w:rPr>
              <w:t xml:space="preserve">databases.conf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host</w:t>
            </w:r>
          </w:p>
        </w:tc>
        <w:tc>
          <w:p>
            <w:pPr>
              <w:pStyle w:val="Compact"/>
              <w:jc w:val="left"/>
            </w:pPr>
            <w:r>
              <w:t xml:space="preserve">Имя сервера или IP адрес, на котором расположена база</w:t>
            </w:r>
            <w:r>
              <w:t xml:space="preserve"> </w:t>
            </w:r>
            <w:r>
              <w:t xml:space="preserve">данных.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port</w:t>
            </w:r>
          </w:p>
        </w:tc>
        <w:tc>
          <w:p>
            <w:pPr>
              <w:pStyle w:val="Compact"/>
              <w:jc w:val="left"/>
            </w:pPr>
            <w:r>
              <w:t xml:space="preserve">Номер порта, который слушает удалённый сервер (параметр</w:t>
            </w:r>
            <w:r>
              <w:t xml:space="preserve"> </w:t>
            </w:r>
            <w:r>
              <w:rPr>
                <w:rStyle w:val="VerbatimChar"/>
                <w:i/>
              </w:rPr>
              <w:t xml:space="preserve">RemoteServicePort</w:t>
            </w:r>
            <w:r>
              <w:t xml:space="preserve"> </w:t>
            </w:r>
            <w:r>
              <w:t xml:space="preserve">файла</w:t>
            </w:r>
            <w:r>
              <w:t xml:space="preserve"> </w:t>
            </w:r>
            <w:r>
              <w:rPr>
                <w:rStyle w:val="VerbatimChar"/>
              </w:rPr>
              <w:t xml:space="preserve">firebird.conf</w:t>
            </w:r>
            <w:r>
              <w:t xml:space="preserve">).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service</w:t>
            </w:r>
          </w:p>
        </w:tc>
        <w:tc>
          <w:p>
            <w:pPr>
              <w:pStyle w:val="Compact"/>
              <w:jc w:val="left"/>
            </w:pPr>
            <w:r>
              <w:t xml:space="preserve">Имя сервиса. Должно совпадать со значением параметра</w:t>
            </w:r>
            <w:r>
              <w:t xml:space="preserve"> </w:t>
            </w:r>
            <w:r>
              <w:rPr>
                <w:rStyle w:val="VerbatimChar"/>
                <w:i/>
              </w:rPr>
              <w:t xml:space="preserve">RemoteServiceName</w:t>
            </w:r>
            <w:r>
              <w:t xml:space="preserve"> </w:t>
            </w:r>
            <w:r>
              <w:t xml:space="preserve">файла</w:t>
            </w:r>
            <w:r>
              <w:t xml:space="preserve"> </w:t>
            </w:r>
            <w:r>
              <w:rPr>
                <w:rStyle w:val="VerbatimChar"/>
              </w:rPr>
              <w:t xml:space="preserve">firebird.conf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protocol</w:t>
            </w:r>
          </w:p>
        </w:tc>
        <w:tc>
          <w:p>
            <w:pPr>
              <w:pStyle w:val="Compact"/>
              <w:jc w:val="left"/>
            </w:pPr>
            <w:r>
              <w:t xml:space="preserve">Наименование протокола.</w:t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BodyText"/>
      </w:pPr>
      <w:r>
        <w:t xml:space="preserve">База данных может состоять из одного или нескольких файлов. Первый, основной, файл</w:t>
      </w:r>
      <w:r>
        <w:t xml:space="preserve"> </w:t>
      </w:r>
      <w:r>
        <w:t xml:space="preserve">называется первичным, остальные файлы — вторичными. При подключении к базе данных</w:t>
      </w:r>
      <w:r>
        <w:t xml:space="preserve"> </w:t>
      </w:r>
      <w:r>
        <w:t xml:space="preserve">необходимо указывать только путь до первичного файла базы данных.</w:t>
      </w:r>
    </w:p>
    <w:p>
      <w:pPr>
        <w:pStyle w:val="BodyText"/>
      </w:pPr>
      <w:r>
        <w:t xml:space="preserve">Спецификация первичного файла — имя файла базы данных и его расширение с указанием к</w:t>
      </w:r>
      <w:r>
        <w:t xml:space="preserve"> </w:t>
      </w:r>
      <w:r>
        <w:t xml:space="preserve">нему полного пути в соответствии с правилами используемой операционной системы.</w:t>
      </w:r>
    </w:p>
    <w:p>
      <w:pPr>
        <w:pStyle w:val="Heading3"/>
      </w:pPr>
      <w:bookmarkStart w:id="147" w:name="использование-псевдонимов-бд"/>
      <w:bookmarkEnd w:id="147"/>
      <w:r>
        <w:t xml:space="preserve">Использование псевдонимов БД</w:t>
      </w:r>
    </w:p>
    <w:p>
      <w:pPr>
        <w:pStyle w:val="FirstParagraph"/>
      </w:pPr>
      <w:r>
        <w:t xml:space="preserve">Вместо полного пути к первичному файлу базы можно использовать псевдонимы</w:t>
      </w:r>
      <w:r>
        <w:t xml:space="preserve"> </w:t>
      </w:r>
      <w:r>
        <w:t xml:space="preserve">(aliases). Псевдонимы описываются в файле</w:t>
      </w:r>
      <w:r>
        <w:t xml:space="preserve"> </w:t>
      </w:r>
      <w:r>
        <w:rPr>
          <w:rStyle w:val="VerbatimChar"/>
        </w:rPr>
        <w:t xml:space="preserve">databases.conf</w:t>
      </w:r>
      <w:r>
        <w:t xml:space="preserve"> </w:t>
      </w:r>
      <w:r>
        <w:t xml:space="preserve">в</w:t>
      </w:r>
      <w:r>
        <w:t xml:space="preserve"> </w:t>
      </w:r>
      <w:r>
        <w:t xml:space="preserve">формате:</w:t>
      </w:r>
    </w:p>
    <w:p>
      <w:pPr>
        <w:pStyle w:val="SourceCode"/>
      </w:pP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alias = filepath                  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Heading3"/>
      </w:pPr>
      <w:bookmarkStart w:id="148" w:name="примечание-14"/>
      <w:bookmarkEnd w:id="148"/>
      <w:r>
        <w:t xml:space="preserve">Примечание</w:t>
      </w:r>
    </w:p>
    <w:p>
      <w:pPr>
        <w:pStyle w:val="FirstParagraph"/>
      </w:pPr>
      <w:r>
        <w:t xml:space="preserve">Помимо указания псевдонимов для базы данных в этом файле можно задать</w:t>
      </w:r>
      <w:r>
        <w:t xml:space="preserve"> </w:t>
      </w:r>
      <w:r>
        <w:t xml:space="preserve">параметры уровня базы данных для каждой описываемой базы данных. Эти параметры</w:t>
      </w:r>
      <w:r>
        <w:t xml:space="preserve"> </w:t>
      </w:r>
      <w:r>
        <w:t xml:space="preserve">задаются в фигурных скобках сразу после объявления псевдонима. Подробнее читайте</w:t>
      </w:r>
      <w:r>
        <w:t xml:space="preserve"> </w:t>
      </w:r>
      <w:r>
        <w:t xml:space="preserve">в</w:t>
      </w:r>
      <w:r>
        <w:t xml:space="preserve"> </w:t>
      </w:r>
      <w:hyperlink w:anchor="config-perdb">
        <w:r>
          <w:rPr>
            <w:rStyle w:val="Hyperlink"/>
          </w:rPr>
          <w:t xml:space="preserve">Параметры уровня базы данных</w:t>
        </w:r>
      </w:hyperlink>
    </w:p>
    <w:p>
      <w:pPr>
        <w:pStyle w:val="Heading3"/>
      </w:pPr>
      <w:bookmarkStart w:id="149" w:name="соединение-с-бд-на-удалённом-сервере"/>
      <w:bookmarkEnd w:id="149"/>
      <w:r>
        <w:t xml:space="preserve">Соединение с БД на удалённом сервере</w:t>
      </w:r>
    </w:p>
    <w:p>
      <w:pPr>
        <w:pStyle w:val="FirstParagraph"/>
      </w:pPr>
      <w:r>
        <w:t xml:space="preserve">При соединении с базой данных на удалённом сервере необходимо указать спецификацию</w:t>
      </w:r>
      <w:r>
        <w:t xml:space="preserve"> </w:t>
      </w:r>
      <w:r>
        <w:t xml:space="preserve">удалённого сервера. Спецификация удалённого сервера зависит от используемого</w:t>
      </w:r>
      <w:r>
        <w:t xml:space="preserve"> </w:t>
      </w:r>
      <w:r>
        <w:t xml:space="preserve">протокола.</w:t>
      </w:r>
    </w:p>
    <w:p>
      <w:pPr>
        <w:pStyle w:val="BodyText"/>
      </w:pPr>
      <w:r>
        <w:t xml:space="preserve">Если вы при соединении с базой данных используете протокол TCP/IP, то спецификация</w:t>
      </w:r>
      <w:r>
        <w:t xml:space="preserve"> </w:t>
      </w:r>
      <w:r>
        <w:t xml:space="preserve">первичного файла должна выглядеть следующим образом:</w:t>
      </w:r>
    </w:p>
    <w:p>
      <w:pPr>
        <w:pStyle w:val="SourceCode"/>
      </w:pP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host[/port | service]:{filepath | db_alias}                 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FirstParagraph"/>
      </w:pPr>
      <w:r>
        <w:t xml:space="preserve">Если вы при соединении с базой данных используете протокол под названием</w:t>
      </w:r>
      <w:r>
        <w:t xml:space="preserve"> </w:t>
      </w:r>
      <w:r>
        <w:t xml:space="preserve">именованные каналы (Name Pipes), то спецификация первичного файла должна выглядеть</w:t>
      </w:r>
      <w:r>
        <w:t xml:space="preserve"> </w:t>
      </w:r>
      <w:r>
        <w:t xml:space="preserve">следующим образом.</w:t>
      </w:r>
    </w:p>
    <w:p>
      <w:pPr>
        <w:pStyle w:val="SourceCode"/>
      </w:pP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\\host[@port | service]\{filepath | db_alias}                 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FirstParagraph"/>
      </w:pPr>
      <w:r>
        <w:t xml:space="preserve">Существует также унифицированный URL-подобный синтаксис спецификации удалённого</w:t>
      </w:r>
      <w:r>
        <w:t xml:space="preserve"> </w:t>
      </w:r>
      <w:r>
        <w:t xml:space="preserve">сервера. В этом синтаксисе первым параметром указывается наименование протокола,</w:t>
      </w:r>
      <w:r>
        <w:t xml:space="preserve"> </w:t>
      </w:r>
      <w:r>
        <w:t xml:space="preserve">далее указывается имя сервера или IP адрес, номер порта и путь к первичному файлу</w:t>
      </w:r>
      <w:r>
        <w:t xml:space="preserve"> </w:t>
      </w:r>
      <w:r>
        <w:t xml:space="preserve">базы данных или псевдоним. В качестве протокола можно указать следующие значения:</w:t>
      </w:r>
    </w:p>
    <w:p>
      <w:pPr>
        <w:numPr>
          <w:numId w:val="1054"/>
          <w:ilvl w:val="0"/>
        </w:numPr>
      </w:pPr>
      <w:r>
        <w:t xml:space="preserve">INET — TCP/IP (сначала пробует подключится по протоколу TCP/IP v6,</w:t>
      </w:r>
      <w:r>
        <w:t xml:space="preserve"> </w:t>
      </w:r>
      <w:r>
        <w:t xml:space="preserve">если не получилось, то TCP/IP v4);</w:t>
      </w:r>
    </w:p>
    <w:p>
      <w:pPr>
        <w:numPr>
          <w:numId w:val="1054"/>
          <w:ilvl w:val="0"/>
        </w:numPr>
      </w:pPr>
      <w:r>
        <w:t xml:space="preserve">INET4 — TCP/IP v4 (начиная с 3.0.1);</w:t>
      </w:r>
    </w:p>
    <w:p>
      <w:pPr>
        <w:numPr>
          <w:numId w:val="1054"/>
          <w:ilvl w:val="0"/>
        </w:numPr>
      </w:pPr>
      <w:r>
        <w:t xml:space="preserve">INET6 — TCP/IP v6 (начиная с 3.0.1);</w:t>
      </w:r>
    </w:p>
    <w:p>
      <w:pPr>
        <w:numPr>
          <w:numId w:val="1054"/>
          <w:ilvl w:val="0"/>
        </w:numPr>
      </w:pPr>
      <w:r>
        <w:t xml:space="preserve">WNET — NetBEUI или протокол именованных каналов;</w:t>
      </w:r>
    </w:p>
    <w:p>
      <w:pPr>
        <w:numPr>
          <w:numId w:val="1054"/>
          <w:ilvl w:val="0"/>
        </w:numPr>
      </w:pPr>
      <w:r>
        <w:t xml:space="preserve">XNET — локальный протокол.</w:t>
      </w:r>
    </w:p>
    <w:p>
      <w:pPr>
        <w:pStyle w:val="SourceCode"/>
      </w:pP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protocol://[host[:port | service]/]{filepath | db_alias}                 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Heading3"/>
      </w:pPr>
      <w:bookmarkStart w:id="150" w:name="имя-пользователя-пароль-и-роль"/>
      <w:bookmarkEnd w:id="150"/>
      <w:r>
        <w:t xml:space="preserve">Имя пользователя, пароль и роль</w:t>
      </w:r>
    </w:p>
    <w:p>
      <w:pPr>
        <w:pStyle w:val="FirstParagraph"/>
      </w:pPr>
      <w:r>
        <w:t xml:space="preserve">Необязательные предложения</w:t>
      </w:r>
      <w:r>
        <w:t xml:space="preserve"> </w:t>
      </w:r>
      <w: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t xml:space="preserve">PASSWORD</w:t>
      </w:r>
      <w:r>
        <w:t xml:space="preserve"> </w:t>
      </w:r>
      <w:r>
        <w:t xml:space="preserve">задают, соответственно, имя и пароль пользователя</w:t>
      </w:r>
      <w:r>
        <w:t xml:space="preserve"> </w:t>
      </w:r>
      <w:r>
        <w:t xml:space="preserve">присутствующего в базе данных безопасности (</w:t>
      </w:r>
      <w:r>
        <w:rPr>
          <w:rStyle w:val="VerbatimChar"/>
        </w:rPr>
        <w:t xml:space="preserve">security3.fdb</w:t>
      </w:r>
      <w:r>
        <w:t xml:space="preserve"> </w:t>
      </w:r>
      <w:r>
        <w:t xml:space="preserve">или</w:t>
      </w:r>
      <w:r>
        <w:t xml:space="preserve"> </w:t>
      </w:r>
      <w:r>
        <w:t xml:space="preserve">той, что указана в параметре</w:t>
      </w:r>
      <w:r>
        <w:t xml:space="preserve"> </w:t>
      </w:r>
      <w:r>
        <w:rPr>
          <w:rStyle w:val="VerbatimChar"/>
          <w:i/>
        </w:rPr>
        <w:t xml:space="preserve">SecurityDatabase</w:t>
      </w:r>
      <w:r>
        <w:t xml:space="preserve">). Пользователя</w:t>
      </w:r>
      <w:r>
        <w:t xml:space="preserve"> </w:t>
      </w:r>
      <w:r>
        <w:t xml:space="preserve">и пароль можно не указывать, если установлены переменные окружения</w:t>
      </w:r>
      <w:r>
        <w:t xml:space="preserve"> </w:t>
      </w:r>
      <w:r>
        <w:rPr>
          <w:rStyle w:val="VerbatimChar"/>
        </w:rPr>
        <w:t xml:space="preserve">ISC_USER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ISC_PASSWORD</w:t>
      </w:r>
      <w:r>
        <w:t xml:space="preserve">. Их также можно не</w:t>
      </w:r>
      <w:r>
        <w:t xml:space="preserve"> </w:t>
      </w:r>
      <w:r>
        <w:t xml:space="preserve">указывать при использовании доверительной аутентификации.</w:t>
      </w:r>
    </w:p>
    <w:p>
      <w:pPr>
        <w:pStyle w:val="BodyText"/>
      </w:pPr>
      <w:r>
        <w:t xml:space="preserve">Если подключение происходит к embedded версии сервера, то достаточно указать</w:t>
      </w:r>
      <w:r>
        <w:t xml:space="preserve"> </w:t>
      </w:r>
      <w:r>
        <w:t xml:space="preserve">только имя пользователя (проверка пароля не производится).</w:t>
      </w:r>
    </w:p>
    <w:p>
      <w:pPr>
        <w:pStyle w:val="BodyText"/>
      </w:pPr>
      <w:r>
        <w:t xml:space="preserve">Необязательное предложение ROLE задаёт имя роли, права которой будут учитываться</w:t>
      </w:r>
      <w:r>
        <w:t xml:space="preserve"> </w:t>
      </w:r>
      <w:r>
        <w:t xml:space="preserve">при подключении базы данных. Роль должна быть назначена пользователю в</w:t>
      </w:r>
      <w:r>
        <w:t xml:space="preserve"> </w:t>
      </w:r>
      <w:r>
        <w:t xml:space="preserve">соответствующей базе данных безопасности.</w:t>
      </w:r>
    </w:p>
    <w:p>
      <w:pPr>
        <w:pStyle w:val="Heading3"/>
      </w:pPr>
      <w:bookmarkStart w:id="151" w:name="набор-символов"/>
      <w:bookmarkEnd w:id="151"/>
      <w:r>
        <w:t xml:space="preserve">Набор символов</w:t>
      </w:r>
    </w:p>
    <w:p>
      <w:pPr>
        <w:pStyle w:val="FirstParagraph"/>
      </w:pPr>
      <w:r>
        <w:t xml:space="preserve">Команда CONNECT не позволяет указать набор символов для подключения, однако вы</w:t>
      </w:r>
      <w:r>
        <w:t xml:space="preserve"> </w:t>
      </w:r>
      <w:r>
        <w:t xml:space="preserve">можете это сделать с помощью команды SET NAMES, которую необходимо ввести до</w:t>
      </w:r>
      <w:r>
        <w:t xml:space="preserve"> </w:t>
      </w:r>
      <w:r>
        <w:t xml:space="preserve">использования CONNECT.</w:t>
      </w:r>
    </w:p>
    <w:p>
      <w:pPr>
        <w:pStyle w:val="Heading3"/>
      </w:pPr>
      <w:bookmarkStart w:id="152" w:name="примеры-2"/>
      <w:bookmarkEnd w:id="152"/>
      <w:r>
        <w:t xml:space="preserve">Примеры</w:t>
      </w:r>
    </w:p>
    <w:p>
      <w:pPr>
        <w:pStyle w:val="Compact"/>
      </w:pPr>
      <w:r>
        <w:t xml:space="preserve">Пример 4.4. Подключение к локальной (embedded) базе данных</w:t>
      </w:r>
    </w:p>
    <w:p>
      <w:pPr>
        <w:pStyle w:val="BodyText"/>
      </w:pPr>
      <w:r>
        <w:t xml:space="preserve">В следующем примере происходит подключение к базе данных в embedded варианте с</w:t>
      </w:r>
      <w:r>
        <w:t xml:space="preserve"> </w:t>
      </w:r>
      <w:r>
        <w:t xml:space="preserve">использованием имени пользователя из переменной среды</w:t>
      </w:r>
      <w:r>
        <w:t xml:space="preserve"> </w:t>
      </w:r>
      <w:r>
        <w:rPr>
          <w:rStyle w:val="VerbatimChar"/>
        </w:rPr>
        <w:t xml:space="preserve">ISC_USER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SQL&gt; CONNECT "C:\DATABASES\FIREBIRD\MY_EMPLOYEE.FDB";                  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FirstParagraph"/>
      </w:pPr>
      <w:r>
        <w:t xml:space="preserve">В Linux это будет выглядеть следующим образом:</w:t>
      </w:r>
    </w:p>
    <w:p>
      <w:pPr>
        <w:pStyle w:val="SourceCode"/>
      </w:pPr>
      <w:r>
        <w:rPr>
          <w:rStyle w:val="VerbatimChar"/>
        </w:rPr>
        <w:t xml:space="preserve">SQL&gt; CONNECT "/databases/firebird/MY_EMPLOYEE.FDB";                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FirstParagraph"/>
      </w:pPr>
      <w:r>
        <w:t xml:space="preserve">При использовании псевдонимов, настроенных в</w:t>
      </w:r>
      <w:r>
        <w:t xml:space="preserve"> </w:t>
      </w:r>
      <w:r>
        <w:rPr>
          <w:rStyle w:val="VerbatimChar"/>
        </w:rPr>
        <w:t xml:space="preserve">databases.conf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SQL&gt; CONNECT MY_EMPLOYEE;                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FirstParagraph"/>
      </w:pPr>
      <w:r>
        <w:t xml:space="preserve">Если переменная окружения</w:t>
      </w:r>
      <w:r>
        <w:t xml:space="preserve"> </w:t>
      </w:r>
      <w:r>
        <w:rPr>
          <w:rStyle w:val="VerbatimChar"/>
        </w:rPr>
        <w:t xml:space="preserve">ISC_USER</w:t>
      </w:r>
      <w:r>
        <w:t xml:space="preserve"> </w:t>
      </w:r>
      <w:r>
        <w:t xml:space="preserve">не задана, или требуется</w:t>
      </w:r>
      <w:r>
        <w:t xml:space="preserve"> </w:t>
      </w:r>
      <w:r>
        <w:t xml:space="preserve">указать другого пользователя, то необходимо использовать предложение USER:</w:t>
      </w:r>
    </w:p>
    <w:p>
      <w:pPr>
        <w:pStyle w:val="SourceCode"/>
      </w:pPr>
      <w:r>
        <w:rPr>
          <w:rStyle w:val="VerbatimChar"/>
        </w:rPr>
        <w:t xml:space="preserve">SQL&gt; CONNECT MY_EMPLOYEE USER SYSDBA;                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Пример 4.5. Подключение к локальной (не embedded) базе данных</w:t>
      </w:r>
    </w:p>
    <w:p>
      <w:pPr>
        <w:pStyle w:val="BodyText"/>
      </w:pPr>
      <w:r>
        <w:t xml:space="preserve">На Windows можно использовать локальный протокол XNET</w:t>
      </w:r>
    </w:p>
    <w:p>
      <w:pPr>
        <w:pStyle w:val="SourceCode"/>
      </w:pPr>
      <w:r>
        <w:rPr>
          <w:rStyle w:val="VerbatimChar"/>
        </w:rPr>
        <w:t xml:space="preserve">SQL&gt; CONNECT xnet://MY_EMPLOYEE USER SYSDBA PASSWORD 'masterkey';                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FirstParagraph"/>
      </w:pPr>
      <w:r>
        <w:t xml:space="preserve">Во всех операционных системах через TCP</w:t>
      </w:r>
    </w:p>
    <w:p>
      <w:pPr>
        <w:pStyle w:val="SourceCode"/>
      </w:pPr>
      <w:r>
        <w:rPr>
          <w:rStyle w:val="VerbatimChar"/>
        </w:rPr>
        <w:t xml:space="preserve">SQL&gt; CONNECT inet://localhost/MY_EMPLOYEE USER SYSDBA PASSWORD 'masterkey';                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Пример 4.6. Подключение к удалённой базе данных с ролью RDB$ADMIN</w:t>
      </w:r>
    </w:p>
    <w:p>
      <w:pPr>
        <w:pStyle w:val="SourceCode"/>
      </w:pPr>
      <w:r>
        <w:rPr>
          <w:rStyle w:val="VerbatimChar"/>
        </w:rPr>
        <w:t xml:space="preserve">SQL&gt; CONNECT inet://dbserver/MY_EMPLOYEE USER BOB PASSWORD 'W45xs' ROLE RDB$ADMIN;                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Пример 4.7. Подключение к удалённой базе данных с набором символов WIN1251</w:t>
      </w:r>
    </w:p>
    <w:p>
      <w:pPr>
        <w:pStyle w:val="SourceCode"/>
      </w:pPr>
      <w:r>
        <w:rPr>
          <w:rStyle w:val="VerbatimChar"/>
        </w:rPr>
        <w:t xml:space="preserve">SQL&gt; SET NAMES WIN1251;                        </w:t>
      </w:r>
      <w:r>
        <w:br w:type="textWrapping"/>
      </w:r>
      <w:r>
        <w:rPr>
          <w:rStyle w:val="VerbatimChar"/>
        </w:rPr>
        <w:t xml:space="preserve">SQL&gt; CONNECT inet://dbserver/MY_EMPLOYEE USER BOB PASSWORD 'W45xs';                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Compact"/>
      </w:pPr>
      <w:r>
        <w:br w:type="textWrapping"/>
      </w:r>
    </w:p>
    <w:p>
      <w:pPr>
        <w:pStyle w:val="Heading2"/>
      </w:pPr>
      <w:bookmarkStart w:id="153" w:name="создание-базы-данных"/>
      <w:bookmarkEnd w:id="153"/>
      <w:r>
        <w:t xml:space="preserve">Создание базы данных</w:t>
      </w:r>
    </w:p>
    <w:p>
      <w:pPr>
        <w:pStyle w:val="Compact"/>
      </w:pPr>
    </w:p>
    <w:p>
      <w:pPr>
        <w:pStyle w:val="BodyText"/>
      </w:pPr>
      <w:r>
        <w:t xml:space="preserve">Если при запуске isql вы не указали спецификацию для подключения к базе данных, то</w:t>
      </w:r>
      <w:r>
        <w:t xml:space="preserve"> </w:t>
      </w:r>
      <w:r>
        <w:t xml:space="preserve">будет выдана подсказка о том что необходимо соединиться с базой данных с помощью</w:t>
      </w:r>
      <w:r>
        <w:t xml:space="preserve"> </w:t>
      </w:r>
      <w:r>
        <w:t xml:space="preserve">оператора CONNECT или создать новую базу данных с помощью оператора CREATE</w:t>
      </w:r>
      <w:r>
        <w:t xml:space="preserve"> </w:t>
      </w:r>
      <w:r>
        <w:t xml:space="preserve">DATABASE.</w:t>
      </w:r>
    </w:p>
    <w:p>
      <w:pPr>
        <w:pStyle w:val="BodyText"/>
      </w:pPr>
      <w:r>
        <w:t xml:space="preserve">Оператор CREATE DATABASE является частью DSQL и подробно описан в</w:t>
      </w:r>
      <w:r>
        <w:t xml:space="preserve"> </w:t>
      </w:r>
      <w:r>
        <w:t xml:space="preserve">«</w:t>
      </w:r>
      <w:r>
        <w:t xml:space="preserve">Руководство</w:t>
      </w:r>
      <w:r>
        <w:t xml:space="preserve"> </w:t>
      </w:r>
      <w:r>
        <w:t xml:space="preserve">по языку SQL Firebird</w:t>
      </w:r>
      <w:r>
        <w:t xml:space="preserve">»</w:t>
      </w:r>
      <w:r>
        <w:t xml:space="preserve">, поэтому здесь будет приведён только краткий синтаксис</w:t>
      </w:r>
      <w:r>
        <w:t xml:space="preserve"> </w:t>
      </w:r>
      <w:r>
        <w:t xml:space="preserve">и примеры использования.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                    </w:t>
      </w:r>
      <w:r>
        <w:br w:type="textWrapping"/>
      </w:r>
      <w:r>
        <w:rPr>
          <w:rStyle w:val="VerbatimChar"/>
        </w:rPr>
        <w:t xml:space="preserve">CREATE {DATABASE | SCHEMA} '&lt;filespec&gt;'</w:t>
      </w:r>
      <w:r>
        <w:br w:type="textWrapping"/>
      </w:r>
      <w:r>
        <w:rPr>
          <w:rStyle w:val="VerbatimChar"/>
        </w:rPr>
        <w:t xml:space="preserve">  [USER username [PASSWORD 'password'] [ROLE rolename]]</w:t>
      </w:r>
      <w:r>
        <w:br w:type="textWrapping"/>
      </w:r>
      <w:r>
        <w:rPr>
          <w:rStyle w:val="VerbatimChar"/>
        </w:rPr>
        <w:t xml:space="preserve">  [PAGE_SIZE [=] size]</w:t>
      </w:r>
      <w:r>
        <w:br w:type="textWrapping"/>
      </w:r>
      <w:r>
        <w:rPr>
          <w:rStyle w:val="VerbatimChar"/>
        </w:rPr>
        <w:t xml:space="preserve">  [LENGTH [=] num [PAGE[S]]</w:t>
      </w:r>
      <w:r>
        <w:br w:type="textWrapping"/>
      </w:r>
      <w:r>
        <w:rPr>
          <w:rStyle w:val="VerbatimChar"/>
        </w:rPr>
        <w:t xml:space="preserve">  [SET NAMES 'charset']</w:t>
      </w:r>
      <w:r>
        <w:br w:type="textWrapping"/>
      </w:r>
      <w:r>
        <w:rPr>
          <w:rStyle w:val="VerbatimChar"/>
        </w:rPr>
        <w:t xml:space="preserve">  [DEFAULT CHARACTER SET default_charset</w:t>
      </w:r>
      <w:r>
        <w:br w:type="textWrapping"/>
      </w:r>
      <w:r>
        <w:rPr>
          <w:rStyle w:val="VerbatimChar"/>
        </w:rPr>
        <w:t xml:space="preserve">  [COLLATION collation]]</w:t>
      </w:r>
      <w:r>
        <w:br w:type="textWrapping"/>
      </w:r>
      <w:r>
        <w:rPr>
          <w:rStyle w:val="VerbatimChar"/>
        </w:rPr>
        <w:t xml:space="preserve">  [&lt;sec_file&gt; [&lt;sec_file&gt; ...]]</w:t>
      </w:r>
      <w:r>
        <w:br w:type="textWrapping"/>
      </w:r>
      <w:r>
        <w:rPr>
          <w:rStyle w:val="VerbatimChar"/>
        </w:rPr>
        <w:t xml:space="preserve">  [DIFFERENCE FILE 'diff_file'];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&lt;filespec&gt; ::= [&lt;server_spec&gt;]{filepath | db_alias}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&lt;server_spec&gt; ::= </w:t>
      </w:r>
      <w:r>
        <w:br w:type="textWrapping"/>
      </w:r>
      <w:r>
        <w:rPr>
          <w:rStyle w:val="VerbatimChar"/>
        </w:rPr>
        <w:t xml:space="preserve">    host[\port | service]: </w:t>
      </w:r>
      <w:r>
        <w:br w:type="textWrapping"/>
      </w:r>
      <w:r>
        <w:rPr>
          <w:rStyle w:val="VerbatimChar"/>
        </w:rPr>
        <w:t xml:space="preserve">  | \\host[@port | service]\ </w:t>
      </w:r>
      <w:r>
        <w:br w:type="textWrapping"/>
      </w:r>
      <w:r>
        <w:rPr>
          <w:rStyle w:val="VerbatimChar"/>
        </w:rPr>
        <w:t xml:space="preserve">  | &lt;protocol&gt;://[host[:port | service]/]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&lt;protocol&gt; = inet | inet4 | inet6 | wnet | xnet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&lt;sec_file&gt; ::= FILE 'filepath'</w:t>
      </w:r>
      <w:r>
        <w:br w:type="textWrapping"/>
      </w:r>
      <w:r>
        <w:rPr>
          <w:rStyle w:val="VerbatimChar"/>
        </w:rPr>
        <w:t xml:space="preserve">  [LENGTH [=] num [PAGE[S]] [STARTING [AT [PAGE]] pagenum]              </w:t>
      </w:r>
      <w:r>
        <w:br w:type="textWrapping"/>
      </w:r>
      <w:r>
        <w:rPr>
          <w:rStyle w:val="VerbatimChar"/>
        </w:rPr>
        <w:t xml:space="preserve">                  </w:t>
      </w:r>
    </w:p>
    <w:p>
      <w:pPr>
        <w:pStyle w:val="FirstParagraph"/>
      </w:pPr>
      <w:r>
        <w:t xml:space="preserve">В следующем примере будет создана база данных</w:t>
      </w:r>
      <w:r>
        <w:t xml:space="preserve"> </w:t>
      </w:r>
      <w:r>
        <w:rPr>
          <w:rStyle w:val="VerbatimChar"/>
        </w:rPr>
        <w:t xml:space="preserve">monkey.fdb</w:t>
      </w:r>
      <w:r>
        <w:t xml:space="preserve"> </w:t>
      </w:r>
      <w:r>
        <w:t xml:space="preserve">и</w:t>
      </w:r>
      <w:r>
        <w:t xml:space="preserve"> </w:t>
      </w:r>
      <w:r>
        <w:t xml:space="preserve">сохранена в директории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на диске</w:t>
      </w:r>
      <w:r>
        <w:t xml:space="preserve"> </w:t>
      </w:r>
      <w:r>
        <w:rPr>
          <w:rStyle w:val="VerbatimChar"/>
        </w:rPr>
        <w:t xml:space="preserve">С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SQL&gt;CREATE DATABASE 'C:\test\monkey.fdb' page_size 8192</w:t>
      </w:r>
      <w:r>
        <w:br w:type="textWrapping"/>
      </w:r>
      <w:r>
        <w:rPr>
          <w:rStyle w:val="VerbatimChar"/>
        </w:rPr>
        <w:t xml:space="preserve">CON&gt;user 'SYSDBA' password 'masterkey';            </w:t>
      </w:r>
      <w:r>
        <w:br w:type="textWrapping"/>
      </w:r>
      <w:r>
        <w:rPr>
          <w:rStyle w:val="VerbatimChar"/>
        </w:rPr>
        <w:t xml:space="preserve">        </w:t>
      </w:r>
    </w:p>
    <w:p>
      <w:pPr>
        <w:pStyle w:val="Heading3"/>
      </w:pPr>
      <w:bookmarkStart w:id="154" w:name="примечание-15"/>
      <w:bookmarkEnd w:id="154"/>
      <w:r>
        <w:t xml:space="preserve">Примечание</w:t>
      </w:r>
    </w:p>
    <w:p>
      <w:pPr>
        <w:pStyle w:val="FirstParagraph"/>
      </w:pPr>
      <w:r>
        <w:t xml:space="preserve">Путь к базе данных и пароль обязательно должны быть заключены в одинарные или</w:t>
      </w:r>
      <w:r>
        <w:t xml:space="preserve"> </w:t>
      </w:r>
      <w:r>
        <w:t xml:space="preserve">двойные кавычки. Для имени пользователя, пароля и набора символов кавычки</w:t>
      </w:r>
      <w:r>
        <w:t xml:space="preserve"> </w:t>
      </w:r>
      <w:r>
        <w:t xml:space="preserve">необязательны. При использовании двойных кавычек буду использованы правила</w:t>
      </w:r>
      <w:r>
        <w:t xml:space="preserve"> </w:t>
      </w:r>
      <w:r>
        <w:t xml:space="preserve">3-диалекта, т.е. имя пользователя, роли и набора символов будут чувствительны к</w:t>
      </w:r>
      <w:r>
        <w:t xml:space="preserve"> </w:t>
      </w:r>
      <w:r>
        <w:t xml:space="preserve">регистру символов.</w:t>
      </w:r>
    </w:p>
    <w:p>
      <w:pPr>
        <w:pStyle w:val="BodyText"/>
      </w:pPr>
      <w:r>
        <w:t xml:space="preserve">Поскольку база данных создаётся в режиме embedded сервера, то файл базы данных</w:t>
      </w:r>
      <w:r>
        <w:t xml:space="preserve"> </w:t>
      </w:r>
      <w:r>
        <w:t xml:space="preserve">будет создан с именем входа в систему в качестве владельца. Это может вызвать</w:t>
      </w:r>
      <w:r>
        <w:t xml:space="preserve"> </w:t>
      </w:r>
      <w:r>
        <w:t xml:space="preserve">проблемы с доступом к файлу базы данных для других пользователей, особенно в Linux,</w:t>
      </w:r>
      <w:r>
        <w:t xml:space="preserve"> </w:t>
      </w:r>
      <w:r>
        <w:t xml:space="preserve">которые могут захотеть подключится позднее. Если база данных создаётся с</w:t>
      </w:r>
      <w:r>
        <w:t xml:space="preserve"> </w:t>
      </w:r>
      <w:r>
        <w:t xml:space="preserve">использованием сетевого или локального (Windows) протокола, то файл базы данных</w:t>
      </w:r>
      <w:r>
        <w:t xml:space="preserve"> </w:t>
      </w:r>
      <w:r>
        <w:t xml:space="preserve">будет создан от имени пользователя службы (в Linux это пользователь</w:t>
      </w:r>
      <w:r>
        <w:t xml:space="preserve"> </w:t>
      </w:r>
      <w:r>
        <w:t xml:space="preserve">firebird).</w:t>
      </w:r>
    </w:p>
    <w:p>
      <w:pPr>
        <w:pStyle w:val="BodyText"/>
      </w:pPr>
      <w:r>
        <w:t xml:space="preserve">В данном случае база данных будет создана с использованием embedded версии Firebird.</w:t>
      </w:r>
      <w:r>
        <w:t xml:space="preserve"> </w:t>
      </w:r>
      <w:r>
        <w:t xml:space="preserve">Для использования сетевых протоколов вы можете использовать префиксы протоколов или</w:t>
      </w:r>
      <w:r>
        <w:t xml:space="preserve"> </w:t>
      </w:r>
      <w:r>
        <w:t xml:space="preserve">другие правила аналогичные правила для оператора CONNECT.</w:t>
      </w:r>
    </w:p>
    <w:p>
      <w:pPr>
        <w:pStyle w:val="Compact"/>
      </w:pPr>
      <w:r>
        <w:t xml:space="preserve">Пример 4.8. Создание базы данных на удалённом сервере</w:t>
      </w:r>
    </w:p>
    <w:p>
      <w:pPr>
        <w:pStyle w:val="BodyText"/>
      </w:pPr>
      <w:r>
        <w:t xml:space="preserve">Создание базы данных на удалённом сервере baseserver расположенном по пути, на</w:t>
      </w:r>
      <w:r>
        <w:t xml:space="preserve"> </w:t>
      </w:r>
      <w:r>
        <w:t xml:space="preserve">который ссылается псевдоним test, описанный в файле</w:t>
      </w:r>
      <w:r>
        <w:t xml:space="preserve"> </w:t>
      </w:r>
      <w:r>
        <w:rPr>
          <w:rStyle w:val="VerbatimChar"/>
        </w:rPr>
        <w:t xml:space="preserve">databases.conf</w:t>
      </w:r>
      <w:r>
        <w:t xml:space="preserve">. Используется протокол TCP. Владельцем базы</w:t>
      </w:r>
      <w:r>
        <w:t xml:space="preserve"> </w:t>
      </w:r>
      <w:r>
        <w:t xml:space="preserve">данных будет пользователь wizard.</w:t>
      </w:r>
    </w:p>
    <w:p>
      <w:pPr>
        <w:pStyle w:val="SourceCode"/>
      </w:pP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CREATE DATABASE 'baseserver:test'</w:t>
      </w:r>
      <w:r>
        <w:br w:type="textWrapping"/>
      </w:r>
      <w:r>
        <w:rPr>
          <w:rStyle w:val="VerbatimChar"/>
        </w:rPr>
        <w:t xml:space="preserve">USER wizard PASSWORD 'player' ROLE RDB$ADMIN</w:t>
      </w:r>
      <w:r>
        <w:br w:type="textWrapping"/>
      </w:r>
      <w:r>
        <w:rPr>
          <w:rStyle w:val="VerbatimChar"/>
        </w:rPr>
        <w:t xml:space="preserve">DEFAULT CHARACTER SET UTF8;                 </w:t>
      </w:r>
    </w:p>
    <w:p>
      <w:pPr>
        <w:pStyle w:val="FirstParagraph"/>
      </w:pPr>
      <w:r>
        <w:t xml:space="preserve">То же самое с использованием унифицированного URL-подобного синтаксиса задания</w:t>
      </w:r>
      <w:r>
        <w:t xml:space="preserve"> </w:t>
      </w:r>
      <w:r>
        <w:t xml:space="preserve">спецификации удалённого сервера.</w:t>
      </w:r>
    </w:p>
    <w:p>
      <w:pPr>
        <w:pStyle w:val="SourceCode"/>
      </w:pP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CREATE DATABASE 'inet://baseserver:3050/test'</w:t>
      </w:r>
      <w:r>
        <w:br w:type="textWrapping"/>
      </w:r>
      <w:r>
        <w:rPr>
          <w:rStyle w:val="VerbatimChar"/>
        </w:rPr>
        <w:t xml:space="preserve">USER wizard PASSWORD 'player' ROLE RDB$ADMIN</w:t>
      </w:r>
      <w:r>
        <w:br w:type="textWrapping"/>
      </w:r>
      <w:r>
        <w:rPr>
          <w:rStyle w:val="VerbatimChar"/>
        </w:rPr>
        <w:t xml:space="preserve">DEFAULT CHARACTER SET UTF8;                 </w:t>
      </w:r>
    </w:p>
    <w:p>
      <w:pPr>
        <w:pStyle w:val="FirstParagraph"/>
      </w:pPr>
      <w:r>
        <w:t xml:space="preserve">или</w:t>
      </w:r>
    </w:p>
    <w:p>
      <w:pPr>
        <w:pStyle w:val="SourceCode"/>
      </w:pP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CREATE DATABASE 'inet://baseserver:gds_db/test'</w:t>
      </w:r>
      <w:r>
        <w:br w:type="textWrapping"/>
      </w:r>
      <w:r>
        <w:rPr>
          <w:rStyle w:val="VerbatimChar"/>
        </w:rPr>
        <w:t xml:space="preserve">USER wizard PASSWORD 'player' ROLE RDB$ADMIN</w:t>
      </w:r>
      <w:r>
        <w:br w:type="textWrapping"/>
      </w:r>
      <w:r>
        <w:rPr>
          <w:rStyle w:val="VerbatimChar"/>
        </w:rPr>
        <w:t xml:space="preserve">DEFAULT CHARACTER SET UTF8;                 </w:t>
      </w:r>
    </w:p>
    <w:p>
      <w:pPr>
        <w:pStyle w:val="FirstParagraph"/>
      </w:pPr>
      <w:r>
        <w:t xml:space="preserve">Начиная с Firebird 3.0.1 можно указать какой именно из протоколов IP v4 или IP v6 вы</w:t>
      </w:r>
      <w:r>
        <w:t xml:space="preserve"> </w:t>
      </w:r>
      <w:r>
        <w:t xml:space="preserve">хотите использовать.</w:t>
      </w:r>
    </w:p>
    <w:p>
      <w:pPr>
        <w:pStyle w:val="SourceCode"/>
      </w:pP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CREATE DATABASE 'inet4://baseserver/test'</w:t>
      </w:r>
      <w:r>
        <w:br w:type="textWrapping"/>
      </w:r>
      <w:r>
        <w:rPr>
          <w:rStyle w:val="VerbatimChar"/>
        </w:rPr>
        <w:t xml:space="preserve">USER wizard PASSWORD 'player' ROLE RDB$ADMIN</w:t>
      </w:r>
      <w:r>
        <w:br w:type="textWrapping"/>
      </w:r>
      <w:r>
        <w:rPr>
          <w:rStyle w:val="VerbatimChar"/>
        </w:rPr>
        <w:t xml:space="preserve">DEFAULT CHARACTER SET UTF8;                 </w:t>
      </w:r>
    </w:p>
    <w:p>
      <w:pPr>
        <w:pStyle w:val="FirstParagraph"/>
      </w:pPr>
      <w:r>
        <w:t xml:space="preserve">или</w:t>
      </w:r>
    </w:p>
    <w:p>
      <w:pPr>
        <w:pStyle w:val="SourceCode"/>
      </w:pP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CREATE DATABASE 'inet6://baseserver/test'</w:t>
      </w:r>
      <w:r>
        <w:br w:type="textWrapping"/>
      </w:r>
      <w:r>
        <w:rPr>
          <w:rStyle w:val="VerbatimChar"/>
        </w:rPr>
        <w:t xml:space="preserve">USER wizard PASSWORD 'player' ROLE RDB$ADMIN</w:t>
      </w:r>
      <w:r>
        <w:br w:type="textWrapping"/>
      </w:r>
      <w:r>
        <w:rPr>
          <w:rStyle w:val="VerbatimChar"/>
        </w:rPr>
        <w:t xml:space="preserve">DEFAULT CHARACTER SET UTF8;                 </w:t>
      </w:r>
    </w:p>
    <w:p>
      <w:pPr>
        <w:pStyle w:val="FirstParagraph"/>
      </w:pPr>
      <w:r>
        <w:t xml:space="preserve">Создание базы данных с указанием IP адреса (IPv4) вместо указания имени сервера.</w:t>
      </w:r>
    </w:p>
    <w:p>
      <w:pPr>
        <w:pStyle w:val="SourceCode"/>
      </w:pP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CREATE DATABASE '127:0:0:1:test'</w:t>
      </w:r>
      <w:r>
        <w:br w:type="textWrapping"/>
      </w:r>
      <w:r>
        <w:rPr>
          <w:rStyle w:val="VerbatimChar"/>
        </w:rPr>
        <w:t xml:space="preserve">USER wizard PASSWORD 'player' ROLE RDB$ADMIN</w:t>
      </w:r>
      <w:r>
        <w:br w:type="textWrapping"/>
      </w:r>
      <w:r>
        <w:rPr>
          <w:rStyle w:val="VerbatimChar"/>
        </w:rPr>
        <w:t xml:space="preserve">DEFAULT CHARACTER SET UTF8;                 </w:t>
      </w:r>
    </w:p>
    <w:p>
      <w:pPr>
        <w:pStyle w:val="FirstParagraph"/>
      </w:pPr>
      <w:r>
        <w:t xml:space="preserve">Создание базы данных с указанием IP адреса (IPv6) вместо указания имени сервера.</w:t>
      </w:r>
    </w:p>
    <w:p>
      <w:pPr>
        <w:pStyle w:val="SourceCode"/>
      </w:pP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CREATE DATABASE '[::1]:test'</w:t>
      </w:r>
      <w:r>
        <w:br w:type="textWrapping"/>
      </w:r>
      <w:r>
        <w:rPr>
          <w:rStyle w:val="VerbatimChar"/>
        </w:rPr>
        <w:t xml:space="preserve">USER wizard PASSWORD 'player' ROLE RDB$ADMIN</w:t>
      </w:r>
      <w:r>
        <w:br w:type="textWrapping"/>
      </w:r>
      <w:r>
        <w:rPr>
          <w:rStyle w:val="VerbatimChar"/>
        </w:rPr>
        <w:t xml:space="preserve">DEFAULT CHARACTER SET UTF8; 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155" w:name="примечание-16"/>
      <w:bookmarkEnd w:id="155"/>
      <w:r>
        <w:t xml:space="preserve">Примечание</w:t>
      </w:r>
    </w:p>
    <w:p>
      <w:pPr>
        <w:pStyle w:val="FirstParagraph"/>
      </w:pPr>
      <w:r>
        <w:t xml:space="preserve">В отличие от оператора CONNECT в операторе CREATE DATABASE вы сразу можете указать</w:t>
      </w:r>
      <w:r>
        <w:t xml:space="preserve"> </w:t>
      </w:r>
      <w:r>
        <w:t xml:space="preserve">набор символов который будет использован в подключении после выполнения оператора</w:t>
      </w:r>
      <w:r>
        <w:t xml:space="preserve"> </w:t>
      </w:r>
      <w:r>
        <w:t xml:space="preserve">CREATE DATABASE с помощью предложения SET NAMES.</w:t>
      </w:r>
    </w:p>
    <w:p>
      <w:pPr>
        <w:pStyle w:val="BodyText"/>
      </w:pPr>
      <w:r>
        <w:t xml:space="preserve">После создания базы данных вы можете выполнять к ней запросы в интерактивном режиме.</w:t>
      </w:r>
    </w:p>
    <w:p>
      <w:pPr>
        <w:pStyle w:val="SourceCode"/>
      </w:pPr>
      <w:r>
        <w:rPr>
          <w:rStyle w:val="VerbatimChar"/>
        </w:rPr>
        <w:t xml:space="preserve">SQL&gt;SELECT RDB$RELATION_ID FROM RDB$DATABASE;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RDB$RELATION_ID</w:t>
      </w:r>
      <w:r>
        <w:br w:type="textWrapping"/>
      </w:r>
      <w:r>
        <w:rPr>
          <w:rStyle w:val="VerbatimChar"/>
        </w:rPr>
        <w:t xml:space="preserve">===============</w:t>
      </w:r>
      <w:r>
        <w:br w:type="textWrapping"/>
      </w:r>
      <w:r>
        <w:rPr>
          <w:rStyle w:val="VerbatimChar"/>
        </w:rPr>
        <w:t xml:space="preserve">128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commit;            </w:t>
      </w:r>
      <w:r>
        <w:br w:type="textWrapping"/>
      </w:r>
      <w:r>
        <w:rPr>
          <w:rStyle w:val="VerbatimChar"/>
        </w:rPr>
        <w:t xml:space="preserve">        </w:t>
      </w:r>
    </w:p>
    <w:p>
      <w:pPr>
        <w:pStyle w:val="FirstParagraph"/>
      </w:pPr>
      <w:r>
        <w:t xml:space="preserve">Чтобы вернуться в командную строку введите команду</w:t>
      </w:r>
      <w:r>
        <w:t xml:space="preserve"> </w:t>
      </w:r>
      <w:r>
        <w:rPr>
          <w:rStyle w:val="VerbatimChar"/>
        </w:rPr>
        <w:t xml:space="preserve">exit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quit</w:t>
      </w:r>
      <w:r>
        <w:t xml:space="preserve">.</w:t>
      </w:r>
    </w:p>
    <w:p>
      <w:pPr>
        <w:pStyle w:val="Heading3"/>
      </w:pPr>
      <w:bookmarkStart w:id="156" w:name="примечание-17"/>
      <w:bookmarkEnd w:id="156"/>
      <w:r>
        <w:t xml:space="preserve">Примечание</w:t>
      </w:r>
    </w:p>
    <w:p>
      <w:pPr>
        <w:pStyle w:val="FirstParagraph"/>
      </w:pPr>
      <w:r>
        <w:t xml:space="preserve">Вышеуказанная методика, как показано, работает, но в идеале базы данных и объекты</w:t>
      </w:r>
      <w:r>
        <w:t xml:space="preserve"> </w:t>
      </w:r>
      <w:r>
        <w:t xml:space="preserve">метаданных должны создаваться и поддерживаться с использованием сценариев</w:t>
      </w:r>
      <w:r>
        <w:t xml:space="preserve"> </w:t>
      </w:r>
      <w:r>
        <w:t xml:space="preserve">определения данных.</w:t>
      </w:r>
    </w:p>
    <w:p>
      <w:pPr>
        <w:pStyle w:val="Heading2"/>
      </w:pPr>
      <w:bookmarkStart w:id="157" w:name="установка-переменных-окружения-isc_user-и-isc_password"/>
      <w:bookmarkEnd w:id="157"/>
      <w:r>
        <w:t xml:space="preserve">Установка переменных окружения ISC_USER и ISC_PASSWORD</w:t>
      </w:r>
    </w:p>
    <w:p>
      <w:pPr>
        <w:pStyle w:val="FirstParagraph"/>
      </w:pPr>
      <w:r>
        <w:t xml:space="preserve">Переменная среды — это именованный объект, который содержит информацию, используемую</w:t>
      </w:r>
      <w:r>
        <w:t xml:space="preserve"> </w:t>
      </w:r>
      <w:r>
        <w:t xml:space="preserve">одним или несколькими приложениями. Они глобальны для своих конкретных операционных</w:t>
      </w:r>
      <w:r>
        <w:t xml:space="preserve"> </w:t>
      </w:r>
      <w:r>
        <w:t xml:space="preserve">систем. Сервер Firebird распознает и использует определенные переменные среды,</w:t>
      </w:r>
      <w:r>
        <w:t xml:space="preserve"> </w:t>
      </w:r>
      <w:r>
        <w:t xml:space="preserve">настроенные в Windows, Linux и других системах Unix.</w:t>
      </w:r>
    </w:p>
    <w:p>
      <w:pPr>
        <w:pStyle w:val="BodyText"/>
      </w:pPr>
      <w:r>
        <w:t xml:space="preserve">Переменные среды</w:t>
      </w:r>
      <w:r>
        <w:t xml:space="preserve"> </w:t>
      </w:r>
      <w:r>
        <w:rPr>
          <w:rStyle w:val="VerbatimChar"/>
        </w:rPr>
        <w:t xml:space="preserve">ISC_USER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ISC_PASSWORD</w:t>
      </w:r>
      <w:r>
        <w:t xml:space="preserve"> </w:t>
      </w:r>
      <w:r>
        <w:t xml:space="preserve">в Firebird</w:t>
      </w:r>
      <w:r>
        <w:t xml:space="preserve"> </w:t>
      </w:r>
      <w:r>
        <w:t xml:space="preserve">предназначены для предоставления SYSDBA доступа к базе данных из служебных программ</w:t>
      </w:r>
      <w:r>
        <w:t xml:space="preserve"> </w:t>
      </w:r>
      <w:r>
        <w:t xml:space="preserve">командной строки и клиентских приложений всем, кто имеет доступ к хост-машине.</w:t>
      </w:r>
    </w:p>
    <w:p>
      <w:pPr>
        <w:pStyle w:val="Heading3"/>
      </w:pPr>
      <w:bookmarkStart w:id="158" w:name="внимание"/>
      <w:bookmarkEnd w:id="158"/>
      <w:r>
        <w:t xml:space="preserve">Внимание</w:t>
      </w:r>
    </w:p>
    <w:p>
      <w:pPr>
        <w:pStyle w:val="FirstParagraph"/>
      </w:pPr>
      <w:r>
        <w:t xml:space="preserve">При запуске таких утилит командной строки, как</w:t>
      </w:r>
      <w:r>
        <w:t xml:space="preserve"> </w:t>
      </w:r>
      <w:r>
        <w:t xml:space="preserve">isql</w:t>
      </w:r>
      <w:r>
        <w:t xml:space="preserve">,</w:t>
      </w:r>
      <w:r>
        <w:t xml:space="preserve"> </w:t>
      </w:r>
      <w:r>
        <w:t xml:space="preserve">gbak</w:t>
      </w:r>
      <w:r>
        <w:t xml:space="preserve">,</w:t>
      </w:r>
      <w:r>
        <w:t xml:space="preserve"> </w:t>
      </w:r>
      <w:r>
        <w:t xml:space="preserve">gstat</w:t>
      </w:r>
      <w:r>
        <w:t xml:space="preserve"> </w:t>
      </w:r>
      <w:r>
        <w:t xml:space="preserve">и</w:t>
      </w:r>
      <w:r>
        <w:t xml:space="preserve"> </w:t>
      </w:r>
      <w:r>
        <w:t xml:space="preserve">gfix</w:t>
      </w:r>
      <w:r>
        <w:t xml:space="preserve">, Firebird будет искать, установлены ли</w:t>
      </w:r>
      <w:r>
        <w:t xml:space="preserve"> </w:t>
      </w:r>
      <w:r>
        <w:t xml:space="preserve">переменные среды</w:t>
      </w:r>
      <w:r>
        <w:t xml:space="preserve"> </w:t>
      </w:r>
      <w:r>
        <w:rPr>
          <w:rStyle w:val="VerbatimChar"/>
        </w:rPr>
        <w:t xml:space="preserve">ISC_USER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ISC_PASSWORD</w:t>
      </w:r>
      <w:r>
        <w:t xml:space="preserve">. Если вы не</w:t>
      </w:r>
      <w:r>
        <w:t xml:space="preserve"> </w:t>
      </w:r>
      <w:r>
        <w:t xml:space="preserve">предоставите имя пользователя и пароль при локальном подключении к базе данных,</w:t>
      </w:r>
      <w:r>
        <w:t xml:space="preserve"> </w:t>
      </w:r>
      <w:r>
        <w:t xml:space="preserve">Firebird позволит вам войти в систему, если найдет эти переменные.</w:t>
      </w:r>
    </w:p>
    <w:p>
      <w:pPr>
        <w:pStyle w:val="BodyText"/>
      </w:pPr>
      <w:r>
        <w:t xml:space="preserve">Из соображений безопасности не рекомендуется указывать имя пользователя и пароль</w:t>
      </w:r>
      <w:r>
        <w:t xml:space="preserve"> </w:t>
      </w:r>
      <w:r>
        <w:t xml:space="preserve">SYSDBA с использованием этих двух переменных среды, особенно на незащищенном</w:t>
      </w:r>
      <w:r>
        <w:t xml:space="preserve"> </w:t>
      </w:r>
      <w:r>
        <w:t xml:space="preserve">компьютере.</w:t>
      </w:r>
    </w:p>
    <w:p>
      <w:pPr>
        <w:pStyle w:val="BodyText"/>
      </w:pPr>
      <w:r>
        <w:t xml:space="preserve">Переменные среды</w:t>
      </w:r>
      <w:r>
        <w:t xml:space="preserve"> </w:t>
      </w:r>
      <w:r>
        <w:rPr>
          <w:rStyle w:val="VerbatimChar"/>
        </w:rPr>
        <w:t xml:space="preserve">ISC_USER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ISC_PASSWORD</w:t>
      </w:r>
      <w:r>
        <w:t xml:space="preserve"> </w:t>
      </w:r>
      <w:r>
        <w:t xml:space="preserve">могут быть</w:t>
      </w:r>
      <w:r>
        <w:t xml:space="preserve"> </w:t>
      </w:r>
      <w:r>
        <w:t xml:space="preserve">установлены для локального запуска</w:t>
      </w:r>
      <w:r>
        <w:t xml:space="preserve"> </w:t>
      </w:r>
      <w:r>
        <w:t xml:space="preserve">isql</w:t>
      </w:r>
      <w:r>
        <w:t xml:space="preserve">. Чтобы установить</w:t>
      </w:r>
      <w:r>
        <w:t xml:space="preserve"> </w:t>
      </w:r>
      <w:r>
        <w:t xml:space="preserve">переменные среды:</w:t>
      </w:r>
    </w:p>
    <w:p>
      <w:pPr>
        <w:numPr>
          <w:numId w:val="1055"/>
          <w:ilvl w:val="0"/>
        </w:numPr>
      </w:pPr>
      <w:r>
        <w:t xml:space="preserve">В Windows это делается в Панели управления -&gt; Система -&gt; Дополнительно -&gt;</w:t>
      </w:r>
      <w:r>
        <w:t xml:space="preserve"> </w:t>
      </w:r>
      <w:r>
        <w:t xml:space="preserve">Переменные среды. Любые изменения, сделанные здесь, будут постоянными. Вы</w:t>
      </w:r>
      <w:r>
        <w:t xml:space="preserve"> </w:t>
      </w:r>
      <w:r>
        <w:t xml:space="preserve">также можете определить эти переменные в командном окне до запуска любой из</w:t>
      </w:r>
      <w:r>
        <w:t xml:space="preserve"> </w:t>
      </w:r>
      <w:r>
        <w:t xml:space="preserve">утилит Firebird, например isql. Например: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C:\&gt; set ISC_USER=sysdba</w:t>
      </w:r>
      <w:r>
        <w:br w:type="textWrapping"/>
      </w:r>
      <w:r>
        <w:rPr>
          <w:rStyle w:val="VerbatimChar"/>
        </w:rPr>
        <w:t xml:space="preserve">C:\&gt; set ISC_PASSWORD=secret</w:t>
      </w:r>
      <w:r>
        <w:br w:type="textWrapping"/>
      </w:r>
      <w:r>
        <w:rPr>
          <w:rStyle w:val="VerbatimChar"/>
        </w:rPr>
        <w:t xml:space="preserve">C:\&gt; isql my_employee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numPr>
          <w:numId w:val="1055"/>
          <w:ilvl w:val="0"/>
        </w:numPr>
      </w:pPr>
      <w:r>
        <w:t xml:space="preserve">На платформах Linux и Unix это зависит от типа используемой оболочки и от</w:t>
      </w:r>
      <w:r>
        <w:t xml:space="preserve"> </w:t>
      </w:r>
      <w:r>
        <w:t xml:space="preserve">конфигурации настольного компьютера. Обратитесь к документации вашей</w:t>
      </w:r>
      <w:r>
        <w:t xml:space="preserve"> </w:t>
      </w:r>
      <w:r>
        <w:t xml:space="preserve">операционной системы, чтобы установить переменные среды. Для оболочки bash</w:t>
      </w:r>
      <w:r>
        <w:t xml:space="preserve"> </w:t>
      </w:r>
      <w:r>
        <w:t xml:space="preserve">этот процесс показан в следующем примере: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cosmos&gt; export ISC_USER=sysdba</w:t>
      </w:r>
      <w:r>
        <w:br w:type="textWrapping"/>
      </w:r>
      <w:r>
        <w:rPr>
          <w:rStyle w:val="VerbatimChar"/>
        </w:rPr>
        <w:t xml:space="preserve">cosmos&gt; export ISC_PASSWORD=secret</w:t>
      </w:r>
      <w:r>
        <w:br w:type="textWrapping"/>
      </w:r>
      <w:r>
        <w:rPr>
          <w:rStyle w:val="VerbatimChar"/>
        </w:rPr>
        <w:t xml:space="preserve">cosmos&gt; /opt/firebird/bin/isql my_employee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Heading2"/>
      </w:pPr>
      <w:bookmarkStart w:id="159" w:name="sql-диалект"/>
      <w:bookmarkEnd w:id="159"/>
      <w:r>
        <w:t xml:space="preserve">SQL диалект</w:t>
      </w:r>
    </w:p>
    <w:p>
      <w:pPr>
        <w:pStyle w:val="FirstParagraph"/>
      </w:pPr>
      <w:r>
        <w:t xml:space="preserve">Firebird поддерживает три диалекта SQL на каждом клиенте и сервере базы данных. Эти</w:t>
      </w:r>
      <w:r>
        <w:t xml:space="preserve"> </w:t>
      </w:r>
      <w:r>
        <w:t xml:space="preserve">диалекты SQL различаются в контексте формата даты и времени и точности числового типа</w:t>
      </w:r>
      <w:r>
        <w:t xml:space="preserve"> </w:t>
      </w:r>
      <w:r>
        <w:t xml:space="preserve">данных. Диалекты служат для инструктирования сервера Firebird о том, как обрабатывать</w:t>
      </w:r>
      <w:r>
        <w:t xml:space="preserve"> </w:t>
      </w:r>
      <w:r>
        <w:t xml:space="preserve">функции, реализованные в устаревших базах данных Borland Interbase, более ранних, чем</w:t>
      </w:r>
      <w:r>
        <w:t xml:space="preserve"> </w:t>
      </w:r>
      <w:r>
        <w:t xml:space="preserve">версия 6.0. Диалекты устанавливаются во время выполнения и могут быть изменены для</w:t>
      </w:r>
      <w:r>
        <w:t xml:space="preserve"> </w:t>
      </w:r>
      <w:r>
        <w:t xml:space="preserve">клиента во время подключения или с помощью команды SET SQL DIALECT.</w:t>
      </w:r>
    </w:p>
    <w:p>
      <w:pPr>
        <w:pStyle w:val="Heading3"/>
      </w:pPr>
      <w:bookmarkStart w:id="160" w:name="примечание-18"/>
      <w:bookmarkEnd w:id="160"/>
      <w:r>
        <w:t xml:space="preserve">Примечание</w:t>
      </w:r>
    </w:p>
    <w:p>
      <w:pPr>
        <w:pStyle w:val="FirstParagraph"/>
      </w:pPr>
      <w:r>
        <w:t xml:space="preserve">Диалект 2 используется только при преобразовании базы данных диалекта 1 в базу</w:t>
      </w:r>
      <w:r>
        <w:t xml:space="preserve"> </w:t>
      </w:r>
      <w:r>
        <w:t xml:space="preserve">данных диалекта 3.</w:t>
      </w:r>
    </w:p>
    <w:p>
      <w:pPr>
        <w:pStyle w:val="BodyText"/>
      </w:pPr>
      <w:r>
        <w:t xml:space="preserve">Следующая таблица демонстрирует некоторые различия между диалектами.</w:t>
      </w:r>
    </w:p>
    <w:p>
      <w:pPr>
        <w:pStyle w:val="Compact"/>
      </w:pPr>
      <w:r>
        <w:t xml:space="preserve">Таблица 4.3. Различия между SQL диалектами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SQL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Dialect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Dialect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Dialect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Тип данных DATE</w:t>
            </w:r>
          </w:p>
        </w:tc>
        <w:tc>
          <w:p>
            <w:pPr>
              <w:pStyle w:val="Compact"/>
              <w:jc w:val="left"/>
            </w:pPr>
            <w:r>
              <w:t xml:space="preserve">Дата + время (Timestamp)</w:t>
            </w:r>
          </w:p>
        </w:tc>
        <w:tc>
          <w:p>
            <w:pPr>
              <w:pStyle w:val="Compact"/>
              <w:jc w:val="left"/>
            </w:pPr>
            <w:r>
              <w:t xml:space="preserve">Сообщение об ошибке</w:t>
            </w:r>
          </w:p>
        </w:tc>
        <w:tc>
          <w:p>
            <w:pPr>
              <w:pStyle w:val="Compact"/>
              <w:jc w:val="left"/>
            </w:pPr>
            <w:r>
              <w:t xml:space="preserve">Только дата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Тип данных TIMSTAMP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Тип данных TIME</w:t>
            </w:r>
          </w:p>
        </w:tc>
        <w:tc>
          <w:p>
            <w:pPr>
              <w:pStyle w:val="Compact"/>
              <w:jc w:val="left"/>
            </w:pPr>
            <w:r>
              <w:t xml:space="preserve">Сообщение об ошибке</w:t>
            </w:r>
          </w:p>
        </w:tc>
        <w:tc>
          <w:p>
            <w:pPr>
              <w:pStyle w:val="Compact"/>
              <w:jc w:val="left"/>
            </w:pPr>
            <w:r>
              <w:t xml:space="preserve">Сообщение об ошибке</w:t>
            </w:r>
          </w:p>
        </w:tc>
        <w:tc>
          <w:p>
            <w:pPr>
              <w:pStyle w:val="Compact"/>
              <w:jc w:val="left"/>
            </w:pPr>
            <w:r>
              <w:t xml:space="preserve">Только время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Идентификаторы с разделителями (квотированные идентификаторы)</w:t>
            </w:r>
            <w:r>
              <w:t xml:space="preserve"> </w:t>
            </w:r>
            <w:r>
              <w:t xml:space="preserve">"</w:t>
            </w:r>
            <w:r>
              <w:rPr>
                <w:rStyle w:val="VerbatimChar"/>
                <w:i/>
              </w:rPr>
              <w:t xml:space="preserve">&lt;identifier&gt;</w:t>
            </w:r>
            <w:r>
              <w:t xml:space="preserve">"</w:t>
            </w:r>
          </w:p>
        </w:tc>
        <w:tc>
          <w:p>
            <w:pPr>
              <w:pStyle w:val="Compact"/>
              <w:jc w:val="left"/>
            </w:pPr>
            <w:r>
              <w:t xml:space="preserve">Строка</w:t>
            </w:r>
          </w:p>
        </w:tc>
        <w:tc>
          <w:p>
            <w:pPr>
              <w:pStyle w:val="Compact"/>
              <w:jc w:val="left"/>
            </w:pPr>
            <w:r>
              <w:t xml:space="preserve">Сообщение об ошибки</w:t>
            </w:r>
          </w:p>
        </w:tc>
        <w:tc>
          <w:p>
            <w:pPr>
              <w:pStyle w:val="Compact"/>
              <w:jc w:val="left"/>
            </w:pPr>
            <w:r>
              <w:t xml:space="preserve">Идентификатор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Точность арифметических операций. Например 1/3</w:t>
            </w:r>
          </w:p>
        </w:tc>
        <w:tc>
          <w:p>
            <w:pPr>
              <w:pStyle w:val="Compact"/>
              <w:jc w:val="left"/>
            </w:pPr>
            <w:r>
              <w:t xml:space="preserve">0.3333333... (double precision)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 (по правилам целочисленного деления)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Представление NUMERIC и DECIMAL с точностью больше 10</w:t>
            </w:r>
          </w:p>
        </w:tc>
        <w:tc>
          <w:p>
            <w:pPr>
              <w:pStyle w:val="Compact"/>
              <w:jc w:val="left"/>
            </w:pPr>
            <w:r>
              <w:t xml:space="preserve">double precision</w:t>
            </w:r>
          </w:p>
        </w:tc>
        <w:tc>
          <w:p>
            <w:pPr>
              <w:pStyle w:val="Compact"/>
              <w:jc w:val="left"/>
            </w:pPr>
            <w:r>
              <w:t xml:space="preserve">64-битное целое</w:t>
            </w:r>
          </w:p>
        </w:tc>
        <w:tc>
          <w:p>
            <w:pPr>
              <w:pStyle w:val="Compact"/>
              <w:jc w:val="left"/>
            </w:pPr>
            <w:r>
              <w:t xml:space="preserve">64-битное целое (BIGINT)</w:t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Heading3"/>
      </w:pPr>
      <w:bookmarkStart w:id="161" w:name="примечание-19"/>
      <w:bookmarkEnd w:id="161"/>
      <w:r>
        <w:t xml:space="preserve">Примечание</w:t>
      </w:r>
    </w:p>
    <w:p>
      <w:pPr>
        <w:pStyle w:val="FirstParagraph"/>
      </w:pPr>
      <w:r>
        <w:t xml:space="preserve">В настоящее время возможно создание баз данных только на диалекте 1 и 3, однако</w:t>
      </w:r>
      <w:r>
        <w:t xml:space="preserve"> </w:t>
      </w:r>
      <w:r>
        <w:t xml:space="preserve">рекомендуется использовать исключительно диалект 3, поскольку в конечном итоге</w:t>
      </w:r>
      <w:r>
        <w:t xml:space="preserve"> </w:t>
      </w:r>
      <w:r>
        <w:t xml:space="preserve">диалект 1 будет устаревшим. Диалект 2 нельзя использовать для создания базы данных,</w:t>
      </w:r>
      <w:r>
        <w:t xml:space="preserve"> </w:t>
      </w:r>
      <w:r>
        <w:t xml:space="preserve">поскольку он служит только для преобразования Диалекта 1 в Диалект 3.</w:t>
      </w:r>
    </w:p>
    <w:p>
      <w:pPr>
        <w:pStyle w:val="BodyText"/>
      </w:pPr>
      <w:r>
        <w:t xml:space="preserve">При подключении к базе данных с использованием</w:t>
      </w:r>
      <w:r>
        <w:t xml:space="preserve"> </w:t>
      </w:r>
      <w:r>
        <w:t xml:space="preserve">isql</w:t>
      </w:r>
      <w:r>
        <w:t xml:space="preserve"> </w:t>
      </w:r>
      <w:r>
        <w:t xml:space="preserve">утилита</w:t>
      </w:r>
      <w:r>
        <w:t xml:space="preserve"> </w:t>
      </w:r>
      <w:r>
        <w:t xml:space="preserve">использует диалект базы данных, если не указано иное. Диалекты не могут быть установлены</w:t>
      </w:r>
      <w:r>
        <w:t xml:space="preserve"> </w:t>
      </w:r>
      <w:r>
        <w:t xml:space="preserve">в качестве параметра оператора</w:t>
      </w:r>
      <w:r>
        <w:t xml:space="preserve"> </w:t>
      </w:r>
      <w:r>
        <w:rPr>
          <w:rStyle w:val="VerbatimChar"/>
        </w:rPr>
        <w:t xml:space="preserve">CREATE DATABASE</w:t>
      </w:r>
      <w:r>
        <w:t xml:space="preserve">. Таким образом, при создании</w:t>
      </w:r>
      <w:r>
        <w:t xml:space="preserve"> </w:t>
      </w:r>
      <w:r>
        <w:t xml:space="preserve">базы данных с использованием</w:t>
      </w:r>
      <w:r>
        <w:t xml:space="preserve"> </w:t>
      </w:r>
      <w:r>
        <w:t xml:space="preserve">isql</w:t>
      </w:r>
      <w:r>
        <w:t xml:space="preserve"> </w:t>
      </w:r>
      <w:r>
        <w:t xml:space="preserve">база данных будет на</w:t>
      </w:r>
      <w:r>
        <w:t xml:space="preserve"> </w:t>
      </w:r>
      <w:r>
        <w:t xml:space="preserve">диалекте, который является текущим в</w:t>
      </w:r>
      <w:r>
        <w:t xml:space="preserve"> </w:t>
      </w:r>
      <w:r>
        <w:t xml:space="preserve">isql</w:t>
      </w:r>
      <w:r>
        <w:t xml:space="preserve"> </w:t>
      </w:r>
      <w:r>
        <w:t xml:space="preserve">во время выполнения</w:t>
      </w:r>
      <w:r>
        <w:t xml:space="preserve"> </w:t>
      </w:r>
      <w:r>
        <w:t xml:space="preserve">оператора</w:t>
      </w:r>
      <w:r>
        <w:t xml:space="preserve"> </w:t>
      </w:r>
      <w:r>
        <w:rPr>
          <w:rStyle w:val="VerbatimChar"/>
        </w:rPr>
        <w:t xml:space="preserve">CREATE DATABASE</w:t>
      </w:r>
      <w:r>
        <w:t xml:space="preserve">. Вы можете установить диалект с помощью утилиты</w:t>
      </w:r>
      <w:r>
        <w:t xml:space="preserve"> </w:t>
      </w:r>
      <w:r>
        <w:t xml:space="preserve">isql</w:t>
      </w:r>
      <w:r>
        <w:t xml:space="preserve"> </w:t>
      </w:r>
      <w:r>
        <w:t xml:space="preserve">двумя способами:</w:t>
      </w:r>
    </w:p>
    <w:p>
      <w:pPr>
        <w:numPr>
          <w:numId w:val="1056"/>
          <w:ilvl w:val="0"/>
        </w:numPr>
      </w:pPr>
      <w:r>
        <w:t xml:space="preserve">При старте isql укажите диалект с использованием переключателя</w:t>
      </w:r>
      <w:r>
        <w:t xml:space="preserve"> </w:t>
      </w:r>
      <w:r>
        <w:t xml:space="preserve">-sql_dialect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cosmos&gt; isql -sql_dialect 3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numPr>
          <w:numId w:val="1056"/>
          <w:ilvl w:val="0"/>
        </w:numPr>
      </w:pPr>
      <w:r>
        <w:t xml:space="preserve">Внутри sql скрипта или в isql сессии с помощью команды</w:t>
      </w:r>
      <w:r>
        <w:t xml:space="preserve"> </w:t>
      </w:r>
      <w:r>
        <w:rPr>
          <w:rStyle w:val="VerbatimChar"/>
        </w:rPr>
        <w:t xml:space="preserve">SET SQL                             DIALECT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SQL&gt; SET SQL DIALECT 3;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Heading2"/>
      </w:pPr>
      <w:bookmarkStart w:id="162" w:name="символ-терминатора"/>
      <w:bookmarkEnd w:id="162"/>
      <w:r>
        <w:t xml:space="preserve">Символ терминатора</w:t>
      </w:r>
    </w:p>
    <w:p>
      <w:pPr>
        <w:pStyle w:val="FirstParagraph"/>
      </w:pPr>
      <w:r>
        <w:t xml:space="preserve">Символом терминатором по умолчанию для базы данных Firebird является точка с запятой</w:t>
      </w:r>
      <w:r>
        <w:t xml:space="preserve"> </w:t>
      </w:r>
      <w:r>
        <w:t xml:space="preserve">«</w:t>
      </w:r>
      <w:r>
        <w:t xml:space="preserve">;</w:t>
      </w:r>
      <w:r>
        <w:t xml:space="preserve">»</w:t>
      </w:r>
      <w:r>
        <w:t xml:space="preserve">. Операторы будут только выполнены если они заканчиваются точкой с</w:t>
      </w:r>
      <w:r>
        <w:t xml:space="preserve"> </w:t>
      </w:r>
      <w:r>
        <w:t xml:space="preserve">запятой. Однако вы можете использовать</w:t>
      </w:r>
      <w:r>
        <w:t xml:space="preserve"> </w:t>
      </w:r>
      <w:r>
        <w:t xml:space="preserve">isql</w:t>
      </w:r>
      <w:r>
        <w:t xml:space="preserve"> </w:t>
      </w:r>
      <w:r>
        <w:t xml:space="preserve">для изменения</w:t>
      </w:r>
      <w:r>
        <w:t xml:space="preserve"> </w:t>
      </w:r>
      <w:r>
        <w:t xml:space="preserve">символа на любой печатный символ или несколько символов из первых 127 символов</w:t>
      </w:r>
      <w:r>
        <w:t xml:space="preserve"> </w:t>
      </w:r>
      <w:r>
        <w:t xml:space="preserve">подмножества ASCII с помощью команды</w:t>
      </w:r>
      <w:r>
        <w:t xml:space="preserve"> </w:t>
      </w:r>
      <w:r>
        <w:rPr>
          <w:rStyle w:val="VerbatimChar"/>
        </w:rPr>
        <w:t xml:space="preserve">SET TERM</w:t>
      </w:r>
      <w:r>
        <w:t xml:space="preserve">.</w:t>
      </w:r>
    </w:p>
    <w:p>
      <w:pPr>
        <w:pStyle w:val="Heading3"/>
      </w:pPr>
      <w:bookmarkStart w:id="163" w:name="примечание-20"/>
      <w:bookmarkEnd w:id="163"/>
      <w:r>
        <w:t xml:space="preserve">Примечание</w:t>
      </w:r>
    </w:p>
    <w:p>
      <w:pPr>
        <w:pStyle w:val="FirstParagraph"/>
      </w:pPr>
      <w:r>
        <w:t xml:space="preserve">Терминатор по умолчанию может быть изменен во всех случаях, за исключением</w:t>
      </w:r>
      <w:r>
        <w:t xml:space="preserve"> </w:t>
      </w:r>
      <w:r>
        <w:t xml:space="preserve">Procedural SQL или PSQL. PSQL не принимает никаких терминаторов, кроме точки с</w:t>
      </w:r>
      <w:r>
        <w:t xml:space="preserve"> </w:t>
      </w:r>
      <w:r>
        <w:t xml:space="preserve">запятой.</w:t>
      </w:r>
    </w:p>
    <w:p>
      <w:pPr>
        <w:pStyle w:val="BodyText"/>
      </w:pPr>
      <w:r>
        <w:t xml:space="preserve">Для изменения символа терминатора на тильду</w:t>
      </w:r>
      <w:r>
        <w:t xml:space="preserve"> </w:t>
      </w:r>
      <w:r>
        <w:t xml:space="preserve">«</w:t>
      </w:r>
      <w:r>
        <w:t xml:space="preserve">~</w:t>
      </w:r>
      <w:r>
        <w:t xml:space="preserve">»</w:t>
      </w:r>
      <w:r>
        <w:t xml:space="preserve"> </w:t>
      </w:r>
      <w:r>
        <w:t xml:space="preserve">введите следующую</w:t>
      </w:r>
      <w:r>
        <w:t xml:space="preserve"> </w:t>
      </w:r>
      <w:r>
        <w:t xml:space="preserve">команду:</w:t>
      </w:r>
    </w:p>
    <w:p>
      <w:pPr>
        <w:pStyle w:val="SourceCode"/>
      </w:pPr>
      <w:r>
        <w:rPr>
          <w:rStyle w:val="VerbatimChar"/>
        </w:rPr>
        <w:t xml:space="preserve">    SQL&gt; SET TERM ~ ;        </w:t>
      </w:r>
      <w:r>
        <w:br w:type="textWrapping"/>
      </w:r>
      <w:r>
        <w:rPr>
          <w:rStyle w:val="VerbatimChar"/>
        </w:rPr>
        <w:t xml:space="preserve">        </w:t>
      </w:r>
    </w:p>
    <w:p>
      <w:pPr>
        <w:pStyle w:val="FirstParagraph"/>
      </w:pPr>
      <w:r>
        <w:t xml:space="preserve">Для возврата терминатора, вы должны использовать текущий терминатор! Изменение</w:t>
      </w:r>
      <w:r>
        <w:t xml:space="preserve"> </w:t>
      </w:r>
      <w:r>
        <w:t xml:space="preserve">терминатора полезно, если вы хотите ввести функцию PSQL, как показано в следующем</w:t>
      </w:r>
      <w:r>
        <w:t xml:space="preserve"> </w:t>
      </w:r>
      <w:r>
        <w:t xml:space="preserve">примере. Поскольку PSQL будет принимать только точку с запятой в качестве терминатора,</w:t>
      </w:r>
      <w:r>
        <w:t xml:space="preserve"> </w:t>
      </w:r>
      <w:r>
        <w:t xml:space="preserve">isql должен знать, какая точка с запятой используется для кода PSQL, а какая</w:t>
      </w:r>
      <w:r>
        <w:t xml:space="preserve"> </w:t>
      </w:r>
      <w:r>
        <w:t xml:space="preserve">используется для завершения вводимых команд SQL.</w:t>
      </w:r>
    </w:p>
    <w:p>
      <w:pPr>
        <w:pStyle w:val="SourceCode"/>
      </w:pPr>
      <w:r>
        <w:rPr>
          <w:rStyle w:val="VerbatimChar"/>
        </w:rPr>
        <w:t xml:space="preserve">SQL&gt; set term ~ 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create procedure test_proc (iInput integer = 666)</w:t>
      </w:r>
      <w:r>
        <w:br w:type="textWrapping"/>
      </w:r>
      <w:r>
        <w:rPr>
          <w:rStyle w:val="VerbatimChar"/>
        </w:rPr>
        <w:t xml:space="preserve">CON&gt; returns (oOutput integer)</w:t>
      </w:r>
      <w:r>
        <w:br w:type="textWrapping"/>
      </w:r>
      <w:r>
        <w:rPr>
          <w:rStyle w:val="VerbatimChar"/>
        </w:rPr>
        <w:t xml:space="preserve">CON&gt; as</w:t>
      </w:r>
      <w:r>
        <w:br w:type="textWrapping"/>
      </w:r>
      <w:r>
        <w:rPr>
          <w:rStyle w:val="VerbatimChar"/>
        </w:rPr>
        <w:t xml:space="preserve">CON&gt; begin</w:t>
      </w:r>
      <w:r>
        <w:br w:type="textWrapping"/>
      </w:r>
      <w:r>
        <w:rPr>
          <w:rStyle w:val="VerbatimChar"/>
        </w:rPr>
        <w:t xml:space="preserve">CON&gt;   oOutput = iInput;</w:t>
      </w:r>
      <w:r>
        <w:br w:type="textWrapping"/>
      </w:r>
      <w:r>
        <w:rPr>
          <w:rStyle w:val="VerbatimChar"/>
        </w:rPr>
        <w:t xml:space="preserve">CON&gt;   suspend;</w:t>
      </w:r>
      <w:r>
        <w:br w:type="textWrapping"/>
      </w:r>
      <w:r>
        <w:rPr>
          <w:rStyle w:val="VerbatimChar"/>
        </w:rPr>
        <w:t xml:space="preserve">CON&gt; end~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set term ; ~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commit;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select * from test_proc;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OOUTPUT</w:t>
      </w:r>
      <w:r>
        <w:br w:type="textWrapping"/>
      </w:r>
      <w:r>
        <w:rPr>
          <w:rStyle w:val="VerbatimChar"/>
        </w:rPr>
        <w:t xml:space="preserve">============</w:t>
      </w:r>
      <w:r>
        <w:br w:type="textWrapping"/>
      </w:r>
      <w:r>
        <w:rPr>
          <w:rStyle w:val="VerbatimChar"/>
        </w:rPr>
        <w:t xml:space="preserve">         666            </w:t>
      </w:r>
      <w:r>
        <w:br w:type="textWrapping"/>
      </w:r>
      <w:r>
        <w:rPr>
          <w:rStyle w:val="VerbatimChar"/>
        </w:rPr>
        <w:t xml:space="preserve">        </w:t>
      </w:r>
    </w:p>
    <w:p>
      <w:pPr>
        <w:pStyle w:val="FirstParagraph"/>
      </w:pPr>
      <w:r>
        <w:t xml:space="preserve">Вы можете видеть, что внутри кода самой процедуры терминатором является точка с</w:t>
      </w:r>
      <w:r>
        <w:t xml:space="preserve"> </w:t>
      </w:r>
      <w:r>
        <w:t xml:space="preserve">запятой. Однако вне фактического кода процедуры терминатором является тильда (~).</w:t>
      </w:r>
      <w:r>
        <w:t xml:space="preserve"> </w:t>
      </w:r>
      <w:r>
        <w:t xml:space="preserve">isql</w:t>
      </w:r>
      <w:r>
        <w:t xml:space="preserve"> </w:t>
      </w:r>
      <w:r>
        <w:t xml:space="preserve">обрабатывает одну команду</w:t>
      </w:r>
      <w:r>
        <w:t xml:space="preserve"> </w:t>
      </w:r>
      <w:r>
        <w:rPr>
          <w:rStyle w:val="VerbatimChar"/>
        </w:rPr>
        <w:t xml:space="preserve">CREATE                 PROCEDURE</w:t>
      </w:r>
      <w:r>
        <w:t xml:space="preserve">, но внутри этого одного оператора SQL есть несколько встроенных</w:t>
      </w:r>
      <w:r>
        <w:t xml:space="preserve"> </w:t>
      </w:r>
      <w:r>
        <w:t xml:space="preserve">операторов PSQL:</w:t>
      </w:r>
    </w:p>
    <w:p>
      <w:pPr>
        <w:pStyle w:val="SourceCode"/>
      </w:pPr>
      <w:r>
        <w:rPr>
          <w:rStyle w:val="VerbatimChar"/>
        </w:rPr>
        <w:t xml:space="preserve">oOutput = iInput;</w:t>
      </w:r>
      <w:r>
        <w:br w:type="textWrapping"/>
      </w:r>
      <w:r>
        <w:rPr>
          <w:rStyle w:val="VerbatimChar"/>
        </w:rPr>
        <w:t xml:space="preserve">suspend;                </w:t>
      </w:r>
      <w:r>
        <w:br w:type="textWrapping"/>
      </w:r>
      <w:r>
        <w:rPr>
          <w:rStyle w:val="VerbatimChar"/>
        </w:rPr>
        <w:t xml:space="preserve">            </w:t>
      </w:r>
    </w:p>
    <w:p>
      <w:pPr>
        <w:pStyle w:val="FirstParagraph"/>
      </w:pPr>
      <w:r>
        <w:t xml:space="preserve">Они имеют точку с запятой, как того требует PSQL. Конец команды CREATE PROCEDURE</w:t>
      </w:r>
      <w:r>
        <w:t xml:space="preserve"> </w:t>
      </w:r>
      <w:r>
        <w:t xml:space="preserve">обозначается использованием тильды в качестве терминатора:</w:t>
      </w:r>
    </w:p>
    <w:p>
      <w:pPr>
        <w:pStyle w:val="SourceCode"/>
      </w:pPr>
      <w:r>
        <w:rPr>
          <w:rStyle w:val="VerbatimChar"/>
        </w:rPr>
        <w:t xml:space="preserve">end~               </w:t>
      </w:r>
      <w:r>
        <w:br w:type="textWrapping"/>
      </w:r>
      <w:r>
        <w:rPr>
          <w:rStyle w:val="VerbatimChar"/>
        </w:rPr>
        <w:t xml:space="preserve">            </w:t>
      </w:r>
    </w:p>
    <w:p>
      <w:pPr>
        <w:pStyle w:val="FirstParagraph"/>
      </w:pPr>
      <w:r>
        <w:t xml:space="preserve">При желании вы можете просто изменить терминатор, потому что вы предпочитаете что-то</w:t>
      </w:r>
      <w:r>
        <w:t xml:space="preserve"> </w:t>
      </w:r>
      <w:r>
        <w:t xml:space="preserve">другое, а не точку с запятой.</w:t>
      </w:r>
    </w:p>
    <w:p>
      <w:pPr>
        <w:pStyle w:val="SourceCode"/>
      </w:pPr>
      <w:r>
        <w:rPr>
          <w:rStyle w:val="VerbatimChar"/>
        </w:rPr>
        <w:t xml:space="preserve">SQL&gt; -- Change terminator from ; to +</w:t>
      </w:r>
      <w:r>
        <w:br w:type="textWrapping"/>
      </w:r>
      <w:r>
        <w:rPr>
          <w:rStyle w:val="VerbatimChar"/>
        </w:rPr>
        <w:t xml:space="preserve">SQL&gt; set term + 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select count(*) from employee+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COUNT</w:t>
      </w:r>
      <w:r>
        <w:br w:type="textWrapping"/>
      </w:r>
      <w:r>
        <w:rPr>
          <w:rStyle w:val="VerbatimChar"/>
        </w:rPr>
        <w:t xml:space="preserve">============</w:t>
      </w:r>
      <w:r>
        <w:br w:type="textWrapping"/>
      </w:r>
      <w:r>
        <w:rPr>
          <w:rStyle w:val="VerbatimChar"/>
        </w:rPr>
        <w:t xml:space="preserve">          42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-- Change terminator from + to 'fred'</w:t>
      </w:r>
      <w:r>
        <w:br w:type="textWrapping"/>
      </w:r>
      <w:r>
        <w:rPr>
          <w:rStyle w:val="VerbatimChar"/>
        </w:rPr>
        <w:t xml:space="preserve">SQL&gt; set term fred +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select count(*) from employee fred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COUNT</w:t>
      </w:r>
      <w:r>
        <w:br w:type="textWrapping"/>
      </w:r>
      <w:r>
        <w:rPr>
          <w:rStyle w:val="VerbatimChar"/>
        </w:rPr>
        <w:t xml:space="preserve">============</w:t>
      </w:r>
      <w:r>
        <w:br w:type="textWrapping"/>
      </w:r>
      <w:r>
        <w:rPr>
          <w:rStyle w:val="VerbatimChar"/>
        </w:rPr>
        <w:t xml:space="preserve">          42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-- Change back from 'fred' to ;</w:t>
      </w:r>
      <w:r>
        <w:br w:type="textWrapping"/>
      </w:r>
      <w:r>
        <w:rPr>
          <w:rStyle w:val="VerbatimChar"/>
        </w:rPr>
        <w:t xml:space="preserve">SQL&gt; set term ; fred</w:t>
      </w:r>
      <w:r>
        <w:br w:type="textWrapping"/>
      </w:r>
      <w:r>
        <w:rPr>
          <w:rStyle w:val="VerbatimChar"/>
        </w:rPr>
        <w:t xml:space="preserve">            </w:t>
      </w:r>
    </w:p>
    <w:p>
      <w:pPr>
        <w:pStyle w:val="FirstParagraph"/>
      </w:pPr>
      <w:r>
        <w:t xml:space="preserve">Однако вы должны быть осторожны, чтобы не выбрать символ-терминатор, который приведет</w:t>
      </w:r>
      <w:r>
        <w:t xml:space="preserve"> </w:t>
      </w:r>
      <w:r>
        <w:t xml:space="preserve">к сбою операторов SQL из-за того, что терминатор используется в какой-то момент в</w:t>
      </w:r>
      <w:r>
        <w:t xml:space="preserve"> </w:t>
      </w:r>
      <w:r>
        <w:t xml:space="preserve">операторе SQL.</w:t>
      </w:r>
    </w:p>
    <w:p>
      <w:pPr>
        <w:pStyle w:val="SourceCode"/>
      </w:pPr>
      <w:r>
        <w:rPr>
          <w:rStyle w:val="VerbatimChar"/>
        </w:rPr>
        <w:t xml:space="preserve">SQL&gt; select 600+60+6 as The_Beast from rdb$database;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THE_BEAST</w:t>
      </w:r>
      <w:r>
        <w:br w:type="textWrapping"/>
      </w:r>
      <w:r>
        <w:rPr>
          <w:rStyle w:val="VerbatimChar"/>
        </w:rPr>
        <w:t xml:space="preserve">=====================</w:t>
      </w:r>
      <w:r>
        <w:br w:type="textWrapping"/>
      </w:r>
      <w:r>
        <w:rPr>
          <w:rStyle w:val="VerbatimChar"/>
        </w:rPr>
        <w:t xml:space="preserve">666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set term + ;</w:t>
      </w:r>
      <w:r>
        <w:br w:type="textWrapping"/>
      </w:r>
      <w:r>
        <w:rPr>
          <w:rStyle w:val="VerbatimChar"/>
        </w:rPr>
        <w:t xml:space="preserve">SQL&gt; select 600+60+6 as The_Beast from rdb$database+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Statement failed, SQLSTATE = 42000</w:t>
      </w:r>
      <w:r>
        <w:br w:type="textWrapping"/>
      </w:r>
      <w:r>
        <w:rPr>
          <w:rStyle w:val="VerbatimChar"/>
        </w:rPr>
        <w:t xml:space="preserve">Dynamic SQL Error</w:t>
      </w:r>
      <w:r>
        <w:br w:type="textWrapping"/>
      </w:r>
      <w:r>
        <w:rPr>
          <w:rStyle w:val="VerbatimChar"/>
        </w:rPr>
        <w:t xml:space="preserve">-SQL error code = -104</w:t>
      </w:r>
      <w:r>
        <w:br w:type="textWrapping"/>
      </w:r>
      <w:r>
        <w:rPr>
          <w:rStyle w:val="VerbatimChar"/>
        </w:rPr>
        <w:t xml:space="preserve">-Unexpected end of command - line 1, column 8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set term ; +                </w:t>
      </w:r>
      <w:r>
        <w:br w:type="textWrapping"/>
      </w:r>
      <w:r>
        <w:rPr>
          <w:rStyle w:val="VerbatimChar"/>
        </w:rPr>
        <w:t xml:space="preserve">            </w:t>
      </w:r>
    </w:p>
    <w:p>
      <w:pPr>
        <w:pStyle w:val="FirstParagraph"/>
      </w:pPr>
      <w:r>
        <w:t xml:space="preserve">Присутствие терминатора в выражении вызвало ошибку</w:t>
      </w:r>
      <w:r>
        <w:t xml:space="preserve"> </w:t>
      </w:r>
      <w:r>
        <w:t xml:space="preserve">«</w:t>
      </w:r>
      <w:r>
        <w:t xml:space="preserve">Unexpected end of</w:t>
      </w:r>
      <w:r>
        <w:t xml:space="preserve"> </w:t>
      </w:r>
      <w:r>
        <w:t xml:space="preserve">command</w:t>
      </w:r>
      <w:r>
        <w:t xml:space="preserve">»</w:t>
      </w:r>
      <w:r>
        <w:t xml:space="preserve">. Анализатор SQL в ядре базы данных Firebird определил, что</w:t>
      </w:r>
      <w:r>
        <w:t xml:space="preserve"> </w:t>
      </w:r>
      <w:r>
        <w:rPr>
          <w:rStyle w:val="VerbatimChar"/>
        </w:rPr>
        <w:t xml:space="preserve">select 600</w:t>
      </w:r>
      <w:r>
        <w:t xml:space="preserve"> </w:t>
      </w:r>
      <w:r>
        <w:t xml:space="preserve">не является допустимым оператором. По этой причине лучше</w:t>
      </w:r>
      <w:r>
        <w:t xml:space="preserve"> </w:t>
      </w:r>
      <w:r>
        <w:t xml:space="preserve">всегда выбирать символ или символы, которые не будут путать синтаксический анализатор.</w:t>
      </w:r>
    </w:p>
    <w:p>
      <w:pPr>
        <w:pStyle w:val="SourceCode"/>
      </w:pPr>
      <w:r>
        <w:rPr>
          <w:rStyle w:val="VerbatimChar"/>
        </w:rPr>
        <w:t xml:space="preserve">SQL&gt; set term !! 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select 600+60+6 as The_Beast from rdb$database!!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THE_BEAST</w:t>
      </w:r>
      <w:r>
        <w:br w:type="textWrapping"/>
      </w:r>
      <w:r>
        <w:rPr>
          <w:rStyle w:val="VerbatimChar"/>
        </w:rPr>
        <w:t xml:space="preserve">=====================</w:t>
      </w:r>
      <w:r>
        <w:br w:type="textWrapping"/>
      </w:r>
      <w:r>
        <w:rPr>
          <w:rStyle w:val="VerbatimChar"/>
        </w:rPr>
        <w:t xml:space="preserve">666              </w:t>
      </w:r>
      <w:r>
        <w:br w:type="textWrapping"/>
      </w:r>
      <w:r>
        <w:rPr>
          <w:rStyle w:val="VerbatimChar"/>
        </w:rPr>
        <w:t xml:space="preserve">            </w:t>
      </w:r>
    </w:p>
    <w:p>
      <w:pPr>
        <w:pStyle w:val="Heading2"/>
      </w:pPr>
      <w:bookmarkStart w:id="164" w:name="подсказки-isql"/>
      <w:bookmarkEnd w:id="164"/>
      <w:r>
        <w:t xml:space="preserve">Подсказки ISQL</w:t>
      </w:r>
    </w:p>
    <w:p>
      <w:pPr>
        <w:pStyle w:val="FirstParagraph"/>
      </w:pPr>
      <w:r>
        <w:t xml:space="preserve">Подсказка SQL. </w:t>
      </w:r>
      <w:r>
        <w:t xml:space="preserve">Как показано выше, обычная подсказка</w:t>
      </w:r>
      <w:r>
        <w:t xml:space="preserve"> </w:t>
      </w:r>
      <w:r>
        <w:t xml:space="preserve">isql</w:t>
      </w:r>
      <w:r>
        <w:t xml:space="preserve"> </w:t>
      </w:r>
      <w:r>
        <w:t xml:space="preserve">для ввода —</w:t>
      </w:r>
      <w:r>
        <w:t xml:space="preserve"> </w:t>
      </w:r>
      <w:r>
        <w:t xml:space="preserve">это подсказка</w:t>
      </w:r>
      <w:r>
        <w:t xml:space="preserve"> </w:t>
      </w:r>
      <w:r>
        <w:rPr>
          <w:rStyle w:val="VerbatimChar"/>
        </w:rPr>
        <w:t xml:space="preserve">SQL&gt;</w:t>
      </w:r>
      <w:r>
        <w:t xml:space="preserve">. Это указывает на то, что предыдущая команда была</w:t>
      </w:r>
      <w:r>
        <w:t xml:space="preserve"> </w:t>
      </w:r>
      <w:r>
        <w:t xml:space="preserve">выполнена, и теперь</w:t>
      </w:r>
      <w:r>
        <w:t xml:space="preserve"> </w:t>
      </w:r>
      <w:r>
        <w:t xml:space="preserve">isql</w:t>
      </w:r>
      <w:r>
        <w:t xml:space="preserve"> </w:t>
      </w:r>
      <w:r>
        <w:t xml:space="preserve">ожидает обработки новой</w:t>
      </w:r>
      <w:r>
        <w:t xml:space="preserve"> </w:t>
      </w:r>
      <w:r>
        <w:t xml:space="preserve">команды.</w:t>
      </w:r>
    </w:p>
    <w:p>
      <w:pPr>
        <w:pStyle w:val="BodyText"/>
      </w:pPr>
      <w:r>
        <w:t xml:space="preserve">Подсказка CON. </w:t>
      </w:r>
      <w:r>
        <w:t xml:space="preserve">Подсказка</w:t>
      </w:r>
      <w:r>
        <w:t xml:space="preserve"> </w:t>
      </w:r>
      <w:r>
        <w:rPr>
          <w:rStyle w:val="VerbatimChar"/>
        </w:rPr>
        <w:t xml:space="preserve">CON&gt;</w:t>
      </w:r>
      <w:r>
        <w:t xml:space="preserve"> </w:t>
      </w:r>
      <w:r>
        <w:t xml:space="preserve">отображается, если пользователь нажимает клавишу ENTER</w:t>
      </w:r>
      <w:r>
        <w:t xml:space="preserve"> </w:t>
      </w:r>
      <w:r>
        <w:t xml:space="preserve">без завершения оператора SQL с помощью терминатора. Например:</w:t>
      </w:r>
    </w:p>
    <w:p>
      <w:pPr>
        <w:pStyle w:val="SourceCode"/>
      </w:pPr>
      <w:r>
        <w:rPr>
          <w:rStyle w:val="VerbatimChar"/>
        </w:rPr>
        <w:t xml:space="preserve">SQL&gt; HELP</w:t>
      </w:r>
      <w:r>
        <w:br w:type="textWrapping"/>
      </w:r>
      <w:r>
        <w:rPr>
          <w:rStyle w:val="VerbatimChar"/>
        </w:rPr>
        <w:t xml:space="preserve">CON&gt;                </w:t>
      </w:r>
      <w:r>
        <w:br w:type="textWrapping"/>
      </w:r>
      <w:r>
        <w:rPr>
          <w:rStyle w:val="VerbatimChar"/>
        </w:rPr>
        <w:t xml:space="preserve">            </w:t>
      </w:r>
    </w:p>
    <w:p>
      <w:pPr>
        <w:pStyle w:val="FirstParagraph"/>
      </w:pPr>
      <w:r>
        <w:t xml:space="preserve">Всякий раз, когда вы видите приглашение</w:t>
      </w:r>
      <w:r>
        <w:t xml:space="preserve"> </w:t>
      </w:r>
      <w:r>
        <w:rPr>
          <w:rStyle w:val="VerbatimChar"/>
        </w:rPr>
        <w:t xml:space="preserve">CON&gt;</w:t>
      </w:r>
      <w:r>
        <w:t xml:space="preserve">, вы можете либо продолжить</w:t>
      </w:r>
      <w:r>
        <w:t xml:space="preserve"> </w:t>
      </w:r>
      <w:r>
        <w:t xml:space="preserve">ввод оставшейся части команды, либо ввести терминатор для завершения команды. В</w:t>
      </w:r>
      <w:r>
        <w:t xml:space="preserve"> </w:t>
      </w:r>
      <w:r>
        <w:t xml:space="preserve">последнем случае команда будет выполнена после нажатия клавиши ENTER.</w:t>
      </w:r>
    </w:p>
    <w:p>
      <w:pPr>
        <w:pStyle w:val="Heading2"/>
      </w:pPr>
      <w:bookmarkStart w:id="165" w:name="обработка-ошибок-и-поддержка-исключений"/>
      <w:bookmarkEnd w:id="165"/>
      <w:r>
        <w:t xml:space="preserve">Обработка ошибок и поддержка исключений</w:t>
      </w:r>
    </w:p>
    <w:p>
      <w:pPr>
        <w:pStyle w:val="FirstParagraph"/>
      </w:pPr>
      <w:r>
        <w:t xml:space="preserve">Обработка исключений — это программная конструкция, предназначенная для обработки</w:t>
      </w:r>
      <w:r>
        <w:t xml:space="preserve"> </w:t>
      </w:r>
      <w:r>
        <w:t xml:space="preserve">ситуаций, которые нарушает нормальное выполнение программы. Это так называемые ошибки.</w:t>
      </w:r>
      <w:r>
        <w:t xml:space="preserve"> </w:t>
      </w:r>
      <w:r>
        <w:t xml:space="preserve">Исключением являются именованное сообщение об ошибке, определяемые пользователем,</w:t>
      </w:r>
      <w:r>
        <w:t xml:space="preserve"> </w:t>
      </w:r>
      <w:r>
        <w:t xml:space="preserve">написанные специально для базы данных и сохраненные в этой базе данных для использования</w:t>
      </w:r>
      <w:r>
        <w:t xml:space="preserve"> </w:t>
      </w:r>
      <w:r>
        <w:t xml:space="preserve">в хранимых процедурах, функциях, пакетах, анонимных блоках и триггерах.</w:t>
      </w:r>
    </w:p>
    <w:p>
      <w:pPr>
        <w:pStyle w:val="BodyText"/>
      </w:pPr>
      <w:r>
        <w:t xml:space="preserve">Например, если в триггере обнаруживается, что значение для таблицы неверно, то</w:t>
      </w:r>
      <w:r>
        <w:t xml:space="preserve"> </w:t>
      </w:r>
      <w:r>
        <w:t xml:space="preserve">возникает исключение. Это приводит к откату всей транзакции, которую клиентское</w:t>
      </w:r>
      <w:r>
        <w:t xml:space="preserve"> </w:t>
      </w:r>
      <w:r>
        <w:t xml:space="preserve">приложение пытается зафиксировать. Исключения могут совместно использоваться различными</w:t>
      </w:r>
      <w:r>
        <w:t xml:space="preserve"> </w:t>
      </w:r>
      <w:r>
        <w:t xml:space="preserve">модулями приложения и даже различными приложениями, совместно использующими базу данных.</w:t>
      </w:r>
      <w:r>
        <w:t xml:space="preserve"> </w:t>
      </w:r>
      <w:r>
        <w:t xml:space="preserve">Они предоставляют простой способ стандартизировать обработку заранее запрограммированных</w:t>
      </w:r>
      <w:r>
        <w:t xml:space="preserve"> </w:t>
      </w:r>
      <w:r>
        <w:t xml:space="preserve">ошибок ввода.</w:t>
      </w:r>
    </w:p>
    <w:p>
      <w:pPr>
        <w:pStyle w:val="BodyText"/>
      </w:pPr>
      <w:r>
        <w:t xml:space="preserve">Исключения составляют объекты базы данных, такие как таблицы, представления и домены,</w:t>
      </w:r>
      <w:r>
        <w:t xml:space="preserve"> </w:t>
      </w:r>
      <w:r>
        <w:t xml:space="preserve">и являются частью метаданных базы данных. Их можно создавать, изменять и удалять, как и</w:t>
      </w:r>
      <w:r>
        <w:t xml:space="preserve"> </w:t>
      </w:r>
      <w:r>
        <w:t xml:space="preserve">все другие объекты Firebird, используя</w:t>
      </w:r>
      <w:r>
        <w:t xml:space="preserve"> </w:t>
      </w:r>
      <w:r>
        <w:t xml:space="preserve">isql</w:t>
      </w:r>
      <w:r>
        <w:t xml:space="preserve">.</w:t>
      </w:r>
    </w:p>
    <w:p>
      <w:pPr>
        <w:pStyle w:val="BodyText"/>
      </w:pPr>
      <w:r>
        <w:t xml:space="preserve">В</w:t>
      </w:r>
      <w:r>
        <w:t xml:space="preserve"> </w:t>
      </w:r>
      <w:r>
        <w:t xml:space="preserve">isql</w:t>
      </w:r>
      <w:r>
        <w:t xml:space="preserve"> </w:t>
      </w:r>
      <w:r>
        <w:t xml:space="preserve">сообщения об ошибках содержат переменную SQLSTATE и</w:t>
      </w:r>
      <w:r>
        <w:t xml:space="preserve"> </w:t>
      </w:r>
      <w:r>
        <w:t xml:space="preserve">статус вектор Firebird. Расшифровку кодов ошибок SQLSTATE вы можете найти в "Руководстве</w:t>
      </w:r>
      <w:r>
        <w:t xml:space="preserve"> </w:t>
      </w:r>
      <w:r>
        <w:t xml:space="preserve">по языку SQL СУБД Firebird".</w:t>
      </w:r>
    </w:p>
    <w:p>
      <w:pPr>
        <w:pStyle w:val="Compact"/>
      </w:pPr>
      <w:r>
        <w:t xml:space="preserve">Пример 4.9. Сообщение об ошибке в isql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select 1/0 from rdb$database;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DIVIDE</w:t>
      </w:r>
      <w:r>
        <w:br w:type="textWrapping"/>
      </w:r>
      <w:r>
        <w:rPr>
          <w:rStyle w:val="VerbatimChar"/>
        </w:rPr>
        <w:t xml:space="preserve">=====================</w:t>
      </w:r>
      <w:r>
        <w:br w:type="textWrapping"/>
      </w:r>
      <w:r>
        <w:rPr>
          <w:rStyle w:val="VerbatimChar"/>
        </w:rPr>
        <w:t xml:space="preserve">Statement failed, SQLSTATE = 22012</w:t>
      </w:r>
      <w:r>
        <w:br w:type="textWrapping"/>
      </w:r>
      <w:r>
        <w:rPr>
          <w:rStyle w:val="VerbatimChar"/>
        </w:rPr>
        <w:t xml:space="preserve">arithmetic exception, numeric overflow, or string truncation</w:t>
      </w:r>
      <w:r>
        <w:br w:type="textWrapping"/>
      </w:r>
      <w:r>
        <w:rPr>
          <w:rStyle w:val="VerbatimChar"/>
        </w:rPr>
        <w:t xml:space="preserve">-Integer divide by zero.  The code attempted to divide an integer value by an integer divisor of zero.</w:t>
      </w:r>
      <w:r>
        <w:br w:type="textWrapping"/>
      </w:r>
      <w:r>
        <w:rPr>
          <w:rStyle w:val="VerbatimChar"/>
        </w:rPr>
        <w:t xml:space="preserve">                  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Compact"/>
      </w:pPr>
      <w:r>
        <w:br w:type="textWrapping"/>
      </w:r>
    </w:p>
    <w:p>
      <w:pPr>
        <w:pStyle w:val="Heading2"/>
      </w:pPr>
      <w:bookmarkStart w:id="166" w:name="обработка-транзакций"/>
      <w:bookmarkEnd w:id="166"/>
      <w:r>
        <w:t xml:space="preserve">Обработка транзакций</w:t>
      </w:r>
    </w:p>
    <w:p>
      <w:pPr>
        <w:pStyle w:val="FirstParagraph"/>
      </w:pPr>
      <w:r>
        <w:t xml:space="preserve">В</w:t>
      </w:r>
      <w:r>
        <w:t xml:space="preserve"> </w:t>
      </w:r>
      <w:r>
        <w:t xml:space="preserve">isql</w:t>
      </w:r>
      <w:r>
        <w:t xml:space="preserve"> </w:t>
      </w:r>
      <w:r>
        <w:t xml:space="preserve">транзакция начинается сразу после запуска утилиты.</w:t>
      </w:r>
      <w:r>
        <w:t xml:space="preserve"> </w:t>
      </w:r>
      <w:r>
        <w:t xml:space="preserve">Транзакция начинается в изоляции SNAPSHOT с разрешением блокировки в режиме WAIT.</w:t>
      </w:r>
      <w:r>
        <w:t xml:space="preserve"> </w:t>
      </w:r>
      <w:r>
        <w:t xml:space="preserve">Поскольку утилита Firebird</w:t>
      </w:r>
      <w:r>
        <w:t xml:space="preserve"> </w:t>
      </w:r>
      <w:r>
        <w:t xml:space="preserve">isql</w:t>
      </w:r>
      <w:r>
        <w:t xml:space="preserve"> </w:t>
      </w:r>
      <w:r>
        <w:t xml:space="preserve">принимает DDL, DML и другие</w:t>
      </w:r>
      <w:r>
        <w:t xml:space="preserve"> </w:t>
      </w:r>
      <w:r>
        <w:t xml:space="preserve">команды, транзакции обрабатываются соответствующим образом следующими способами:</w:t>
      </w:r>
    </w:p>
    <w:p>
      <w:pPr>
        <w:numPr>
          <w:numId w:val="1057"/>
          <w:ilvl w:val="0"/>
        </w:numPr>
      </w:pPr>
      <w:r>
        <w:t xml:space="preserve">Операторы DDL фиксируются автоматически в двух случаях:</w:t>
      </w:r>
    </w:p>
    <w:p>
      <w:pPr>
        <w:numPr>
          <w:numId w:val="1058"/>
          <w:ilvl w:val="1"/>
        </w:numPr>
      </w:pPr>
      <w:r>
        <w:t xml:space="preserve">Когда операторы COMMIT включен в скрипт.</w:t>
      </w:r>
    </w:p>
    <w:p>
      <w:pPr>
        <w:numPr>
          <w:numId w:val="1058"/>
          <w:ilvl w:val="1"/>
        </w:numPr>
      </w:pPr>
      <w:r>
        <w:t xml:space="preserve">Когда включена автоматическая фиксация транзакций для DDL</w:t>
      </w:r>
      <w:r>
        <w:t xml:space="preserve"> </w:t>
      </w:r>
      <w:r>
        <w:t xml:space="preserve">операторов (режим по умолчанию). В этом случае выполнение</w:t>
      </w:r>
      <w:r>
        <w:t xml:space="preserve"> </w:t>
      </w:r>
      <w:r>
        <w:t xml:space="preserve">каждого DDL оператора транзакция автоматически подтверждается</w:t>
      </w:r>
      <w:r>
        <w:t xml:space="preserve"> </w:t>
      </w:r>
      <w:r>
        <w:t xml:space="preserve">после ввода каждого оператора DDL, и стартует новая транзакция.</w:t>
      </w:r>
      <w:r>
        <w:t xml:space="preserve"> </w:t>
      </w:r>
      <w:r>
        <w:t xml:space="preserve">Чтобы отключить режим автоматической фиксации, выполните</w:t>
      </w:r>
      <w:r>
        <w:t xml:space="preserve"> </w:t>
      </w:r>
      <w:r>
        <w:t xml:space="preserve">инструкцию</w:t>
      </w:r>
      <w:r>
        <w:t xml:space="preserve"> </w:t>
      </w:r>
      <w:r>
        <w:rPr>
          <w:rStyle w:val="VerbatimChar"/>
        </w:rPr>
        <w:t xml:space="preserve">SET AUTODDL OFF</w:t>
      </w:r>
      <w:r>
        <w:t xml:space="preserve">. Для возврата в режим</w:t>
      </w:r>
      <w:r>
        <w:t xml:space="preserve"> </w:t>
      </w:r>
      <w:r>
        <w:t xml:space="preserve">автоматической фиксации для DDL операторов выполните инструкцию</w:t>
      </w:r>
      <w:r>
        <w:t xml:space="preserve"> </w:t>
      </w:r>
      <w:r>
        <w:rPr>
          <w:rStyle w:val="VerbatimChar"/>
        </w:rPr>
        <w:t xml:space="preserve">SET AUTODDL ON</w:t>
      </w:r>
      <w:r>
        <w:t xml:space="preserve">.</w:t>
      </w:r>
    </w:p>
    <w:p>
      <w:pPr>
        <w:numPr>
          <w:numId w:val="1057"/>
          <w:ilvl w:val="0"/>
        </w:numPr>
      </w:pPr>
      <w:r>
        <w:t xml:space="preserve">Операторы DML для выборки или изменения данных стартуют новую транзакцию с</w:t>
      </w:r>
      <w:r>
        <w:t xml:space="preserve"> </w:t>
      </w:r>
      <w:r>
        <w:t xml:space="preserve">уровнем изоляции SNAPSHOT, если она не была начата ранее. Такая транзакция</w:t>
      </w:r>
      <w:r>
        <w:t xml:space="preserve"> </w:t>
      </w:r>
      <w:r>
        <w:t xml:space="preserve">будет активной до тех пор, пока не будет вручную подтверждена оператором</w:t>
      </w:r>
      <w:r>
        <w:t xml:space="preserve"> </w:t>
      </w:r>
      <w:r>
        <w:t xml:space="preserve">COMMIT или отменена оператором ROLLBACK.</w:t>
      </w:r>
    </w:p>
    <w:p>
      <w:pPr>
        <w:numPr>
          <w:numId w:val="1057"/>
          <w:ilvl w:val="0"/>
        </w:numPr>
      </w:pPr>
      <w:r>
        <w:t xml:space="preserve">Вы можете использовать различные команды SHOW в isql для запроса</w:t>
      </w:r>
      <w:r>
        <w:t xml:space="preserve"> </w:t>
      </w:r>
      <w:r>
        <w:t xml:space="preserve">метаданных базы данных. При этом ISQL запускает транзакцию с уровнем</w:t>
      </w:r>
      <w:r>
        <w:t xml:space="preserve"> </w:t>
      </w:r>
      <w:r>
        <w:t xml:space="preserve">изоляции READ COMMITED, что дает возможность видеть все изменения</w:t>
      </w:r>
      <w:r>
        <w:t xml:space="preserve"> </w:t>
      </w:r>
      <w:r>
        <w:t xml:space="preserve">метаданных, подтвержденные другими пользователями.</w:t>
      </w:r>
    </w:p>
    <w:p>
      <w:pPr>
        <w:pStyle w:val="FirstParagraph"/>
      </w:pPr>
      <w:r>
        <w:t xml:space="preserve">Пользователи могут указать уровень изоляции и другие параметры для следующей</w:t>
      </w:r>
      <w:r>
        <w:t xml:space="preserve"> </w:t>
      </w:r>
      <w:r>
        <w:t xml:space="preserve">транзакции с помощью оператора</w:t>
      </w:r>
      <w:r>
        <w:t xml:space="preserve"> </w:t>
      </w:r>
      <w:r>
        <w:rPr>
          <w:rStyle w:val="VerbatimChar"/>
        </w:rPr>
        <w:t xml:space="preserve">SET TRANSACTION</w:t>
      </w:r>
      <w:r>
        <w:t xml:space="preserve">. Он может быть выполнен</w:t>
      </w:r>
      <w:r>
        <w:t xml:space="preserve"> </w:t>
      </w:r>
      <w:r>
        <w:t xml:space="preserve">только тогда, когда не активна другая транзакция. В противном случае будет задан вопрос:</w:t>
      </w:r>
      <w:r>
        <w:t xml:space="preserve"> </w:t>
      </w:r>
      <w:r>
        <w:t xml:space="preserve">подтвердить или откатить активную транзакцию. Синтаксис оператора</w:t>
      </w:r>
      <w:r>
        <w:t xml:space="preserve"> </w:t>
      </w:r>
      <w:r>
        <w:rPr>
          <w:rStyle w:val="VerbatimChar"/>
        </w:rPr>
        <w:t xml:space="preserve">SET                 TRANSACTION</w:t>
      </w:r>
      <w:r>
        <w:t xml:space="preserve"> </w:t>
      </w:r>
      <w:r>
        <w:t xml:space="preserve">подробно описан в</w:t>
      </w:r>
      <w:r>
        <w:t xml:space="preserve"> </w:t>
      </w:r>
      <w:r>
        <w:t xml:space="preserve">«</w:t>
      </w:r>
      <w:r>
        <w:t xml:space="preserve">Руководство по языку SQL</w:t>
      </w:r>
      <w:r>
        <w:t xml:space="preserve"> </w:t>
      </w:r>
      <w:r>
        <w:t xml:space="preserve">Firebird</w:t>
      </w:r>
      <w:r>
        <w:t xml:space="preserve">»</w:t>
      </w:r>
      <w:r>
        <w:t xml:space="preserve">.</w:t>
      </w:r>
    </w:p>
    <w:p>
      <w:pPr>
        <w:pStyle w:val="Compact"/>
      </w:pPr>
      <w:r>
        <w:t xml:space="preserve">Пример 4.10. Старт транзакции с режимом изолированности READ COMMITED</w:t>
      </w:r>
    </w:p>
    <w:p>
      <w:pPr>
        <w:pStyle w:val="SourceCode"/>
      </w:pPr>
      <w:r>
        <w:rPr>
          <w:rStyle w:val="VerbatimChar"/>
        </w:rPr>
        <w:t xml:space="preserve">SET TRANSACTION WAIT READ COMMITTED LOCK TIMEOUT 10;                  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167" w:name="примечание-21"/>
      <w:bookmarkEnd w:id="167"/>
      <w:r>
        <w:t xml:space="preserve">Примечание</w:t>
      </w:r>
    </w:p>
    <w:p>
      <w:pPr>
        <w:pStyle w:val="FirstParagraph"/>
      </w:pPr>
      <w:r>
        <w:t xml:space="preserve">Поскольку оператор</w:t>
      </w:r>
      <w:r>
        <w:t xml:space="preserve"> </w:t>
      </w:r>
      <w:r>
        <w:rPr>
          <w:rStyle w:val="VerbatimChar"/>
        </w:rPr>
        <w:t xml:space="preserve">SET TRANSACTION</w:t>
      </w:r>
      <w:r>
        <w:t xml:space="preserve"> </w:t>
      </w:r>
      <w:r>
        <w:t xml:space="preserve">является оператором DSQL, а не</w:t>
      </w:r>
      <w:r>
        <w:t xml:space="preserve"> </w:t>
      </w:r>
      <w:r>
        <w:t xml:space="preserve">собственной командой</w:t>
      </w:r>
      <w:r>
        <w:t xml:space="preserve"> </w:t>
      </w:r>
      <w:r>
        <w:t xml:space="preserve">isql</w:t>
      </w:r>
      <w:r>
        <w:t xml:space="preserve">, то информация о нём</w:t>
      </w:r>
      <w:r>
        <w:t xml:space="preserve"> </w:t>
      </w:r>
      <w:r>
        <w:t xml:space="preserve">отсутствует в справке выдаваемой оператором</w:t>
      </w:r>
      <w:r>
        <w:t xml:space="preserve"> </w:t>
      </w:r>
      <w:r>
        <w:rPr>
          <w:rStyle w:val="VerbatimChar"/>
        </w:rPr>
        <w:t xml:space="preserve">HELP SET</w:t>
      </w:r>
      <w:r>
        <w:t xml:space="preserve">.</w:t>
      </w:r>
    </w:p>
    <w:p>
      <w:pPr>
        <w:pStyle w:val="Heading2"/>
      </w:pPr>
      <w:bookmarkStart w:id="168" w:name="обработка-скрипта"/>
      <w:bookmarkEnd w:id="168"/>
      <w:r>
        <w:t xml:space="preserve">Обработка скрипта</w:t>
      </w:r>
    </w:p>
    <w:p>
      <w:pPr>
        <w:pStyle w:val="FirstParagraph"/>
      </w:pPr>
      <w:r>
        <w:t xml:space="preserve">Пакет операторов DDL и/или DML в текстовом файле называется сценарием (скриптом).</w:t>
      </w:r>
      <w:r>
        <w:t xml:space="preserve"> </w:t>
      </w:r>
      <w:r>
        <w:t xml:space="preserve">Скрипты могут быть использованы для создания и изменения объектов базы данных</w:t>
      </w:r>
      <w:r>
        <w:t xml:space="preserve"> </w:t>
      </w:r>
      <w:r>
        <w:t xml:space="preserve">(метаданных). Они называются сценариями языка определения данных (DDL). Скрипты, которые</w:t>
      </w:r>
      <w:r>
        <w:t xml:space="preserve"> </w:t>
      </w:r>
      <w:r>
        <w:t xml:space="preserve">манипулируют данными путем выбора, вставки, обновления, удаления или выполнения</w:t>
      </w:r>
      <w:r>
        <w:t xml:space="preserve"> </w:t>
      </w:r>
      <w:r>
        <w:t xml:space="preserve">преобразований данных, называются скриптами языка манипулирования данными (DML).</w:t>
      </w:r>
    </w:p>
    <w:p>
      <w:pPr>
        <w:pStyle w:val="BodyText"/>
      </w:pPr>
      <w:r>
        <w:t xml:space="preserve">Одной из наиболее важных задач, выполняемых</w:t>
      </w:r>
      <w:r>
        <w:t xml:space="preserve"> </w:t>
      </w:r>
      <w:r>
        <w:t xml:space="preserve">isql</w:t>
      </w:r>
      <w:r>
        <w:t xml:space="preserve">, является</w:t>
      </w:r>
      <w:r>
        <w:t xml:space="preserve"> </w:t>
      </w:r>
      <w:r>
        <w:t xml:space="preserve">обработка скриптов. Он может обрабатывать как сценарии DDL, так и сценарии DML. Большие</w:t>
      </w:r>
      <w:r>
        <w:t xml:space="preserve"> </w:t>
      </w:r>
      <w:r>
        <w:t xml:space="preserve">файлы сценариев можно разбить на несколько файлов скриптов поменьше с помощью инструкции</w:t>
      </w:r>
      <w:r>
        <w:t xml:space="preserve"> </w:t>
      </w:r>
      <w:r>
        <w:t xml:space="preserve">INPUT.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INPUT &lt;filespec&gt;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FirstParagraph"/>
      </w:pPr>
      <w:r>
        <w:t xml:space="preserve">Данный оператор позволяет включить один файл сценария внутрь другого. Операторы</w:t>
      </w:r>
      <w:r>
        <w:t xml:space="preserve"> </w:t>
      </w:r>
      <w:r>
        <w:t xml:space="preserve">сценариев выполняются в том порядке, в котором они появляются в файле сценариев.</w:t>
      </w:r>
      <w:r>
        <w:t xml:space="preserve"> </w:t>
      </w:r>
      <w:r>
        <w:t xml:space="preserve">Настройка по умолчанию в</w:t>
      </w:r>
      <w:r>
        <w:t xml:space="preserve"> </w:t>
      </w:r>
      <w:r>
        <w:t xml:space="preserve">isql</w:t>
      </w:r>
      <w:r>
        <w:t xml:space="preserve"> </w:t>
      </w:r>
      <w:r>
        <w:t xml:space="preserve">для AUTODDL установлена на ON.</w:t>
      </w:r>
      <w:r>
        <w:t xml:space="preserve"> </w:t>
      </w:r>
      <w:r>
        <w:t xml:space="preserve">Вы можете использовать команду</w:t>
      </w:r>
      <w:r>
        <w:t xml:space="preserve"> </w:t>
      </w:r>
      <w:r>
        <w:rPr>
          <w:rStyle w:val="VerbatimChar"/>
        </w:rPr>
        <w:t xml:space="preserve">SET AUTODDL</w:t>
      </w:r>
      <w:r>
        <w:t xml:space="preserve">, чтобы контролировать, где или</w:t>
      </w:r>
      <w:r>
        <w:t xml:space="preserve"> </w:t>
      </w:r>
      <w:r>
        <w:t xml:space="preserve">когда будут подтверждены операторы изменения метаданных.</w:t>
      </w:r>
    </w:p>
    <w:p>
      <w:pPr>
        <w:pStyle w:val="Heading3"/>
      </w:pPr>
      <w:bookmarkStart w:id="169" w:name="примечание-22"/>
      <w:bookmarkEnd w:id="169"/>
      <w:r>
        <w:t xml:space="preserve">Примечание</w:t>
      </w:r>
    </w:p>
    <w:p>
      <w:pPr>
        <w:pStyle w:val="FirstParagraph"/>
      </w:pPr>
      <w:r>
        <w:t xml:space="preserve">Параметр AUTODDL влияет только на операторы DDL. Он не фиксирует транзакцию для</w:t>
      </w:r>
      <w:r>
        <w:t xml:space="preserve"> </w:t>
      </w:r>
      <w:r>
        <w:t xml:space="preserve">операторов DML. Если вы смешиваете инструкции DDL и DML в одном и том же</w:t>
      </w:r>
      <w:r>
        <w:t xml:space="preserve"> </w:t>
      </w:r>
      <w:r>
        <w:t xml:space="preserve">интерактивном сеансе, то фиксации транзакций для DDL с помощью AUTODDL не фиксируют</w:t>
      </w:r>
      <w:r>
        <w:t xml:space="preserve"> </w:t>
      </w:r>
      <w:r>
        <w:t xml:space="preserve">ваши транзакции для операторов DML. Например:</w:t>
      </w:r>
    </w:p>
    <w:p>
      <w:pPr>
        <w:pStyle w:val="SourceCode"/>
      </w:pPr>
      <w:r>
        <w:rPr>
          <w:rStyle w:val="VerbatimChar"/>
        </w:rPr>
        <w:t xml:space="preserve">SQL&gt; set autoddl on;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insert into test(a) values (666);</w:t>
      </w:r>
      <w:r>
        <w:br w:type="textWrapping"/>
      </w:r>
      <w:r>
        <w:rPr>
          <w:rStyle w:val="VerbatimChar"/>
        </w:rPr>
        <w:t xml:space="preserve">SQL&gt; commit;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select * from test;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</w:t>
      </w:r>
      <w:r>
        <w:br w:type="textWrapping"/>
      </w:r>
      <w:r>
        <w:rPr>
          <w:rStyle w:val="VerbatimChar"/>
        </w:rPr>
        <w:t xml:space="preserve">============</w:t>
      </w:r>
      <w:r>
        <w:br w:type="textWrapping"/>
      </w:r>
      <w:r>
        <w:rPr>
          <w:rStyle w:val="VerbatimChar"/>
        </w:rPr>
        <w:t xml:space="preserve">666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insert into test(a) values (999);</w:t>
      </w:r>
      <w:r>
        <w:br w:type="textWrapping"/>
      </w:r>
      <w:r>
        <w:rPr>
          <w:rStyle w:val="VerbatimChar"/>
        </w:rPr>
        <w:t xml:space="preserve">SQL&gt; select * from test;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</w:t>
      </w:r>
      <w:r>
        <w:br w:type="textWrapping"/>
      </w:r>
      <w:r>
        <w:rPr>
          <w:rStyle w:val="VerbatimChar"/>
        </w:rPr>
        <w:t xml:space="preserve">============</w:t>
      </w:r>
      <w:r>
        <w:br w:type="textWrapping"/>
      </w:r>
      <w:r>
        <w:rPr>
          <w:rStyle w:val="VerbatimChar"/>
        </w:rPr>
        <w:t xml:space="preserve">666</w:t>
      </w:r>
      <w:r>
        <w:br w:type="textWrapping"/>
      </w:r>
      <w:r>
        <w:rPr>
          <w:rStyle w:val="VerbatimChar"/>
        </w:rPr>
        <w:t xml:space="preserve">999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create table another_test(b integer);</w:t>
      </w:r>
      <w:r>
        <w:br w:type="textWrapping"/>
      </w:r>
      <w:r>
        <w:rPr>
          <w:rStyle w:val="VerbatimChar"/>
        </w:rPr>
        <w:t xml:space="preserve">SQL&gt; rollback;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select * from test;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</w:t>
      </w:r>
      <w:r>
        <w:br w:type="textWrapping"/>
      </w:r>
      <w:r>
        <w:rPr>
          <w:rStyle w:val="VerbatimChar"/>
        </w:rPr>
        <w:t xml:space="preserve">============</w:t>
      </w:r>
      <w:r>
        <w:br w:type="textWrapping"/>
      </w:r>
      <w:r>
        <w:rPr>
          <w:rStyle w:val="VerbatimChar"/>
        </w:rPr>
        <w:t xml:space="preserve">666                </w:t>
      </w:r>
      <w:r>
        <w:br w:type="textWrapping"/>
      </w:r>
      <w:r>
        <w:rPr>
          <w:rStyle w:val="VerbatimChar"/>
        </w:rPr>
        <w:t xml:space="preserve">            </w:t>
      </w:r>
    </w:p>
    <w:p>
      <w:pPr>
        <w:pStyle w:val="FirstParagraph"/>
      </w:pPr>
      <w:r>
        <w:t xml:space="preserve">Скрипты могут перенаправить свои выходные данные в файл журнала с помощью команды</w:t>
      </w:r>
      <w:r>
        <w:t xml:space="preserve"> </w:t>
      </w:r>
      <w:r>
        <w:rPr>
          <w:rStyle w:val="VerbatimChar"/>
        </w:rPr>
        <w:t xml:space="preserve">OUTPUT &lt;file_name&gt;</w:t>
      </w:r>
      <w:r>
        <w:t xml:space="preserve">. Это можно ввести</w:t>
      </w:r>
      <w:r>
        <w:t xml:space="preserve"> </w:t>
      </w:r>
      <w:r>
        <w:t xml:space="preserve">непосредственно в приглашении</w:t>
      </w:r>
      <w:r>
        <w:t xml:space="preserve"> </w:t>
      </w:r>
      <w:r>
        <w:t xml:space="preserve">isql</w:t>
      </w:r>
      <w:r>
        <w:t xml:space="preserve"> </w:t>
      </w:r>
      <w:r>
        <w:t xml:space="preserve">или как часть самого файла</w:t>
      </w:r>
      <w:r>
        <w:t xml:space="preserve"> </w:t>
      </w:r>
      <w:r>
        <w:t xml:space="preserve">скрипта.</w:t>
      </w:r>
    </w:p>
    <w:p>
      <w:pPr>
        <w:pStyle w:val="Heading2"/>
      </w:pPr>
      <w:bookmarkStart w:id="170" w:name="isql-команды"/>
      <w:bookmarkEnd w:id="170"/>
      <w:r>
        <w:t xml:space="preserve">ISQL команды</w:t>
      </w:r>
    </w:p>
    <w:p>
      <w:pPr>
        <w:pStyle w:val="FirstParagraph"/>
      </w:pPr>
      <w:r>
        <w:t xml:space="preserve">Команды Isql влияют на работу самого isql и никак не влияют на базу данных или данные.</w:t>
      </w:r>
      <w:r>
        <w:t xml:space="preserve"> </w:t>
      </w:r>
      <w:r>
        <w:t xml:space="preserve">Эти команды используются для отображения справки, чтения, записи и запуска сценариев, а</w:t>
      </w:r>
      <w:r>
        <w:t xml:space="preserve"> </w:t>
      </w:r>
      <w:r>
        <w:t xml:space="preserve">также выполнение инструкций командной строки. Вы можете легко увидеть список доступных</w:t>
      </w:r>
      <w:r>
        <w:t xml:space="preserve"> </w:t>
      </w:r>
      <w:r>
        <w:t xml:space="preserve">команд, набрав команду HELP, которая выдаст следующий вывод: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HELP;</w:t>
      </w:r>
      <w:r>
        <w:br w:type="textWrapping"/>
      </w:r>
      <w:r>
        <w:rPr>
          <w:rStyle w:val="VerbatimChar"/>
        </w:rPr>
        <w:t xml:space="preserve">Frontend commands:</w:t>
      </w:r>
      <w:r>
        <w:br w:type="textWrapping"/>
      </w:r>
      <w:r>
        <w:rPr>
          <w:rStyle w:val="VerbatimChar"/>
        </w:rPr>
        <w:t xml:space="preserve">BLOBDUMP &lt;blobid&gt; &lt;file&gt;   -- dump BLOB to a file</w:t>
      </w:r>
      <w:r>
        <w:br w:type="textWrapping"/>
      </w:r>
      <w:r>
        <w:rPr>
          <w:rStyle w:val="VerbatimChar"/>
        </w:rPr>
        <w:t xml:space="preserve">BLOBVIEW &lt;blobid&gt;          -- view BLOB in text editor</w:t>
      </w:r>
      <w:r>
        <w:br w:type="textWrapping"/>
      </w:r>
      <w:r>
        <w:rPr>
          <w:rStyle w:val="VerbatimChar"/>
        </w:rPr>
        <w:t xml:space="preserve">EDIT     [&lt;filename&gt;]      -- edit SQL script file and execute</w:t>
      </w:r>
      <w:r>
        <w:br w:type="textWrapping"/>
      </w:r>
      <w:r>
        <w:rPr>
          <w:rStyle w:val="VerbatimChar"/>
        </w:rPr>
        <w:t xml:space="preserve">EDIT                       -- edit current command buffer and execute</w:t>
      </w:r>
      <w:r>
        <w:br w:type="textWrapping"/>
      </w:r>
      <w:r>
        <w:rPr>
          <w:rStyle w:val="VerbatimChar"/>
        </w:rPr>
        <w:t xml:space="preserve">HELP                       -- display this menu</w:t>
      </w:r>
      <w:r>
        <w:br w:type="textWrapping"/>
      </w:r>
      <w:r>
        <w:rPr>
          <w:rStyle w:val="VerbatimChar"/>
        </w:rPr>
        <w:t xml:space="preserve">INput    &lt;filename&gt;        -- take input from the named SQL file</w:t>
      </w:r>
      <w:r>
        <w:br w:type="textWrapping"/>
      </w:r>
      <w:r>
        <w:rPr>
          <w:rStyle w:val="VerbatimChar"/>
        </w:rPr>
        <w:t xml:space="preserve">OUTput   [&lt;filename&gt;]      -- write output to named file</w:t>
      </w:r>
      <w:r>
        <w:br w:type="textWrapping"/>
      </w:r>
      <w:r>
        <w:rPr>
          <w:rStyle w:val="VerbatimChar"/>
        </w:rPr>
        <w:t xml:space="preserve">OUTput                     -- return output to stdout</w:t>
      </w:r>
      <w:r>
        <w:br w:type="textWrapping"/>
      </w:r>
      <w:r>
        <w:rPr>
          <w:rStyle w:val="VerbatimChar"/>
        </w:rPr>
        <w:t xml:space="preserve">SET      &lt;option&gt;          -- (Use HELP SET for complete list)</w:t>
      </w:r>
      <w:r>
        <w:br w:type="textWrapping"/>
      </w:r>
      <w:r>
        <w:rPr>
          <w:rStyle w:val="VerbatimChar"/>
        </w:rPr>
        <w:t xml:space="preserve">SHELL    &lt;command&gt;         -- execute Operating System command in sub-shell</w:t>
      </w:r>
      <w:r>
        <w:br w:type="textWrapping"/>
      </w:r>
      <w:r>
        <w:rPr>
          <w:rStyle w:val="VerbatimChar"/>
        </w:rPr>
        <w:t xml:space="preserve">SHOW     &lt;object&gt; [&lt;name&gt;] -- display system information</w:t>
      </w:r>
      <w:r>
        <w:br w:type="textWrapping"/>
      </w:r>
      <w:r>
        <w:rPr>
          <w:rStyle w:val="VerbatimChar"/>
        </w:rPr>
        <w:t xml:space="preserve">    &lt;object&gt; = CHECK, COLLATION, DATABASE, DOMAIN, EXCEPTION, FILTER, FUNCTION,</w:t>
      </w:r>
      <w:r>
        <w:br w:type="textWrapping"/>
      </w:r>
      <w:r>
        <w:rPr>
          <w:rStyle w:val="VerbatimChar"/>
        </w:rPr>
        <w:t xml:space="preserve">               GENERATOR, GRANT, INDEX, PACKAGE, PROCEDURE, ROLE, SQL DIALECT,</w:t>
      </w:r>
      <w:r>
        <w:br w:type="textWrapping"/>
      </w:r>
      <w:r>
        <w:rPr>
          <w:rStyle w:val="VerbatimChar"/>
        </w:rPr>
        <w:t xml:space="preserve">               SYSTEM, TABLE, TRIGGER, VERSION, USERS, VIEW</w:t>
      </w:r>
      <w:r>
        <w:br w:type="textWrapping"/>
      </w:r>
      <w:r>
        <w:rPr>
          <w:rStyle w:val="VerbatimChar"/>
        </w:rPr>
        <w:t xml:space="preserve">EXIT                       -- exit and commit changes</w:t>
      </w:r>
      <w:r>
        <w:br w:type="textWrapping"/>
      </w:r>
      <w:r>
        <w:rPr>
          <w:rStyle w:val="VerbatimChar"/>
        </w:rPr>
        <w:t xml:space="preserve">QUIT                       -- exit and roll back changes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All commands may be abbreviated to letters in CAPitals</w:t>
      </w:r>
      <w:r>
        <w:br w:type="textWrapping"/>
      </w: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        </w:t>
      </w:r>
    </w:p>
    <w:p>
      <w:pPr>
        <w:pStyle w:val="FirstParagraph"/>
      </w:pPr>
      <w:r>
        <w:t xml:space="preserve">Теперь обсудим каждую из команд отдельно.</w:t>
      </w:r>
    </w:p>
    <w:p>
      <w:pPr>
        <w:pStyle w:val="Heading3"/>
      </w:pPr>
      <w:bookmarkStart w:id="171" w:name="примечание-23"/>
      <w:bookmarkEnd w:id="171"/>
      <w:r>
        <w:t xml:space="preserve">Примечание</w:t>
      </w:r>
    </w:p>
    <w:p>
      <w:pPr>
        <w:pStyle w:val="FirstParagraph"/>
      </w:pPr>
      <w:r>
        <w:t xml:space="preserve">Обратите внимание на последнюю строку вывода команды help. Это объясняет, что</w:t>
      </w:r>
      <w:r>
        <w:t xml:space="preserve"> </w:t>
      </w:r>
      <w:r>
        <w:t xml:space="preserve">каждая из команд может быть сокращена до букв, отображаемых заглавными буквами. В</w:t>
      </w:r>
      <w:r>
        <w:t xml:space="preserve"> </w:t>
      </w:r>
      <w:r>
        <w:t xml:space="preserve">следующем обсуждении дополнительные символы будут отображаться, как указано выше,</w:t>
      </w:r>
      <w:r>
        <w:t xml:space="preserve"> </w:t>
      </w:r>
      <w:r>
        <w:t xml:space="preserve">строчными буквами. Например, команда ввода будет показана как INput, чтобы указать,</w:t>
      </w:r>
      <w:r>
        <w:t xml:space="preserve"> </w:t>
      </w:r>
      <w:r>
        <w:t xml:space="preserve">что символы 'put' являются необязательными.</w:t>
      </w:r>
    </w:p>
    <w:p>
      <w:pPr>
        <w:pStyle w:val="Heading3"/>
      </w:pPr>
      <w:bookmarkStart w:id="172" w:name="blobdump"/>
      <w:bookmarkEnd w:id="172"/>
      <w:r>
        <w:t xml:space="preserve">BLOBDUMP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Сохранение данных BLOB в указанном файле.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BLOBDUMP &lt;blob_id&gt; &lt;filename&gt;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t xml:space="preserve">Таблица 4.4. Параметры оператора BLOBDUMP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Параметр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blob_id</w:t>
            </w:r>
          </w:p>
        </w:tc>
        <w:tc>
          <w:p>
            <w:pPr>
              <w:jc w:val="left"/>
            </w:pPr>
            <w:r>
              <w:t xml:space="preserve">BLOB идентификатор.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filename</w:t>
            </w:r>
          </w:p>
        </w:tc>
        <w:tc>
          <w:p>
            <w:pPr>
              <w:jc w:val="left"/>
            </w:pPr>
            <w:r>
              <w:t xml:space="preserve">Имя файла в который необходимо сохранить BLOB.</w:t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BodyText"/>
      </w:pPr>
      <w:r>
        <w:t xml:space="preserve">Эта команда позволяет вам скопировать BLOB из базы данных во внешний файл.</w:t>
      </w:r>
      <w:r>
        <w:t xml:space="preserve"> </w:t>
      </w:r>
      <w:r>
        <w:t xml:space="preserve">Оператор BLOBDUMP требует два параметра, идентификатор BLOB-объекта и имя файла. Вам</w:t>
      </w:r>
      <w:r>
        <w:t xml:space="preserve"> </w:t>
      </w:r>
      <w:r>
        <w:t xml:space="preserve">необходимо передать идентификатор BLOB-объекта в виде пары шестнадцатеричных чисел,</w:t>
      </w:r>
      <w:r>
        <w:t xml:space="preserve"> </w:t>
      </w:r>
      <w:r>
        <w:t xml:space="preserve">разделенных двоеточием. Первое число — это идентификатор таблицы, а второе —</w:t>
      </w:r>
      <w:r>
        <w:t xml:space="preserve"> </w:t>
      </w:r>
      <w:r>
        <w:t xml:space="preserve">последовательный номер в базе данных. Для получения этого идентификатора выполните</w:t>
      </w:r>
      <w:r>
        <w:t xml:space="preserve"> </w:t>
      </w:r>
      <w:r>
        <w:t xml:space="preserve">любой оператор SELECT, который выбирает столбец BLOB. Вывод покажет</w:t>
      </w:r>
      <w:r>
        <w:t xml:space="preserve"> </w:t>
      </w:r>
      <w:r>
        <w:t xml:space="preserve">шестнадцатеричный идентификатор BLOB выше или на месте столбца BLOB в зависимости от</w:t>
      </w:r>
      <w:r>
        <w:t xml:space="preserve"> </w:t>
      </w:r>
      <w:r>
        <w:t xml:space="preserve">того, установлен ли SET BLOBDISPLAY в ON или OFF.</w:t>
      </w:r>
    </w:p>
    <w:p>
      <w:pPr>
        <w:pStyle w:val="Compact"/>
      </w:pPr>
      <w:r>
        <w:t xml:space="preserve">Пример 4.11. Сохранение BLOB во внешний файл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set blobdisplay off;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select proj_id, proj_desc</w:t>
      </w:r>
      <w:r>
        <w:br w:type="textWrapping"/>
      </w:r>
      <w:r>
        <w:rPr>
          <w:rStyle w:val="VerbatimChar"/>
        </w:rPr>
        <w:t xml:space="preserve">CON&gt; from project</w:t>
      </w:r>
      <w:r>
        <w:br w:type="textWrapping"/>
      </w:r>
      <w:r>
        <w:rPr>
          <w:rStyle w:val="VerbatimChar"/>
        </w:rPr>
        <w:t xml:space="preserve">CON&gt; where proj_id = 'MKTPR';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PROJ_ID PROJ_DESC</w:t>
      </w:r>
      <w:r>
        <w:br w:type="textWrapping"/>
      </w:r>
      <w:r>
        <w:rPr>
          <w:rStyle w:val="VerbatimChar"/>
        </w:rPr>
        <w:t xml:space="preserve">======= =================</w:t>
      </w:r>
      <w:r>
        <w:br w:type="textWrapping"/>
      </w:r>
      <w:r>
        <w:rPr>
          <w:rStyle w:val="VerbatimChar"/>
        </w:rPr>
        <w:t xml:space="preserve">MKTPR   85:10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blobdump 85:10 c:\project.jpg;</w:t>
      </w:r>
      <w:r>
        <w:br w:type="textWrapping"/>
      </w:r>
      <w:r>
        <w:rPr>
          <w:rStyle w:val="VerbatimChar"/>
        </w:rPr>
        <w:t xml:space="preserve">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Идентификатор BLOB-объекта, необходимый в приведенном выше примере, равен</w:t>
      </w:r>
      <w:r>
        <w:t xml:space="preserve"> </w:t>
      </w:r>
      <w:r>
        <w:t xml:space="preserve">85:10.</w:t>
      </w:r>
    </w:p>
    <w:p>
      <w:pPr>
        <w:pStyle w:val="BodyText"/>
      </w:pPr>
      <w:r>
        <w:t xml:space="preserve">Смотри также: </w:t>
      </w:r>
      <w:hyperlink w:anchor="isql-commands_set-set_blob">
        <w:r>
          <w:rPr>
            <w:rStyle w:val="Hyperlink"/>
          </w:rPr>
          <w:t xml:space="preserve">SET BLOBDISPLAY</w:t>
        </w:r>
      </w:hyperlink>
      <w:r>
        <w:t xml:space="preserve">,</w:t>
      </w:r>
      <w:r>
        <w:t xml:space="preserve"> </w:t>
      </w:r>
      <w:hyperlink w:anchor="isql-commands-blobview">
        <w:r>
          <w:rPr>
            <w:rStyle w:val="Hyperlink"/>
          </w:rPr>
          <w:t xml:space="preserve">BLOBVIEW</w:t>
        </w:r>
      </w:hyperlink>
      <w:r>
        <w:t xml:space="preserve">.</w:t>
      </w:r>
    </w:p>
    <w:p>
      <w:pPr>
        <w:pStyle w:val="Heading3"/>
      </w:pPr>
      <w:bookmarkStart w:id="173" w:name="blobview"/>
      <w:bookmarkEnd w:id="173"/>
      <w:r>
        <w:t xml:space="preserve">BLOBVIEW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Отображение данных BLOB в текстовом редакторе по умолчанию.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BLOBVIEW &lt;blob_id&gt;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t xml:space="preserve">Таблица 4.5. Параметры оператора BLOBVIEW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Параметр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blob_id</w:t>
            </w:r>
          </w:p>
        </w:tc>
        <w:tc>
          <w:p>
            <w:pPr>
              <w:jc w:val="left"/>
            </w:pPr>
            <w:r>
              <w:t xml:space="preserve">BLOB идентификатор.</w:t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BodyText"/>
      </w:pPr>
      <w:r>
        <w:t xml:space="preserve">Команда BLOBVIEW отображает данные BLOB в текстовом редакторе по умолчанию.</w:t>
      </w:r>
    </w:p>
    <w:p>
      <w:pPr>
        <w:pStyle w:val="Compact"/>
      </w:pPr>
      <w:r>
        <w:t xml:space="preserve">Пример 4.12. Открытие BLOB во внешнем текстовом редакторе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set blobdisplay off;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select proj_id, proj_desc</w:t>
      </w:r>
      <w:r>
        <w:br w:type="textWrapping"/>
      </w:r>
      <w:r>
        <w:rPr>
          <w:rStyle w:val="VerbatimChar"/>
        </w:rPr>
        <w:t xml:space="preserve">CON&gt; from project</w:t>
      </w:r>
      <w:r>
        <w:br w:type="textWrapping"/>
      </w:r>
      <w:r>
        <w:rPr>
          <w:rStyle w:val="VerbatimChar"/>
        </w:rPr>
        <w:t xml:space="preserve">CON&gt; where proj_id = 'MKTPR';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PROJ_ID PROJ_DESC</w:t>
      </w:r>
      <w:r>
        <w:br w:type="textWrapping"/>
      </w:r>
      <w:r>
        <w:rPr>
          <w:rStyle w:val="VerbatimChar"/>
        </w:rPr>
        <w:t xml:space="preserve">======= =================</w:t>
      </w:r>
      <w:r>
        <w:br w:type="textWrapping"/>
      </w:r>
      <w:r>
        <w:rPr>
          <w:rStyle w:val="VerbatimChar"/>
        </w:rPr>
        <w:t xml:space="preserve">MKTPR   85:10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blobview 85:10;</w:t>
      </w:r>
      <w:r>
        <w:br w:type="textWrapping"/>
      </w:r>
      <w:r>
        <w:rPr>
          <w:rStyle w:val="VerbatimChar"/>
        </w:rPr>
        <w:t xml:space="preserve">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В примере выше содержимое выбранного BLOB будет отображено во внешнем редакторе.</w:t>
      </w:r>
      <w:r>
        <w:t xml:space="preserve"> </w:t>
      </w:r>
      <w:r>
        <w:t xml:space="preserve">Когда редактор закрыт, управление возвращается в</w:t>
      </w:r>
      <w:r>
        <w:t xml:space="preserve"> </w:t>
      </w:r>
      <w:r>
        <w:t xml:space="preserve">isql</w:t>
      </w:r>
      <w:r>
        <w:t xml:space="preserve">. Вы</w:t>
      </w:r>
      <w:r>
        <w:t xml:space="preserve"> </w:t>
      </w:r>
      <w:r>
        <w:t xml:space="preserve">не можете использовать</w:t>
      </w:r>
      <w:r>
        <w:t xml:space="preserve"> </w:t>
      </w:r>
      <w:r>
        <w:t xml:space="preserve">isql</w:t>
      </w:r>
      <w:r>
        <w:t xml:space="preserve">, пока редактор открыт.</w:t>
      </w:r>
    </w:p>
    <w:p>
      <w:pPr>
        <w:pStyle w:val="Heading3"/>
      </w:pPr>
      <w:bookmarkStart w:id="174" w:name="примечание-24"/>
      <w:bookmarkEnd w:id="174"/>
      <w:r>
        <w:t xml:space="preserve">Примечание</w:t>
      </w:r>
    </w:p>
    <w:p>
      <w:pPr>
        <w:pStyle w:val="FirstParagraph"/>
      </w:pPr>
      <w:r>
        <w:t xml:space="preserve">BLOBVIEW может вернуть ошибку</w:t>
      </w:r>
      <w:r>
        <w:t xml:space="preserve"> </w:t>
      </w:r>
      <w:r>
        <w:t xml:space="preserve">«</w:t>
      </w:r>
      <w:r>
        <w:t xml:space="preserve">Invalid transaction handle</w:t>
      </w:r>
      <w:r>
        <w:t xml:space="preserve">»</w:t>
      </w:r>
      <w:r>
        <w:t xml:space="preserve"> </w:t>
      </w:r>
      <w:r>
        <w:t xml:space="preserve">после</w:t>
      </w:r>
      <w:r>
        <w:t xml:space="preserve"> </w:t>
      </w:r>
      <w:r>
        <w:t xml:space="preserve">закрытия редактора. Для исправления ситуации запустите транзакцию вручную с</w:t>
      </w:r>
      <w:r>
        <w:t xml:space="preserve"> </w:t>
      </w:r>
      <w:r>
        <w:t xml:space="preserve">помощью команды</w:t>
      </w:r>
      <w:r>
        <w:t xml:space="preserve"> </w:t>
      </w:r>
      <w:r>
        <w:rPr>
          <w:rStyle w:val="VerbatimChar"/>
        </w:rPr>
        <w:t xml:space="preserve">SET TRANSACTION</w:t>
      </w:r>
      <w:r>
        <w:t xml:space="preserve">.</w:t>
      </w:r>
    </w:p>
    <w:p>
      <w:pPr>
        <w:pStyle w:val="BodyText"/>
      </w:pPr>
      <w:r>
        <w:t xml:space="preserve">Смотри также: </w:t>
      </w:r>
      <w:hyperlink w:anchor="isql-commands-blobdump">
        <w:r>
          <w:rPr>
            <w:rStyle w:val="Hyperlink"/>
          </w:rPr>
          <w:t xml:space="preserve">BLOBDUMP</w:t>
        </w:r>
      </w:hyperlink>
      <w:r>
        <w:t xml:space="preserve">.</w:t>
      </w:r>
    </w:p>
    <w:p>
      <w:pPr>
        <w:pStyle w:val="Heading3"/>
      </w:pPr>
      <w:bookmarkStart w:id="175" w:name="edit"/>
      <w:bookmarkEnd w:id="175"/>
      <w:r>
        <w:t xml:space="preserve">EDIT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Вызов текстового редактора по умолчанию для скрипта.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EDIT [&lt;filename&gt;]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t xml:space="preserve">Таблица 4.6. Параметры оператора EDIT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Параметр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filename</w:t>
            </w:r>
          </w:p>
        </w:tc>
        <w:tc>
          <w:p>
            <w:pPr>
              <w:jc w:val="left"/>
            </w:pPr>
            <w:r>
              <w:t xml:space="preserve">Имя файла для редактирования.</w:t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BodyText"/>
      </w:pPr>
      <w:r>
        <w:t xml:space="preserve">Команда EDIT позволяет редактировать существующий файл. Это может быть файл команд</w:t>
      </w:r>
      <w:r>
        <w:t xml:space="preserve"> </w:t>
      </w:r>
      <w:r>
        <w:t xml:space="preserve">SQL, который будет использоваться командой ввода</w:t>
      </w:r>
      <w:r>
        <w:t xml:space="preserve"> </w:t>
      </w:r>
      <w:r>
        <w:t xml:space="preserve">isql</w:t>
      </w:r>
      <w:r>
        <w:t xml:space="preserve"> </w:t>
      </w:r>
      <w:r>
        <w:t xml:space="preserve">(см. ниже), или любой другой текстовый файл. Файл должен существовать.</w:t>
      </w:r>
    </w:p>
    <w:p>
      <w:pPr>
        <w:pStyle w:val="BodyText"/>
      </w:pPr>
      <w:r>
        <w:t xml:space="preserve">Если имя файла не указано, история всех ваших предыдущих команд будет отображаться</w:t>
      </w:r>
      <w:r>
        <w:t xml:space="preserve"> </w:t>
      </w:r>
      <w:r>
        <w:t xml:space="preserve">для редактирования.</w:t>
      </w:r>
    </w:p>
    <w:p>
      <w:pPr>
        <w:pStyle w:val="Heading3"/>
      </w:pPr>
      <w:bookmarkStart w:id="176" w:name="примечание-25"/>
      <w:bookmarkEnd w:id="176"/>
      <w:r>
        <w:t xml:space="preserve">Примечание</w:t>
      </w:r>
    </w:p>
    <w:p>
      <w:pPr>
        <w:pStyle w:val="FirstParagraph"/>
      </w:pPr>
      <w:r>
        <w:t xml:space="preserve">Обратите внимание, что при выходе из редактора в этом случае команды,</w:t>
      </w:r>
      <w:r>
        <w:t xml:space="preserve"> </w:t>
      </w:r>
      <w:r>
        <w:t xml:space="preserve">оставленные в буфере в конце редактирования, будут выполняться как файл</w:t>
      </w:r>
      <w:r>
        <w:t xml:space="preserve"> </w:t>
      </w:r>
      <w:r>
        <w:t xml:space="preserve">сценария.</w:t>
      </w:r>
    </w:p>
    <w:p>
      <w:pPr>
        <w:pStyle w:val="Heading3"/>
      </w:pPr>
      <w:bookmarkStart w:id="177" w:name="help"/>
      <w:bookmarkEnd w:id="177"/>
      <w:r>
        <w:t xml:space="preserve">HELP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Отображение список команд</w:t>
      </w:r>
      <w:r>
        <w:t xml:space="preserve"> </w:t>
      </w:r>
      <w:r>
        <w:t xml:space="preserve">isql</w:t>
      </w:r>
      <w:r>
        <w:t xml:space="preserve"> </w:t>
      </w:r>
      <w:r>
        <w:t xml:space="preserve">с их</w:t>
      </w:r>
      <w:r>
        <w:t xml:space="preserve"> </w:t>
      </w:r>
      <w:r>
        <w:t xml:space="preserve">описанием.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HELP [SET]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FirstParagraph"/>
      </w:pPr>
      <w:r>
        <w:t xml:space="preserve">Команда HELP отображает список основных команд</w:t>
      </w:r>
      <w:r>
        <w:t xml:space="preserve"> </w:t>
      </w:r>
      <w:r>
        <w:t xml:space="preserve">isql</w:t>
      </w:r>
      <w:r>
        <w:t xml:space="preserve"> </w:t>
      </w:r>
      <w:r>
        <w:t xml:space="preserve">с</w:t>
      </w:r>
      <w:r>
        <w:t xml:space="preserve"> </w:t>
      </w:r>
      <w:r>
        <w:t xml:space="preserve">их описанием.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HELP;</w:t>
      </w:r>
      <w:r>
        <w:br w:type="textWrapping"/>
      </w:r>
      <w:r>
        <w:rPr>
          <w:rStyle w:val="VerbatimChar"/>
        </w:rPr>
        <w:t xml:space="preserve">Frontend commands:</w:t>
      </w:r>
      <w:r>
        <w:br w:type="textWrapping"/>
      </w:r>
      <w:r>
        <w:rPr>
          <w:rStyle w:val="VerbatimChar"/>
        </w:rPr>
        <w:t xml:space="preserve">BLOBDUMP &lt;blobid&gt; &lt;file&gt;   -- dump BLOB to a file</w:t>
      </w:r>
      <w:r>
        <w:br w:type="textWrapping"/>
      </w:r>
      <w:r>
        <w:rPr>
          <w:rStyle w:val="VerbatimChar"/>
        </w:rPr>
        <w:t xml:space="preserve">BLOBVIEW &lt;blobid&gt;          -- view BLOB in text editor</w:t>
      </w:r>
      <w:r>
        <w:br w:type="textWrapping"/>
      </w:r>
      <w:r>
        <w:rPr>
          <w:rStyle w:val="VerbatimChar"/>
        </w:rPr>
        <w:t xml:space="preserve">EDIT     [&lt;filename&gt;]      -- edit SQL script file and execute</w:t>
      </w:r>
      <w:r>
        <w:br w:type="textWrapping"/>
      </w:r>
      <w:r>
        <w:rPr>
          <w:rStyle w:val="VerbatimChar"/>
        </w:rPr>
        <w:t xml:space="preserve">EDIT                       -- edit current command buffer and execute</w:t>
      </w:r>
      <w:r>
        <w:br w:type="textWrapping"/>
      </w:r>
      <w:r>
        <w:rPr>
          <w:rStyle w:val="VerbatimChar"/>
        </w:rPr>
        <w:t xml:space="preserve">HELP                       -- display this menu</w:t>
      </w:r>
      <w:r>
        <w:br w:type="textWrapping"/>
      </w:r>
      <w:r>
        <w:rPr>
          <w:rStyle w:val="VerbatimChar"/>
        </w:rPr>
        <w:t xml:space="preserve">INput    &lt;filename&gt;        -- take input from the named SQL file</w:t>
      </w:r>
      <w:r>
        <w:br w:type="textWrapping"/>
      </w:r>
      <w:r>
        <w:rPr>
          <w:rStyle w:val="VerbatimChar"/>
        </w:rPr>
        <w:t xml:space="preserve">OUTput   [&lt;filename&gt;]      -- write output to named file</w:t>
      </w:r>
      <w:r>
        <w:br w:type="textWrapping"/>
      </w:r>
      <w:r>
        <w:rPr>
          <w:rStyle w:val="VerbatimChar"/>
        </w:rPr>
        <w:t xml:space="preserve">OUTput                     -- return output to stdout</w:t>
      </w:r>
      <w:r>
        <w:br w:type="textWrapping"/>
      </w:r>
      <w:r>
        <w:rPr>
          <w:rStyle w:val="VerbatimChar"/>
        </w:rPr>
        <w:t xml:space="preserve">SET      &lt;option&gt;          -- (Use HELP SET for complete list)</w:t>
      </w:r>
      <w:r>
        <w:br w:type="textWrapping"/>
      </w:r>
      <w:r>
        <w:rPr>
          <w:rStyle w:val="VerbatimChar"/>
        </w:rPr>
        <w:t xml:space="preserve">SHELL    &lt;command&gt;         -- execute Operating System command in sub-shell</w:t>
      </w:r>
      <w:r>
        <w:br w:type="textWrapping"/>
      </w:r>
      <w:r>
        <w:rPr>
          <w:rStyle w:val="VerbatimChar"/>
        </w:rPr>
        <w:t xml:space="preserve">SHOW     &lt;object&gt; [&lt;name&gt;] -- display system information</w:t>
      </w:r>
      <w:r>
        <w:br w:type="textWrapping"/>
      </w:r>
      <w:r>
        <w:rPr>
          <w:rStyle w:val="VerbatimChar"/>
        </w:rPr>
        <w:t xml:space="preserve">    &lt;object&gt; = CHECK, COLLATION, DATABASE, DOMAIN, EXCEPTION, FILTER, FUNCTION,</w:t>
      </w:r>
      <w:r>
        <w:br w:type="textWrapping"/>
      </w:r>
      <w:r>
        <w:rPr>
          <w:rStyle w:val="VerbatimChar"/>
        </w:rPr>
        <w:t xml:space="preserve">               GENERATOR, GRANT, INDEX, PACKAGE, PROCEDURE, ROLE, SQL DIALECT,</w:t>
      </w:r>
      <w:r>
        <w:br w:type="textWrapping"/>
      </w:r>
      <w:r>
        <w:rPr>
          <w:rStyle w:val="VerbatimChar"/>
        </w:rPr>
        <w:t xml:space="preserve">               SYSTEM, TABLE, TRIGGER, VERSION, USERS, VIEW</w:t>
      </w:r>
      <w:r>
        <w:br w:type="textWrapping"/>
      </w:r>
      <w:r>
        <w:rPr>
          <w:rStyle w:val="VerbatimChar"/>
        </w:rPr>
        <w:t xml:space="preserve">EXIT                       -- exit and commit changes</w:t>
      </w:r>
      <w:r>
        <w:br w:type="textWrapping"/>
      </w:r>
      <w:r>
        <w:rPr>
          <w:rStyle w:val="VerbatimChar"/>
        </w:rPr>
        <w:t xml:space="preserve">QUIT                       -- exit and roll back changes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All commands may be abbreviated to letters in CAPitals</w:t>
      </w:r>
      <w:r>
        <w:br w:type="textWrapping"/>
      </w: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        </w:t>
      </w:r>
    </w:p>
    <w:p>
      <w:pPr>
        <w:pStyle w:val="FirstParagraph"/>
      </w:pPr>
      <w:r>
        <w:t xml:space="preserve">Если после HELP присутствует необязательное ключевое слово SET, то будет</w:t>
      </w:r>
      <w:r>
        <w:t xml:space="preserve"> </w:t>
      </w:r>
      <w:r>
        <w:t xml:space="preserve">отображена справка по набору команд начинающихся с SET.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help set;</w:t>
      </w:r>
      <w:r>
        <w:br w:type="textWrapping"/>
      </w:r>
      <w:r>
        <w:rPr>
          <w:rStyle w:val="VerbatimChar"/>
        </w:rPr>
        <w:t xml:space="preserve">Set commands:</w:t>
      </w:r>
      <w:r>
        <w:br w:type="textWrapping"/>
      </w:r>
      <w:r>
        <w:rPr>
          <w:rStyle w:val="VerbatimChar"/>
        </w:rPr>
        <w:t xml:space="preserve">    SET                    -- display current SET options</w:t>
      </w:r>
      <w:r>
        <w:br w:type="textWrapping"/>
      </w:r>
      <w:r>
        <w:rPr>
          <w:rStyle w:val="VerbatimChar"/>
        </w:rPr>
        <w:t xml:space="preserve">    SET AUTOddl            -- toggle autocommit of DDL statements</w:t>
      </w:r>
      <w:r>
        <w:br w:type="textWrapping"/>
      </w:r>
      <w:r>
        <w:rPr>
          <w:rStyle w:val="VerbatimChar"/>
        </w:rPr>
        <w:t xml:space="preserve">    SET BAIL               -- toggle bailing out on errors in non-interactive mode</w:t>
      </w:r>
      <w:r>
        <w:br w:type="textWrapping"/>
      </w:r>
      <w:r>
        <w:rPr>
          <w:rStyle w:val="VerbatimChar"/>
        </w:rPr>
        <w:t xml:space="preserve">    SET BLOB [ALL|&lt;n&gt;]     -- display BLOBS of subtype &lt;n&gt; or ALL</w:t>
      </w:r>
      <w:r>
        <w:br w:type="textWrapping"/>
      </w:r>
      <w:r>
        <w:rPr>
          <w:rStyle w:val="VerbatimChar"/>
        </w:rPr>
        <w:t xml:space="preserve">    SET BLOB               -- turn off BLOB display</w:t>
      </w:r>
      <w:r>
        <w:br w:type="textWrapping"/>
      </w:r>
      <w:r>
        <w:rPr>
          <w:rStyle w:val="VerbatimChar"/>
        </w:rPr>
        <w:t xml:space="preserve">    SET COUNT              -- toggle count of selected rows on/off</w:t>
      </w:r>
      <w:r>
        <w:br w:type="textWrapping"/>
      </w:r>
      <w:r>
        <w:rPr>
          <w:rStyle w:val="VerbatimChar"/>
        </w:rPr>
        <w:t xml:space="preserve">    SET MAXROWS [&lt;n&gt;]      -- limit select stmt to &lt;n&gt; rows, zero is no limit</w:t>
      </w:r>
      <w:r>
        <w:br w:type="textWrapping"/>
      </w:r>
      <w:r>
        <w:rPr>
          <w:rStyle w:val="VerbatimChar"/>
        </w:rPr>
        <w:t xml:space="preserve">    SET ECHO               -- toggle command echo on/off</w:t>
      </w:r>
      <w:r>
        <w:br w:type="textWrapping"/>
      </w:r>
      <w:r>
        <w:rPr>
          <w:rStyle w:val="VerbatimChar"/>
        </w:rPr>
        <w:t xml:space="preserve">    SET EXPLAIN            -- toggle display of query access plan in the explained form</w:t>
      </w:r>
      <w:r>
        <w:br w:type="textWrapping"/>
      </w:r>
      <w:r>
        <w:rPr>
          <w:rStyle w:val="VerbatimChar"/>
        </w:rPr>
        <w:t xml:space="preserve">    SET HEADING            -- toggle display of query column titles</w:t>
      </w:r>
      <w:r>
        <w:br w:type="textWrapping"/>
      </w:r>
      <w:r>
        <w:rPr>
          <w:rStyle w:val="VerbatimChar"/>
        </w:rPr>
        <w:t xml:space="preserve">    SET LIST               -- toggle column or table display format</w:t>
      </w:r>
      <w:r>
        <w:br w:type="textWrapping"/>
      </w:r>
      <w:r>
        <w:rPr>
          <w:rStyle w:val="VerbatimChar"/>
        </w:rPr>
        <w:t xml:space="preserve">    SET NAMES &lt;csname&gt;     -- set name of runtime character set</w:t>
      </w:r>
      <w:r>
        <w:br w:type="textWrapping"/>
      </w:r>
      <w:r>
        <w:rPr>
          <w:rStyle w:val="VerbatimChar"/>
        </w:rPr>
        <w:t xml:space="preserve">    SET PLAN               -- toggle display of query access plan</w:t>
      </w:r>
      <w:r>
        <w:br w:type="textWrapping"/>
      </w:r>
      <w:r>
        <w:rPr>
          <w:rStyle w:val="VerbatimChar"/>
        </w:rPr>
        <w:t xml:space="preserve">    SET PLANONLY           -- toggle display of query plan without executing</w:t>
      </w:r>
      <w:r>
        <w:br w:type="textWrapping"/>
      </w:r>
      <w:r>
        <w:rPr>
          <w:rStyle w:val="VerbatimChar"/>
        </w:rPr>
        <w:t xml:space="preserve">    SET SQL DIALECT &lt;n&gt;    -- set sql dialect to &lt;n&gt;</w:t>
      </w:r>
      <w:r>
        <w:br w:type="textWrapping"/>
      </w:r>
      <w:r>
        <w:rPr>
          <w:rStyle w:val="VerbatimChar"/>
        </w:rPr>
        <w:t xml:space="preserve">    SET STATs              -- toggle display of performance statistics</w:t>
      </w:r>
      <w:r>
        <w:br w:type="textWrapping"/>
      </w:r>
      <w:r>
        <w:rPr>
          <w:rStyle w:val="VerbatimChar"/>
        </w:rPr>
        <w:t xml:space="preserve">    SET TIME               -- toggle display of timestamp with DATE values</w:t>
      </w:r>
      <w:r>
        <w:br w:type="textWrapping"/>
      </w:r>
      <w:r>
        <w:rPr>
          <w:rStyle w:val="VerbatimChar"/>
        </w:rPr>
        <w:t xml:space="preserve">    SET TERM &lt;string&gt;      -- change statement terminator string</w:t>
      </w:r>
      <w:r>
        <w:br w:type="textWrapping"/>
      </w:r>
      <w:r>
        <w:rPr>
          <w:rStyle w:val="VerbatimChar"/>
        </w:rPr>
        <w:t xml:space="preserve">    SET WIDTH &lt;col&gt; [&lt;n&gt;]  -- set/unset print width to &lt;n&gt; for column &lt;col&gt;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All commands may be abbreviated to letters in CAPitals</w:t>
      </w:r>
      <w:r>
        <w:br w:type="textWrapping"/>
      </w: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        </w:t>
      </w:r>
    </w:p>
    <w:p>
      <w:pPr>
        <w:pStyle w:val="Heading3"/>
      </w:pPr>
      <w:bookmarkStart w:id="178" w:name="примечание-26"/>
      <w:bookmarkEnd w:id="178"/>
      <w:r>
        <w:t xml:space="preserve">Примечание</w:t>
      </w:r>
    </w:p>
    <w:p>
      <w:pPr>
        <w:pStyle w:val="FirstParagraph"/>
      </w:pPr>
      <w:r>
        <w:t xml:space="preserve">Обратите внимание на последнюю строку вывода команды help. Это объясняет, что</w:t>
      </w:r>
      <w:r>
        <w:t xml:space="preserve"> </w:t>
      </w:r>
      <w:r>
        <w:t xml:space="preserve">каждая из команд может быть сокращена до букв, отображаемых заглавными буквами.</w:t>
      </w:r>
      <w:r>
        <w:t xml:space="preserve"> </w:t>
      </w:r>
      <w:r>
        <w:t xml:space="preserve">В следующем обсуждении дополнительные символы будут отображаться, как указано</w:t>
      </w:r>
      <w:r>
        <w:t xml:space="preserve"> </w:t>
      </w:r>
      <w:r>
        <w:t xml:space="preserve">выше, строчными буквами. Например, команда ввода будет показана как INput, чтобы</w:t>
      </w:r>
      <w:r>
        <w:t xml:space="preserve"> </w:t>
      </w:r>
      <w:r>
        <w:t xml:space="preserve">указать, что символы 'put' являются необязательными.</w:t>
      </w:r>
    </w:p>
    <w:p>
      <w:pPr>
        <w:pStyle w:val="Heading3"/>
      </w:pPr>
      <w:bookmarkStart w:id="179" w:name="add"/>
      <w:bookmarkEnd w:id="179"/>
      <w:r>
        <w:t xml:space="preserve">ADD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Добавление записей в таблицу.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ADD &lt;tablename&gt;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t xml:space="preserve">Таблица 4.7. Параметры оператора ADD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Параметр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tablename</w:t>
            </w:r>
          </w:p>
        </w:tc>
        <w:tc>
          <w:p>
            <w:pPr>
              <w:jc w:val="left"/>
            </w:pPr>
            <w:r>
              <w:t xml:space="preserve">Имя таблицы для добавления данных.</w:t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BodyText"/>
      </w:pPr>
      <w:r>
        <w:t xml:space="preserve">Команда ADD запрашивает данные для каждого столбца, указанной таблицы, и добавляет</w:t>
      </w:r>
      <w:r>
        <w:t xml:space="preserve"> </w:t>
      </w:r>
      <w:r>
        <w:t xml:space="preserve">запись в таблицу. Вы можете добавить столько записей, сколько пожелаете, так как</w:t>
      </w:r>
      <w:r>
        <w:t xml:space="preserve"> </w:t>
      </w:r>
      <w:r>
        <w:t xml:space="preserve">команда продолжается до тех пор, пока не произойдет ошибка или не будет нажата</w:t>
      </w:r>
      <w:r>
        <w:t xml:space="preserve"> </w:t>
      </w:r>
      <w:r>
        <w:t xml:space="preserve">клавиша ENTER без данных. Если вы хотите установить для столбца значение NULL,</w:t>
      </w:r>
      <w:r>
        <w:t xml:space="preserve"> </w:t>
      </w:r>
      <w:r>
        <w:t xml:space="preserve">введите его в точности так, как показано.</w:t>
      </w:r>
    </w:p>
    <w:p>
      <w:pPr>
        <w:pStyle w:val="Compact"/>
      </w:pPr>
      <w:r>
        <w:t xml:space="preserve">Пример 4.13. Добавление данных в таблицу с помощью команды ADD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add country;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Enter data or NULL for each column. RETURN to end.</w:t>
      </w:r>
      <w:r>
        <w:br w:type="textWrapping"/>
      </w:r>
      <w:r>
        <w:rPr>
          <w:rStyle w:val="VerbatimChar"/>
        </w:rPr>
        <w:t xml:space="preserve">Enter COUNTRY&gt;Scotland</w:t>
      </w:r>
      <w:r>
        <w:br w:type="textWrapping"/>
      </w:r>
      <w:r>
        <w:rPr>
          <w:rStyle w:val="VerbatimChar"/>
        </w:rPr>
        <w:t xml:space="preserve">Enter CURRENCY&gt;GBP</w:t>
      </w:r>
      <w:r>
        <w:br w:type="textWrapping"/>
      </w:r>
      <w:r>
        <w:rPr>
          <w:rStyle w:val="VerbatimChar"/>
        </w:rPr>
        <w:t xml:space="preserve">Enter COUNTRY&gt;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commit;</w:t>
      </w:r>
      <w:r>
        <w:br w:type="textWrapping"/>
      </w:r>
      <w:r>
        <w:rPr>
          <w:rStyle w:val="VerbatimChar"/>
        </w:rPr>
        <w:t xml:space="preserve">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180" w:name="copy"/>
      <w:bookmarkEnd w:id="180"/>
      <w:r>
        <w:t xml:space="preserve">COPY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Копирование структуры таблицы.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COPY &lt;from_tablename&gt; &lt;to_tablename&gt; [&lt;other_database&gt;]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t xml:space="preserve">Таблица 4.8. Параметры оператора COPY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Параметр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from_tablename</w:t>
            </w:r>
          </w:p>
        </w:tc>
        <w:tc>
          <w:p>
            <w:pPr>
              <w:jc w:val="left"/>
            </w:pPr>
            <w:r>
              <w:t xml:space="preserve">Имя таблицы из которой делается копия.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to_tablenamee</w:t>
            </w:r>
          </w:p>
        </w:tc>
        <w:tc>
          <w:p>
            <w:pPr>
              <w:jc w:val="left"/>
            </w:pPr>
            <w:r>
              <w:t xml:space="preserve">Имя таблицы в которую будет сделана копия.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other_database</w:t>
            </w:r>
          </w:p>
        </w:tc>
        <w:tc>
          <w:p>
            <w:pPr>
              <w:jc w:val="left"/>
            </w:pPr>
            <w:r>
              <w:t xml:space="preserve">Спецификация для подключения к другой базе данных, в</w:t>
            </w:r>
            <w:r>
              <w:t xml:space="preserve"> </w:t>
            </w:r>
            <w:r>
              <w:t xml:space="preserve">которую будет производится копирование.</w:t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BodyText"/>
      </w:pPr>
      <w:r>
        <w:t xml:space="preserve">Команда COPY позволяет скопировать большую часть структуры таблицы в новую таблицу</w:t>
      </w:r>
      <w:r>
        <w:t xml:space="preserve"> </w:t>
      </w:r>
      <w:r>
        <w:t xml:space="preserve">в текущей базе данных или другой. К сожалению, у неё есть проблемы:</w:t>
      </w:r>
    </w:p>
    <w:p>
      <w:pPr>
        <w:numPr>
          <w:numId w:val="1059"/>
          <w:ilvl w:val="0"/>
        </w:numPr>
      </w:pPr>
      <w:r>
        <w:t xml:space="preserve">Она выполняет командную строку для выполнения работы и подключается к</w:t>
      </w:r>
      <w:r>
        <w:t xml:space="preserve"> </w:t>
      </w:r>
      <w:r>
        <w:t xml:space="preserve">принимающей базе данных с помощью приложения с именем</w:t>
      </w:r>
      <w:r>
        <w:t xml:space="preserve"> </w:t>
      </w:r>
      <w:r>
        <w:t xml:space="preserve">isql</w:t>
      </w:r>
      <w:r>
        <w:t xml:space="preserve">. Если ваша система переименовала</w:t>
      </w:r>
      <w:r>
        <w:t xml:space="preserve"> </w:t>
      </w:r>
      <w:r>
        <w:rPr>
          <w:rStyle w:val="VerbatimChar"/>
        </w:rPr>
        <w:t xml:space="preserve">isql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isql-fb</w:t>
      </w:r>
      <w:r>
        <w:t xml:space="preserve">, вы на</w:t>
      </w:r>
      <w:r>
        <w:t xml:space="preserve"> </w:t>
      </w:r>
      <w:r>
        <w:t xml:space="preserve">самом деле в конечном итоге запустите неправильное приложение</w:t>
      </w:r>
      <w:r>
        <w:t xml:space="preserve"> </w:t>
      </w:r>
      <w:r>
        <w:t xml:space="preserve">isql</w:t>
      </w:r>
      <w:r>
        <w:t xml:space="preserve">, и единственным результатом будет</w:t>
      </w:r>
      <w:r>
        <w:t xml:space="preserve"> </w:t>
      </w:r>
      <w:r>
        <w:t xml:space="preserve">запутанная ошибка.</w:t>
      </w:r>
    </w:p>
    <w:p>
      <w:pPr>
        <w:numPr>
          <w:numId w:val="1059"/>
          <w:ilvl w:val="0"/>
        </w:numPr>
      </w:pPr>
      <w:r>
        <w:t xml:space="preserve">Предполагается, что</w:t>
      </w:r>
      <w:r>
        <w:t xml:space="preserve"> </w:t>
      </w:r>
      <w:r>
        <w:t xml:space="preserve">isql</w:t>
      </w:r>
      <w:r>
        <w:t xml:space="preserve"> </w:t>
      </w:r>
      <w:r>
        <w:t xml:space="preserve">будет находится в</w:t>
      </w:r>
      <w:r>
        <w:t xml:space="preserve"> </w:t>
      </w:r>
      <w:r>
        <w:rPr>
          <w:rStyle w:val="VerbatimChar"/>
        </w:rPr>
        <w:t xml:space="preserve">$PATH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%PATH%</w:t>
      </w:r>
      <w:r>
        <w:t xml:space="preserve">.</w:t>
      </w:r>
    </w:p>
    <w:p>
      <w:pPr>
        <w:numPr>
          <w:numId w:val="1059"/>
          <w:ilvl w:val="0"/>
        </w:numPr>
      </w:pPr>
      <w:r>
        <w:t xml:space="preserve">Вам необходимо определить</w:t>
      </w:r>
      <w:r>
        <w:t xml:space="preserve"> </w:t>
      </w:r>
      <w:r>
        <w:rPr>
          <w:rStyle w:val="VerbatimChar"/>
        </w:rPr>
        <w:t xml:space="preserve">ISC_USER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ISC_PASSWORD</w:t>
      </w:r>
      <w:r>
        <w:t xml:space="preserve"> </w:t>
      </w:r>
      <w:r>
        <w:t xml:space="preserve">для дочернего процесса</w:t>
      </w:r>
      <w:r>
        <w:t xml:space="preserve"> </w:t>
      </w:r>
      <w:r>
        <w:t xml:space="preserve">isql</w:t>
      </w:r>
      <w:r>
        <w:t xml:space="preserve"> </w:t>
      </w:r>
      <w:r>
        <w:t xml:space="preserve">для входа в получающую базу данных</w:t>
      </w:r>
      <w:r>
        <w:t xml:space="preserve"> </w:t>
      </w:r>
      <w:r>
        <w:t xml:space="preserve">для создания таблицы. Это очень небезопасно.</w:t>
      </w:r>
    </w:p>
    <w:p>
      <w:pPr>
        <w:numPr>
          <w:numId w:val="1059"/>
          <w:ilvl w:val="0"/>
        </w:numPr>
      </w:pPr>
      <w:r>
        <w:t xml:space="preserve">Из-за необходимости в</w:t>
      </w:r>
      <w:r>
        <w:t xml:space="preserve"> </w:t>
      </w:r>
      <w:r>
        <w:rPr>
          <w:rStyle w:val="VerbatimChar"/>
        </w:rPr>
        <w:t xml:space="preserve">ISC_USER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ISC_PASSWORD</w:t>
      </w:r>
      <w:r>
        <w:t xml:space="preserve"> </w:t>
      </w:r>
      <w:r>
        <w:t xml:space="preserve">принимающая база данных должна работать</w:t>
      </w:r>
      <w:r>
        <w:t xml:space="preserve"> </w:t>
      </w:r>
      <w:r>
        <w:t xml:space="preserve">на том же сервере, что и исходная база данных.</w:t>
      </w:r>
    </w:p>
    <w:p>
      <w:pPr>
        <w:numPr>
          <w:numId w:val="1059"/>
          <w:ilvl w:val="0"/>
        </w:numPr>
      </w:pPr>
      <w:r>
        <w:t xml:space="preserve">Данные таблицы не копируются в принимающую базу данных (или таблицу).</w:t>
      </w:r>
      <w:r>
        <w:t xml:space="preserve"> </w:t>
      </w:r>
      <w:r>
        <w:t xml:space="preserve">Копируются только следующие части структур таблицы:</w:t>
      </w:r>
    </w:p>
    <w:p>
      <w:pPr>
        <w:numPr>
          <w:numId w:val="1060"/>
          <w:ilvl w:val="1"/>
        </w:numPr>
      </w:pPr>
      <w:r>
        <w:t xml:space="preserve">Домены, необходимые для воссоздания таблицы. Это</w:t>
      </w:r>
      <w:r>
        <w:t xml:space="preserve"> </w:t>
      </w:r>
      <w:r>
        <w:t xml:space="preserve">применимо, только если копия находится в другой базе</w:t>
      </w:r>
      <w:r>
        <w:t xml:space="preserve"> </w:t>
      </w:r>
      <w:r>
        <w:t xml:space="preserve">данных.</w:t>
      </w:r>
    </w:p>
    <w:p>
      <w:pPr>
        <w:numPr>
          <w:numId w:val="1060"/>
          <w:ilvl w:val="1"/>
        </w:numPr>
      </w:pPr>
      <w:r>
        <w:t xml:space="preserve">Сама таблица будет создана.</w:t>
      </w:r>
    </w:p>
    <w:p>
      <w:pPr>
        <w:numPr>
          <w:numId w:val="1060"/>
          <w:ilvl w:val="1"/>
        </w:numPr>
      </w:pPr>
      <w:r>
        <w:t xml:space="preserve">Ограничение первичного ключа, если оно есть.</w:t>
      </w:r>
    </w:p>
    <w:p>
      <w:pPr>
        <w:numPr>
          <w:numId w:val="1059"/>
          <w:ilvl w:val="0"/>
        </w:numPr>
      </w:pPr>
      <w:r>
        <w:t xml:space="preserve">Копируется не вся структура таблицы. Отсутствуют:</w:t>
      </w:r>
    </w:p>
    <w:p>
      <w:pPr>
        <w:numPr>
          <w:numId w:val="1061"/>
          <w:ilvl w:val="1"/>
        </w:numPr>
      </w:pPr>
      <w:r>
        <w:t xml:space="preserve">Ограничения внешнего ключа.</w:t>
      </w:r>
    </w:p>
    <w:p>
      <w:pPr>
        <w:numPr>
          <w:numId w:val="1061"/>
          <w:ilvl w:val="1"/>
        </w:numPr>
      </w:pPr>
      <w:r>
        <w:t xml:space="preserve">Ограничения проверок (CHECK).</w:t>
      </w:r>
    </w:p>
    <w:p>
      <w:pPr>
        <w:numPr>
          <w:numId w:val="1061"/>
          <w:ilvl w:val="1"/>
        </w:numPr>
      </w:pPr>
      <w:r>
        <w:t xml:space="preserve">Индексы, за исключением индекса необходимого для поддержки</w:t>
      </w:r>
      <w:r>
        <w:t xml:space="preserve"> </w:t>
      </w:r>
      <w:r>
        <w:t xml:space="preserve">первичного ключа.</w:t>
      </w:r>
    </w:p>
    <w:p>
      <w:pPr>
        <w:numPr>
          <w:numId w:val="1061"/>
          <w:ilvl w:val="1"/>
        </w:numPr>
      </w:pPr>
      <w:r>
        <w:t xml:space="preserve">Триггеры.</w:t>
      </w:r>
    </w:p>
    <w:p>
      <w:pPr>
        <w:numPr>
          <w:numId w:val="1061"/>
          <w:ilvl w:val="1"/>
        </w:numPr>
      </w:pPr>
      <w:r>
        <w:t xml:space="preserve">Все данные таблицы.</w:t>
      </w:r>
    </w:p>
    <w:p>
      <w:pPr>
        <w:pStyle w:val="FirstParagraph"/>
      </w:pPr>
      <w:r>
        <w:t xml:space="preserve">Если вы хотите скопировать в другую базу данных, то другая база данных должна быть</w:t>
      </w:r>
      <w:r>
        <w:t xml:space="preserve"> </w:t>
      </w:r>
      <w:r>
        <w:t xml:space="preserve">на том же сервере, что и текущая. Например, вы не можете подключиться к базе данных</w:t>
      </w:r>
      <w:r>
        <w:t xml:space="preserve"> </w:t>
      </w:r>
      <w:r>
        <w:t xml:space="preserve">на сервере с именем tux и скопировать таблицу в базу данных, работающую на сервере</w:t>
      </w:r>
      <w:r>
        <w:t xml:space="preserve"> </w:t>
      </w:r>
      <w:r>
        <w:t xml:space="preserve">tuxrep. Команда COPY не может передать имя пользователя и/или пароль, установка</w:t>
      </w:r>
      <w:r>
        <w:t xml:space="preserve"> </w:t>
      </w:r>
      <w:r>
        <w:rPr>
          <w:rStyle w:val="VerbatimChar"/>
        </w:rPr>
        <w:t xml:space="preserve">ISC_USER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ISC_PASSWORD</w:t>
      </w:r>
      <w:r>
        <w:t xml:space="preserve"> </w:t>
      </w:r>
      <w:r>
        <w:t xml:space="preserve">влияет сразу на все</w:t>
      </w:r>
      <w:r>
        <w:t xml:space="preserve"> </w:t>
      </w:r>
      <w:r>
        <w:t xml:space="preserve">подключения, пользователь может отсутствовать на другом сервере или у него может</w:t>
      </w:r>
      <w:r>
        <w:t xml:space="preserve"> </w:t>
      </w:r>
      <w:r>
        <w:t xml:space="preserve">быть другой пароль.</w:t>
      </w:r>
    </w:p>
    <w:p>
      <w:pPr>
        <w:pStyle w:val="Compact"/>
      </w:pPr>
      <w:r>
        <w:t xml:space="preserve">Пример 4.14. Копирование структуры таблицы командой COPY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tux&gt;$ export ISC_USER=SYSDBA</w:t>
      </w:r>
      <w:r>
        <w:br w:type="textWrapping"/>
      </w:r>
      <w:r>
        <w:rPr>
          <w:rStyle w:val="VerbatimChar"/>
        </w:rPr>
        <w:t xml:space="preserve">tux&gt;$ export ISC_PASSWORD=secret</w:t>
      </w:r>
      <w:r>
        <w:br w:type="textWrapping"/>
      </w:r>
      <w:r>
        <w:rPr>
          <w:rStyle w:val="VerbatimChar"/>
        </w:rPr>
        <w:t xml:space="preserve">tux&gt;$ isql employee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Database: employee, User: sysdba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-- MAke a copy of the employee table into this database.</w:t>
      </w:r>
      <w:r>
        <w:br w:type="textWrapping"/>
      </w:r>
      <w:r>
        <w:rPr>
          <w:rStyle w:val="VerbatimChar"/>
        </w:rPr>
        <w:t xml:space="preserve">SQL&gt; copy employee employee_2;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-- Compare table structures...</w:t>
      </w:r>
      <w:r>
        <w:br w:type="textWrapping"/>
      </w:r>
      <w:r>
        <w:rPr>
          <w:rStyle w:val="VerbatimChar"/>
        </w:rPr>
        <w:t xml:space="preserve">SQL&gt; show table employee;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EMP_NO              (EMPNO) SMALLINT Not Null</w:t>
      </w:r>
      <w:r>
        <w:br w:type="textWrapping"/>
      </w:r>
      <w:r>
        <w:rPr>
          <w:rStyle w:val="VerbatimChar"/>
        </w:rPr>
        <w:t xml:space="preserve">FIRST_NAME          (FIRSTNAME) VARCHAR(15) Not Null</w:t>
      </w:r>
      <w:r>
        <w:br w:type="textWrapping"/>
      </w:r>
      <w:r>
        <w:rPr>
          <w:rStyle w:val="VerbatimChar"/>
        </w:rPr>
        <w:t xml:space="preserve">LAST_NAME           (LASTNAME) VARCHAR(20) Not Null</w:t>
      </w:r>
      <w:r>
        <w:br w:type="textWrapping"/>
      </w:r>
      <w:r>
        <w:rPr>
          <w:rStyle w:val="VerbatimChar"/>
        </w:rPr>
        <w:t xml:space="preserve">PHONE_EXT           VARCHAR(4) Nullable</w:t>
      </w:r>
      <w:r>
        <w:br w:type="textWrapping"/>
      </w:r>
      <w:r>
        <w:rPr>
          <w:rStyle w:val="VerbatimChar"/>
        </w:rPr>
        <w:t xml:space="preserve">HIRE_DATE           TIMESTAMP Not Null DEFAULT 'NOW'</w:t>
      </w:r>
      <w:r>
        <w:br w:type="textWrapping"/>
      </w:r>
      <w:r>
        <w:rPr>
          <w:rStyle w:val="VerbatimChar"/>
        </w:rPr>
        <w:t xml:space="preserve">DEPT_NO             (DEPTNO) CHAR(3) Not Null</w:t>
      </w:r>
      <w:r>
        <w:br w:type="textWrapping"/>
      </w:r>
      <w:r>
        <w:rPr>
          <w:rStyle w:val="VerbatimChar"/>
        </w:rPr>
        <w:t xml:space="preserve">                    CHECK (VALUE = '000' OR</w:t>
      </w:r>
      <w:r>
        <w:br w:type="textWrapping"/>
      </w:r>
      <w:r>
        <w:rPr>
          <w:rStyle w:val="VerbatimChar"/>
        </w:rPr>
        <w:t xml:space="preserve">                    (VALUE &gt; '0' AND VALUE &lt;= '999') OR VALUE IS NULL)</w:t>
      </w:r>
      <w:r>
        <w:br w:type="textWrapping"/>
      </w:r>
      <w:r>
        <w:rPr>
          <w:rStyle w:val="VerbatimChar"/>
        </w:rPr>
        <w:t xml:space="preserve">JOB_CODE            (JOBCODE) VARCHAR(5) Not Null</w:t>
      </w:r>
      <w:r>
        <w:br w:type="textWrapping"/>
      </w:r>
      <w:r>
        <w:rPr>
          <w:rStyle w:val="VerbatimChar"/>
        </w:rPr>
        <w:t xml:space="preserve">                    CHECK (VALUE &gt; '99999')</w:t>
      </w:r>
      <w:r>
        <w:br w:type="textWrapping"/>
      </w:r>
      <w:r>
        <w:rPr>
          <w:rStyle w:val="VerbatimChar"/>
        </w:rPr>
        <w:t xml:space="preserve">JOB_GRADE           (JOBGRADE) SMALLINT Not Null</w:t>
      </w:r>
      <w:r>
        <w:br w:type="textWrapping"/>
      </w:r>
      <w:r>
        <w:rPr>
          <w:rStyle w:val="VerbatimChar"/>
        </w:rPr>
        <w:t xml:space="preserve">CHECK               (VALUE BETWEEN 0 AND 6)</w:t>
      </w:r>
      <w:r>
        <w:br w:type="textWrapping"/>
      </w:r>
      <w:r>
        <w:rPr>
          <w:rStyle w:val="VerbatimChar"/>
        </w:rPr>
        <w:t xml:space="preserve">JOB_COUNTRY         (COUNTRYNAME) VARCHAR(15) Not Null</w:t>
      </w:r>
      <w:r>
        <w:br w:type="textWrapping"/>
      </w:r>
      <w:r>
        <w:rPr>
          <w:rStyle w:val="VerbatimChar"/>
        </w:rPr>
        <w:t xml:space="preserve">SALARY              (SALARY) NUMERIC(10, 2) Not Null DEFAULT 0</w:t>
      </w:r>
      <w:r>
        <w:br w:type="textWrapping"/>
      </w:r>
      <w:r>
        <w:rPr>
          <w:rStyle w:val="VerbatimChar"/>
        </w:rPr>
        <w:t xml:space="preserve">                    CHECK (VALUE &gt; 0)</w:t>
      </w:r>
      <w:r>
        <w:br w:type="textWrapping"/>
      </w:r>
      <w:r>
        <w:rPr>
          <w:rStyle w:val="VerbatimChar"/>
        </w:rPr>
        <w:t xml:space="preserve">FULL_NAME           Computed by: (last_name || ', ' || first_name)</w:t>
      </w:r>
      <w:r>
        <w:br w:type="textWrapping"/>
      </w:r>
      <w:r>
        <w:rPr>
          <w:rStyle w:val="VerbatimChar"/>
        </w:rPr>
        <w:t xml:space="preserve">CONSTRAINT INTEG_28:</w:t>
      </w:r>
      <w:r>
        <w:br w:type="textWrapping"/>
      </w:r>
      <w:r>
        <w:rPr>
          <w:rStyle w:val="VerbatimChar"/>
        </w:rPr>
        <w:t xml:space="preserve">  Foreign key (DEPT_NO) References DEPARTMENT (DEPT_NO)</w:t>
      </w:r>
      <w:r>
        <w:br w:type="textWrapping"/>
      </w:r>
      <w:r>
        <w:rPr>
          <w:rStyle w:val="VerbatimChar"/>
        </w:rPr>
        <w:t xml:space="preserve">CONSTRAINT INTEG_29:</w:t>
      </w:r>
      <w:r>
        <w:br w:type="textWrapping"/>
      </w:r>
      <w:r>
        <w:rPr>
          <w:rStyle w:val="VerbatimChar"/>
        </w:rPr>
        <w:t xml:space="preserve">  Foreign key (JOB_CODE, JOB_GRADE, JOB_COUNTRY)</w:t>
      </w:r>
      <w:r>
        <w:br w:type="textWrapping"/>
      </w:r>
      <w:r>
        <w:rPr>
          <w:rStyle w:val="VerbatimChar"/>
        </w:rPr>
        <w:t xml:space="preserve">  References JOB (JOB_CODE, JOB_GRADE, JOB_COUNTRY)</w:t>
      </w:r>
      <w:r>
        <w:br w:type="textWrapping"/>
      </w:r>
      <w:r>
        <w:rPr>
          <w:rStyle w:val="VerbatimChar"/>
        </w:rPr>
        <w:t xml:space="preserve">CONSTRAINT INTEG_27:</w:t>
      </w:r>
      <w:r>
        <w:br w:type="textWrapping"/>
      </w:r>
      <w:r>
        <w:rPr>
          <w:rStyle w:val="VerbatimChar"/>
        </w:rPr>
        <w:t xml:space="preserve">  Primary key (EMP_NO)</w:t>
      </w:r>
      <w:r>
        <w:br w:type="textWrapping"/>
      </w:r>
      <w:r>
        <w:rPr>
          <w:rStyle w:val="VerbatimChar"/>
        </w:rPr>
        <w:t xml:space="preserve">CONSTRAINT INTEG_30:</w:t>
      </w:r>
      <w:r>
        <w:br w:type="textWrapping"/>
      </w:r>
      <w:r>
        <w:rPr>
          <w:rStyle w:val="VerbatimChar"/>
        </w:rPr>
        <w:t xml:space="preserve">  CHECK ( salary &gt;= (SELECT min_salary FROM job WHERE</w:t>
      </w:r>
      <w:r>
        <w:br w:type="textWrapping"/>
      </w:r>
      <w:r>
        <w:rPr>
          <w:rStyle w:val="VerbatimChar"/>
        </w:rPr>
        <w:t xml:space="preserve">                     job.job_code = employee.job_code AND</w:t>
      </w:r>
      <w:r>
        <w:br w:type="textWrapping"/>
      </w:r>
      <w:r>
        <w:rPr>
          <w:rStyle w:val="VerbatimChar"/>
        </w:rPr>
        <w:t xml:space="preserve">                     job.job_grade = employee.job_grade AND</w:t>
      </w:r>
      <w:r>
        <w:br w:type="textWrapping"/>
      </w:r>
      <w:r>
        <w:rPr>
          <w:rStyle w:val="VerbatimChar"/>
        </w:rPr>
        <w:t xml:space="preserve">                     job.job_country = employee.job_country) AND</w:t>
      </w:r>
      <w:r>
        <w:br w:type="textWrapping"/>
      </w:r>
      <w:r>
        <w:rPr>
          <w:rStyle w:val="VerbatimChar"/>
        </w:rPr>
        <w:t xml:space="preserve">          salary &lt;= (SELECT max_salary FROM job WHERE</w:t>
      </w:r>
      <w:r>
        <w:br w:type="textWrapping"/>
      </w:r>
      <w:r>
        <w:rPr>
          <w:rStyle w:val="VerbatimChar"/>
        </w:rPr>
        <w:t xml:space="preserve">                     job.job_code = employee.job_code AND</w:t>
      </w:r>
      <w:r>
        <w:br w:type="textWrapping"/>
      </w:r>
      <w:r>
        <w:rPr>
          <w:rStyle w:val="VerbatimChar"/>
        </w:rPr>
        <w:t xml:space="preserve">                     job.job_grade = employee.job_grade AND</w:t>
      </w:r>
      <w:r>
        <w:br w:type="textWrapping"/>
      </w:r>
      <w:r>
        <w:rPr>
          <w:rStyle w:val="VerbatimChar"/>
        </w:rPr>
        <w:t xml:space="preserve">                     job.job_country = employee.job_country))</w:t>
      </w:r>
      <w:r>
        <w:br w:type="textWrapping"/>
      </w:r>
      <w:r>
        <w:rPr>
          <w:rStyle w:val="VerbatimChar"/>
        </w:rPr>
        <w:t xml:space="preserve">Triggers on Table EMPLOYEE:</w:t>
      </w:r>
      <w:r>
        <w:br w:type="textWrapping"/>
      </w:r>
      <w:r>
        <w:rPr>
          <w:rStyle w:val="VerbatimChar"/>
        </w:rPr>
        <w:t xml:space="preserve">SET_EMP_NO, Sequence: 0, Type: BEFORE INSERT, Active</w:t>
      </w:r>
      <w:r>
        <w:br w:type="textWrapping"/>
      </w:r>
      <w:r>
        <w:rPr>
          <w:rStyle w:val="VerbatimChar"/>
        </w:rPr>
        <w:t xml:space="preserve">SAVE_SALARY_CHANGE, Sequence: 0, Type: AFTER UPDATE, Active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table employee_2;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EMP_NO              (EMPNO) SMALLINT Not Null</w:t>
      </w:r>
      <w:r>
        <w:br w:type="textWrapping"/>
      </w:r>
      <w:r>
        <w:rPr>
          <w:rStyle w:val="VerbatimChar"/>
        </w:rPr>
        <w:t xml:space="preserve">FIRST_NAME          (FIRSTNAME) VARCHAR(15) Not Null</w:t>
      </w:r>
      <w:r>
        <w:br w:type="textWrapping"/>
      </w:r>
      <w:r>
        <w:rPr>
          <w:rStyle w:val="VerbatimChar"/>
        </w:rPr>
        <w:t xml:space="preserve">LAST_NAME           (LASTNAME) VARCHAR(20) Not Null</w:t>
      </w:r>
      <w:r>
        <w:br w:type="textWrapping"/>
      </w:r>
      <w:r>
        <w:rPr>
          <w:rStyle w:val="VerbatimChar"/>
        </w:rPr>
        <w:t xml:space="preserve">PHONE_EXT           VARCHAR(4) Nullable</w:t>
      </w:r>
      <w:r>
        <w:br w:type="textWrapping"/>
      </w:r>
      <w:r>
        <w:rPr>
          <w:rStyle w:val="VerbatimChar"/>
        </w:rPr>
        <w:t xml:space="preserve">HIRE_DATE           TIMESTAMP Not Null DEFAULT 'NOW'</w:t>
      </w:r>
      <w:r>
        <w:br w:type="textWrapping"/>
      </w:r>
      <w:r>
        <w:rPr>
          <w:rStyle w:val="VerbatimChar"/>
        </w:rPr>
        <w:t xml:space="preserve">DEPT_NO             (DEPTNO) CHAR(3) Not Null</w:t>
      </w:r>
      <w:r>
        <w:br w:type="textWrapping"/>
      </w:r>
      <w:r>
        <w:rPr>
          <w:rStyle w:val="VerbatimChar"/>
        </w:rPr>
        <w:t xml:space="preserve">                    CHECK (VALUE = '000' OR</w:t>
      </w:r>
      <w:r>
        <w:br w:type="textWrapping"/>
      </w:r>
      <w:r>
        <w:rPr>
          <w:rStyle w:val="VerbatimChar"/>
        </w:rPr>
        <w:t xml:space="preserve">                          (VALUE &gt; '0' AND VALUE &lt;= '999') OR VALUE IS NULL)</w:t>
      </w:r>
      <w:r>
        <w:br w:type="textWrapping"/>
      </w:r>
      <w:r>
        <w:rPr>
          <w:rStyle w:val="VerbatimChar"/>
        </w:rPr>
        <w:t xml:space="preserve">JOB_CODE            (JOBCODE) VARCHAR(5) Not Null</w:t>
      </w:r>
      <w:r>
        <w:br w:type="textWrapping"/>
      </w:r>
      <w:r>
        <w:rPr>
          <w:rStyle w:val="VerbatimChar"/>
        </w:rPr>
        <w:t xml:space="preserve">                    CHECK (VALUE &gt; '99999')</w:t>
      </w:r>
      <w:r>
        <w:br w:type="textWrapping"/>
      </w:r>
      <w:r>
        <w:rPr>
          <w:rStyle w:val="VerbatimChar"/>
        </w:rPr>
        <w:t xml:space="preserve">JOB_GRADE           (JOBGRADE) SMALLINT Not Null</w:t>
      </w:r>
      <w:r>
        <w:br w:type="textWrapping"/>
      </w:r>
      <w:r>
        <w:rPr>
          <w:rStyle w:val="VerbatimChar"/>
        </w:rPr>
        <w:t xml:space="preserve">                    CHECK (VALUE BETWEEN 0 AND 6)</w:t>
      </w:r>
      <w:r>
        <w:br w:type="textWrapping"/>
      </w:r>
      <w:r>
        <w:rPr>
          <w:rStyle w:val="VerbatimChar"/>
        </w:rPr>
        <w:t xml:space="preserve">JOB_COUNTRY         (COUNTRYNAME) VARCHAR(15) Not Null</w:t>
      </w:r>
      <w:r>
        <w:br w:type="textWrapping"/>
      </w:r>
      <w:r>
        <w:rPr>
          <w:rStyle w:val="VerbatimChar"/>
        </w:rPr>
        <w:t xml:space="preserve">SALARY              (SALARY) NUMERIC(10, 2) Not Null DEFAULT 0</w:t>
      </w:r>
      <w:r>
        <w:br w:type="textWrapping"/>
      </w:r>
      <w:r>
        <w:rPr>
          <w:rStyle w:val="VerbatimChar"/>
        </w:rPr>
        <w:t xml:space="preserve">CHECK               (VALUE &gt; 0)</w:t>
      </w:r>
      <w:r>
        <w:br w:type="textWrapping"/>
      </w:r>
      <w:r>
        <w:rPr>
          <w:rStyle w:val="VerbatimChar"/>
        </w:rPr>
        <w:t xml:space="preserve">FULL_NAME           Computed by: (last_name || ', ' || first_name)</w:t>
      </w:r>
      <w:r>
        <w:br w:type="textWrapping"/>
      </w:r>
      <w:r>
        <w:rPr>
          <w:rStyle w:val="VerbatimChar"/>
        </w:rPr>
        <w:t xml:space="preserve">CONSTRAINT INTEG_93:</w:t>
      </w:r>
      <w:r>
        <w:br w:type="textWrapping"/>
      </w:r>
      <w:r>
        <w:rPr>
          <w:rStyle w:val="VerbatimChar"/>
        </w:rPr>
        <w:t xml:space="preserve">  Primary key (EMP_NO)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SQL&gt; -- Check indices on both tables...</w:t>
      </w:r>
      <w:r>
        <w:br w:type="textWrapping"/>
      </w:r>
      <w:r>
        <w:rPr>
          <w:rStyle w:val="VerbatimChar"/>
        </w:rPr>
        <w:t xml:space="preserve">SQL&gt; show indices employee;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NAMEX INDEX ON EMPLOYEE(LAST_NAME, FIRST_NAME)</w:t>
      </w:r>
      <w:r>
        <w:br w:type="textWrapping"/>
      </w:r>
      <w:r>
        <w:rPr>
          <w:rStyle w:val="VerbatimChar"/>
        </w:rPr>
        <w:t xml:space="preserve">RDB$FOREIGN8 INDEX ON EMPLOYEE(DEPT_NO)</w:t>
      </w:r>
      <w:r>
        <w:br w:type="textWrapping"/>
      </w:r>
      <w:r>
        <w:rPr>
          <w:rStyle w:val="VerbatimChar"/>
        </w:rPr>
        <w:t xml:space="preserve">RDB$FOREIGN9 INDEX ON EMPLOYEE(JOB_CODE, JOB_GRADE, JOB_COUNTRY)</w:t>
      </w:r>
      <w:r>
        <w:br w:type="textWrapping"/>
      </w:r>
      <w:r>
        <w:rPr>
          <w:rStyle w:val="VerbatimChar"/>
        </w:rPr>
        <w:t xml:space="preserve">RDB$PRIMARY7 UNIQUE INDEX ON EMPLOYEE(EMP_NO)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indices employee_2;</w:t>
      </w:r>
      <w:r>
        <w:br w:type="textWrapping"/>
      </w:r>
      <w:r>
        <w:rPr>
          <w:rStyle w:val="VerbatimChar"/>
        </w:rPr>
        <w:t xml:space="preserve">RDB$PRIMARY27 UNIQUE INDEX ON EMPLOYEE_2(EMP_NO)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-- Check data counts on both tables...</w:t>
      </w:r>
      <w:r>
        <w:br w:type="textWrapping"/>
      </w:r>
      <w:r>
        <w:rPr>
          <w:rStyle w:val="VerbatimChar"/>
        </w:rPr>
        <w:t xml:space="preserve">SQL&gt; select count(*) from employee;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COUNT</w:t>
      </w:r>
      <w:r>
        <w:br w:type="textWrapping"/>
      </w:r>
      <w:r>
        <w:rPr>
          <w:rStyle w:val="VerbatimChar"/>
        </w:rPr>
        <w:t xml:space="preserve">============</w:t>
      </w:r>
      <w:r>
        <w:br w:type="textWrapping"/>
      </w:r>
      <w:r>
        <w:rPr>
          <w:rStyle w:val="VerbatimChar"/>
        </w:rPr>
        <w:t xml:space="preserve">          42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select count(*) from employee_2;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COUNT</w:t>
      </w:r>
      <w:r>
        <w:br w:type="textWrapping"/>
      </w:r>
      <w:r>
        <w:rPr>
          <w:rStyle w:val="VerbatimChar"/>
        </w:rPr>
        <w:t xml:space="preserve">============</w:t>
      </w:r>
      <w:r>
        <w:br w:type="textWrapping"/>
      </w:r>
      <w:r>
        <w:rPr>
          <w:rStyle w:val="VerbatimChar"/>
        </w:rPr>
        <w:t xml:space="preserve">           0</w:t>
      </w:r>
      <w:r>
        <w:br w:type="textWrapping"/>
      </w:r>
      <w:r>
        <w:rPr>
          <w:rStyle w:val="VerbatimChar"/>
        </w:rPr>
        <w:t xml:space="preserve">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Команда COPY работает только при условии, что ваше приложение</w:t>
      </w:r>
      <w:r>
        <w:t xml:space="preserve"> </w:t>
      </w:r>
      <w:r>
        <w:t xml:space="preserve">isql</w:t>
      </w:r>
      <w:r>
        <w:t xml:space="preserve"> </w:t>
      </w:r>
      <w:r>
        <w:t xml:space="preserve">действительно называется isql. Кроме того, если</w:t>
      </w:r>
      <w:r>
        <w:t xml:space="preserve"> </w:t>
      </w:r>
      <w:r>
        <w:t xml:space="preserve">в таблице много данных, вам все равно придется копировать их вручную, так как</w:t>
      </w:r>
      <w:r>
        <w:t xml:space="preserve"> </w:t>
      </w:r>
      <w:r>
        <w:t xml:space="preserve">команда копирования будет копировать только структуру таблицы. Помните, что в новой</w:t>
      </w:r>
      <w:r>
        <w:t xml:space="preserve"> </w:t>
      </w:r>
      <w:r>
        <w:t xml:space="preserve">таблице не будет ни триггеров, ни внешних ключей, ни индексов, кроме первичного</w:t>
      </w:r>
      <w:r>
        <w:t xml:space="preserve"> </w:t>
      </w:r>
      <w:r>
        <w:t xml:space="preserve">ключа, ни данных.</w:t>
      </w:r>
    </w:p>
    <w:p>
      <w:pPr>
        <w:pStyle w:val="Heading3"/>
      </w:pPr>
      <w:bookmarkStart w:id="181" w:name="примечание-27"/>
      <w:bookmarkEnd w:id="181"/>
      <w:r>
        <w:t xml:space="preserve">Примечание</w:t>
      </w:r>
    </w:p>
    <w:p>
      <w:pPr>
        <w:pStyle w:val="FirstParagraph"/>
      </w:pPr>
      <w:r>
        <w:t xml:space="preserve">Возможно команда COPY будет удалена из ISQL в следующих версиях.</w:t>
      </w:r>
    </w:p>
    <w:p>
      <w:pPr>
        <w:pStyle w:val="Heading3"/>
      </w:pPr>
      <w:bookmarkStart w:id="182" w:name="input"/>
      <w:bookmarkEnd w:id="182"/>
      <w:r>
        <w:t xml:space="preserve">INPUT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Подключение файла скрипта.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INPUT &lt;filename&gt;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t xml:space="preserve">Таблица 4.9. Параметры оператора INPUT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Параметр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filename</w:t>
            </w:r>
          </w:p>
        </w:tc>
        <w:tc>
          <w:p>
            <w:pPr>
              <w:jc w:val="left"/>
            </w:pPr>
            <w:r>
              <w:t xml:space="preserve">Имя файла с подключаемым скриптом.</w:t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BodyText"/>
      </w:pPr>
      <w:r>
        <w:t xml:space="preserve">Команда INPUT читает и выполняет блок команд из указанного текстового файла</w:t>
      </w:r>
      <w:r>
        <w:t xml:space="preserve"> </w:t>
      </w:r>
      <w:r>
        <w:t xml:space="preserve">(скрипта SQL). Входные файлы могут содержать другие команды INPUT, предоставляя</w:t>
      </w:r>
      <w:r>
        <w:t xml:space="preserve"> </w:t>
      </w:r>
      <w:r>
        <w:t xml:space="preserve">таким образом возможность проектирования цепочного или структурированного набора</w:t>
      </w:r>
      <w:r>
        <w:t xml:space="preserve"> </w:t>
      </w:r>
      <w:r>
        <w:t xml:space="preserve">скриптов DDL.</w:t>
      </w:r>
    </w:p>
    <w:p>
      <w:pPr>
        <w:pStyle w:val="Compact"/>
      </w:pPr>
      <w:r>
        <w:t xml:space="preserve">Пример 4.15. Использование команды INPUT для включения скрипта</w:t>
      </w:r>
    </w:p>
    <w:p>
      <w:pPr>
        <w:pStyle w:val="SourceCode"/>
      </w:pPr>
      <w:r>
        <w:rPr>
          <w:rStyle w:val="VerbatimChar"/>
        </w:rPr>
        <w:t xml:space="preserve">SQL&gt; shell;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 cat test.sql</w:t>
      </w:r>
      <w:r>
        <w:br w:type="textWrapping"/>
      </w:r>
      <w:r>
        <w:rPr>
          <w:rStyle w:val="VerbatimChar"/>
        </w:rPr>
        <w:t xml:space="preserve">drop table fred;</w:t>
      </w:r>
      <w:r>
        <w:br w:type="textWrapping"/>
      </w:r>
      <w:r>
        <w:rPr>
          <w:rStyle w:val="VerbatimChar"/>
        </w:rPr>
        <w:t xml:space="preserve">commit;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 exit;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table fred;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       INTEGER Nullable</w:t>
      </w:r>
      <w:r>
        <w:br w:type="textWrapping"/>
      </w:r>
      <w:r>
        <w:rPr>
          <w:rStyle w:val="VerbatimChar"/>
        </w:rPr>
        <w:t xml:space="preserve">B       INTEGER Not Null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input test.sql;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table fred;</w:t>
      </w:r>
      <w:r>
        <w:br w:type="textWrapping"/>
      </w:r>
      <w:r>
        <w:rPr>
          <w:rStyle w:val="VerbatimChar"/>
        </w:rPr>
        <w:t xml:space="preserve">There is no table FRED in this database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Смотри также: </w:t>
      </w:r>
      <w:hyperlink w:anchor="isql-commands-shell">
        <w:r>
          <w:rPr>
            <w:rStyle w:val="Hyperlink"/>
          </w:rPr>
          <w:t xml:space="preserve">SHELL</w:t>
        </w:r>
      </w:hyperlink>
      <w:r>
        <w:t xml:space="preserve">.</w:t>
      </w:r>
    </w:p>
    <w:p>
      <w:pPr>
        <w:pStyle w:val="Heading3"/>
      </w:pPr>
      <w:bookmarkStart w:id="183" w:name="output"/>
      <w:bookmarkEnd w:id="183"/>
      <w:r>
        <w:t xml:space="preserve">OUTPUT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Перенаправление вывода.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OUTPUT [&lt;filename&gt;]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t xml:space="preserve">Таблица 4.10. Параметры оператора OUTPUT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Параметр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filename</w:t>
            </w:r>
          </w:p>
        </w:tc>
        <w:tc>
          <w:p>
            <w:pPr>
              <w:jc w:val="left"/>
            </w:pPr>
            <w:r>
              <w:t xml:space="preserve">Имя файла для вывода.</w:t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BodyText"/>
      </w:pPr>
      <w:r>
        <w:t xml:space="preserve">Команда OUTPUT перенаправляет весь вывод, который обычно отображается на экране, в</w:t>
      </w:r>
      <w:r>
        <w:t xml:space="preserve"> </w:t>
      </w:r>
      <w:r>
        <w:t xml:space="preserve">определенный файл. Если указано имя файла, все последующие выходные данные</w:t>
      </w:r>
      <w:r>
        <w:t xml:space="preserve"> </w:t>
      </w:r>
      <w:r>
        <w:t xml:space="preserve">отправляются в этот файл и не отображаются на экране. Если имя файла не указано,</w:t>
      </w:r>
      <w:r>
        <w:t xml:space="preserve"> </w:t>
      </w:r>
      <w:r>
        <w:t xml:space="preserve">вывод снова перенаправляется на экран.</w:t>
      </w:r>
    </w:p>
    <w:p>
      <w:pPr>
        <w:pStyle w:val="Compact"/>
      </w:pPr>
      <w:r>
        <w:t xml:space="preserve">Пример 4.16. Использование команды OUTPUT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output test.log;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tables;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output;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shell;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 cat test.log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COUNTRY              CUSTOMER</w:t>
      </w:r>
      <w:r>
        <w:br w:type="textWrapping"/>
      </w:r>
      <w:r>
        <w:rPr>
          <w:rStyle w:val="VerbatimChar"/>
        </w:rPr>
        <w:t xml:space="preserve">DEPARTMENT           EMPLOYEE</w:t>
      </w:r>
      <w:r>
        <w:br w:type="textWrapping"/>
      </w:r>
      <w:r>
        <w:rPr>
          <w:rStyle w:val="VerbatimChar"/>
        </w:rPr>
        <w:t xml:space="preserve">EMPLOYEE_PROJECT     FRED</w:t>
      </w:r>
      <w:r>
        <w:br w:type="textWrapping"/>
      </w:r>
      <w:r>
        <w:rPr>
          <w:rStyle w:val="VerbatimChar"/>
        </w:rPr>
        <w:t xml:space="preserve">JOB                  PROJECT</w:t>
      </w:r>
      <w:r>
        <w:br w:type="textWrapping"/>
      </w:r>
      <w:r>
        <w:rPr>
          <w:rStyle w:val="VerbatimChar"/>
        </w:rPr>
        <w:t xml:space="preserve">PROJ_DEPT_BUDGET     SALARY_HISTORY</w:t>
      </w:r>
      <w:r>
        <w:br w:type="textWrapping"/>
      </w:r>
      <w:r>
        <w:rPr>
          <w:rStyle w:val="VerbatimChar"/>
        </w:rPr>
        <w:t xml:space="preserve">SALES</w:t>
      </w:r>
      <w:r>
        <w:br w:type="textWrapping"/>
      </w:r>
      <w:r>
        <w:rPr>
          <w:rStyle w:val="VerbatimChar"/>
        </w:rPr>
        <w:t xml:space="preserve">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Смотри также: </w:t>
      </w:r>
      <w:hyperlink w:anchor="isql-commands-shell">
        <w:r>
          <w:rPr>
            <w:rStyle w:val="Hyperlink"/>
          </w:rPr>
          <w:t xml:space="preserve">SHELL</w:t>
        </w:r>
      </w:hyperlink>
      <w:r>
        <w:t xml:space="preserve">.</w:t>
      </w:r>
    </w:p>
    <w:p>
      <w:pPr>
        <w:pStyle w:val="Heading3"/>
      </w:pPr>
      <w:bookmarkStart w:id="184" w:name="set"/>
      <w:bookmarkEnd w:id="184"/>
      <w:r>
        <w:t xml:space="preserve">SET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Отображение текущий установок.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SET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FirstParagraph"/>
      </w:pPr>
      <w:r>
        <w:t xml:space="preserve">Команда SET выводит текущие опции установленные с помощью команд SET.</w:t>
      </w:r>
    </w:p>
    <w:p>
      <w:pPr>
        <w:pStyle w:val="Compact"/>
      </w:pPr>
      <w:r>
        <w:t xml:space="preserve">Пример 4.17. Использование команды SET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Print statistics:        OFF</w:t>
      </w:r>
      <w:r>
        <w:br w:type="textWrapping"/>
      </w:r>
      <w:r>
        <w:rPr>
          <w:rStyle w:val="VerbatimChar"/>
        </w:rPr>
        <w:t xml:space="preserve">Echo commands:           OFF</w:t>
      </w:r>
      <w:r>
        <w:br w:type="textWrapping"/>
      </w:r>
      <w:r>
        <w:rPr>
          <w:rStyle w:val="VerbatimChar"/>
        </w:rPr>
        <w:t xml:space="preserve">List format:             OFF</w:t>
      </w:r>
      <w:r>
        <w:br w:type="textWrapping"/>
      </w:r>
      <w:r>
        <w:rPr>
          <w:rStyle w:val="VerbatimChar"/>
        </w:rPr>
        <w:t xml:space="preserve">Show Row Count:          OFF</w:t>
      </w:r>
      <w:r>
        <w:br w:type="textWrapping"/>
      </w:r>
      <w:r>
        <w:rPr>
          <w:rStyle w:val="VerbatimChar"/>
        </w:rPr>
        <w:t xml:space="preserve">Select maxrows limit:    0</w:t>
      </w:r>
      <w:r>
        <w:br w:type="textWrapping"/>
      </w:r>
      <w:r>
        <w:rPr>
          <w:rStyle w:val="VerbatimChar"/>
        </w:rPr>
        <w:t xml:space="preserve">Autocommit DDL:          ON</w:t>
      </w:r>
      <w:r>
        <w:br w:type="textWrapping"/>
      </w:r>
      <w:r>
        <w:rPr>
          <w:rStyle w:val="VerbatimChar"/>
        </w:rPr>
        <w:t xml:space="preserve">Access Plan:             OFF</w:t>
      </w:r>
      <w:r>
        <w:br w:type="textWrapping"/>
      </w:r>
      <w:r>
        <w:rPr>
          <w:rStyle w:val="VerbatimChar"/>
        </w:rPr>
        <w:t xml:space="preserve">Access Plan only:        OFF</w:t>
      </w:r>
      <w:r>
        <w:br w:type="textWrapping"/>
      </w:r>
      <w:r>
        <w:rPr>
          <w:rStyle w:val="VerbatimChar"/>
        </w:rPr>
        <w:t xml:space="preserve">Explain Access Plan:     OFF</w:t>
      </w:r>
      <w:r>
        <w:br w:type="textWrapping"/>
      </w:r>
      <w:r>
        <w:rPr>
          <w:rStyle w:val="VerbatimChar"/>
        </w:rPr>
        <w:t xml:space="preserve">Display BLOB type:       1</w:t>
      </w:r>
      <w:r>
        <w:br w:type="textWrapping"/>
      </w:r>
      <w:r>
        <w:rPr>
          <w:rStyle w:val="VerbatimChar"/>
        </w:rPr>
        <w:t xml:space="preserve">Column headings:         ON</w:t>
      </w:r>
      <w:r>
        <w:br w:type="textWrapping"/>
      </w:r>
      <w:r>
        <w:rPr>
          <w:rStyle w:val="VerbatimChar"/>
        </w:rPr>
        <w:t xml:space="preserve">Terminator:              ;</w:t>
      </w:r>
      <w:r>
        <w:br w:type="textWrapping"/>
      </w:r>
      <w:r>
        <w:rPr>
          <w:rStyle w:val="VerbatimChar"/>
        </w:rPr>
        <w:t xml:space="preserve">Time:                    OFF</w:t>
      </w:r>
      <w:r>
        <w:br w:type="textWrapping"/>
      </w:r>
      <w:r>
        <w:rPr>
          <w:rStyle w:val="VerbatimChar"/>
        </w:rPr>
        <w:t xml:space="preserve">Warnings:                ON</w:t>
      </w:r>
      <w:r>
        <w:br w:type="textWrapping"/>
      </w:r>
      <w:r>
        <w:rPr>
          <w:rStyle w:val="VerbatimChar"/>
        </w:rPr>
        <w:t xml:space="preserve">Bail on error:           OFF</w:t>
      </w:r>
      <w:r>
        <w:br w:type="textWrapping"/>
      </w:r>
      <w:r>
        <w:rPr>
          <w:rStyle w:val="VerbatimChar"/>
        </w:rPr>
        <w:t xml:space="preserve">Local statement timeout: 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</w:t>
      </w:r>
      <w:r>
        <w:br w:type="textWrapping"/>
      </w:r>
      <w:r>
        <w:rPr>
          <w:rStyle w:val="VerbatimChar"/>
        </w:rPr>
        <w:t xml:space="preserve">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185" w:name="shell"/>
      <w:bookmarkEnd w:id="185"/>
      <w:r>
        <w:t xml:space="preserve">SHELL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Предоставление доступа к командной строке.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SHELL [&lt;command&gt;]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t xml:space="preserve">Таблица 4.11. Параметры оператора SHELL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Параметр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command</w:t>
            </w:r>
          </w:p>
        </w:tc>
        <w:tc>
          <w:p>
            <w:pPr>
              <w:jc w:val="left"/>
            </w:pPr>
            <w:r>
              <w:t xml:space="preserve">Команда системной консоли.</w:t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BodyText"/>
      </w:pPr>
      <w:r>
        <w:t xml:space="preserve">Команда SHELL позволяет вам временно выйти из isql и использовать сеанс системной</w:t>
      </w:r>
      <w:r>
        <w:t xml:space="preserve"> </w:t>
      </w:r>
      <w:r>
        <w:t xml:space="preserve">оболочки для дальнейшей обработки. При этом не происходит подтверждение или откат</w:t>
      </w:r>
      <w:r>
        <w:t xml:space="preserve"> </w:t>
      </w:r>
      <w:r>
        <w:t xml:space="preserve">любой транзакции.</w:t>
      </w:r>
    </w:p>
    <w:p>
      <w:pPr>
        <w:pStyle w:val="BodyText"/>
      </w:pPr>
      <w:r>
        <w:t xml:space="preserve">Аргумент</w:t>
      </w:r>
      <w:r>
        <w:t xml:space="preserve"> </w:t>
      </w:r>
      <w:r>
        <w:rPr>
          <w:rStyle w:val="VerbatimChar"/>
          <w:i/>
        </w:rPr>
        <w:t xml:space="preserve">&lt;command&gt;</w:t>
      </w:r>
      <w:r>
        <w:t xml:space="preserve"> </w:t>
      </w:r>
      <w:r>
        <w:t xml:space="preserve">является необязательным, это</w:t>
      </w:r>
      <w:r>
        <w:t xml:space="preserve"> </w:t>
      </w:r>
      <w:r>
        <w:t xml:space="preserve">команда или вызов, допустимый в командной строке, из которой была запущена</w:t>
      </w:r>
      <w:r>
        <w:t xml:space="preserve"> </w:t>
      </w:r>
      <w:r>
        <w:t xml:space="preserve">isql</w:t>
      </w:r>
      <w:r>
        <w:t xml:space="preserve">. Команда будет выполнена, а управление</w:t>
      </w:r>
      <w:r>
        <w:t xml:space="preserve"> </w:t>
      </w:r>
      <w:r>
        <w:t xml:space="preserve">возвращено</w:t>
      </w:r>
      <w:r>
        <w:t xml:space="preserve"> </w:t>
      </w:r>
      <w:r>
        <w:t xml:space="preserve">isql</w:t>
      </w:r>
      <w:r>
        <w:t xml:space="preserve">. Если команда не указана,</w:t>
      </w:r>
      <w:r>
        <w:t xml:space="preserve"> </w:t>
      </w:r>
      <w:r>
        <w:t xml:space="preserve">isql</w:t>
      </w:r>
      <w:r>
        <w:t xml:space="preserve"> </w:t>
      </w:r>
      <w:r>
        <w:t xml:space="preserve">открывает интерактивную сессию в командной</w:t>
      </w:r>
      <w:r>
        <w:t xml:space="preserve"> </w:t>
      </w:r>
      <w:r>
        <w:t xml:space="preserve">строке. При выходе из оболочки вы вернетесь в</w:t>
      </w:r>
      <w:r>
        <w:t xml:space="preserve"> </w:t>
      </w:r>
      <w:r>
        <w:t xml:space="preserve">isql</w:t>
      </w:r>
      <w:r>
        <w:t xml:space="preserve">. Вы не</w:t>
      </w:r>
      <w:r>
        <w:t xml:space="preserve"> </w:t>
      </w:r>
      <w:r>
        <w:t xml:space="preserve">можете использовать сеанс</w:t>
      </w:r>
      <w:r>
        <w:t xml:space="preserve"> </w:t>
      </w:r>
      <w:r>
        <w:t xml:space="preserve">isql</w:t>
      </w:r>
      <w:r>
        <w:t xml:space="preserve">, который активировал</w:t>
      </w:r>
      <w:r>
        <w:t xml:space="preserve"> </w:t>
      </w:r>
      <w:r>
        <w:t xml:space="preserve">оболочку, пока сеанс оболочки остается открытым.</w:t>
      </w:r>
    </w:p>
    <w:p>
      <w:pPr>
        <w:pStyle w:val="Compact"/>
      </w:pPr>
      <w:r>
        <w:t xml:space="preserve">Пример 4.18. Использование команды SHELL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shell;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 cat test.log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COUNTRY              CUSTOMER</w:t>
      </w:r>
      <w:r>
        <w:br w:type="textWrapping"/>
      </w:r>
      <w:r>
        <w:rPr>
          <w:rStyle w:val="VerbatimChar"/>
        </w:rPr>
        <w:t xml:space="preserve">  DEPARTMENT           EMPLOYEE</w:t>
      </w:r>
      <w:r>
        <w:br w:type="textWrapping"/>
      </w:r>
      <w:r>
        <w:rPr>
          <w:rStyle w:val="VerbatimChar"/>
        </w:rPr>
        <w:t xml:space="preserve">  EMPLOYEE_PROJECT     FRED</w:t>
      </w:r>
      <w:r>
        <w:br w:type="textWrapping"/>
      </w:r>
      <w:r>
        <w:rPr>
          <w:rStyle w:val="VerbatimChar"/>
        </w:rPr>
        <w:t xml:space="preserve">  JOB                  PROJECT</w:t>
      </w:r>
      <w:r>
        <w:br w:type="textWrapping"/>
      </w:r>
      <w:r>
        <w:rPr>
          <w:rStyle w:val="VerbatimChar"/>
        </w:rPr>
        <w:t xml:space="preserve">  PROJ_DEPT_BUDGET     SALARY_HISTORY</w:t>
      </w:r>
      <w:r>
        <w:br w:type="textWrapping"/>
      </w:r>
      <w:r>
        <w:rPr>
          <w:rStyle w:val="VerbatimChar"/>
        </w:rPr>
        <w:t xml:space="preserve">  SALES</w:t>
      </w:r>
      <w:r>
        <w:br w:type="textWrapping"/>
      </w:r>
      <w:r>
        <w:rPr>
          <w:rStyle w:val="VerbatimChar"/>
        </w:rPr>
        <w:t xml:space="preserve">$ exit</w:t>
      </w:r>
      <w:r>
        <w:br w:type="textWrapping"/>
      </w:r>
      <w:r>
        <w:rPr>
          <w:rStyle w:val="VerbatimChar"/>
        </w:rPr>
        <w:t xml:space="preserve">SQL&gt;</w:t>
      </w:r>
      <w:r>
        <w:br w:type="textWrapping"/>
      </w:r>
      <w:r>
        <w:rPr>
          <w:rStyle w:val="VerbatimChar"/>
        </w:rPr>
        <w:t xml:space="preserve">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186" w:name="exit"/>
      <w:bookmarkEnd w:id="186"/>
      <w:r>
        <w:t xml:space="preserve">EXIT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Выход из isql.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EXIT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FirstParagraph"/>
      </w:pPr>
      <w:r>
        <w:t xml:space="preserve">Команда EXIT подтверждает текущую транзакцию без подсказки, закрывает базу данных</w:t>
      </w:r>
      <w:r>
        <w:t xml:space="preserve"> </w:t>
      </w:r>
      <w:r>
        <w:t xml:space="preserve">и завершает сессию</w:t>
      </w:r>
      <w:r>
        <w:t xml:space="preserve"> </w:t>
      </w:r>
      <w:r>
        <w:t xml:space="preserve">isql</w:t>
      </w:r>
      <w:r>
        <w:t xml:space="preserve">.</w:t>
      </w:r>
    </w:p>
    <w:p>
      <w:pPr>
        <w:pStyle w:val="Heading3"/>
      </w:pPr>
      <w:bookmarkStart w:id="187" w:name="quit"/>
      <w:bookmarkEnd w:id="187"/>
      <w:r>
        <w:t xml:space="preserve">QUIT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Выход из isql.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QUIT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FirstParagraph"/>
      </w:pPr>
      <w:r>
        <w:t xml:space="preserve">Команда QUIT отменяет текущую транзакцию и закрывает базу данных и завершает</w:t>
      </w:r>
      <w:r>
        <w:t xml:space="preserve"> </w:t>
      </w:r>
      <w:r>
        <w:t xml:space="preserve">сессию</w:t>
      </w:r>
      <w:r>
        <w:t xml:space="preserve"> </w:t>
      </w:r>
      <w:r>
        <w:t xml:space="preserve">isql</w:t>
      </w:r>
      <w:r>
        <w:t xml:space="preserve">.</w:t>
      </w:r>
    </w:p>
    <w:p>
      <w:pPr>
        <w:pStyle w:val="Heading2"/>
      </w:pPr>
      <w:bookmarkStart w:id="188" w:name="isql-set-команды"/>
      <w:bookmarkEnd w:id="188"/>
      <w:r>
        <w:t xml:space="preserve">ISQL SET команды</w:t>
      </w:r>
    </w:p>
    <w:p>
      <w:pPr>
        <w:pStyle w:val="FirstParagraph"/>
      </w:pPr>
      <w:r>
        <w:t xml:space="preserve">Как объясняется в команде HELP, вы можете ввести команду HELP SET, чтобы перейти к</w:t>
      </w:r>
      <w:r>
        <w:t xml:space="preserve"> </w:t>
      </w:r>
      <w:r>
        <w:t xml:space="preserve">различным опциям доступных для SET команды. Команда HELP SET выводит следующую справку.</w:t>
      </w:r>
    </w:p>
    <w:p>
      <w:pPr>
        <w:pStyle w:val="SourceCode"/>
      </w:pP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SQL&gt; help set;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Set commands:</w:t>
      </w:r>
      <w:r>
        <w:br w:type="textWrapping"/>
      </w:r>
      <w:r>
        <w:rPr>
          <w:rStyle w:val="VerbatimChar"/>
        </w:rPr>
        <w:t xml:space="preserve">    SET                    -- display current SET options</w:t>
      </w:r>
      <w:r>
        <w:br w:type="textWrapping"/>
      </w:r>
      <w:r>
        <w:rPr>
          <w:rStyle w:val="VerbatimChar"/>
        </w:rPr>
        <w:t xml:space="preserve">    SET AUTOddl            -- toggle autocommit of DDL statements</w:t>
      </w:r>
      <w:r>
        <w:br w:type="textWrapping"/>
      </w:r>
      <w:r>
        <w:rPr>
          <w:rStyle w:val="VerbatimChar"/>
        </w:rPr>
        <w:t xml:space="preserve">    SET BAIL               -- toggle bailing out on errors in non-interactive mode</w:t>
      </w:r>
      <w:r>
        <w:br w:type="textWrapping"/>
      </w:r>
      <w:r>
        <w:rPr>
          <w:rStyle w:val="VerbatimChar"/>
        </w:rPr>
        <w:t xml:space="preserve">    SET BLOB [ALL|&lt;n&gt;]     -- display BLOBS of subtype &lt;n&gt; or ALL</w:t>
      </w:r>
      <w:r>
        <w:br w:type="textWrapping"/>
      </w:r>
      <w:r>
        <w:rPr>
          <w:rStyle w:val="VerbatimChar"/>
        </w:rPr>
        <w:t xml:space="preserve">    SET BLOB               -- turn off BLOB display</w:t>
      </w:r>
      <w:r>
        <w:br w:type="textWrapping"/>
      </w:r>
      <w:r>
        <w:rPr>
          <w:rStyle w:val="VerbatimChar"/>
        </w:rPr>
        <w:t xml:space="preserve">    SET COUNT              -- toggle count of selected rows on/off</w:t>
      </w:r>
      <w:r>
        <w:br w:type="textWrapping"/>
      </w:r>
      <w:r>
        <w:rPr>
          <w:rStyle w:val="VerbatimChar"/>
        </w:rPr>
        <w:t xml:space="preserve">    SET MAXROWS [&lt;n&gt;]      -- limit select stmt to &lt;n&gt; rows, zero is no limit</w:t>
      </w:r>
      <w:r>
        <w:br w:type="textWrapping"/>
      </w:r>
      <w:r>
        <w:rPr>
          <w:rStyle w:val="VerbatimChar"/>
        </w:rPr>
        <w:t xml:space="preserve">    SET ECHO               -- toggle command echo on/off</w:t>
      </w:r>
      <w:r>
        <w:br w:type="textWrapping"/>
      </w:r>
      <w:r>
        <w:rPr>
          <w:rStyle w:val="VerbatimChar"/>
        </w:rPr>
        <w:t xml:space="preserve">    SET EXPLAIN            -- toggle display of query access plan in the explained form</w:t>
      </w:r>
      <w:r>
        <w:br w:type="textWrapping"/>
      </w:r>
      <w:r>
        <w:rPr>
          <w:rStyle w:val="VerbatimChar"/>
        </w:rPr>
        <w:t xml:space="preserve">    SET HEADING            -- toggle display of query column titles</w:t>
      </w:r>
      <w:r>
        <w:br w:type="textWrapping"/>
      </w:r>
      <w:r>
        <w:rPr>
          <w:rStyle w:val="VerbatimChar"/>
        </w:rPr>
        <w:t xml:space="preserve">    SET LIST               -- toggle column or table display format</w:t>
      </w:r>
      <w:r>
        <w:br w:type="textWrapping"/>
      </w:r>
      <w:r>
        <w:rPr>
          <w:rStyle w:val="VerbatimChar"/>
        </w:rPr>
        <w:t xml:space="preserve">    SET NAMES &lt;csname&gt;     -- set name of runtime character set</w:t>
      </w:r>
      <w:r>
        <w:br w:type="textWrapping"/>
      </w:r>
      <w:r>
        <w:rPr>
          <w:rStyle w:val="VerbatimChar"/>
        </w:rPr>
        <w:t xml:space="preserve">    SET PLAN               -- toggle display of query access plan</w:t>
      </w:r>
      <w:r>
        <w:br w:type="textWrapping"/>
      </w:r>
      <w:r>
        <w:rPr>
          <w:rStyle w:val="VerbatimChar"/>
        </w:rPr>
        <w:t xml:space="preserve">    SET PLANONLY           -- toggle display of query plan without executing</w:t>
      </w:r>
      <w:r>
        <w:br w:type="textWrapping"/>
      </w:r>
      <w:r>
        <w:rPr>
          <w:rStyle w:val="VerbatimChar"/>
        </w:rPr>
        <w:t xml:space="preserve">    SET SQL DIALECT &lt;n&gt;    -- set sql dialect to &lt;n&gt;</w:t>
      </w:r>
      <w:r>
        <w:br w:type="textWrapping"/>
      </w:r>
      <w:r>
        <w:rPr>
          <w:rStyle w:val="VerbatimChar"/>
        </w:rPr>
        <w:t xml:space="preserve">    SET STATs              -- toggle display of performance statistics</w:t>
      </w:r>
      <w:r>
        <w:br w:type="textWrapping"/>
      </w:r>
      <w:r>
        <w:rPr>
          <w:rStyle w:val="VerbatimChar"/>
        </w:rPr>
        <w:t xml:space="preserve">    SET TIME               -- toggle display of timestamp with DATE values</w:t>
      </w:r>
      <w:r>
        <w:br w:type="textWrapping"/>
      </w:r>
      <w:r>
        <w:rPr>
          <w:rStyle w:val="VerbatimChar"/>
        </w:rPr>
        <w:t xml:space="preserve">    SET TERM &lt;string&gt;      -- change statement terminator string</w:t>
      </w:r>
      <w:r>
        <w:br w:type="textWrapping"/>
      </w:r>
      <w:r>
        <w:rPr>
          <w:rStyle w:val="VerbatimChar"/>
        </w:rPr>
        <w:t xml:space="preserve">    SET WIDTH &lt;col&gt; [&lt;n&gt;]  -- set/unset print width to &lt;n&gt; for column &lt;col&gt;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All commands may be abbreviated to letters in CAPitals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</w:t>
      </w:r>
    </w:p>
    <w:p>
      <w:pPr>
        <w:pStyle w:val="Heading3"/>
      </w:pPr>
      <w:bookmarkStart w:id="189" w:name="примечание-28"/>
      <w:bookmarkEnd w:id="189"/>
      <w:r>
        <w:t xml:space="preserve">Примечание</w:t>
      </w:r>
    </w:p>
    <w:p>
      <w:pPr>
        <w:pStyle w:val="FirstParagraph"/>
      </w:pPr>
      <w:r>
        <w:t xml:space="preserve">В выше приведённом примере команды BLOB являются неполными. Они должны быть</w:t>
      </w:r>
      <w:r>
        <w:t xml:space="preserve"> </w:t>
      </w:r>
      <w:r>
        <w:t xml:space="preserve">отображены как BLOBdisplay. Далее мы будем использовать полную версию</w:t>
      </w:r>
      <w:r>
        <w:t xml:space="preserve"> </w:t>
      </w:r>
      <w:r>
        <w:t xml:space="preserve">команды.</w:t>
      </w:r>
    </w:p>
    <w:p>
      <w:pPr>
        <w:pStyle w:val="BodyText"/>
      </w:pPr>
      <w:r>
        <w:t xml:space="preserve">Последняя строка вышеприведенного вывода указывает, что эти команды могут быть</w:t>
      </w:r>
      <w:r>
        <w:t xml:space="preserve"> </w:t>
      </w:r>
      <w:r>
        <w:t xml:space="preserve">сокращены до заглавных букв. К сожалению, кроме команды SET AUTOddl, ни одна из других</w:t>
      </w:r>
      <w:r>
        <w:t xml:space="preserve"> </w:t>
      </w:r>
      <w:r>
        <w:t xml:space="preserve">не имеет краткой формы.</w:t>
      </w:r>
    </w:p>
    <w:p>
      <w:pPr>
        <w:pStyle w:val="Heading3"/>
      </w:pPr>
      <w:bookmarkStart w:id="190" w:name="set-1"/>
      <w:bookmarkEnd w:id="190"/>
      <w:r>
        <w:t xml:space="preserve">SET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Отображение текущий установок.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SET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FirstParagraph"/>
      </w:pPr>
      <w:r>
        <w:t xml:space="preserve">Команда SET выводит текущие опции установленные с помощью команд SET.</w:t>
      </w:r>
    </w:p>
    <w:p>
      <w:pPr>
        <w:pStyle w:val="Compact"/>
      </w:pPr>
      <w:r>
        <w:t xml:space="preserve">Пример 4.19. Использование команды SET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Print statistics:        OFF</w:t>
      </w:r>
      <w:r>
        <w:br w:type="textWrapping"/>
      </w:r>
      <w:r>
        <w:rPr>
          <w:rStyle w:val="VerbatimChar"/>
        </w:rPr>
        <w:t xml:space="preserve">Echo commands:           OFF</w:t>
      </w:r>
      <w:r>
        <w:br w:type="textWrapping"/>
      </w:r>
      <w:r>
        <w:rPr>
          <w:rStyle w:val="VerbatimChar"/>
        </w:rPr>
        <w:t xml:space="preserve">List format:             OFF</w:t>
      </w:r>
      <w:r>
        <w:br w:type="textWrapping"/>
      </w:r>
      <w:r>
        <w:rPr>
          <w:rStyle w:val="VerbatimChar"/>
        </w:rPr>
        <w:t xml:space="preserve">Show Row Count:          OFF</w:t>
      </w:r>
      <w:r>
        <w:br w:type="textWrapping"/>
      </w:r>
      <w:r>
        <w:rPr>
          <w:rStyle w:val="VerbatimChar"/>
        </w:rPr>
        <w:t xml:space="preserve">Select maxrows limit:    0</w:t>
      </w:r>
      <w:r>
        <w:br w:type="textWrapping"/>
      </w:r>
      <w:r>
        <w:rPr>
          <w:rStyle w:val="VerbatimChar"/>
        </w:rPr>
        <w:t xml:space="preserve">Autocommit DDL:          ON</w:t>
      </w:r>
      <w:r>
        <w:br w:type="textWrapping"/>
      </w:r>
      <w:r>
        <w:rPr>
          <w:rStyle w:val="VerbatimChar"/>
        </w:rPr>
        <w:t xml:space="preserve">Access Plan:             OFF</w:t>
      </w:r>
      <w:r>
        <w:br w:type="textWrapping"/>
      </w:r>
      <w:r>
        <w:rPr>
          <w:rStyle w:val="VerbatimChar"/>
        </w:rPr>
        <w:t xml:space="preserve">Access Plan only:        OFF</w:t>
      </w:r>
      <w:r>
        <w:br w:type="textWrapping"/>
      </w:r>
      <w:r>
        <w:rPr>
          <w:rStyle w:val="VerbatimChar"/>
        </w:rPr>
        <w:t xml:space="preserve">Explain Access Plan:     OFF</w:t>
      </w:r>
      <w:r>
        <w:br w:type="textWrapping"/>
      </w:r>
      <w:r>
        <w:rPr>
          <w:rStyle w:val="VerbatimChar"/>
        </w:rPr>
        <w:t xml:space="preserve">Display BLOB type:       1</w:t>
      </w:r>
      <w:r>
        <w:br w:type="textWrapping"/>
      </w:r>
      <w:r>
        <w:rPr>
          <w:rStyle w:val="VerbatimChar"/>
        </w:rPr>
        <w:t xml:space="preserve">Column headings:         ON</w:t>
      </w:r>
      <w:r>
        <w:br w:type="textWrapping"/>
      </w:r>
      <w:r>
        <w:rPr>
          <w:rStyle w:val="VerbatimChar"/>
        </w:rPr>
        <w:t xml:space="preserve">Terminator:              ;</w:t>
      </w:r>
      <w:r>
        <w:br w:type="textWrapping"/>
      </w:r>
      <w:r>
        <w:rPr>
          <w:rStyle w:val="VerbatimChar"/>
        </w:rPr>
        <w:t xml:space="preserve">Time:                    OFF</w:t>
      </w:r>
      <w:r>
        <w:br w:type="textWrapping"/>
      </w:r>
      <w:r>
        <w:rPr>
          <w:rStyle w:val="VerbatimChar"/>
        </w:rPr>
        <w:t xml:space="preserve">Warnings:                ON</w:t>
      </w:r>
      <w:r>
        <w:br w:type="textWrapping"/>
      </w:r>
      <w:r>
        <w:rPr>
          <w:rStyle w:val="VerbatimChar"/>
        </w:rPr>
        <w:t xml:space="preserve">Bail on error:           OFF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</w:t>
      </w:r>
      <w:r>
        <w:br w:type="textWrapping"/>
      </w:r>
      <w:r>
        <w:rPr>
          <w:rStyle w:val="VerbatimChar"/>
        </w:rPr>
        <w:t xml:space="preserve">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191" w:name="set-autoddl"/>
      <w:bookmarkEnd w:id="191"/>
      <w:r>
        <w:t xml:space="preserve">SET AUTODDL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Установка или отключение автоматического подтверждения для DDL</w:t>
      </w:r>
      <w:r>
        <w:t xml:space="preserve"> </w:t>
      </w:r>
      <w:r>
        <w:t xml:space="preserve">операторов.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SET AUTOddl [ON | OFF]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FirstParagraph"/>
      </w:pPr>
      <w:r>
        <w:t xml:space="preserve">Команда SET AUTODDL устанавливает будет ли автоматически подтверждаться транзакция</w:t>
      </w:r>
      <w:r>
        <w:t xml:space="preserve"> </w:t>
      </w:r>
      <w:r>
        <w:t xml:space="preserve">для DDL операторов. Команда без каких-либо параметров действует как переключатель,</w:t>
      </w:r>
      <w:r>
        <w:t xml:space="preserve"> </w:t>
      </w:r>
      <w:r>
        <w:t xml:space="preserve">она отключает функцию AUTODLL, если она включена или наоборот. Вы можете указать</w:t>
      </w:r>
      <w:r>
        <w:t xml:space="preserve"> </w:t>
      </w:r>
      <w:r>
        <w:t xml:space="preserve">конкретный параметр, чтобы прояснить свои намерения. Параметр должен быть одним из</w:t>
      </w:r>
      <w:r>
        <w:t xml:space="preserve"> </w:t>
      </w:r>
      <w:r>
        <w:t xml:space="preserve">двух ON или OFF. Команда SET без параметров отобразит текущую настройку. По</w:t>
      </w:r>
      <w:r>
        <w:t xml:space="preserve"> </w:t>
      </w:r>
      <w:r>
        <w:t xml:space="preserve">умолчанию функция AUTODDL включена.</w:t>
      </w:r>
    </w:p>
    <w:p>
      <w:pPr>
        <w:pStyle w:val="Heading3"/>
      </w:pPr>
      <w:bookmarkStart w:id="192" w:name="set-bail"/>
      <w:bookmarkEnd w:id="192"/>
      <w:r>
        <w:t xml:space="preserve">SET BAIL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Передача обработки ошибок операционной системе.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SET BAIL [ON | OFF]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FirstParagraph"/>
      </w:pPr>
      <w:r>
        <w:t xml:space="preserve">Команда SET BAIL устанавливает, будет ли isql останавливать выполнение скрипта в</w:t>
      </w:r>
      <w:r>
        <w:t xml:space="preserve"> </w:t>
      </w:r>
      <w:r>
        <w:t xml:space="preserve">пакетном режиме при возникновении ошибки и передавать управление операционной</w:t>
      </w:r>
      <w:r>
        <w:t xml:space="preserve"> </w:t>
      </w:r>
      <w:r>
        <w:t xml:space="preserve">системе, возвращая при этом код ошибки. В интерактивном режиме при возникновении</w:t>
      </w:r>
      <w:r>
        <w:t xml:space="preserve"> </w:t>
      </w:r>
      <w:r>
        <w:t xml:space="preserve">ошибок</w:t>
      </w:r>
      <w:r>
        <w:t xml:space="preserve"> </w:t>
      </w:r>
      <w:r>
        <w:t xml:space="preserve">isql</w:t>
      </w:r>
      <w:r>
        <w:t xml:space="preserve"> </w:t>
      </w:r>
      <w:r>
        <w:t xml:space="preserve">не будет прекращать свою работу.</w:t>
      </w:r>
    </w:p>
    <w:p>
      <w:pPr>
        <w:pStyle w:val="BodyText"/>
      </w:pPr>
      <w:r>
        <w:t xml:space="preserve">Выполнение этой команды без передачи параметра приводит к переключению текущего</w:t>
      </w:r>
      <w:r>
        <w:t xml:space="preserve"> </w:t>
      </w:r>
      <w:r>
        <w:t xml:space="preserve">состояния. Если SET BAIL включен, то он отключится и наоборот.</w:t>
      </w:r>
    </w:p>
    <w:p>
      <w:pPr>
        <w:pStyle w:val="Heading3"/>
      </w:pPr>
      <w:bookmarkStart w:id="193" w:name="set-blob"/>
      <w:bookmarkEnd w:id="193"/>
      <w:r>
        <w:t xml:space="preserve">SET BLOB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Включение или выключение отображения подтипа BLOB.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SET BLOB [&lt;n&gt; |ALL | OFF] </w:t>
      </w:r>
      <w:r>
        <w:br w:type="textWrapping"/>
      </w:r>
      <w:r>
        <w:rPr>
          <w:rStyle w:val="VerbatimChar"/>
        </w:rPr>
        <w:t xml:space="preserve">                        </w:t>
      </w:r>
      <w:r>
        <w:br w:type="textWrapping"/>
      </w:r>
      <w:r>
        <w:rPr>
          <w:rStyle w:val="VerbatimChar"/>
        </w:rPr>
        <w:t xml:space="preserve">SET BLOBDISPLAY [&lt;n&gt; |ALL | OFF] 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t xml:space="preserve">Таблица 4.12. Параметры оператора SET BLOB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Параметр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n</w:t>
            </w:r>
          </w:p>
        </w:tc>
        <w:tc>
          <w:p>
            <w:pPr>
              <w:jc w:val="left"/>
            </w:pPr>
            <w:r>
              <w:t xml:space="preserve">Номер подтипа BLOB. Значение по умолчанию n=1 (текст).</w:t>
            </w:r>
            <w:r>
              <w:t xml:space="preserve"> </w:t>
            </w:r>
            <w:r>
              <w:t xml:space="preserve">Положительные числа определены в системе; отрицательные</w:t>
            </w:r>
            <w:r>
              <w:t xml:space="preserve"> </w:t>
            </w:r>
            <w:r>
              <w:t xml:space="preserve">числа определяются пользователем.</w:t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BodyText"/>
      </w:pPr>
      <w:r>
        <w:t xml:space="preserve">Команда SET BLOB определяет, должны ли данные столбца BLOB отображаться в выводе.</w:t>
      </w:r>
      <w:r>
        <w:t xml:space="preserve"> </w:t>
      </w:r>
      <w:r>
        <w:t xml:space="preserve">Если параметры не переданы в команду SET BLOB или передан параметр OFF, то поля типа</w:t>
      </w:r>
      <w:r>
        <w:t xml:space="preserve"> </w:t>
      </w:r>
      <w:r>
        <w:t xml:space="preserve">BLOB отображаться не будут, вместо них будут отображаться идентификаторы BLOB.</w:t>
      </w:r>
      <w:r>
        <w:t xml:space="preserve"> </w:t>
      </w:r>
      <w:r>
        <w:t xml:space="preserve">Идентификатор BLOB представляет собой два шестнадцатеричных числа, разделенных</w:t>
      </w:r>
      <w:r>
        <w:t xml:space="preserve"> </w:t>
      </w:r>
      <w:r>
        <w:t xml:space="preserve">двоеточием. Первое число — это идентификатор таблицы, а второе — последовательный</w:t>
      </w:r>
      <w:r>
        <w:t xml:space="preserve"> </w:t>
      </w:r>
      <w:r>
        <w:t xml:space="preserve">номер в базе данных.</w:t>
      </w:r>
    </w:p>
    <w:p>
      <w:pPr>
        <w:pStyle w:val="BodyText"/>
      </w:pPr>
      <w:r>
        <w:t xml:space="preserve">Если в команду SET BLOB передан параметр ALL, то будут отображаться BLOB поля всех</w:t>
      </w:r>
      <w:r>
        <w:t xml:space="preserve"> </w:t>
      </w:r>
      <w:r>
        <w:t xml:space="preserve">подтипов.</w:t>
      </w:r>
    </w:p>
    <w:p>
      <w:pPr>
        <w:pStyle w:val="BodyText"/>
      </w:pPr>
      <w:r>
        <w:t xml:space="preserve">Если передано число, представляющее подтип BLOB, то будут отображаться только BLOB</w:t>
      </w:r>
      <w:r>
        <w:t xml:space="preserve"> </w:t>
      </w:r>
      <w:r>
        <w:t xml:space="preserve">с указанным подтипом. По умолчанию отображаются поля с подтипом 1 (текстовые</w:t>
      </w:r>
      <w:r>
        <w:t xml:space="preserve"> </w:t>
      </w:r>
      <w:r>
        <w:t xml:space="preserve">данные).</w:t>
      </w:r>
    </w:p>
    <w:p>
      <w:pPr>
        <w:pStyle w:val="Compact"/>
      </w:pPr>
      <w:r>
        <w:t xml:space="preserve">Пример 4.20. Использование SET BLOB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-- Don't display any blob data.</w:t>
      </w:r>
      <w:r>
        <w:br w:type="textWrapping"/>
      </w:r>
      <w:r>
        <w:rPr>
          <w:rStyle w:val="VerbatimChar"/>
        </w:rPr>
        <w:t xml:space="preserve">SQL&gt; set blob off;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select proj_desc</w:t>
      </w:r>
      <w:r>
        <w:br w:type="textWrapping"/>
      </w:r>
      <w:r>
        <w:rPr>
          <w:rStyle w:val="VerbatimChar"/>
        </w:rPr>
        <w:t xml:space="preserve">CON&gt; from project</w:t>
      </w:r>
      <w:r>
        <w:br w:type="textWrapping"/>
      </w:r>
      <w:r>
        <w:rPr>
          <w:rStyle w:val="VerbatimChar"/>
        </w:rPr>
        <w:t xml:space="preserve">CON&gt; where proj_id = 'HWRII';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PROJ_DESC</w:t>
      </w:r>
      <w:r>
        <w:br w:type="textWrapping"/>
      </w:r>
      <w:r>
        <w:rPr>
          <w:rStyle w:val="VerbatimChar"/>
        </w:rPr>
        <w:t xml:space="preserve">=================</w:t>
      </w:r>
      <w:r>
        <w:br w:type="textWrapping"/>
      </w:r>
      <w:r>
        <w:rPr>
          <w:rStyle w:val="VerbatimChar"/>
        </w:rPr>
        <w:t xml:space="preserve">           85:1e4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-- Display all blob data.</w:t>
      </w:r>
      <w:r>
        <w:br w:type="textWrapping"/>
      </w:r>
      <w:r>
        <w:rPr>
          <w:rStyle w:val="VerbatimChar"/>
        </w:rPr>
        <w:t xml:space="preserve">SQL&gt;  set blobdisplay all;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select proj_desc</w:t>
      </w:r>
      <w:r>
        <w:br w:type="textWrapping"/>
      </w:r>
      <w:r>
        <w:rPr>
          <w:rStyle w:val="VerbatimChar"/>
        </w:rPr>
        <w:t xml:space="preserve">CON&gt; from project</w:t>
      </w:r>
      <w:r>
        <w:br w:type="textWrapping"/>
      </w:r>
      <w:r>
        <w:rPr>
          <w:rStyle w:val="VerbatimChar"/>
        </w:rPr>
        <w:t xml:space="preserve">CON&gt; where proj_id = 'HWRII';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PROJ_DESC</w:t>
      </w:r>
      <w:r>
        <w:br w:type="textWrapping"/>
      </w:r>
      <w:r>
        <w:rPr>
          <w:rStyle w:val="VerbatimChar"/>
        </w:rPr>
        <w:t xml:space="preserve">=================</w:t>
      </w:r>
      <w:r>
        <w:br w:type="textWrapping"/>
      </w:r>
      <w:r>
        <w:rPr>
          <w:rStyle w:val="VerbatimChar"/>
        </w:rPr>
        <w:t xml:space="preserve">           85:1e4</w:t>
      </w:r>
      <w:r>
        <w:br w:type="textWrapping"/>
      </w:r>
      <w:r>
        <w:rPr>
          <w:rStyle w:val="VerbatimChar"/>
        </w:rPr>
        <w:t xml:space="preserve">==============================================================================</w:t>
      </w:r>
      <w:r>
        <w:br w:type="textWrapping"/>
      </w:r>
      <w:r>
        <w:rPr>
          <w:rStyle w:val="VerbatimChar"/>
        </w:rPr>
        <w:t xml:space="preserve">PROJ_DESC:</w:t>
      </w:r>
      <w:r>
        <w:br w:type="textWrapping"/>
      </w:r>
      <w:r>
        <w:rPr>
          <w:rStyle w:val="VerbatimChar"/>
        </w:rPr>
        <w:t xml:space="preserve">Integrate the hand-writing recognition module into the</w:t>
      </w:r>
      <w:r>
        <w:br w:type="textWrapping"/>
      </w:r>
      <w:r>
        <w:rPr>
          <w:rStyle w:val="VerbatimChar"/>
        </w:rPr>
        <w:t xml:space="preserve">universal language translator.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-- Only display type 1 blob data = text.</w:t>
      </w:r>
      <w:r>
        <w:br w:type="textWrapping"/>
      </w:r>
      <w:r>
        <w:rPr>
          <w:rStyle w:val="VerbatimChar"/>
        </w:rPr>
        <w:t xml:space="preserve">SQL&gt; set blob 1;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select proj_desc</w:t>
      </w:r>
      <w:r>
        <w:br w:type="textWrapping"/>
      </w:r>
      <w:r>
        <w:rPr>
          <w:rStyle w:val="VerbatimChar"/>
        </w:rPr>
        <w:t xml:space="preserve">CON&gt; from project</w:t>
      </w:r>
      <w:r>
        <w:br w:type="textWrapping"/>
      </w:r>
      <w:r>
        <w:rPr>
          <w:rStyle w:val="VerbatimChar"/>
        </w:rPr>
        <w:t xml:space="preserve">CON&gt; where proj_id = 'HWRII';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PROJ_DESC</w:t>
      </w:r>
      <w:r>
        <w:br w:type="textWrapping"/>
      </w:r>
      <w:r>
        <w:rPr>
          <w:rStyle w:val="VerbatimChar"/>
        </w:rPr>
        <w:t xml:space="preserve">=================</w:t>
      </w:r>
      <w:r>
        <w:br w:type="textWrapping"/>
      </w:r>
      <w:r>
        <w:rPr>
          <w:rStyle w:val="VerbatimChar"/>
        </w:rPr>
        <w:t xml:space="preserve">           85:1e4</w:t>
      </w:r>
      <w:r>
        <w:br w:type="textWrapping"/>
      </w:r>
      <w:r>
        <w:rPr>
          <w:rStyle w:val="VerbatimChar"/>
        </w:rPr>
        <w:t xml:space="preserve">==============================================================================</w:t>
      </w:r>
      <w:r>
        <w:br w:type="textWrapping"/>
      </w:r>
      <w:r>
        <w:rPr>
          <w:rStyle w:val="VerbatimChar"/>
        </w:rPr>
        <w:t xml:space="preserve">PROJ_DESC:</w:t>
      </w:r>
      <w:r>
        <w:br w:type="textWrapping"/>
      </w:r>
      <w:r>
        <w:rPr>
          <w:rStyle w:val="VerbatimChar"/>
        </w:rPr>
        <w:t xml:space="preserve">Integrate the hand-writing recognition module into the</w:t>
      </w:r>
      <w:r>
        <w:br w:type="textWrapping"/>
      </w:r>
      <w:r>
        <w:rPr>
          <w:rStyle w:val="VerbatimChar"/>
        </w:rPr>
        <w:t xml:space="preserve">universal language translator.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-- Only display blob type 7 = not text!</w:t>
      </w:r>
      <w:r>
        <w:br w:type="textWrapping"/>
      </w:r>
      <w:r>
        <w:rPr>
          <w:rStyle w:val="VerbatimChar"/>
        </w:rPr>
        <w:t xml:space="preserve">SQL&gt; set blob 7;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select proj_desc</w:t>
      </w:r>
      <w:r>
        <w:br w:type="textWrapping"/>
      </w:r>
      <w:r>
        <w:rPr>
          <w:rStyle w:val="VerbatimChar"/>
        </w:rPr>
        <w:t xml:space="preserve">CON&gt; from project</w:t>
      </w:r>
      <w:r>
        <w:br w:type="textWrapping"/>
      </w:r>
      <w:r>
        <w:rPr>
          <w:rStyle w:val="VerbatimChar"/>
        </w:rPr>
        <w:t xml:space="preserve">CON&gt; where proj_id = 'HWRII';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PROJ_DESC</w:t>
      </w:r>
      <w:r>
        <w:br w:type="textWrapping"/>
      </w:r>
      <w:r>
        <w:rPr>
          <w:rStyle w:val="VerbatimChar"/>
        </w:rPr>
        <w:t xml:space="preserve">=================</w:t>
      </w:r>
      <w:r>
        <w:br w:type="textWrapping"/>
      </w:r>
      <w:r>
        <w:rPr>
          <w:rStyle w:val="VerbatimChar"/>
        </w:rPr>
        <w:t xml:space="preserve">           85:1e4</w:t>
      </w:r>
      <w:r>
        <w:br w:type="textWrapping"/>
      </w:r>
      <w:r>
        <w:rPr>
          <w:rStyle w:val="VerbatimChar"/>
        </w:rPr>
        <w:t xml:space="preserve">==============================================================================</w:t>
      </w:r>
      <w:r>
        <w:br w:type="textWrapping"/>
      </w:r>
      <w:r>
        <w:rPr>
          <w:rStyle w:val="VerbatimChar"/>
        </w:rPr>
        <w:t xml:space="preserve">PROJ_DESC:</w:t>
      </w:r>
      <w:r>
        <w:br w:type="textWrapping"/>
      </w:r>
      <w:r>
        <w:rPr>
          <w:rStyle w:val="VerbatimChar"/>
        </w:rPr>
        <w:t xml:space="preserve">BLOB display set to subtype 7. This BLOB: subtype = 1</w:t>
      </w:r>
      <w:r>
        <w:br w:type="textWrapping"/>
      </w:r>
      <w:r>
        <w:rPr>
          <w:rStyle w:val="VerbatimChar"/>
        </w:rPr>
        <w:t xml:space="preserve">==============================================================================</w:t>
      </w:r>
      <w:r>
        <w:br w:type="textWrapping"/>
      </w:r>
      <w:r>
        <w:rPr>
          <w:rStyle w:val="VerbatimChar"/>
        </w:rPr>
        <w:t xml:space="preserve">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В последнем примере вы заметите, что было отображено сообщение о том, что мы</w:t>
      </w:r>
      <w:r>
        <w:t xml:space="preserve"> </w:t>
      </w:r>
      <w:r>
        <w:t xml:space="preserve">отображаем данные BLOB только для подтипа 7, а данные BLOB в этой таблице являются</w:t>
      </w:r>
      <w:r>
        <w:t xml:space="preserve"> </w:t>
      </w:r>
      <w:r>
        <w:t xml:space="preserve">подтипом 1, поэтому данные не отображаются.</w:t>
      </w:r>
    </w:p>
    <w:p>
      <w:pPr>
        <w:pStyle w:val="BodyText"/>
      </w:pPr>
      <w:r>
        <w:t xml:space="preserve">Смотри также: </w:t>
      </w:r>
      <w:hyperlink w:anchor="isql-commands-blobdump">
        <w:r>
          <w:rPr>
            <w:rStyle w:val="Hyperlink"/>
          </w:rPr>
          <w:t xml:space="preserve">BLOBDUMP</w:t>
        </w:r>
      </w:hyperlink>
      <w:r>
        <w:t xml:space="preserve">,</w:t>
      </w:r>
      <w:r>
        <w:t xml:space="preserve"> </w:t>
      </w:r>
      <w:hyperlink w:anchor="isql-commands-blobview">
        <w:r>
          <w:rPr>
            <w:rStyle w:val="Hyperlink"/>
          </w:rPr>
          <w:t xml:space="preserve">BLOBVIEW</w:t>
        </w:r>
      </w:hyperlink>
      <w:r>
        <w:t xml:space="preserve">.</w:t>
      </w:r>
    </w:p>
    <w:p>
      <w:pPr>
        <w:pStyle w:val="Heading3"/>
      </w:pPr>
      <w:bookmarkStart w:id="194" w:name="set-bulk_insert"/>
      <w:bookmarkEnd w:id="194"/>
      <w:r>
        <w:t xml:space="preserve">SET BULK_INSERT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Пакетная вставка записей в таблицу.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SET BULK_INSERT &lt;prepared insert statement&gt;                     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t xml:space="preserve">Таблица 4.13. Параметры оператора SET BULK_INSERT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Параметр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prepared insert statement</w:t>
            </w:r>
          </w:p>
        </w:tc>
        <w:tc>
          <w:p>
            <w:pPr>
              <w:jc w:val="left"/>
            </w:pPr>
            <w:r>
              <w:t xml:space="preserve">Подготовленный оператор INSERT.</w:t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BodyText"/>
      </w:pPr>
      <w:r>
        <w:t xml:space="preserve">Команда SET BULK_INSERT осуществляет примитивную обработку подготовленных запросов</w:t>
      </w:r>
      <w:r>
        <w:t xml:space="preserve"> </w:t>
      </w:r>
      <w:r>
        <w:t xml:space="preserve">на вставку. После ввода этой команды пользователь входит в интерактивный режим</w:t>
      </w:r>
      <w:r>
        <w:t xml:space="preserve"> </w:t>
      </w:r>
      <w:r>
        <w:t xml:space="preserve">(</w:t>
      </w:r>
      <w:r>
        <w:rPr>
          <w:rStyle w:val="VerbatimChar"/>
        </w:rPr>
        <w:t xml:space="preserve">BULK&gt;</w:t>
      </w:r>
      <w:r>
        <w:t xml:space="preserve">), где требуется ввести параметры в виде кортежа</w:t>
      </w:r>
      <w:r>
        <w:t xml:space="preserve"> </w:t>
      </w:r>
      <w:r>
        <w:rPr>
          <w:rStyle w:val="VerbatimChar"/>
        </w:rPr>
        <w:t xml:space="preserve">(val1</w:t>
      </w:r>
      <w:r>
        <w:t xml:space="preserve">, ...,</w:t>
      </w:r>
      <w:r>
        <w:t xml:space="preserve"> </w:t>
      </w:r>
      <w:r>
        <w:rPr>
          <w:rStyle w:val="VerbatimChar"/>
          <w:i/>
        </w:rPr>
        <w:t xml:space="preserve">valN</w:t>
      </w:r>
      <w:r>
        <w:t xml:space="preserve">). Для выхода из интерактивного режима</w:t>
      </w:r>
      <w:r>
        <w:t xml:space="preserve"> </w:t>
      </w:r>
      <w:r>
        <w:t xml:space="preserve">введите пустую строку или любой символ, отличный от</w:t>
      </w:r>
      <w:r>
        <w:t xml:space="preserve"> </w:t>
      </w:r>
      <w:r>
        <w:t xml:space="preserve">«</w:t>
      </w:r>
      <w:r>
        <w:t xml:space="preserve">(</w:t>
      </w:r>
      <w:r>
        <w:t xml:space="preserve">»</w:t>
      </w:r>
      <w:r>
        <w:t xml:space="preserve"> </w:t>
      </w:r>
      <w:r>
        <w:t xml:space="preserve">и</w:t>
      </w:r>
      <w:r>
        <w:t xml:space="preserve"> </w:t>
      </w:r>
      <w:r>
        <w:t xml:space="preserve">«</w:t>
      </w:r>
      <w:r>
        <w:t xml:space="preserve">--</w:t>
      </w:r>
      <w:r>
        <w:t xml:space="preserve">»</w:t>
      </w:r>
      <w:r>
        <w:t xml:space="preserve"> </w:t>
      </w:r>
      <w:r>
        <w:t xml:space="preserve">(можно явно выйти, введя слово STOP). Кортежи должны</w:t>
      </w:r>
      <w:r>
        <w:t xml:space="preserve"> </w:t>
      </w:r>
      <w:r>
        <w:t xml:space="preserve">располагаться на одной строке, за исключением параметров в кавычках. Однако, если</w:t>
      </w:r>
      <w:r>
        <w:t xml:space="preserve"> </w:t>
      </w:r>
      <w:r>
        <w:t xml:space="preserve">добавить</w:t>
      </w:r>
      <w:r>
        <w:t xml:space="preserve"> </w:t>
      </w:r>
      <w:r>
        <w:t xml:space="preserve">«</w:t>
      </w:r>
      <w:r>
        <w:t xml:space="preserve">+++</w:t>
      </w:r>
      <w:r>
        <w:t xml:space="preserve">»</w:t>
      </w:r>
      <w:r>
        <w:t xml:space="preserve"> </w:t>
      </w:r>
      <w:r>
        <w:t xml:space="preserve">после запятой, параметры кортежа можно переносить на</w:t>
      </w:r>
      <w:r>
        <w:t xml:space="preserve"> </w:t>
      </w:r>
      <w:r>
        <w:t xml:space="preserve">следующую строку. Одиночные комментарии (</w:t>
      </w:r>
      <w:r>
        <w:t xml:space="preserve">«</w:t>
      </w:r>
      <w:r>
        <w:t xml:space="preserve">--</w:t>
      </w:r>
      <w:r>
        <w:t xml:space="preserve">»</w:t>
      </w:r>
      <w:r>
        <w:t xml:space="preserve">) можно добавлять только</w:t>
      </w:r>
      <w:r>
        <w:t xml:space="preserve"> </w:t>
      </w:r>
      <w:r>
        <w:t xml:space="preserve">между кортежами. Команды COMMIT или COMMIT WORK вводятся с первого символа строки и</w:t>
      </w:r>
      <w:r>
        <w:t xml:space="preserve"> </w:t>
      </w:r>
      <w:r>
        <w:t xml:space="preserve">располагаются на одной строке. Любые символы, идущие за кортежем, кроме</w:t>
      </w:r>
      <w:r>
        <w:t xml:space="preserve"> </w:t>
      </w:r>
      <w:r>
        <w:t xml:space="preserve">«</w:t>
      </w:r>
      <w:r>
        <w:t xml:space="preserve">)</w:t>
      </w:r>
      <w:r>
        <w:t xml:space="preserve">»</w:t>
      </w:r>
      <w:r>
        <w:t xml:space="preserve"> </w:t>
      </w:r>
      <w:r>
        <w:t xml:space="preserve">и</w:t>
      </w:r>
      <w:r>
        <w:t xml:space="preserve"> </w:t>
      </w:r>
      <w:r>
        <w:t xml:space="preserve">«</w:t>
      </w:r>
      <w:r>
        <w:t xml:space="preserve">+++</w:t>
      </w:r>
      <w:r>
        <w:t xml:space="preserve">»</w:t>
      </w:r>
      <w:r>
        <w:t xml:space="preserve">, будут игнорироваться.</w:t>
      </w:r>
    </w:p>
    <w:p>
      <w:pPr>
        <w:pStyle w:val="Compact"/>
      </w:pPr>
      <w:r>
        <w:t xml:space="preserve">Пример 4.21. Использование SET BULK_INSERT для пакетной вставки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create table t1(id int not null primary key, name varchar(50));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set bulk_insert insert into t1(id, name) values(?, ?);</w:t>
      </w:r>
      <w:r>
        <w:br w:type="textWrapping"/>
      </w:r>
      <w:r>
        <w:rPr>
          <w:rStyle w:val="VerbatimChar"/>
        </w:rPr>
        <w:t xml:space="preserve">BULK&gt; (1, 'a')</w:t>
      </w:r>
      <w:r>
        <w:br w:type="textWrapping"/>
      </w:r>
      <w:r>
        <w:rPr>
          <w:rStyle w:val="VerbatimChar"/>
        </w:rPr>
        <w:t xml:space="preserve">BULK&gt; (2, 'b')</w:t>
      </w:r>
      <w:r>
        <w:br w:type="textWrapping"/>
      </w:r>
      <w:r>
        <w:rPr>
          <w:rStyle w:val="VerbatimChar"/>
        </w:rPr>
        <w:t xml:space="preserve">BULK&gt; (3, 'c')</w:t>
      </w:r>
      <w:r>
        <w:br w:type="textWrapping"/>
      </w:r>
      <w:r>
        <w:rPr>
          <w:rStyle w:val="VerbatimChar"/>
        </w:rPr>
        <w:t xml:space="preserve">BULK&gt; commit;</w:t>
      </w:r>
      <w:r>
        <w:br w:type="textWrapping"/>
      </w:r>
      <w:r>
        <w:rPr>
          <w:rStyle w:val="VerbatimChar"/>
        </w:rPr>
        <w:t xml:space="preserve">BULK&gt;</w:t>
      </w:r>
      <w:r>
        <w:br w:type="textWrapping"/>
      </w:r>
      <w:r>
        <w:rPr>
          <w:rStyle w:val="VerbatimChar"/>
        </w:rPr>
        <w:t xml:space="preserve">SQL&gt; select * from t1;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ID NAME</w:t>
      </w:r>
      <w:r>
        <w:br w:type="textWrapping"/>
      </w:r>
      <w:r>
        <w:rPr>
          <w:rStyle w:val="VerbatimChar"/>
        </w:rPr>
        <w:t xml:space="preserve">============ ==================================================</w:t>
      </w:r>
      <w:r>
        <w:br w:type="textWrapping"/>
      </w:r>
      <w:r>
        <w:rPr>
          <w:rStyle w:val="VerbatimChar"/>
        </w:rPr>
        <w:t xml:space="preserve">           1 a</w:t>
      </w:r>
      <w:r>
        <w:br w:type="textWrapping"/>
      </w:r>
      <w:r>
        <w:rPr>
          <w:rStyle w:val="VerbatimChar"/>
        </w:rPr>
        <w:t xml:space="preserve">           2 b</w:t>
      </w:r>
      <w:r>
        <w:br w:type="textWrapping"/>
      </w:r>
      <w:r>
        <w:rPr>
          <w:rStyle w:val="VerbatimChar"/>
        </w:rPr>
        <w:t xml:space="preserve">           3 c</w:t>
      </w:r>
      <w:r>
        <w:br w:type="textWrapping"/>
      </w:r>
      <w:r>
        <w:rPr>
          <w:rStyle w:val="VerbatimChar"/>
        </w:rPr>
        <w:t xml:space="preserve">           </w:t>
      </w:r>
      <w:r>
        <w:br w:type="textWrapping"/>
      </w:r>
      <w:r>
        <w:rPr>
          <w:rStyle w:val="VerbatimChar"/>
        </w:rPr>
        <w:t xml:space="preserve">SQL&gt; set bulk_insert insert into t1(id, name) values(?, ?);</w:t>
      </w:r>
      <w:r>
        <w:br w:type="textWrapping"/>
      </w:r>
      <w:r>
        <w:rPr>
          <w:rStyle w:val="VerbatimChar"/>
        </w:rPr>
        <w:t xml:space="preserve">BULK&gt; -- insert 4 record</w:t>
      </w:r>
      <w:r>
        <w:br w:type="textWrapping"/>
      </w:r>
      <w:r>
        <w:rPr>
          <w:rStyle w:val="VerbatimChar"/>
        </w:rPr>
        <w:t xml:space="preserve">BULK&gt; (4, 'abcd')</w:t>
      </w:r>
      <w:r>
        <w:br w:type="textWrapping"/>
      </w:r>
      <w:r>
        <w:rPr>
          <w:rStyle w:val="VerbatimChar"/>
        </w:rPr>
        <w:t xml:space="preserve">BULK&gt; (5, +++</w:t>
      </w:r>
      <w:r>
        <w:br w:type="textWrapping"/>
      </w:r>
      <w:r>
        <w:rPr>
          <w:rStyle w:val="VerbatimChar"/>
        </w:rPr>
        <w:t xml:space="preserve">CON&gt; 'efg')</w:t>
      </w:r>
      <w:r>
        <w:br w:type="textWrapping"/>
      </w:r>
      <w:r>
        <w:rPr>
          <w:rStyle w:val="VerbatimChar"/>
        </w:rPr>
        <w:t xml:space="preserve">BULK&gt; stop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commit;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select * from t1;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ID NAME</w:t>
      </w:r>
      <w:r>
        <w:br w:type="textWrapping"/>
      </w:r>
      <w:r>
        <w:rPr>
          <w:rStyle w:val="VerbatimChar"/>
        </w:rPr>
        <w:t xml:space="preserve">============ ==================================================</w:t>
      </w:r>
      <w:r>
        <w:br w:type="textWrapping"/>
      </w:r>
      <w:r>
        <w:rPr>
          <w:rStyle w:val="VerbatimChar"/>
        </w:rPr>
        <w:t xml:space="preserve">           1 a</w:t>
      </w:r>
      <w:r>
        <w:br w:type="textWrapping"/>
      </w:r>
      <w:r>
        <w:rPr>
          <w:rStyle w:val="VerbatimChar"/>
        </w:rPr>
        <w:t xml:space="preserve">           2 b</w:t>
      </w:r>
      <w:r>
        <w:br w:type="textWrapping"/>
      </w:r>
      <w:r>
        <w:rPr>
          <w:rStyle w:val="VerbatimChar"/>
        </w:rPr>
        <w:t xml:space="preserve">           3 c</w:t>
      </w:r>
      <w:r>
        <w:br w:type="textWrapping"/>
      </w:r>
      <w:r>
        <w:rPr>
          <w:rStyle w:val="VerbatimChar"/>
        </w:rPr>
        <w:t xml:space="preserve">           4 abcd</w:t>
      </w:r>
      <w:r>
        <w:br w:type="textWrapping"/>
      </w:r>
      <w:r>
        <w:rPr>
          <w:rStyle w:val="VerbatimChar"/>
        </w:rPr>
        <w:t xml:space="preserve">           5 efg           </w:t>
      </w:r>
      <w:r>
        <w:br w:type="textWrapping"/>
      </w:r>
      <w:r>
        <w:rPr>
          <w:rStyle w:val="VerbatimChar"/>
        </w:rPr>
        <w:t xml:space="preserve">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195" w:name="set-count"/>
      <w:bookmarkEnd w:id="195"/>
      <w:r>
        <w:t xml:space="preserve">SET COUNT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Включение или выключение отображения количества строк затронутых</w:t>
      </w:r>
      <w:r>
        <w:t xml:space="preserve"> </w:t>
      </w:r>
      <w:r>
        <w:t xml:space="preserve">запросом.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SET COUNT [ON|OFF]                    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FirstParagraph"/>
      </w:pPr>
      <w:r>
        <w:t xml:space="preserve">Команда SET COUNT включает или выключает отображение количества строк затронутых</w:t>
      </w:r>
      <w:r>
        <w:t xml:space="preserve"> </w:t>
      </w:r>
      <w:r>
        <w:t xml:space="preserve">DML запросом. Выполнение этой команды без передачи параметра приводит к переключению</w:t>
      </w:r>
      <w:r>
        <w:t xml:space="preserve"> </w:t>
      </w:r>
      <w:r>
        <w:t xml:space="preserve">текущего состояния.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set count on;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select count(*) from employee;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COUNT</w:t>
      </w:r>
      <w:r>
        <w:br w:type="textWrapping"/>
      </w:r>
      <w:r>
        <w:rPr>
          <w:rStyle w:val="VerbatimChar"/>
        </w:rPr>
        <w:t xml:space="preserve">=====================</w:t>
      </w:r>
      <w:r>
        <w:br w:type="textWrapping"/>
      </w:r>
      <w:r>
        <w:rPr>
          <w:rStyle w:val="VerbatimChar"/>
        </w:rPr>
        <w:t xml:space="preserve">                   42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Records affected: 1</w:t>
      </w:r>
      <w:r>
        <w:br w:type="textWrapping"/>
      </w:r>
      <w:r>
        <w:rPr>
          <w:rStyle w:val="VerbatimChar"/>
        </w:rPr>
        <w:t xml:space="preserve">                  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FirstParagraph"/>
      </w:pPr>
      <w:r>
        <w:t xml:space="preserve">Количество затронутых записей отображается для всех DDL операторов, а не только</w:t>
      </w:r>
      <w:r>
        <w:t xml:space="preserve"> </w:t>
      </w:r>
      <w:r>
        <w:t xml:space="preserve">для SELECT.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create table fred( a integer);</w:t>
      </w:r>
      <w:r>
        <w:br w:type="textWrapping"/>
      </w:r>
      <w:r>
        <w:rPr>
          <w:rStyle w:val="VerbatimChar"/>
        </w:rPr>
        <w:t xml:space="preserve">SQL&gt; commit;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insert into fred values (666);</w:t>
      </w:r>
      <w:r>
        <w:br w:type="textWrapping"/>
      </w:r>
      <w:r>
        <w:rPr>
          <w:rStyle w:val="VerbatimChar"/>
        </w:rPr>
        <w:t xml:space="preserve">Records affected: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update fred set a = 123 where a = 666;</w:t>
      </w:r>
      <w:r>
        <w:br w:type="textWrapping"/>
      </w:r>
      <w:r>
        <w:rPr>
          <w:rStyle w:val="VerbatimChar"/>
        </w:rPr>
        <w:t xml:space="preserve">Records affected: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delete from fred;</w:t>
      </w:r>
      <w:r>
        <w:br w:type="textWrapping"/>
      </w:r>
      <w:r>
        <w:rPr>
          <w:rStyle w:val="VerbatimChar"/>
        </w:rPr>
        <w:t xml:space="preserve">Records affected: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commit;</w:t>
      </w:r>
      <w:r>
        <w:br w:type="textWrapping"/>
      </w:r>
      <w:r>
        <w:rPr>
          <w:rStyle w:val="VerbatimChar"/>
        </w:rPr>
        <w:t xml:space="preserve">                  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FirstParagraph"/>
      </w:pPr>
      <w:r>
        <w:t xml:space="preserve">Смотри также: </w:t>
      </w:r>
      <w:r>
        <w:t xml:space="preserve">SET ROWCOUNT.</w:t>
      </w:r>
    </w:p>
    <w:p>
      <w:pPr>
        <w:pStyle w:val="Heading3"/>
      </w:pPr>
      <w:bookmarkStart w:id="196" w:name="set-echo"/>
      <w:bookmarkEnd w:id="196"/>
      <w:r>
        <w:t xml:space="preserve">SET ECHO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Включение или выключение отображения команд до их выполнения.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SET ECHO [ON|OFF]                    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FirstParagraph"/>
      </w:pPr>
      <w:r>
        <w:t xml:space="preserve">Команда SET ECHO включает или выключает отображение команд до их выполнения. Вы</w:t>
      </w:r>
      <w:r>
        <w:t xml:space="preserve"> </w:t>
      </w:r>
      <w:r>
        <w:t xml:space="preserve">может отключить эхо-вывод для части файла сценария, хотя по умолчанию эхо вывод</w:t>
      </w:r>
      <w:r>
        <w:t xml:space="preserve"> </w:t>
      </w:r>
      <w:r>
        <w:t xml:space="preserve">выключен в ISQL. Выполнение этой команды без передачи параметра приводит к</w:t>
      </w:r>
      <w:r>
        <w:t xml:space="preserve"> </w:t>
      </w:r>
      <w:r>
        <w:t xml:space="preserve">переключению текущего состояния.</w:t>
      </w:r>
    </w:p>
    <w:p>
      <w:pPr>
        <w:pStyle w:val="Compact"/>
      </w:pPr>
      <w:r>
        <w:t xml:space="preserve">Пример 4.22. Использование команды SET ECHO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set echo on;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select count(*) from rdb$database;</w:t>
      </w:r>
      <w:r>
        <w:br w:type="textWrapping"/>
      </w:r>
      <w:r>
        <w:rPr>
          <w:rStyle w:val="VerbatimChar"/>
        </w:rPr>
        <w:t xml:space="preserve">select count(*) from rdb$database;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COUNT</w:t>
      </w:r>
      <w:r>
        <w:br w:type="textWrapping"/>
      </w:r>
      <w:r>
        <w:rPr>
          <w:rStyle w:val="VerbatimChar"/>
        </w:rPr>
        <w:t xml:space="preserve">=====================</w:t>
      </w:r>
      <w:r>
        <w:br w:type="textWrapping"/>
      </w:r>
      <w:r>
        <w:rPr>
          <w:rStyle w:val="VerbatimChar"/>
        </w:rPr>
        <w:t xml:space="preserve">                   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Records affected: 1</w:t>
      </w:r>
      <w:r>
        <w:br w:type="textWrapping"/>
      </w:r>
      <w:r>
        <w:rPr>
          <w:rStyle w:val="VerbatimChar"/>
        </w:rPr>
        <w:t xml:space="preserve">SQL&gt; set echo off;</w:t>
      </w:r>
      <w:r>
        <w:br w:type="textWrapping"/>
      </w:r>
      <w:r>
        <w:rPr>
          <w:rStyle w:val="VerbatimChar"/>
        </w:rPr>
        <w:t xml:space="preserve">set echo off;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select count(*) from rdb$database;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COUNT</w:t>
      </w:r>
      <w:r>
        <w:br w:type="textWrapping"/>
      </w:r>
      <w:r>
        <w:rPr>
          <w:rStyle w:val="VerbatimChar"/>
        </w:rPr>
        <w:t xml:space="preserve">=====================</w:t>
      </w:r>
      <w:r>
        <w:br w:type="textWrapping"/>
      </w:r>
      <w:r>
        <w:rPr>
          <w:rStyle w:val="VerbatimChar"/>
        </w:rPr>
        <w:t xml:space="preserve">                   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Records affected: 1</w:t>
      </w:r>
      <w:r>
        <w:br w:type="textWrapping"/>
      </w:r>
      <w:r>
        <w:rPr>
          <w:rStyle w:val="VerbatimChar"/>
        </w:rPr>
        <w:t xml:space="preserve">                  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Эта команда может быть полезна в файле сценария. Если вы получаете сообщение об</w:t>
      </w:r>
      <w:r>
        <w:t xml:space="preserve"> </w:t>
      </w:r>
      <w:r>
        <w:t xml:space="preserve">ошибке, иногда бывает трудно определить точный оператор SQL, вызвавший ее. Если вы</w:t>
      </w:r>
      <w:r>
        <w:t xml:space="preserve"> </w:t>
      </w:r>
      <w:r>
        <w:t xml:space="preserve">установите ECHO ON в своем скрипте, вы по крайней мере сможете точно определить,</w:t>
      </w:r>
      <w:r>
        <w:t xml:space="preserve"> </w:t>
      </w:r>
      <w:r>
        <w:t xml:space="preserve">какой оператор потерпел неудачу.</w:t>
      </w:r>
    </w:p>
    <w:p>
      <w:pPr>
        <w:pStyle w:val="Heading3"/>
      </w:pPr>
      <w:bookmarkStart w:id="197" w:name="set-explain"/>
      <w:bookmarkEnd w:id="197"/>
      <w:r>
        <w:t xml:space="preserve">SET EXPLAIN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Включение или выключение отображения расширенного плана запроса.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SET EXPLAIN [ON|OFF]                    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FirstParagraph"/>
      </w:pPr>
      <w:r>
        <w:t xml:space="preserve">Команда SET EXPLAIN включает или выключает отображение расширенного плана запроса.</w:t>
      </w:r>
      <w:r>
        <w:t xml:space="preserve"> </w:t>
      </w:r>
      <w:r>
        <w:t xml:space="preserve">Расширенный план выводит более подробную информацию о методах доступа используемых</w:t>
      </w:r>
      <w:r>
        <w:t xml:space="preserve"> </w:t>
      </w:r>
      <w:r>
        <w:t xml:space="preserve">оптимизатором, однако его нельзя включить в запрос. По умолчанию вывод расширенного</w:t>
      </w:r>
      <w:r>
        <w:t xml:space="preserve"> </w:t>
      </w:r>
      <w:r>
        <w:t xml:space="preserve">плана запроса отключен. Выполнение этой команды без передачи параметра приводит к</w:t>
      </w:r>
      <w:r>
        <w:t xml:space="preserve"> </w:t>
      </w:r>
      <w:r>
        <w:t xml:space="preserve">переключению текущего состояния.</w:t>
      </w:r>
    </w:p>
    <w:p>
      <w:pPr>
        <w:pStyle w:val="Compact"/>
      </w:pPr>
      <w:r>
        <w:t xml:space="preserve">Пример 4.23. Использование команды SET EXPLAIN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set explain on;</w:t>
      </w:r>
      <w:r>
        <w:br w:type="textWrapping"/>
      </w:r>
      <w:r>
        <w:rPr>
          <w:rStyle w:val="VerbatimChar"/>
        </w:rPr>
        <w:t xml:space="preserve">SQL&gt; set planonly on;</w:t>
      </w:r>
      <w:r>
        <w:br w:type="textWrapping"/>
      </w:r>
      <w:r>
        <w:rPr>
          <w:rStyle w:val="VerbatimChar"/>
        </w:rPr>
        <w:t xml:space="preserve">SQL&gt; select * from employee cross join rdb$database;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Select Expression</w:t>
      </w:r>
      <w:r>
        <w:br w:type="textWrapping"/>
      </w:r>
      <w:r>
        <w:rPr>
          <w:rStyle w:val="VerbatimChar"/>
        </w:rPr>
        <w:t xml:space="preserve">    -&gt; Nested Loop Join (inner)</w:t>
      </w:r>
      <w:r>
        <w:br w:type="textWrapping"/>
      </w:r>
      <w:r>
        <w:rPr>
          <w:rStyle w:val="VerbatimChar"/>
        </w:rPr>
        <w:t xml:space="preserve">        -&gt; Table "RDB$DATABASE" Full Scan</w:t>
      </w:r>
      <w:r>
        <w:br w:type="textWrapping"/>
      </w:r>
      <w:r>
        <w:rPr>
          <w:rStyle w:val="VerbatimChar"/>
        </w:rPr>
        <w:t xml:space="preserve">        -&gt; Table "EMPLOYEE" Full Scan</w:t>
      </w:r>
      <w:r>
        <w:br w:type="textWrapping"/>
      </w:r>
      <w:r>
        <w:rPr>
          <w:rStyle w:val="VerbatimChar"/>
        </w:rPr>
        <w:t xml:space="preserve">SQL&gt;</w:t>
      </w:r>
      <w:r>
        <w:br w:type="textWrapping"/>
      </w:r>
      <w:r>
        <w:rPr>
          <w:rStyle w:val="VerbatimChar"/>
        </w:rPr>
        <w:t xml:space="preserve">                  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198" w:name="подсказка-1"/>
      <w:bookmarkEnd w:id="198"/>
      <w:r>
        <w:t xml:space="preserve">Подсказка</w:t>
      </w:r>
    </w:p>
    <w:p>
      <w:pPr>
        <w:pStyle w:val="FirstParagraph"/>
      </w:pPr>
      <w:r>
        <w:t xml:space="preserve">Если вам необходимо вывести только план запроса без его выполнения, то вы</w:t>
      </w:r>
      <w:r>
        <w:t xml:space="preserve"> </w:t>
      </w:r>
      <w:r>
        <w:t xml:space="preserve">можете выполнить команду</w:t>
      </w:r>
      <w:r>
        <w:t xml:space="preserve"> </w:t>
      </w:r>
      <w:r>
        <w:rPr>
          <w:rStyle w:val="VerbatimChar"/>
        </w:rPr>
        <w:t xml:space="preserve">SET PLANONLY ON</w:t>
      </w:r>
      <w:r>
        <w:t xml:space="preserve">.</w:t>
      </w:r>
    </w:p>
    <w:p>
      <w:pPr>
        <w:pStyle w:val="BodyText"/>
      </w:pPr>
      <w:r>
        <w:t xml:space="preserve">Смотри также: </w:t>
      </w:r>
      <w:hyperlink w:anchor="isql-commands_set-set_plan">
        <w:r>
          <w:rPr>
            <w:rStyle w:val="Hyperlink"/>
          </w:rPr>
          <w:t xml:space="preserve">SET PLAN</w:t>
        </w:r>
      </w:hyperlink>
      <w:r>
        <w:t xml:space="preserve">,</w:t>
      </w:r>
      <w:r>
        <w:t xml:space="preserve"> </w:t>
      </w:r>
      <w:hyperlink w:anchor="isql-commands_set-set_planonly">
        <w:r>
          <w:rPr>
            <w:rStyle w:val="Hyperlink"/>
          </w:rPr>
          <w:t xml:space="preserve">SET PLANONLY</w:t>
        </w:r>
      </w:hyperlink>
      <w:r>
        <w:t xml:space="preserve">.</w:t>
      </w:r>
    </w:p>
    <w:p>
      <w:pPr>
        <w:pStyle w:val="Heading3"/>
      </w:pPr>
      <w:bookmarkStart w:id="199" w:name="set-heading"/>
      <w:bookmarkEnd w:id="199"/>
      <w:r>
        <w:t xml:space="preserve">SET HEADING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Включение или выключение отображения заголовков столбцов.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SET HEADING [ON|OFF]                    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FirstParagraph"/>
      </w:pPr>
      <w:r>
        <w:t xml:space="preserve">Команда SET HEADING включает или выключает отображение заголовков столбцов. По</w:t>
      </w:r>
      <w:r>
        <w:t xml:space="preserve"> </w:t>
      </w:r>
      <w:r>
        <w:t xml:space="preserve">умолчанию отображение заголовков столбцов включено. Выполнение этой команды без</w:t>
      </w:r>
      <w:r>
        <w:t xml:space="preserve"> </w:t>
      </w:r>
      <w:r>
        <w:t xml:space="preserve">передачи параметра приводит к переключению текущего состояния.</w:t>
      </w:r>
    </w:p>
    <w:p>
      <w:pPr>
        <w:pStyle w:val="Compact"/>
      </w:pPr>
      <w:r>
        <w:t xml:space="preserve">Пример 4.24. Использование команды SET HEADING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set plan off;</w:t>
      </w:r>
      <w:r>
        <w:br w:type="textWrapping"/>
      </w:r>
      <w:r>
        <w:rPr>
          <w:rStyle w:val="VerbatimChar"/>
        </w:rPr>
        <w:t xml:space="preserve">SQL&gt; set heading off;</w:t>
      </w:r>
      <w:r>
        <w:br w:type="textWrapping"/>
      </w:r>
      <w:r>
        <w:rPr>
          <w:rStyle w:val="VerbatimChar"/>
        </w:rPr>
        <w:t xml:space="preserve">SQL&gt; select count(*) from employee;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42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set heading on;</w:t>
      </w:r>
      <w:r>
        <w:br w:type="textWrapping"/>
      </w:r>
      <w:r>
        <w:rPr>
          <w:rStyle w:val="VerbatimChar"/>
        </w:rPr>
        <w:t xml:space="preserve">SQL&gt; select count(*) from employee;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COUNT</w:t>
      </w:r>
      <w:r>
        <w:br w:type="textWrapping"/>
      </w:r>
      <w:r>
        <w:rPr>
          <w:rStyle w:val="VerbatimChar"/>
        </w:rPr>
        <w:t xml:space="preserve">=====================</w:t>
      </w:r>
      <w:r>
        <w:br w:type="textWrapping"/>
      </w:r>
      <w:r>
        <w:rPr>
          <w:rStyle w:val="VerbatimChar"/>
        </w:rPr>
        <w:t xml:space="preserve">                   42</w:t>
      </w:r>
      <w:r>
        <w:br w:type="textWrapping"/>
      </w:r>
      <w:r>
        <w:rPr>
          <w:rStyle w:val="VerbatimChar"/>
        </w:rPr>
        <w:t xml:space="preserve">                  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200" w:name="set-list"/>
      <w:bookmarkEnd w:id="200"/>
      <w:r>
        <w:t xml:space="preserve">SET LIST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Включение или выключение отображения вывода результатов SELECT запроса в виде</w:t>
      </w:r>
      <w:r>
        <w:t xml:space="preserve"> </w:t>
      </w:r>
      <w:r>
        <w:t xml:space="preserve">списка.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SET LIST [ON|OFF]                    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FirstParagraph"/>
      </w:pPr>
      <w:r>
        <w:t xml:space="preserve">Команда SET LIST управляет отображением данных, возвращаемых оператором SELECT. По</w:t>
      </w:r>
      <w:r>
        <w:t xml:space="preserve"> </w:t>
      </w:r>
      <w:r>
        <w:t xml:space="preserve">умолчанию данные на экране выводятся в табличном варианте, где сверху названия</w:t>
      </w:r>
      <w:r>
        <w:t xml:space="preserve"> </w:t>
      </w:r>
      <w:r>
        <w:t xml:space="preserve">столбцов, а под ними все строки, удовлетворяющие запросу SELECT. Включение режима</w:t>
      </w:r>
      <w:r>
        <w:t xml:space="preserve"> </w:t>
      </w:r>
      <w:r>
        <w:t xml:space="preserve">списка приводит к другому формату, в котором заголовок каждого столбца отображается</w:t>
      </w:r>
      <w:r>
        <w:t xml:space="preserve"> </w:t>
      </w:r>
      <w:r>
        <w:t xml:space="preserve">слева, а данные столбца — справа. Это повторяется для каждой строки, возвращаемой</w:t>
      </w:r>
      <w:r>
        <w:t xml:space="preserve"> </w:t>
      </w:r>
      <w:r>
        <w:t xml:space="preserve">запросом.</w:t>
      </w:r>
    </w:p>
    <w:p>
      <w:pPr>
        <w:pStyle w:val="BodyText"/>
      </w:pPr>
      <w:r>
        <w:t xml:space="preserve">Выполнение этой команды без передачи параметра приводит к переключению текущего</w:t>
      </w:r>
      <w:r>
        <w:t xml:space="preserve"> </w:t>
      </w:r>
      <w:r>
        <w:t xml:space="preserve">состояния.</w:t>
      </w:r>
    </w:p>
    <w:p>
      <w:pPr>
        <w:pStyle w:val="Compact"/>
      </w:pPr>
      <w:r>
        <w:t xml:space="preserve">Пример 4.25. Использование команды SET LIST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set list off;</w:t>
      </w:r>
      <w:r>
        <w:br w:type="textWrapping"/>
      </w:r>
      <w:r>
        <w:rPr>
          <w:rStyle w:val="VerbatimChar"/>
        </w:rPr>
        <w:t xml:space="preserve">SQL&gt; select emp_no, first_name, last_name, salary</w:t>
      </w:r>
      <w:r>
        <w:br w:type="textWrapping"/>
      </w:r>
      <w:r>
        <w:rPr>
          <w:rStyle w:val="VerbatimChar"/>
        </w:rPr>
        <w:t xml:space="preserve">CON&gt; from employee;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EMP_NO FIRST_NAME      LAST_NAME                           SALARY</w:t>
      </w:r>
      <w:r>
        <w:br w:type="textWrapping"/>
      </w:r>
      <w:r>
        <w:rPr>
          <w:rStyle w:val="VerbatimChar"/>
        </w:rPr>
        <w:t xml:space="preserve">======= =============== ==================== =====================</w:t>
      </w:r>
      <w:r>
        <w:br w:type="textWrapping"/>
      </w:r>
      <w:r>
        <w:rPr>
          <w:rStyle w:val="VerbatimChar"/>
        </w:rPr>
        <w:t xml:space="preserve">      2 Robert          Nelson                           105900.00</w:t>
      </w:r>
      <w:r>
        <w:br w:type="textWrapping"/>
      </w:r>
      <w:r>
        <w:rPr>
          <w:rStyle w:val="VerbatimChar"/>
        </w:rPr>
        <w:t xml:space="preserve">      4 Bruce           Young                             97500.00</w:t>
      </w:r>
      <w:r>
        <w:br w:type="textWrapping"/>
      </w:r>
      <w:r>
        <w:rPr>
          <w:rStyle w:val="VerbatimChar"/>
        </w:rPr>
        <w:t xml:space="preserve">      5 Kim             Lambert                          102750.00</w:t>
      </w:r>
      <w:r>
        <w:br w:type="textWrapping"/>
      </w:r>
      <w:r>
        <w:rPr>
          <w:rStyle w:val="VerbatimChar"/>
        </w:rPr>
        <w:t xml:space="preserve">      8 Leslie          Johnson                           64635.00</w:t>
      </w:r>
      <w:r>
        <w:br w:type="textWrapping"/>
      </w:r>
      <w:r>
        <w:rPr>
          <w:rStyle w:val="VerbatimChar"/>
        </w:rPr>
        <w:t xml:space="preserve">.............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set list on;</w:t>
      </w:r>
      <w:r>
        <w:br w:type="textWrapping"/>
      </w:r>
      <w:r>
        <w:rPr>
          <w:rStyle w:val="VerbatimChar"/>
        </w:rPr>
        <w:t xml:space="preserve">SQL&gt; select emp_no, first_name, last_name, salary</w:t>
      </w:r>
      <w:r>
        <w:br w:type="textWrapping"/>
      </w:r>
      <w:r>
        <w:rPr>
          <w:rStyle w:val="VerbatimChar"/>
        </w:rPr>
        <w:t xml:space="preserve">CON&gt; from employee;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EMP_NO                          2</w:t>
      </w:r>
      <w:r>
        <w:br w:type="textWrapping"/>
      </w:r>
      <w:r>
        <w:rPr>
          <w:rStyle w:val="VerbatimChar"/>
        </w:rPr>
        <w:t xml:space="preserve">FIRST_NAME                      Robert</w:t>
      </w:r>
      <w:r>
        <w:br w:type="textWrapping"/>
      </w:r>
      <w:r>
        <w:rPr>
          <w:rStyle w:val="VerbatimChar"/>
        </w:rPr>
        <w:t xml:space="preserve">LAST_NAME                       Nelson</w:t>
      </w:r>
      <w:r>
        <w:br w:type="textWrapping"/>
      </w:r>
      <w:r>
        <w:rPr>
          <w:rStyle w:val="VerbatimChar"/>
        </w:rPr>
        <w:t xml:space="preserve">SALARY                          105900.00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EMP_NO                          4</w:t>
      </w:r>
      <w:r>
        <w:br w:type="textWrapping"/>
      </w:r>
      <w:r>
        <w:rPr>
          <w:rStyle w:val="VerbatimChar"/>
        </w:rPr>
        <w:t xml:space="preserve">FIRST_NAME                      Bruce</w:t>
      </w:r>
      <w:r>
        <w:br w:type="textWrapping"/>
      </w:r>
      <w:r>
        <w:rPr>
          <w:rStyle w:val="VerbatimChar"/>
        </w:rPr>
        <w:t xml:space="preserve">LAST_NAME                       Young</w:t>
      </w:r>
      <w:r>
        <w:br w:type="textWrapping"/>
      </w:r>
      <w:r>
        <w:rPr>
          <w:rStyle w:val="VerbatimChar"/>
        </w:rPr>
        <w:t xml:space="preserve">SALARY                          97500.00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..........</w:t>
      </w:r>
      <w:r>
        <w:br w:type="textWrapping"/>
      </w:r>
      <w:r>
        <w:rPr>
          <w:rStyle w:val="VerbatimChar"/>
        </w:rPr>
        <w:t xml:space="preserve">                  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201" w:name="set-names"/>
      <w:bookmarkEnd w:id="201"/>
      <w:r>
        <w:t xml:space="preserve">SET NAMES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Установка набора символов для последующий подключений.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SET NAMES [&lt;character_set&gt;]                 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t xml:space="preserve">Таблица 4.14. Параметры оператора SET NAMES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Параметр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character_set</w:t>
            </w:r>
          </w:p>
        </w:tc>
        <w:tc>
          <w:p>
            <w:pPr>
              <w:jc w:val="left"/>
            </w:pPr>
            <w:r>
              <w:t xml:space="preserve">Набор символов для последующих подключений.</w:t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BodyText"/>
      </w:pPr>
      <w:r>
        <w:t xml:space="preserve">Оператор SET NAMES устанавливает набор символов для последующих подключений к базе</w:t>
      </w:r>
      <w:r>
        <w:t xml:space="preserve"> </w:t>
      </w:r>
      <w:r>
        <w:t xml:space="preserve">данных с помощью isql. Это позволяет вам переопределить набор символов по умолчанию</w:t>
      </w:r>
      <w:r>
        <w:t xml:space="preserve"> </w:t>
      </w:r>
      <w:r>
        <w:t xml:space="preserve">для базы данных. Чтобы вернуться к использованию набора символов по умолчанию,</w:t>
      </w:r>
      <w:r>
        <w:t xml:space="preserve"> </w:t>
      </w:r>
      <w:r>
        <w:t xml:space="preserve">используйте SET NAMES без аргументов.</w:t>
      </w:r>
    </w:p>
    <w:p>
      <w:pPr>
        <w:pStyle w:val="BodyText"/>
      </w:pPr>
      <w:r>
        <w:t xml:space="preserve">Используйте команду SET NAMES перед подключением к базе данных для того, чтобы</w:t>
      </w:r>
      <w:r>
        <w:t xml:space="preserve"> </w:t>
      </w:r>
      <w:r>
        <w:t xml:space="preserve">указать требуемый набор символов. Список поддерживаемых наборов символов можно</w:t>
      </w:r>
      <w:r>
        <w:t xml:space="preserve"> </w:t>
      </w:r>
      <w:r>
        <w:t xml:space="preserve">посмотреть выполнив запрос: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select RDB$CHARACTER_SET_NAME</w:t>
      </w:r>
      <w:r>
        <w:br w:type="textWrapping"/>
      </w:r>
      <w:r>
        <w:rPr>
          <w:rStyle w:val="VerbatimChar"/>
        </w:rPr>
        <w:t xml:space="preserve">CON&gt; from RDB$CHARACTER_SETS</w:t>
      </w:r>
      <w:r>
        <w:br w:type="textWrapping"/>
      </w:r>
      <w:r>
        <w:rPr>
          <w:rStyle w:val="VerbatimChar"/>
        </w:rPr>
        <w:t xml:space="preserve">CON&gt; order by 1;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RDB$CHARACTER_SET_NAME</w:t>
      </w:r>
      <w:r>
        <w:br w:type="textWrapping"/>
      </w:r>
      <w:r>
        <w:rPr>
          <w:rStyle w:val="VerbatimChar"/>
        </w:rPr>
        <w:t xml:space="preserve">==============================</w:t>
      </w:r>
      <w:r>
        <w:br w:type="textWrapping"/>
      </w:r>
      <w:r>
        <w:rPr>
          <w:rStyle w:val="VerbatimChar"/>
        </w:rPr>
        <w:t xml:space="preserve">ASCII</w:t>
      </w:r>
      <w:r>
        <w:br w:type="textWrapping"/>
      </w:r>
      <w:r>
        <w:rPr>
          <w:rStyle w:val="VerbatimChar"/>
        </w:rPr>
        <w:t xml:space="preserve">BIG_5</w:t>
      </w:r>
      <w:r>
        <w:br w:type="textWrapping"/>
      </w:r>
      <w:r>
        <w:rPr>
          <w:rStyle w:val="VerbatimChar"/>
        </w:rPr>
        <w:t xml:space="preserve">CP943C</w:t>
      </w:r>
      <w:r>
        <w:br w:type="textWrapping"/>
      </w:r>
      <w:r>
        <w:rPr>
          <w:rStyle w:val="VerbatimChar"/>
        </w:rPr>
        <w:t xml:space="preserve">CYRL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DOS864</w:t>
      </w:r>
      <w:r>
        <w:br w:type="textWrapping"/>
      </w:r>
      <w:r>
        <w:rPr>
          <w:rStyle w:val="VerbatimChar"/>
        </w:rPr>
        <w:t xml:space="preserve">DOS865</w:t>
      </w:r>
      <w:r>
        <w:br w:type="textWrapping"/>
      </w:r>
      <w:r>
        <w:rPr>
          <w:rStyle w:val="VerbatimChar"/>
        </w:rPr>
        <w:t xml:space="preserve">DOS866</w:t>
      </w:r>
      <w:r>
        <w:br w:type="textWrapping"/>
      </w:r>
      <w:r>
        <w:rPr>
          <w:rStyle w:val="VerbatimChar"/>
        </w:rPr>
        <w:t xml:space="preserve">DOS869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NONE</w:t>
      </w:r>
      <w:r>
        <w:br w:type="textWrapping"/>
      </w:r>
      <w:r>
        <w:rPr>
          <w:rStyle w:val="VerbatimChar"/>
        </w:rPr>
        <w:t xml:space="preserve">OCTETS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UTF8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WIN1250</w:t>
      </w:r>
      <w:r>
        <w:br w:type="textWrapping"/>
      </w:r>
      <w:r>
        <w:rPr>
          <w:rStyle w:val="VerbatimChar"/>
        </w:rPr>
        <w:t xml:space="preserve">WIN1251</w:t>
      </w:r>
      <w:r>
        <w:br w:type="textWrapping"/>
      </w:r>
      <w:r>
        <w:rPr>
          <w:rStyle w:val="VerbatimChar"/>
        </w:rPr>
        <w:t xml:space="preserve">WIN1252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                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FirstParagraph"/>
      </w:pPr>
      <w:r>
        <w:t xml:space="preserve">Выбор набора символов ограничивает возможные порядки сопоставления (сортировки)</w:t>
      </w:r>
      <w:r>
        <w:t xml:space="preserve"> </w:t>
      </w:r>
      <w:r>
        <w:t xml:space="preserve">подмножеством всех доступных порядков сопоставления для заданного набора</w:t>
      </w:r>
      <w:r>
        <w:t xml:space="preserve"> </w:t>
      </w:r>
      <w:r>
        <w:t xml:space="preserve">символов.</w:t>
      </w:r>
    </w:p>
    <w:p>
      <w:pPr>
        <w:pStyle w:val="BodyText"/>
      </w:pPr>
      <w:r>
        <w:t xml:space="preserve">Если набор символов по умолчанию для базы данных не равен NONE, то в ситуациях,</w:t>
      </w:r>
      <w:r>
        <w:t xml:space="preserve"> </w:t>
      </w:r>
      <w:r>
        <w:t xml:space="preserve">когда клиент использует другой набор символов для базы данных, возможно пострадать</w:t>
      </w:r>
      <w:r>
        <w:t xml:space="preserve"> </w:t>
      </w:r>
      <w:r>
        <w:t xml:space="preserve">от повреждения данных, поскольку некоторые наборы символов не могут преобразовать</w:t>
      </w:r>
      <w:r>
        <w:t xml:space="preserve"> </w:t>
      </w:r>
      <w:r>
        <w:t xml:space="preserve">некоторые символы в подходящий символ в другом наборе символов.</w:t>
      </w:r>
    </w:p>
    <w:p>
      <w:pPr>
        <w:pStyle w:val="BodyText"/>
      </w:pPr>
      <w:r>
        <w:t xml:space="preserve">Если вы не передадите набор символов, то по умолчанию будет использоваться набор</w:t>
      </w:r>
      <w:r>
        <w:t xml:space="preserve"> </w:t>
      </w:r>
      <w:r>
        <w:t xml:space="preserve">символов NONE.</w:t>
      </w:r>
    </w:p>
    <w:p>
      <w:pPr>
        <w:pStyle w:val="Heading3"/>
      </w:pPr>
      <w:bookmarkStart w:id="202" w:name="set-plan"/>
      <w:bookmarkEnd w:id="202"/>
      <w:r>
        <w:t xml:space="preserve">SET PLAN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Включение или отключение отображение плана запроса.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SET PLAN [ON | OFF]                 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FirstParagraph"/>
      </w:pPr>
      <w:r>
        <w:t xml:space="preserve">Команда SET PLAN определяет, будет ли</w:t>
      </w:r>
      <w:r>
        <w:t xml:space="preserve"> </w:t>
      </w:r>
      <w:r>
        <w:t xml:space="preserve">isql</w:t>
      </w:r>
      <w:r>
        <w:t xml:space="preserve"> </w:t>
      </w:r>
      <w:r>
        <w:t xml:space="preserve">отображать</w:t>
      </w:r>
      <w:r>
        <w:t xml:space="preserve"> </w:t>
      </w:r>
      <w:r>
        <w:t xml:space="preserve">план, который он использовал для доступа к данным для каждого выполненного</w:t>
      </w:r>
      <w:r>
        <w:t xml:space="preserve"> </w:t>
      </w:r>
      <w:r>
        <w:t xml:space="preserve">оператора. По умолчанию</w:t>
      </w:r>
      <w:r>
        <w:t xml:space="preserve"> </w:t>
      </w:r>
      <w:r>
        <w:t xml:space="preserve">isql</w:t>
      </w:r>
      <w:r>
        <w:t xml:space="preserve"> </w:t>
      </w:r>
      <w:r>
        <w:t xml:space="preserve">никогда не отображает план.</w:t>
      </w:r>
      <w:r>
        <w:t xml:space="preserve"> </w:t>
      </w:r>
      <w:r>
        <w:t xml:space="preserve">Как и во многих других командах, отсутствие параметра переключает текущее</w:t>
      </w:r>
      <w:r>
        <w:t xml:space="preserve"> </w:t>
      </w:r>
      <w:r>
        <w:t xml:space="preserve">состояние.</w:t>
      </w:r>
    </w:p>
    <w:p>
      <w:pPr>
        <w:pStyle w:val="Compact"/>
      </w:pPr>
      <w:r>
        <w:t xml:space="preserve">Пример 4.26. Использование команды SET PLAN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set plan on;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select emp_no, first_name, last_name</w:t>
      </w:r>
      <w:r>
        <w:br w:type="textWrapping"/>
      </w:r>
      <w:r>
        <w:rPr>
          <w:rStyle w:val="VerbatimChar"/>
        </w:rPr>
        <w:t xml:space="preserve">CON&gt; from employee</w:t>
      </w:r>
      <w:r>
        <w:br w:type="textWrapping"/>
      </w:r>
      <w:r>
        <w:rPr>
          <w:rStyle w:val="VerbatimChar"/>
        </w:rPr>
        <w:t xml:space="preserve">CON&gt; where emp_no = 107;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PLAN (EMPLOYEE INDEX (RDB$PRIMARY7))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EMP_NO FIRST_NAME      LAST_NAME</w:t>
      </w:r>
      <w:r>
        <w:br w:type="textWrapping"/>
      </w:r>
      <w:r>
        <w:rPr>
          <w:rStyle w:val="VerbatimChar"/>
        </w:rPr>
        <w:t xml:space="preserve">======= =============== ====================</w:t>
      </w:r>
      <w:r>
        <w:br w:type="textWrapping"/>
      </w:r>
      <w:r>
        <w:rPr>
          <w:rStyle w:val="VerbatimChar"/>
        </w:rPr>
        <w:t xml:space="preserve">    107 Kevin           Cook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update employee</w:t>
      </w:r>
      <w:r>
        <w:br w:type="textWrapping"/>
      </w:r>
      <w:r>
        <w:rPr>
          <w:rStyle w:val="VerbatimChar"/>
        </w:rPr>
        <w:t xml:space="preserve">CON&gt; set first_name = 'Norman'</w:t>
      </w:r>
      <w:r>
        <w:br w:type="textWrapping"/>
      </w:r>
      <w:r>
        <w:rPr>
          <w:rStyle w:val="VerbatimChar"/>
        </w:rPr>
        <w:t xml:space="preserve">CON&gt; where last_name = 'Cook';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PLAN (EMPLOYEE INDEX (NAMEX))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select count(*) from employee;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PLAN (EMPLOYEE NATURAL)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COUNT</w:t>
      </w:r>
      <w:r>
        <w:br w:type="textWrapping"/>
      </w:r>
      <w:r>
        <w:rPr>
          <w:rStyle w:val="VerbatimChar"/>
        </w:rPr>
        <w:t xml:space="preserve">=====================</w:t>
      </w:r>
      <w:r>
        <w:br w:type="textWrapping"/>
      </w:r>
      <w:r>
        <w:rPr>
          <w:rStyle w:val="VerbatimChar"/>
        </w:rPr>
        <w:t xml:space="preserve">                   42</w:t>
      </w:r>
      <w:r>
        <w:br w:type="textWrapping"/>
      </w:r>
      <w:r>
        <w:rPr>
          <w:rStyle w:val="VerbatimChar"/>
        </w:rPr>
        <w:t xml:space="preserve">                            </w:t>
      </w:r>
      <w:r>
        <w:br w:type="textWrapping"/>
      </w:r>
      <w:r>
        <w:rPr>
          <w:rStyle w:val="VerbatimChar"/>
        </w:rPr>
        <w:t xml:space="preserve">                        </w:t>
      </w:r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План выполнения отображается перед выводом из оператора SELECT.</w:t>
      </w:r>
    </w:p>
    <w:p>
      <w:pPr>
        <w:pStyle w:val="Heading3"/>
      </w:pPr>
      <w:bookmarkStart w:id="203" w:name="подсказка-2"/>
      <w:bookmarkEnd w:id="203"/>
      <w:r>
        <w:t xml:space="preserve">Подсказка</w:t>
      </w:r>
    </w:p>
    <w:p>
      <w:pPr>
        <w:pStyle w:val="FirstParagraph"/>
      </w:pPr>
      <w:r>
        <w:t xml:space="preserve">Для вывода расширенного плана используйте команду SET EXPLAIN.</w:t>
      </w:r>
    </w:p>
    <w:p>
      <w:pPr>
        <w:pStyle w:val="BodyText"/>
      </w:pPr>
      <w:r>
        <w:t xml:space="preserve">Смотри также: </w:t>
      </w:r>
      <w:hyperlink w:anchor="isql-commands_set-set_explain">
        <w:r>
          <w:rPr>
            <w:rStyle w:val="Hyperlink"/>
          </w:rPr>
          <w:t xml:space="preserve">SET EXPLAIN</w:t>
        </w:r>
      </w:hyperlink>
      <w:r>
        <w:t xml:space="preserve">,</w:t>
      </w:r>
      <w:r>
        <w:t xml:space="preserve"> </w:t>
      </w:r>
      <w:hyperlink w:anchor="isql-commands_set-set_planonly">
        <w:r>
          <w:rPr>
            <w:rStyle w:val="Hyperlink"/>
          </w:rPr>
          <w:t xml:space="preserve">SET PLANONLY</w:t>
        </w:r>
      </w:hyperlink>
      <w:r>
        <w:t xml:space="preserve">.</w:t>
      </w:r>
    </w:p>
    <w:p>
      <w:pPr>
        <w:pStyle w:val="Heading3"/>
      </w:pPr>
      <w:bookmarkStart w:id="204" w:name="set-planonly"/>
      <w:bookmarkEnd w:id="204"/>
      <w:r>
        <w:t xml:space="preserve">SET PLANONLY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Включение или отключение режима отображение только плана запроса без его</w:t>
      </w:r>
      <w:r>
        <w:t xml:space="preserve"> </w:t>
      </w:r>
      <w:r>
        <w:t xml:space="preserve">выполнения.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SET PLANONLY [ON | OFF]                 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SET PLANONLY ON</w:t>
      </w:r>
      <w:r>
        <w:t xml:space="preserve"> </w:t>
      </w:r>
      <w:r>
        <w:t xml:space="preserve">не позволяет Firebird фактически выполнить</w:t>
      </w:r>
      <w:r>
        <w:t xml:space="preserve"> </w:t>
      </w:r>
      <w:r>
        <w:t xml:space="preserve">оператор SQL, а просто показывает план, который будет использоваться для доступа к</w:t>
      </w:r>
      <w:r>
        <w:t xml:space="preserve"> </w:t>
      </w:r>
      <w:r>
        <w:t xml:space="preserve">данным. Эта команда опирается на команду SET PLAN. Если</w:t>
      </w:r>
      <w:r>
        <w:t xml:space="preserve"> </w:t>
      </w:r>
      <w:r>
        <w:rPr>
          <w:rStyle w:val="VerbatimChar"/>
        </w:rPr>
        <w:t xml:space="preserve">SET PLAN OFF</w:t>
      </w:r>
      <w:r>
        <w:t xml:space="preserve"> </w:t>
      </w:r>
      <w:r>
        <w:t xml:space="preserve">был выполнен, то эта команда не имеет никакого эффекта, поэтому включение PLANONLY</w:t>
      </w:r>
      <w:r>
        <w:t xml:space="preserve"> </w:t>
      </w:r>
      <w:r>
        <w:t xml:space="preserve">ON имеет дополнительный эффект неявного выполнения</w:t>
      </w:r>
      <w:r>
        <w:t xml:space="preserve"> </w:t>
      </w:r>
      <w:r>
        <w:rPr>
          <w:rStyle w:val="VerbatimChar"/>
        </w:rPr>
        <w:t xml:space="preserve">SET PLAN ON</w:t>
      </w:r>
      <w:r>
        <w:t xml:space="preserve">.</w:t>
      </w:r>
      <w:r>
        <w:t xml:space="preserve"> </w:t>
      </w:r>
      <w:r>
        <w:t xml:space="preserve">Выполнение</w:t>
      </w:r>
      <w:r>
        <w:t xml:space="preserve"> </w:t>
      </w:r>
      <w:r>
        <w:rPr>
          <w:rStyle w:val="VerbatimChar"/>
        </w:rPr>
        <w:t xml:space="preserve">SET PLANONLY OFF</w:t>
      </w:r>
      <w:r>
        <w:t xml:space="preserve"> </w:t>
      </w:r>
      <w:r>
        <w:t xml:space="preserve">не вызывает неявного выполнения</w:t>
      </w:r>
      <w:r>
        <w:t xml:space="preserve"> </w:t>
      </w:r>
      <w:r>
        <w:rPr>
          <w:rStyle w:val="VerbatimChar"/>
        </w:rPr>
        <w:t xml:space="preserve">SET                     PLAN OFF</w:t>
      </w:r>
      <w:r>
        <w:t xml:space="preserve">.</w:t>
      </w:r>
    </w:p>
    <w:p>
      <w:pPr>
        <w:pStyle w:val="Compact"/>
      </w:pPr>
      <w:r>
        <w:t xml:space="preserve">Пример 4.27. Использование команды SET PLANONLY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set planonly on;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select count(*) from employee;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PLAN (EMPLOYEE NATURAL)</w:t>
      </w:r>
      <w:r>
        <w:br w:type="textWrapping"/>
      </w:r>
      <w:r>
        <w:rPr>
          <w:rStyle w:val="VerbatimChar"/>
        </w:rPr>
        <w:t xml:space="preserve">                            </w:t>
      </w:r>
      <w:r>
        <w:br w:type="textWrapping"/>
      </w:r>
      <w:r>
        <w:rPr>
          <w:rStyle w:val="VerbatimChar"/>
        </w:rPr>
        <w:t xml:space="preserve">                        </w:t>
      </w:r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Как и во многих других командах, отсутствие параметра переключает текущее</w:t>
      </w:r>
      <w:r>
        <w:t xml:space="preserve"> </w:t>
      </w:r>
      <w:r>
        <w:t xml:space="preserve">состояние.</w:t>
      </w:r>
    </w:p>
    <w:p>
      <w:pPr>
        <w:pStyle w:val="BodyText"/>
      </w:pPr>
      <w:r>
        <w:t xml:space="preserve">Действие команды</w:t>
      </w:r>
      <w:r>
        <w:t xml:space="preserve"> </w:t>
      </w:r>
      <w:r>
        <w:rPr>
          <w:rStyle w:val="VerbatimChar"/>
        </w:rPr>
        <w:t xml:space="preserve">SET PLANONLY ON</w:t>
      </w:r>
      <w:r>
        <w:t xml:space="preserve"> </w:t>
      </w:r>
      <w:r>
        <w:t xml:space="preserve">также распространяется и на вывод</w:t>
      </w:r>
      <w:r>
        <w:t xml:space="preserve"> </w:t>
      </w:r>
      <w:r>
        <w:t xml:space="preserve">расширенного плана без фактического выполнения запроса.</w:t>
      </w:r>
    </w:p>
    <w:p>
      <w:pPr>
        <w:pStyle w:val="Compact"/>
      </w:pPr>
      <w:r>
        <w:t xml:space="preserve">Пример 4.28. Использование команды SET PLANONLY совместно с SET EXPLAIN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set explain on;</w:t>
      </w:r>
      <w:r>
        <w:br w:type="textWrapping"/>
      </w:r>
      <w:r>
        <w:rPr>
          <w:rStyle w:val="VerbatimChar"/>
        </w:rPr>
        <w:t xml:space="preserve">SQL&gt; set planonly on;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select count(*) from employee;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Select Expression</w:t>
      </w:r>
      <w:r>
        <w:br w:type="textWrapping"/>
      </w:r>
      <w:r>
        <w:rPr>
          <w:rStyle w:val="VerbatimChar"/>
        </w:rPr>
        <w:t xml:space="preserve">    -&gt; Aggregate</w:t>
      </w:r>
      <w:r>
        <w:br w:type="textWrapping"/>
      </w:r>
      <w:r>
        <w:rPr>
          <w:rStyle w:val="VerbatimChar"/>
        </w:rPr>
        <w:t xml:space="preserve">        -&gt; Table "EMPLOYEE" Full Scan</w:t>
      </w:r>
      <w:r>
        <w:br w:type="textWrapping"/>
      </w:r>
      <w:r>
        <w:rPr>
          <w:rStyle w:val="VerbatimChar"/>
        </w:rPr>
        <w:t xml:space="preserve">                            </w:t>
      </w:r>
      <w:r>
        <w:br w:type="textWrapping"/>
      </w:r>
      <w:r>
        <w:rPr>
          <w:rStyle w:val="VerbatimChar"/>
        </w:rPr>
        <w:t xml:space="preserve">                        </w:t>
      </w:r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Смотри также: </w:t>
      </w:r>
      <w:hyperlink w:anchor="isql-commands_set-set_plan">
        <w:r>
          <w:rPr>
            <w:rStyle w:val="Hyperlink"/>
          </w:rPr>
          <w:t xml:space="preserve">SET PLAN</w:t>
        </w:r>
      </w:hyperlink>
      <w:r>
        <w:t xml:space="preserve">,</w:t>
      </w:r>
      <w:r>
        <w:t xml:space="preserve"> </w:t>
      </w:r>
      <w:hyperlink w:anchor="isql-commands_set-set_explain">
        <w:r>
          <w:rPr>
            <w:rStyle w:val="Hyperlink"/>
          </w:rPr>
          <w:t xml:space="preserve">SET EXPLAIN</w:t>
        </w:r>
      </w:hyperlink>
      <w:r>
        <w:t xml:space="preserve">.</w:t>
      </w:r>
    </w:p>
    <w:p>
      <w:pPr>
        <w:pStyle w:val="Heading3"/>
      </w:pPr>
      <w:bookmarkStart w:id="205" w:name="set-sqlda_display"/>
      <w:bookmarkEnd w:id="205"/>
      <w:r>
        <w:t xml:space="preserve">SET SQLDA_DISPLAY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Включение или отключение отображения информации о внутренних структурах для</w:t>
      </w:r>
      <w:r>
        <w:t xml:space="preserve"> </w:t>
      </w:r>
      <w:r>
        <w:t xml:space="preserve">входных и выходных сообщений.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SET SQLDA_DISPLAY [ON | OFF]                 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FirstParagraph"/>
      </w:pPr>
      <w:r>
        <w:t xml:space="preserve">Это скрытая команда, которая не упоминается в выводе команды HELP SET. Она</w:t>
      </w:r>
      <w:r>
        <w:t xml:space="preserve"> </w:t>
      </w:r>
      <w:r>
        <w:t xml:space="preserve">отображает внутренние подробности о структурах для входных и выходных сообщений</w:t>
      </w:r>
      <w:r>
        <w:t xml:space="preserve"> </w:t>
      </w:r>
      <w:r>
        <w:t xml:space="preserve">операторов SQL, выполняемых</w:t>
      </w:r>
      <w:r>
        <w:t xml:space="preserve"> </w:t>
      </w:r>
      <w:r>
        <w:t xml:space="preserve">isql</w:t>
      </w:r>
      <w:r>
        <w:t xml:space="preserve">. Раньше она была</w:t>
      </w:r>
      <w:r>
        <w:t xml:space="preserve"> </w:t>
      </w:r>
      <w:r>
        <w:t xml:space="preserve">доступна только в специальной отладочной сборке, но начиная с версии 2.0 она</w:t>
      </w:r>
      <w:r>
        <w:t xml:space="preserve"> </w:t>
      </w:r>
      <w:r>
        <w:t xml:space="preserve">доступна в</w:t>
      </w:r>
      <w:r>
        <w:t xml:space="preserve"> </w:t>
      </w:r>
      <w:r>
        <w:t xml:space="preserve">isql</w:t>
      </w:r>
      <w:r>
        <w:t xml:space="preserve">.</w:t>
      </w:r>
    </w:p>
    <w:p>
      <w:pPr>
        <w:pStyle w:val="Compact"/>
      </w:pPr>
      <w:r>
        <w:t xml:space="preserve">Пример 4.29. Использование команды SET SQLDA_DISPLAY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set sqlda_display on;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select count(*) from employee;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INPUT message field count: 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OUTPUT message field count: 1</w:t>
      </w:r>
      <w:r>
        <w:br w:type="textWrapping"/>
      </w:r>
      <w:r>
        <w:rPr>
          <w:rStyle w:val="VerbatimChar"/>
        </w:rPr>
        <w:t xml:space="preserve">01: sqltype: 580 INT64 scale: 0 subtype: 0 len: 8</w:t>
      </w:r>
      <w:r>
        <w:br w:type="textWrapping"/>
      </w:r>
      <w:r>
        <w:rPr>
          <w:rStyle w:val="VerbatimChar"/>
        </w:rPr>
        <w:t xml:space="preserve">  :  name: COUNT  alias: COUNT</w:t>
      </w:r>
      <w:r>
        <w:br w:type="textWrapping"/>
      </w:r>
      <w:r>
        <w:rPr>
          <w:rStyle w:val="VerbatimChar"/>
        </w:rPr>
        <w:t xml:space="preserve">  : table:   owner: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COUNT</w:t>
      </w:r>
      <w:r>
        <w:br w:type="textWrapping"/>
      </w:r>
      <w:r>
        <w:rPr>
          <w:rStyle w:val="VerbatimChar"/>
        </w:rPr>
        <w:t xml:space="preserve">=====================</w:t>
      </w:r>
      <w:r>
        <w:br w:type="textWrapping"/>
      </w:r>
      <w:r>
        <w:rPr>
          <w:rStyle w:val="VerbatimChar"/>
        </w:rPr>
        <w:t xml:space="preserve">                   42</w:t>
      </w:r>
      <w:r>
        <w:br w:type="textWrapping"/>
      </w:r>
      <w:r>
        <w:rPr>
          <w:rStyle w:val="VerbatimChar"/>
        </w:rPr>
        <w:t xml:space="preserve">                   </w:t>
      </w:r>
      <w:r>
        <w:br w:type="textWrapping"/>
      </w:r>
      <w:r>
        <w:rPr>
          <w:rStyle w:val="VerbatimChar"/>
        </w:rPr>
        <w:t xml:space="preserve">SQL&gt; select emp_no as id, first_name from employee fetch first row only;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INPUT message field count: 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OUTPUT message field count: 2</w:t>
      </w:r>
      <w:r>
        <w:br w:type="textWrapping"/>
      </w:r>
      <w:r>
        <w:rPr>
          <w:rStyle w:val="VerbatimChar"/>
        </w:rPr>
        <w:t xml:space="preserve">01: sqltype: 500 SHORT scale: 0 subtype: 0 len: 2</w:t>
      </w:r>
      <w:r>
        <w:br w:type="textWrapping"/>
      </w:r>
      <w:r>
        <w:rPr>
          <w:rStyle w:val="VerbatimChar"/>
        </w:rPr>
        <w:t xml:space="preserve">  :  name: EMP_NO  alias: ID</w:t>
      </w:r>
      <w:r>
        <w:br w:type="textWrapping"/>
      </w:r>
      <w:r>
        <w:rPr>
          <w:rStyle w:val="VerbatimChar"/>
        </w:rPr>
        <w:t xml:space="preserve">  : table: EMPLOYEE  owner: SYSDBA</w:t>
      </w:r>
      <w:r>
        <w:br w:type="textWrapping"/>
      </w:r>
      <w:r>
        <w:rPr>
          <w:rStyle w:val="VerbatimChar"/>
        </w:rPr>
        <w:t xml:space="preserve">02: sqltype: 448 VARYING scale: 0 subtype: 0 len: 15 charset: 0 NONE</w:t>
      </w:r>
      <w:r>
        <w:br w:type="textWrapping"/>
      </w:r>
      <w:r>
        <w:rPr>
          <w:rStyle w:val="VerbatimChar"/>
        </w:rPr>
        <w:t xml:space="preserve">  :  name: FIRST_NAME  alias: FIRST_NAME</w:t>
      </w:r>
      <w:r>
        <w:br w:type="textWrapping"/>
      </w:r>
      <w:r>
        <w:rPr>
          <w:rStyle w:val="VerbatimChar"/>
        </w:rPr>
        <w:t xml:space="preserve">  : table: EMPLOYEE  owner: SYSDBA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ID FIRST_NAME</w:t>
      </w:r>
      <w:r>
        <w:br w:type="textWrapping"/>
      </w:r>
      <w:r>
        <w:rPr>
          <w:rStyle w:val="VerbatimChar"/>
        </w:rPr>
        <w:t xml:space="preserve">======= ===============</w:t>
      </w:r>
      <w:r>
        <w:br w:type="textWrapping"/>
      </w:r>
      <w:r>
        <w:rPr>
          <w:rStyle w:val="VerbatimChar"/>
        </w:rPr>
        <w:t xml:space="preserve">      2 Robert       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SQL&gt; select emp_no as id, first_name from employee </w:t>
      </w:r>
      <w:r>
        <w:br w:type="textWrapping"/>
      </w:r>
      <w:r>
        <w:rPr>
          <w:rStyle w:val="VerbatimChar"/>
        </w:rPr>
        <w:t xml:space="preserve">CON&gt; where emp_no = ? fetch first row only;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INPUT message field count: 1</w:t>
      </w:r>
      <w:r>
        <w:br w:type="textWrapping"/>
      </w:r>
      <w:r>
        <w:rPr>
          <w:rStyle w:val="VerbatimChar"/>
        </w:rPr>
        <w:t xml:space="preserve">01: sqltype: 500 SHORT scale: 0 subtype: 0 len: 2</w:t>
      </w:r>
      <w:r>
        <w:br w:type="textWrapping"/>
      </w:r>
      <w:r>
        <w:rPr>
          <w:rStyle w:val="VerbatimChar"/>
        </w:rPr>
        <w:t xml:space="preserve">  :  name:   alias:</w:t>
      </w:r>
      <w:r>
        <w:br w:type="textWrapping"/>
      </w:r>
      <w:r>
        <w:rPr>
          <w:rStyle w:val="VerbatimChar"/>
        </w:rPr>
        <w:t xml:space="preserve">  : table:   owner: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OUTPUT message field count: 2</w:t>
      </w:r>
      <w:r>
        <w:br w:type="textWrapping"/>
      </w:r>
      <w:r>
        <w:rPr>
          <w:rStyle w:val="VerbatimChar"/>
        </w:rPr>
        <w:t xml:space="preserve">01: sqltype: 500 SHORT scale: 0 subtype: 0 len: 2</w:t>
      </w:r>
      <w:r>
        <w:br w:type="textWrapping"/>
      </w:r>
      <w:r>
        <w:rPr>
          <w:rStyle w:val="VerbatimChar"/>
        </w:rPr>
        <w:t xml:space="preserve">  :  name: EMP_NO  alias: ID</w:t>
      </w:r>
      <w:r>
        <w:br w:type="textWrapping"/>
      </w:r>
      <w:r>
        <w:rPr>
          <w:rStyle w:val="VerbatimChar"/>
        </w:rPr>
        <w:t xml:space="preserve">  : table: EMPLOYEE  owner: SYSDBA</w:t>
      </w:r>
      <w:r>
        <w:br w:type="textWrapping"/>
      </w:r>
      <w:r>
        <w:rPr>
          <w:rStyle w:val="VerbatimChar"/>
        </w:rPr>
        <w:t xml:space="preserve">02: sqltype: 448 VARYING scale: 0 subtype: 0 len: 15 charset: 0 NONE</w:t>
      </w:r>
      <w:r>
        <w:br w:type="textWrapping"/>
      </w:r>
      <w:r>
        <w:rPr>
          <w:rStyle w:val="VerbatimChar"/>
        </w:rPr>
        <w:t xml:space="preserve">  :  name: FIRST_NAME  alias: FIRST_NAME</w:t>
      </w:r>
      <w:r>
        <w:br w:type="textWrapping"/>
      </w:r>
      <w:r>
        <w:rPr>
          <w:rStyle w:val="VerbatimChar"/>
        </w:rPr>
        <w:t xml:space="preserve">  : table: EMPLOYEE  owner: SYSDBA</w:t>
      </w:r>
      <w:r>
        <w:br w:type="textWrapping"/>
      </w:r>
      <w:r>
        <w:rPr>
          <w:rStyle w:val="VerbatimChar"/>
        </w:rPr>
        <w:t xml:space="preserve">Statement failed, SQLSTATE = 07002</w:t>
      </w:r>
      <w:r>
        <w:br w:type="textWrapping"/>
      </w:r>
      <w:r>
        <w:rPr>
          <w:rStyle w:val="VerbatimChar"/>
        </w:rPr>
        <w:t xml:space="preserve">Dynamic SQL Error</w:t>
      </w:r>
      <w:r>
        <w:br w:type="textWrapping"/>
      </w:r>
      <w:r>
        <w:rPr>
          <w:rStyle w:val="VerbatimChar"/>
        </w:rPr>
        <w:t xml:space="preserve">-SQLDA error</w:t>
      </w:r>
      <w:r>
        <w:br w:type="textWrapping"/>
      </w:r>
      <w:r>
        <w:rPr>
          <w:rStyle w:val="VerbatimChar"/>
        </w:rPr>
        <w:t xml:space="preserve">-No SQLDA for input values provided      </w:t>
      </w:r>
      <w:r>
        <w:br w:type="textWrapping"/>
      </w:r>
      <w:r>
        <w:rPr>
          <w:rStyle w:val="VerbatimChar"/>
        </w:rPr>
        <w:t xml:space="preserve">                            </w:t>
      </w:r>
      <w:r>
        <w:br w:type="textWrapping"/>
      </w:r>
      <w:r>
        <w:rPr>
          <w:rStyle w:val="VerbatimChar"/>
        </w:rPr>
        <w:t xml:space="preserve">        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206" w:name="примечание-29"/>
      <w:bookmarkEnd w:id="206"/>
      <w:r>
        <w:t xml:space="preserve">Примечание</w:t>
      </w:r>
    </w:p>
    <w:p>
      <w:pPr>
        <w:pStyle w:val="FirstParagraph"/>
      </w:pPr>
      <w:r>
        <w:t xml:space="preserve">Обратите внимание, что при запуске команд HELP SET или SET информация об этой</w:t>
      </w:r>
      <w:r>
        <w:t xml:space="preserve"> </w:t>
      </w:r>
      <w:r>
        <w:t xml:space="preserve">команде не отображается.</w:t>
      </w:r>
    </w:p>
    <w:p>
      <w:pPr>
        <w:pStyle w:val="Heading3"/>
      </w:pPr>
      <w:bookmarkStart w:id="207" w:name="подсказка-3"/>
      <w:bookmarkEnd w:id="207"/>
      <w:r>
        <w:t xml:space="preserve">Подсказка</w:t>
      </w:r>
    </w:p>
    <w:p>
      <w:pPr>
        <w:pStyle w:val="FirstParagraph"/>
      </w:pPr>
      <w:r>
        <w:t xml:space="preserve">Как видите последний оператор вызвал ошибку, поскольку</w:t>
      </w:r>
      <w:r>
        <w:t xml:space="preserve"> </w:t>
      </w:r>
      <w:r>
        <w:t xml:space="preserve">isql</w:t>
      </w:r>
      <w:r>
        <w:t xml:space="preserve"> </w:t>
      </w:r>
      <w:r>
        <w:t xml:space="preserve">не позволяет запрашивать значения для</w:t>
      </w:r>
      <w:r>
        <w:t xml:space="preserve"> </w:t>
      </w:r>
      <w:r>
        <w:t xml:space="preserve">входных параметров. Вы можете подавить её отключив фактическое выполнение</w:t>
      </w:r>
      <w:r>
        <w:t xml:space="preserve"> </w:t>
      </w:r>
      <w:r>
        <w:t xml:space="preserve">команды с помощью</w:t>
      </w:r>
      <w:r>
        <w:t xml:space="preserve"> </w:t>
      </w:r>
      <w:r>
        <w:rPr>
          <w:rStyle w:val="VerbatimChar"/>
        </w:rPr>
        <w:t xml:space="preserve">SET PLANONLY ON</w:t>
      </w:r>
      <w:r>
        <w:t xml:space="preserve">.</w:t>
      </w:r>
    </w:p>
    <w:p>
      <w:pPr>
        <w:pStyle w:val="Heading3"/>
      </w:pPr>
      <w:bookmarkStart w:id="208" w:name="set-sql-dialect"/>
      <w:bookmarkEnd w:id="208"/>
      <w:r>
        <w:t xml:space="preserve">SET SQL DIALECT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Установка SQL диалекта.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SET SQL DIALECT {1 | 2 | 3}               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FirstParagraph"/>
      </w:pPr>
      <w:r>
        <w:t xml:space="preserve">Команда SET SQL DIALECT задает диалект SQL Firebird, на который должен быть</w:t>
      </w:r>
      <w:r>
        <w:t xml:space="preserve"> </w:t>
      </w:r>
      <w:r>
        <w:t xml:space="preserve">изменен сеанс клиента. Если сеанс в настоящее время присоединен к базе данных,</w:t>
      </w:r>
      <w:r>
        <w:t xml:space="preserve"> </w:t>
      </w:r>
      <w:r>
        <w:t xml:space="preserve">отличной от диалекта, указанного в команде, отображается предупреждение.</w:t>
      </w:r>
    </w:p>
    <w:p>
      <w:pPr>
        <w:pStyle w:val="BodyText"/>
      </w:pPr>
      <w:r>
        <w:t xml:space="preserve">Посмотрите</w:t>
      </w:r>
      <w:r>
        <w:t xml:space="preserve"> </w:t>
      </w:r>
      <w:hyperlink w:anchor="isql-sql_dialect">
        <w:r>
          <w:rPr>
            <w:rStyle w:val="Hyperlink"/>
          </w:rPr>
          <w:t xml:space="preserve">Диалекты SQL</w:t>
        </w:r>
      </w:hyperlink>
      <w:r>
        <w:t xml:space="preserve"> </w:t>
      </w:r>
      <w:r>
        <w:t xml:space="preserve">для того, чтобы</w:t>
      </w:r>
      <w:r>
        <w:t xml:space="preserve"> </w:t>
      </w:r>
      <w:r>
        <w:t xml:space="preserve">узнать о различиях между тремя диалектами.</w:t>
      </w:r>
    </w:p>
    <w:p>
      <w:pPr>
        <w:pStyle w:val="Compact"/>
      </w:pPr>
      <w:r>
        <w:t xml:space="preserve">Пример 4.30. Использование команды SET SQL DIALECT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set sql dialect 1;</w:t>
      </w:r>
      <w:r>
        <w:br w:type="textWrapping"/>
      </w:r>
      <w:r>
        <w:rPr>
          <w:rStyle w:val="VerbatimChar"/>
        </w:rPr>
        <w:t xml:space="preserve">WARNING: Client SQL dialect has been set to 1 when </w:t>
      </w:r>
      <w:r>
        <w:br w:type="textWrapping"/>
      </w:r>
      <w:r>
        <w:rPr>
          <w:rStyle w:val="VerbatimChar"/>
        </w:rPr>
        <w:t xml:space="preserve">connecting to Database SQL dialect 3 database.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SQL&gt; set sql dialect 3;                </w:t>
      </w:r>
      <w:r>
        <w:br w:type="textWrapping"/>
      </w:r>
      <w:r>
        <w:rPr>
          <w:rStyle w:val="VerbatimChar"/>
        </w:rPr>
        <w:t xml:space="preserve">                            </w:t>
      </w:r>
      <w:r>
        <w:br w:type="textWrapping"/>
      </w:r>
      <w:r>
        <w:rPr>
          <w:rStyle w:val="VerbatimChar"/>
        </w:rPr>
        <w:t xml:space="preserve">                        </w:t>
      </w:r>
    </w:p>
    <w:p>
      <w:pPr>
        <w:pStyle w:val="Heading3"/>
      </w:pPr>
      <w:bookmarkStart w:id="209" w:name="примечание-30"/>
      <w:bookmarkEnd w:id="209"/>
      <w:r>
        <w:t xml:space="preserve">Примечание</w:t>
      </w:r>
    </w:p>
    <w:p>
      <w:pPr>
        <w:pStyle w:val="FirstParagraph"/>
      </w:pPr>
      <w:r>
        <w:t xml:space="preserve">Предупреждение в приведенном выше примере пришлось разделить на две</w:t>
      </w:r>
      <w:r>
        <w:t xml:space="preserve"> </w:t>
      </w:r>
      <w:r>
        <w:t xml:space="preserve">строки, чтобы оно поместилось на странице. Обычно оно состоит из одной</w:t>
      </w:r>
      <w:r>
        <w:t xml:space="preserve"> </w:t>
      </w:r>
      <w:r>
        <w:t xml:space="preserve">строки.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210" w:name="set-stats"/>
      <w:bookmarkEnd w:id="210"/>
      <w:r>
        <w:t xml:space="preserve">SET STATs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Включение или отключение отображения статистки.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SET STATs [ON | OFF]               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FirstParagraph"/>
      </w:pPr>
      <w:r>
        <w:t xml:space="preserve">Команда SET STATS определяет, должен ли</w:t>
      </w:r>
      <w:r>
        <w:t xml:space="preserve"> </w:t>
      </w:r>
      <w:r>
        <w:t xml:space="preserve">isql</w:t>
      </w:r>
      <w:r>
        <w:t xml:space="preserve"> </w:t>
      </w:r>
      <w:r>
        <w:t xml:space="preserve">отображать</w:t>
      </w:r>
      <w:r>
        <w:t xml:space="preserve"> </w:t>
      </w:r>
      <w:r>
        <w:t xml:space="preserve">различную статистику о каждой выполненной команде SQL. Как и во многих других</w:t>
      </w:r>
      <w:r>
        <w:t xml:space="preserve"> </w:t>
      </w:r>
      <w:r>
        <w:t xml:space="preserve">командах, отсутствие параметра переключает текущее состояние.</w:t>
      </w:r>
    </w:p>
    <w:p>
      <w:pPr>
        <w:pStyle w:val="Compact"/>
      </w:pPr>
      <w:r>
        <w:t xml:space="preserve">Пример 4.31. Использование команды SET STATS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set stat on;</w:t>
      </w:r>
      <w:r>
        <w:br w:type="textWrapping"/>
      </w:r>
      <w:r>
        <w:rPr>
          <w:rStyle w:val="VerbatimChar"/>
        </w:rPr>
        <w:t xml:space="preserve">SQL&gt; select count(*) from employee;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COUNT</w:t>
      </w:r>
      <w:r>
        <w:br w:type="textWrapping"/>
      </w:r>
      <w:r>
        <w:rPr>
          <w:rStyle w:val="VerbatimChar"/>
        </w:rPr>
        <w:t xml:space="preserve">=====================</w:t>
      </w:r>
      <w:r>
        <w:br w:type="textWrapping"/>
      </w:r>
      <w:r>
        <w:rPr>
          <w:rStyle w:val="VerbatimChar"/>
        </w:rPr>
        <w:t xml:space="preserve">                   42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Current memory = 19458128</w:t>
      </w:r>
      <w:r>
        <w:br w:type="textWrapping"/>
      </w:r>
      <w:r>
        <w:rPr>
          <w:rStyle w:val="VerbatimChar"/>
        </w:rPr>
        <w:t xml:space="preserve">Delta memory = 282544</w:t>
      </w:r>
      <w:r>
        <w:br w:type="textWrapping"/>
      </w:r>
      <w:r>
        <w:rPr>
          <w:rStyle w:val="VerbatimChar"/>
        </w:rPr>
        <w:t xml:space="preserve">Max memory = 19531888</w:t>
      </w:r>
      <w:r>
        <w:br w:type="textWrapping"/>
      </w:r>
      <w:r>
        <w:rPr>
          <w:rStyle w:val="VerbatimChar"/>
        </w:rPr>
        <w:t xml:space="preserve">Elapsed time= 0.103 sec</w:t>
      </w:r>
      <w:r>
        <w:br w:type="textWrapping"/>
      </w:r>
      <w:r>
        <w:rPr>
          <w:rStyle w:val="VerbatimChar"/>
        </w:rPr>
        <w:t xml:space="preserve">Buffers = 2048</w:t>
      </w:r>
      <w:r>
        <w:br w:type="textWrapping"/>
      </w:r>
      <w:r>
        <w:rPr>
          <w:rStyle w:val="VerbatimChar"/>
        </w:rPr>
        <w:t xml:space="preserve">Reads = 28</w:t>
      </w:r>
      <w:r>
        <w:br w:type="textWrapping"/>
      </w:r>
      <w:r>
        <w:rPr>
          <w:rStyle w:val="VerbatimChar"/>
        </w:rPr>
        <w:t xml:space="preserve">Writes = 0</w:t>
      </w:r>
      <w:r>
        <w:br w:type="textWrapping"/>
      </w:r>
      <w:r>
        <w:rPr>
          <w:rStyle w:val="VerbatimChar"/>
        </w:rPr>
        <w:t xml:space="preserve">Fetches = 360              </w:t>
      </w:r>
      <w:r>
        <w:br w:type="textWrapping"/>
      </w:r>
      <w:r>
        <w:rPr>
          <w:rStyle w:val="VerbatimChar"/>
        </w:rPr>
        <w:t xml:space="preserve">                            </w:t>
      </w:r>
      <w:r>
        <w:br w:type="textWrapping"/>
      </w:r>
      <w:r>
        <w:rPr>
          <w:rStyle w:val="VerbatimChar"/>
        </w:rPr>
        <w:t xml:space="preserve">        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211" w:name="set-time"/>
      <w:bookmarkEnd w:id="211"/>
      <w:r>
        <w:t xml:space="preserve">SET TIME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Включение или отключение отображение времени для типа DATE в</w:t>
      </w:r>
      <w:r>
        <w:t xml:space="preserve"> </w:t>
      </w:r>
      <w:r>
        <w:t xml:space="preserve">1-диалекте.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SET TIME [ON | OFF]               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FirstParagraph"/>
      </w:pPr>
      <w:r>
        <w:t xml:space="preserve">Команда SET TIME применяется только к базам данных диалекта 1. Её выполнение</w:t>
      </w:r>
      <w:r>
        <w:t xml:space="preserve"> </w:t>
      </w:r>
      <w:r>
        <w:t xml:space="preserve">приводит к тому, что часть времени отображается или нет, когда выбираются данные с</w:t>
      </w:r>
      <w:r>
        <w:t xml:space="preserve"> </w:t>
      </w:r>
      <w:r>
        <w:t xml:space="preserve">типом данных DATE. Команда не имеет действия с базами данных в других</w:t>
      </w:r>
      <w:r>
        <w:t xml:space="preserve"> </w:t>
      </w:r>
      <w:r>
        <w:t xml:space="preserve">диалектах.</w:t>
      </w:r>
    </w:p>
    <w:p>
      <w:pPr>
        <w:pStyle w:val="Heading3"/>
      </w:pPr>
      <w:bookmarkStart w:id="212" w:name="set-term"/>
      <w:bookmarkEnd w:id="212"/>
      <w:r>
        <w:t xml:space="preserve">SET TERM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Установка символа (символов) терминатора команды или оператора.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SET TERM &lt;new_terminator&gt; &lt;current_terminator&gt;             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t xml:space="preserve">Таблица 4.15. Параметры оператора SET TERM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Параметр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new_terminator</w:t>
            </w:r>
          </w:p>
        </w:tc>
        <w:tc>
          <w:p>
            <w:pPr>
              <w:jc w:val="left"/>
            </w:pPr>
            <w:r>
              <w:t xml:space="preserve">Новый символ (символы) терминатор.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current_terminator</w:t>
            </w:r>
          </w:p>
        </w:tc>
        <w:tc>
          <w:p>
            <w:pPr>
              <w:jc w:val="left"/>
            </w:pPr>
            <w:r>
              <w:t xml:space="preserve">Текущий символ (символы) терминатор.</w:t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BodyText"/>
      </w:pPr>
      <w:r>
        <w:t xml:space="preserve">Команда SET TERM изменяет терминатор оператора по умолчанию с точки с запятой на</w:t>
      </w:r>
      <w:r>
        <w:t xml:space="preserve"> </w:t>
      </w:r>
      <w:r>
        <w:t xml:space="preserve">что-то другое, определенное в переданной строке. Это полезно, когда вы собираетесь</w:t>
      </w:r>
      <w:r>
        <w:t xml:space="preserve"> </w:t>
      </w:r>
      <w:r>
        <w:t xml:space="preserve">ввести строку SQL-операторов, составляющих, например, процедуру или триггер. Isql</w:t>
      </w:r>
      <w:r>
        <w:t xml:space="preserve"> </w:t>
      </w:r>
      <w:r>
        <w:t xml:space="preserve">попытается выполнить каждый оператор, когда встречает завершающую точку с запятой,</w:t>
      </w:r>
      <w:r>
        <w:t xml:space="preserve"> </w:t>
      </w:r>
      <w:r>
        <w:t xml:space="preserve">поэтому сначала нужно изменить терминатор, а затем ввести требуемый код. После</w:t>
      </w:r>
      <w:r>
        <w:t xml:space="preserve"> </w:t>
      </w:r>
      <w:r>
        <w:t xml:space="preserve">завершения ввода, вы можете изменить его обратно. При этом необходимо помнить, что</w:t>
      </w:r>
      <w:r>
        <w:t xml:space="preserve"> </w:t>
      </w:r>
      <w:r>
        <w:t xml:space="preserve">вы должны завершить команду SET TERM текущим символом (символами)</w:t>
      </w:r>
      <w:r>
        <w:t xml:space="preserve"> </w:t>
      </w:r>
      <w:r>
        <w:t xml:space="preserve">терминатором.</w:t>
      </w:r>
    </w:p>
    <w:p>
      <w:pPr>
        <w:pStyle w:val="BodyText"/>
      </w:pPr>
      <w:r>
        <w:t xml:space="preserve">При первом запуске isql использует точку с запятой в качестве терминатора по</w:t>
      </w:r>
      <w:r>
        <w:t xml:space="preserve"> </w:t>
      </w:r>
      <w:r>
        <w:t xml:space="preserve">умолчанию.</w:t>
      </w:r>
    </w:p>
    <w:p>
      <w:pPr>
        <w:pStyle w:val="Compact"/>
      </w:pPr>
      <w:r>
        <w:t xml:space="preserve">Пример 4.32. Использование команды SET TERM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set term ~ 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create procedure test_proc (iInput integer = 666)</w:t>
      </w:r>
      <w:r>
        <w:br w:type="textWrapping"/>
      </w:r>
      <w:r>
        <w:rPr>
          <w:rStyle w:val="VerbatimChar"/>
        </w:rPr>
        <w:t xml:space="preserve">CON&gt; returns (oOutput integer)</w:t>
      </w:r>
      <w:r>
        <w:br w:type="textWrapping"/>
      </w:r>
      <w:r>
        <w:rPr>
          <w:rStyle w:val="VerbatimChar"/>
        </w:rPr>
        <w:t xml:space="preserve">CON&gt; as</w:t>
      </w:r>
      <w:r>
        <w:br w:type="textWrapping"/>
      </w:r>
      <w:r>
        <w:rPr>
          <w:rStyle w:val="VerbatimChar"/>
        </w:rPr>
        <w:t xml:space="preserve">CON&gt; begin</w:t>
      </w:r>
      <w:r>
        <w:br w:type="textWrapping"/>
      </w:r>
      <w:r>
        <w:rPr>
          <w:rStyle w:val="VerbatimChar"/>
        </w:rPr>
        <w:t xml:space="preserve">CON&gt;   oOutput = iInput;</w:t>
      </w:r>
      <w:r>
        <w:br w:type="textWrapping"/>
      </w:r>
      <w:r>
        <w:rPr>
          <w:rStyle w:val="VerbatimChar"/>
        </w:rPr>
        <w:t xml:space="preserve">CON&gt;   suspend;</w:t>
      </w:r>
      <w:r>
        <w:br w:type="textWrapping"/>
      </w:r>
      <w:r>
        <w:rPr>
          <w:rStyle w:val="VerbatimChar"/>
        </w:rPr>
        <w:t xml:space="preserve">CON&gt; end~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set term ; ~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commit;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select * from test_proc;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OOUTPUT</w:t>
      </w:r>
      <w:r>
        <w:br w:type="textWrapping"/>
      </w:r>
      <w:r>
        <w:rPr>
          <w:rStyle w:val="VerbatimChar"/>
        </w:rPr>
        <w:t xml:space="preserve">============</w:t>
      </w:r>
      <w:r>
        <w:br w:type="textWrapping"/>
      </w:r>
      <w:r>
        <w:rPr>
          <w:rStyle w:val="VerbatimChar"/>
        </w:rPr>
        <w:t xml:space="preserve">         666             </w:t>
      </w:r>
      <w:r>
        <w:br w:type="textWrapping"/>
      </w:r>
      <w:r>
        <w:rPr>
          <w:rStyle w:val="VerbatimChar"/>
        </w:rPr>
        <w:t xml:space="preserve">                            </w:t>
      </w:r>
      <w:r>
        <w:br w:type="textWrapping"/>
      </w:r>
      <w:r>
        <w:rPr>
          <w:rStyle w:val="VerbatimChar"/>
        </w:rPr>
        <w:t xml:space="preserve">                        </w:t>
      </w:r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Смотри также: </w:t>
      </w:r>
      <w:hyperlink w:anchor="isql-terminator">
        <w:r>
          <w:rPr>
            <w:rStyle w:val="Hyperlink"/>
          </w:rPr>
          <w:t xml:space="preserve">Символ терминатора</w:t>
        </w:r>
      </w:hyperlink>
      <w:r>
        <w:t xml:space="preserve">.</w:t>
      </w:r>
    </w:p>
    <w:p>
      <w:pPr>
        <w:pStyle w:val="Heading3"/>
      </w:pPr>
      <w:bookmarkStart w:id="213" w:name="set-warnings"/>
      <w:bookmarkEnd w:id="213"/>
      <w:r>
        <w:t xml:space="preserve">SET WARNINGS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Включение или выключение вывода предупреждающих сообщений.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SET {WARNINGS | WNG} [ON | OFF]          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FirstParagraph"/>
      </w:pPr>
      <w:r>
        <w:t xml:space="preserve">Команда SET WARNINGS включает или выключает вывод предупреждающих</w:t>
      </w:r>
      <w:r>
        <w:t xml:space="preserve"> </w:t>
      </w:r>
      <w:r>
        <w:t xml:space="preserve">сообщений.</w:t>
      </w:r>
    </w:p>
    <w:p>
      <w:pPr>
        <w:pStyle w:val="Heading3"/>
      </w:pPr>
      <w:bookmarkStart w:id="214" w:name="set-width"/>
      <w:bookmarkEnd w:id="214"/>
      <w:r>
        <w:t xml:space="preserve">SET WIDTH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Установка ширины вывода для символьных столбцов.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SET WIDTH &lt;column_name&gt; [&lt;width&gt;]          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t xml:space="preserve">Таблица 4.16. Параметры оператора SET WIDTH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Параметр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column_name</w:t>
            </w:r>
          </w:p>
        </w:tc>
        <w:tc>
          <w:p>
            <w:pPr>
              <w:jc w:val="left"/>
            </w:pPr>
            <w:r>
              <w:t xml:space="preserve">Наименование или псевдоним символьного столбца.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width</w:t>
            </w:r>
          </w:p>
        </w:tc>
        <w:tc>
          <w:p>
            <w:pPr>
              <w:jc w:val="left"/>
            </w:pPr>
            <w:r>
              <w:t xml:space="preserve">Ширина вывода в символах.</w:t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BodyText"/>
      </w:pPr>
      <w:r>
        <w:t xml:space="preserve">Обычно ширина вывода символьных столбцов в таблице определяется по размеру</w:t>
      </w:r>
      <w:r>
        <w:t xml:space="preserve"> </w:t>
      </w:r>
      <w:r>
        <w:t xml:space="preserve">выбираемых символьных полей. Использование команды SET WIDTH позволяет пользователю</w:t>
      </w:r>
      <w:r>
        <w:t xml:space="preserve"> </w:t>
      </w:r>
      <w:r>
        <w:t xml:space="preserve">определять ширину выходного столбца в большую или меньшую сторону. Если параметр</w:t>
      </w:r>
      <w:r>
        <w:t xml:space="preserve"> </w:t>
      </w:r>
      <w:r>
        <w:rPr>
          <w:rStyle w:val="VerbatimChar"/>
          <w:i/>
        </w:rPr>
        <w:t xml:space="preserve">width</w:t>
      </w:r>
      <w:r>
        <w:t xml:space="preserve"> </w:t>
      </w:r>
      <w:r>
        <w:t xml:space="preserve">не указан, то будет использована ширина столбца</w:t>
      </w:r>
      <w:r>
        <w:t xml:space="preserve"> </w:t>
      </w:r>
      <w:r>
        <w:t xml:space="preserve">по умолчанию для этого столбца.</w:t>
      </w:r>
    </w:p>
    <w:p>
      <w:pPr>
        <w:pStyle w:val="BodyText"/>
      </w:pPr>
      <w:r>
        <w:t xml:space="preserve">В следующем примере показано изменение ширины столбца last_name. Первый SELECT</w:t>
      </w:r>
      <w:r>
        <w:t xml:space="preserve"> </w:t>
      </w:r>
      <w:r>
        <w:t xml:space="preserve">отображается с настройками по умолчанию. В этом случае ширина столбца last_name</w:t>
      </w:r>
      <w:r>
        <w:t xml:space="preserve"> </w:t>
      </w:r>
      <w:r>
        <w:t xml:space="preserve">составляет 20 символов (считайте количество символов</w:t>
      </w:r>
      <w:r>
        <w:t xml:space="preserve"> </w:t>
      </w:r>
      <w:r>
        <w:t xml:space="preserve">«</w:t>
      </w:r>
      <w:r>
        <w:t xml:space="preserve">=</w:t>
      </w:r>
      <w:r>
        <w:t xml:space="preserve">»</w:t>
      </w:r>
      <w:r>
        <w:t xml:space="preserve"> </w:t>
      </w:r>
      <w:r>
        <w:t xml:space="preserve">в заголовке).</w:t>
      </w:r>
      <w:r>
        <w:t xml:space="preserve"> </w:t>
      </w:r>
      <w:r>
        <w:t xml:space="preserve">Она задаётся определением столбца last_name в таблице employee. Второй пример</w:t>
      </w:r>
      <w:r>
        <w:t xml:space="preserve"> </w:t>
      </w:r>
      <w:r>
        <w:t xml:space="preserve">показывает таблицу с шириной, уменьшенной до 10 символов.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select emp_no, last_name</w:t>
      </w:r>
      <w:r>
        <w:br w:type="textWrapping"/>
      </w:r>
      <w:r>
        <w:rPr>
          <w:rStyle w:val="VerbatimChar"/>
        </w:rPr>
        <w:t xml:space="preserve">CON&gt; from employee</w:t>
      </w:r>
      <w:r>
        <w:br w:type="textWrapping"/>
      </w:r>
      <w:r>
        <w:rPr>
          <w:rStyle w:val="VerbatimChar"/>
        </w:rPr>
        <w:t xml:space="preserve">CON&gt; order by last_name</w:t>
      </w:r>
      <w:r>
        <w:br w:type="textWrapping"/>
      </w:r>
      <w:r>
        <w:rPr>
          <w:rStyle w:val="VerbatimChar"/>
        </w:rPr>
        <w:t xml:space="preserve">CON&gt; fetch first 5 rows only;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EMP_NO LAST_NAME</w:t>
      </w:r>
      <w:r>
        <w:br w:type="textWrapping"/>
      </w:r>
      <w:r>
        <w:rPr>
          <w:rStyle w:val="VerbatimChar"/>
        </w:rPr>
        <w:t xml:space="preserve">======= ====================</w:t>
      </w:r>
      <w:r>
        <w:br w:type="textWrapping"/>
      </w:r>
      <w:r>
        <w:rPr>
          <w:rStyle w:val="VerbatimChar"/>
        </w:rPr>
        <w:t xml:space="preserve">     34 Baldwin</w:t>
      </w:r>
      <w:r>
        <w:br w:type="textWrapping"/>
      </w:r>
      <w:r>
        <w:rPr>
          <w:rStyle w:val="VerbatimChar"/>
        </w:rPr>
        <w:t xml:space="preserve">    105 Bender</w:t>
      </w:r>
      <w:r>
        <w:br w:type="textWrapping"/>
      </w:r>
      <w:r>
        <w:rPr>
          <w:rStyle w:val="VerbatimChar"/>
        </w:rPr>
        <w:t xml:space="preserve">     28 Bennet</w:t>
      </w:r>
      <w:r>
        <w:br w:type="textWrapping"/>
      </w:r>
      <w:r>
        <w:rPr>
          <w:rStyle w:val="VerbatimChar"/>
        </w:rPr>
        <w:t xml:space="preserve">     83 Bishop</w:t>
      </w:r>
      <w:r>
        <w:br w:type="textWrapping"/>
      </w:r>
      <w:r>
        <w:rPr>
          <w:rStyle w:val="VerbatimChar"/>
        </w:rPr>
        <w:t xml:space="preserve">    109 Brown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set width last_name 10;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select emp_no, last_name</w:t>
      </w:r>
      <w:r>
        <w:br w:type="textWrapping"/>
      </w:r>
      <w:r>
        <w:rPr>
          <w:rStyle w:val="VerbatimChar"/>
        </w:rPr>
        <w:t xml:space="preserve">CON&gt; from employee</w:t>
      </w:r>
      <w:r>
        <w:br w:type="textWrapping"/>
      </w:r>
      <w:r>
        <w:rPr>
          <w:rStyle w:val="VerbatimChar"/>
        </w:rPr>
        <w:t xml:space="preserve">CON&gt; order by last_name</w:t>
      </w:r>
      <w:r>
        <w:br w:type="textWrapping"/>
      </w:r>
      <w:r>
        <w:rPr>
          <w:rStyle w:val="VerbatimChar"/>
        </w:rPr>
        <w:t xml:space="preserve">CON&gt; fetch first 5 rows only;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EMP_NO LAST_NAME</w:t>
      </w:r>
      <w:r>
        <w:br w:type="textWrapping"/>
      </w:r>
      <w:r>
        <w:rPr>
          <w:rStyle w:val="VerbatimChar"/>
        </w:rPr>
        <w:t xml:space="preserve">======= ==========</w:t>
      </w:r>
      <w:r>
        <w:br w:type="textWrapping"/>
      </w:r>
      <w:r>
        <w:rPr>
          <w:rStyle w:val="VerbatimChar"/>
        </w:rPr>
        <w:t xml:space="preserve">     34 Baldwin</w:t>
      </w:r>
      <w:r>
        <w:br w:type="textWrapping"/>
      </w:r>
      <w:r>
        <w:rPr>
          <w:rStyle w:val="VerbatimChar"/>
        </w:rPr>
        <w:t xml:space="preserve">    105 Bender</w:t>
      </w:r>
      <w:r>
        <w:br w:type="textWrapping"/>
      </w:r>
      <w:r>
        <w:rPr>
          <w:rStyle w:val="VerbatimChar"/>
        </w:rPr>
        <w:t xml:space="preserve">     28 Bennet</w:t>
      </w:r>
      <w:r>
        <w:br w:type="textWrapping"/>
      </w:r>
      <w:r>
        <w:rPr>
          <w:rStyle w:val="VerbatimChar"/>
        </w:rPr>
        <w:t xml:space="preserve">     83 Bishop</w:t>
      </w:r>
      <w:r>
        <w:br w:type="textWrapping"/>
      </w:r>
      <w:r>
        <w:rPr>
          <w:rStyle w:val="VerbatimChar"/>
        </w:rPr>
        <w:t xml:space="preserve">    109 Brown</w:t>
      </w:r>
      <w:r>
        <w:br w:type="textWrapping"/>
      </w:r>
      <w:r>
        <w:rPr>
          <w:rStyle w:val="VerbatimChar"/>
        </w:rPr>
        <w:t xml:space="preserve">     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FirstParagraph"/>
      </w:pPr>
      <w:r>
        <w:t xml:space="preserve">Столбец emp_no имеет тип SMALLINT. ISQL не может изменить ширину столбцов, которые</w:t>
      </w:r>
      <w:r>
        <w:t xml:space="preserve"> </w:t>
      </w:r>
      <w:r>
        <w:t xml:space="preserve">не являются символьными типами. В следующем примере команда</w:t>
      </w:r>
      <w:r>
        <w:t xml:space="preserve"> </w:t>
      </w:r>
      <w:r>
        <w:rPr>
          <w:rStyle w:val="VerbatimChar"/>
        </w:rPr>
        <w:t xml:space="preserve">set width emp_no                     10</w:t>
      </w:r>
      <w:r>
        <w:t xml:space="preserve"> </w:t>
      </w:r>
      <w:r>
        <w:t xml:space="preserve">не имеет никакого эффекта. В нём также показано отключение настройки</w:t>
      </w:r>
      <w:r>
        <w:t xml:space="preserve"> </w:t>
      </w:r>
      <w:r>
        <w:t xml:space="preserve">ширины для столбца last_name.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set width last_name;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set width emp_no 10;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select emp_no, last_name</w:t>
      </w:r>
      <w:r>
        <w:br w:type="textWrapping"/>
      </w:r>
      <w:r>
        <w:rPr>
          <w:rStyle w:val="VerbatimChar"/>
        </w:rPr>
        <w:t xml:space="preserve">CON&gt; from employee</w:t>
      </w:r>
      <w:r>
        <w:br w:type="textWrapping"/>
      </w:r>
      <w:r>
        <w:rPr>
          <w:rStyle w:val="VerbatimChar"/>
        </w:rPr>
        <w:t xml:space="preserve">CON&gt; order by last_name</w:t>
      </w:r>
      <w:r>
        <w:br w:type="textWrapping"/>
      </w:r>
      <w:r>
        <w:rPr>
          <w:rStyle w:val="VerbatimChar"/>
        </w:rPr>
        <w:t xml:space="preserve">CON&gt; fetch first 5 rows only;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EMP_NO LAST_NAME</w:t>
      </w:r>
      <w:r>
        <w:br w:type="textWrapping"/>
      </w:r>
      <w:r>
        <w:rPr>
          <w:rStyle w:val="VerbatimChar"/>
        </w:rPr>
        <w:t xml:space="preserve">======= ====================</w:t>
      </w:r>
      <w:r>
        <w:br w:type="textWrapping"/>
      </w:r>
      <w:r>
        <w:rPr>
          <w:rStyle w:val="VerbatimChar"/>
        </w:rPr>
        <w:t xml:space="preserve">     34 Baldwin</w:t>
      </w:r>
      <w:r>
        <w:br w:type="textWrapping"/>
      </w:r>
      <w:r>
        <w:rPr>
          <w:rStyle w:val="VerbatimChar"/>
        </w:rPr>
        <w:t xml:space="preserve">    105 Bender</w:t>
      </w:r>
      <w:r>
        <w:br w:type="textWrapping"/>
      </w:r>
      <w:r>
        <w:rPr>
          <w:rStyle w:val="VerbatimChar"/>
        </w:rPr>
        <w:t xml:space="preserve">     28 Bennet</w:t>
      </w:r>
      <w:r>
        <w:br w:type="textWrapping"/>
      </w:r>
      <w:r>
        <w:rPr>
          <w:rStyle w:val="VerbatimChar"/>
        </w:rPr>
        <w:t xml:space="preserve">     83 Bishop</w:t>
      </w:r>
      <w:r>
        <w:br w:type="textWrapping"/>
      </w:r>
      <w:r>
        <w:rPr>
          <w:rStyle w:val="VerbatimChar"/>
        </w:rPr>
        <w:t xml:space="preserve">    109 Brown</w:t>
      </w:r>
      <w:r>
        <w:br w:type="textWrapping"/>
      </w:r>
      <w:r>
        <w:rPr>
          <w:rStyle w:val="VerbatimChar"/>
        </w:rPr>
        <w:t xml:space="preserve">                   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Heading2"/>
      </w:pPr>
      <w:bookmarkStart w:id="215" w:name="isql-show-команды"/>
      <w:bookmarkEnd w:id="215"/>
      <w:r>
        <w:t xml:space="preserve">ISQL SHOW команды</w:t>
      </w:r>
    </w:p>
    <w:p>
      <w:pPr>
        <w:pStyle w:val="FirstParagraph"/>
      </w:pPr>
      <w:r>
        <w:t xml:space="preserve">Как объясняется в команде HELP, в isql есть несколько отдельных команд SHOW. Общий</w:t>
      </w:r>
      <w:r>
        <w:t xml:space="preserve"> </w:t>
      </w:r>
      <w:r>
        <w:t xml:space="preserve">синтаксис следующий:</w:t>
      </w:r>
    </w:p>
    <w:p>
      <w:pPr>
        <w:pStyle w:val="SourceCode"/>
      </w:pPr>
      <w:r>
        <w:rPr>
          <w:rStyle w:val="VerbatimChar"/>
        </w:rPr>
        <w:t xml:space="preserve">SHOW &lt;object&gt; [&lt;name&gt;]   </w:t>
      </w:r>
    </w:p>
    <w:p>
      <w:pPr>
        <w:pStyle w:val="Compact"/>
      </w:pPr>
      <w:r>
        <w:t xml:space="preserve">Таблица 4.17. Параметры оператора SHOW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Параметр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object</w:t>
            </w:r>
          </w:p>
        </w:tc>
        <w:tc>
          <w:p>
            <w:pPr>
              <w:jc w:val="left"/>
            </w:pPr>
            <w:r>
              <w:t xml:space="preserve">Тип отображаемого или отображаемых объектов метаданных.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name</w:t>
            </w:r>
          </w:p>
        </w:tc>
        <w:tc>
          <w:p>
            <w:pPr>
              <w:jc w:val="left"/>
            </w:pPr>
            <w:r>
              <w:t xml:space="preserve">Наименование объекта метаданных.</w:t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BodyText"/>
      </w:pPr>
      <w:r>
        <w:t xml:space="preserve">Тип объекта метаданных требуется указывать всегда, а имя требуется для отображения</w:t>
      </w:r>
      <w:r>
        <w:t xml:space="preserve"> </w:t>
      </w:r>
      <w:r>
        <w:t xml:space="preserve">сведений о конкретном объекте. Без имени команды обычно отображают все имена объекты</w:t>
      </w:r>
      <w:r>
        <w:t xml:space="preserve"> </w:t>
      </w:r>
      <w:r>
        <w:t xml:space="preserve">запрошенного типа.</w:t>
      </w:r>
    </w:p>
    <w:p>
      <w:pPr>
        <w:pStyle w:val="BodyText"/>
      </w:pPr>
      <w:r>
        <w:t xml:space="preserve">В отличие от команд SET, нет удобной детализации различных команд SHOW, c</w:t>
      </w:r>
      <w:r>
        <w:t xml:space="preserve"> </w:t>
      </w:r>
      <w:r>
        <w:t xml:space="preserve">использованием команды HELP. Однако, если вы наберете SHOW без аргументов, то вам будет</w:t>
      </w:r>
      <w:r>
        <w:t xml:space="preserve"> </w:t>
      </w:r>
      <w:r>
        <w:t xml:space="preserve">оказана небольшая помощь.</w:t>
      </w:r>
    </w:p>
    <w:p>
      <w:pPr>
        <w:pStyle w:val="SourceCode"/>
      </w:pP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SQL&gt; show;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Valid options are:</w:t>
      </w:r>
      <w:r>
        <w:br w:type="textWrapping"/>
      </w:r>
      <w:r>
        <w:rPr>
          <w:rStyle w:val="VerbatimChar"/>
        </w:rPr>
        <w:t xml:space="preserve">CHECKs                   COMMENTs                 COLLATEs</w:t>
      </w:r>
      <w:r>
        <w:br w:type="textWrapping"/>
      </w:r>
      <w:r>
        <w:rPr>
          <w:rStyle w:val="VerbatimChar"/>
        </w:rPr>
        <w:t xml:space="preserve">COLLATIONs               DOMAINs                  DB</w:t>
      </w:r>
      <w:r>
        <w:br w:type="textWrapping"/>
      </w:r>
      <w:r>
        <w:rPr>
          <w:rStyle w:val="VerbatimChar"/>
        </w:rPr>
        <w:t xml:space="preserve">DATABASE                 DEPENdency               DEPENdencies</w:t>
      </w:r>
      <w:r>
        <w:br w:type="textWrapping"/>
      </w:r>
      <w:r>
        <w:rPr>
          <w:rStyle w:val="VerbatimChar"/>
        </w:rPr>
        <w:t xml:space="preserve">EXCEPtions               FILTERs                  FUNCtions</w:t>
      </w:r>
      <w:r>
        <w:br w:type="textWrapping"/>
      </w:r>
      <w:r>
        <w:rPr>
          <w:rStyle w:val="VerbatimChar"/>
        </w:rPr>
        <w:t xml:space="preserve">GENerators               GRANTs                   INDexes</w:t>
      </w:r>
      <w:r>
        <w:br w:type="textWrapping"/>
      </w:r>
      <w:r>
        <w:rPr>
          <w:rStyle w:val="VerbatimChar"/>
        </w:rPr>
        <w:t xml:space="preserve">INDICES                  MAPping                  PROCedures</w:t>
      </w:r>
      <w:r>
        <w:br w:type="textWrapping"/>
      </w:r>
      <w:r>
        <w:rPr>
          <w:rStyle w:val="VerbatimChar"/>
        </w:rPr>
        <w:t xml:space="preserve">PACKages                 ROLEs                    SYStem</w:t>
      </w:r>
      <w:r>
        <w:br w:type="textWrapping"/>
      </w:r>
      <w:r>
        <w:rPr>
          <w:rStyle w:val="VerbatimChar"/>
        </w:rPr>
        <w:t xml:space="preserve">SEQuences                SECURITY CLAsses         SECCLAsses</w:t>
      </w:r>
      <w:r>
        <w:br w:type="textWrapping"/>
      </w:r>
      <w:r>
        <w:rPr>
          <w:rStyle w:val="VerbatimChar"/>
        </w:rPr>
        <w:t xml:space="preserve">SCHEmas                  TABLEs                   TRIGgers</w:t>
      </w:r>
      <w:r>
        <w:br w:type="textWrapping"/>
      </w:r>
      <w:r>
        <w:rPr>
          <w:rStyle w:val="VerbatimChar"/>
        </w:rPr>
        <w:t xml:space="preserve">USERS                    VIEWs</w:t>
      </w:r>
      <w:r>
        <w:br w:type="textWrapping"/>
      </w:r>
      <w:r>
        <w:rPr>
          <w:rStyle w:val="VerbatimChar"/>
        </w:rPr>
        <w:t xml:space="preserve">Command error: show</w:t>
      </w:r>
      <w:r>
        <w:br w:type="textWrapping"/>
      </w: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        </w:t>
      </w:r>
    </w:p>
    <w:p>
      <w:pPr>
        <w:pStyle w:val="FirstParagraph"/>
      </w:pPr>
      <w:r>
        <w:t xml:space="preserve">Каждый тип объекта метаданных может быть сокращен до букв, отображаемых заглавными</w:t>
      </w:r>
      <w:r>
        <w:t xml:space="preserve"> </w:t>
      </w:r>
      <w:r>
        <w:t xml:space="preserve">буквами.</w:t>
      </w:r>
    </w:p>
    <w:p>
      <w:pPr>
        <w:pStyle w:val="Heading3"/>
      </w:pPr>
      <w:bookmarkStart w:id="216" w:name="примечание-31"/>
      <w:bookmarkEnd w:id="216"/>
      <w:r>
        <w:t xml:space="preserve">Примечание</w:t>
      </w:r>
    </w:p>
    <w:p>
      <w:pPr>
        <w:pStyle w:val="FirstParagraph"/>
      </w:pPr>
      <w:r>
        <w:t xml:space="preserve">Подсказка выданная командой SHOW содержит несколько ошибок. Например следующие</w:t>
      </w:r>
      <w:r>
        <w:t xml:space="preserve"> </w:t>
      </w:r>
      <w:r>
        <w:t xml:space="preserve">команды не работают:</w:t>
      </w:r>
    </w:p>
    <w:p>
      <w:pPr>
        <w:numPr>
          <w:numId w:val="1062"/>
          <w:ilvl w:val="0"/>
        </w:numPr>
      </w:pPr>
      <w:r>
        <w:t xml:space="preserve">SHOW SCHEmas (очевидно зарезервирована для будущих версий где могут</w:t>
      </w:r>
      <w:r>
        <w:t xml:space="preserve"> </w:t>
      </w:r>
      <w:r>
        <w:t xml:space="preserve">появится схемы);</w:t>
      </w:r>
    </w:p>
    <w:p>
      <w:pPr>
        <w:numPr>
          <w:numId w:val="1062"/>
          <w:ilvl w:val="0"/>
        </w:numPr>
      </w:pPr>
      <w:r>
        <w:t xml:space="preserve">SHOW SECURITY CLAsses</w:t>
      </w:r>
    </w:p>
    <w:p>
      <w:pPr>
        <w:pStyle w:val="FirstParagraph"/>
      </w:pPr>
      <w:r>
        <w:t xml:space="preserve">Команды SHOW подробно детализированы и описаны ниже. Где это возможно, приведены</w:t>
      </w:r>
      <w:r>
        <w:t xml:space="preserve"> </w:t>
      </w:r>
      <w:r>
        <w:t xml:space="preserve">примеры из базы данных employee.</w:t>
      </w:r>
    </w:p>
    <w:p>
      <w:pPr>
        <w:pStyle w:val="Heading3"/>
      </w:pPr>
      <w:bookmarkStart w:id="217" w:name="show-check"/>
      <w:bookmarkEnd w:id="217"/>
      <w:r>
        <w:t xml:space="preserve">SHOW CHECK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Отображение ограничений для указанной таблицы.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SHOW CHECKs &lt;table_name&gt; 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t xml:space="preserve">Таблица 4.18. Параметры оператора SHOW CHECK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Параметр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table_name</w:t>
            </w:r>
          </w:p>
        </w:tc>
        <w:tc>
          <w:p>
            <w:pPr>
              <w:jc w:val="left"/>
            </w:pPr>
            <w:r>
              <w:t xml:space="preserve">Наименование таблицы для которой требуется отобразить</w:t>
            </w:r>
            <w:r>
              <w:t xml:space="preserve"> </w:t>
            </w:r>
            <w:r>
              <w:t xml:space="preserve">ограничения.</w:t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BodyText"/>
      </w:pPr>
      <w:r>
        <w:t xml:space="preserve">Команда SHOW CHECKs отображает все проверочные ограничения, определенные</w:t>
      </w:r>
      <w:r>
        <w:t xml:space="preserve"> </w:t>
      </w:r>
      <w:r>
        <w:t xml:space="preserve">пользователем для заданной таблицы. В отличие от других команд SHOW, здесь нет опции</w:t>
      </w:r>
      <w:r>
        <w:t xml:space="preserve"> </w:t>
      </w:r>
      <w:r>
        <w:t xml:space="preserve">для отображения списка всех проверочных ограничений в базе данных. Вы всегда должны</w:t>
      </w:r>
      <w:r>
        <w:t xml:space="preserve"> </w:t>
      </w:r>
      <w:r>
        <w:t xml:space="preserve">указывать имя таблицы как часть команды.</w:t>
      </w:r>
    </w:p>
    <w:p>
      <w:pPr>
        <w:pStyle w:val="Compact"/>
      </w:pPr>
      <w:r>
        <w:t xml:space="preserve">Пример 4.33. Использование команды SHOW CHECK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check employee;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CONSTRAINT INTEG_30:</w:t>
      </w:r>
      <w:r>
        <w:br w:type="textWrapping"/>
      </w:r>
      <w:r>
        <w:rPr>
          <w:rStyle w:val="VerbatimChar"/>
        </w:rPr>
        <w:t xml:space="preserve">  CHECK ( salary &gt;= (SELECT min_salary FROM job WHERE</w:t>
      </w:r>
      <w:r>
        <w:br w:type="textWrapping"/>
      </w:r>
      <w:r>
        <w:rPr>
          <w:rStyle w:val="VerbatimChar"/>
        </w:rPr>
        <w:t xml:space="preserve">                        job.job_code = employee.job_code AND</w:t>
      </w:r>
      <w:r>
        <w:br w:type="textWrapping"/>
      </w:r>
      <w:r>
        <w:rPr>
          <w:rStyle w:val="VerbatimChar"/>
        </w:rPr>
        <w:t xml:space="preserve">                        job.job_grade = employee.job_grade AND</w:t>
      </w:r>
      <w:r>
        <w:br w:type="textWrapping"/>
      </w:r>
      <w:r>
        <w:rPr>
          <w:rStyle w:val="VerbatimChar"/>
        </w:rPr>
        <w:t xml:space="preserve">                        job.job_country = employee.job_country) AND</w:t>
      </w:r>
      <w:r>
        <w:br w:type="textWrapping"/>
      </w:r>
      <w:r>
        <w:rPr>
          <w:rStyle w:val="VerbatimChar"/>
        </w:rPr>
        <w:t xml:space="preserve">            salary &lt;= (SELECT max_salary FROM job WHERE</w:t>
      </w:r>
      <w:r>
        <w:br w:type="textWrapping"/>
      </w:r>
      <w:r>
        <w:rPr>
          <w:rStyle w:val="VerbatimChar"/>
        </w:rPr>
        <w:t xml:space="preserve">                        job.job_code = employee.job_code AND</w:t>
      </w:r>
      <w:r>
        <w:br w:type="textWrapping"/>
      </w:r>
      <w:r>
        <w:rPr>
          <w:rStyle w:val="VerbatimChar"/>
        </w:rPr>
        <w:t xml:space="preserve">                        job.job_grade = employee.job_grade AND</w:t>
      </w:r>
      <w:r>
        <w:br w:type="textWrapping"/>
      </w:r>
      <w:r>
        <w:rPr>
          <w:rStyle w:val="VerbatimChar"/>
        </w:rPr>
        <w:t xml:space="preserve">                        job.job_country = employee.job_country))</w:t>
      </w:r>
      <w:r>
        <w:br w:type="textWrapping"/>
      </w:r>
      <w:r>
        <w:rPr>
          <w:rStyle w:val="VerbatimChar"/>
        </w:rPr>
        <w:t xml:space="preserve">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218" w:name="show-collation"/>
      <w:bookmarkEnd w:id="218"/>
      <w:r>
        <w:t xml:space="preserve">SHOW COLLATION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Отображение списка пользовательских параметров сортировок или параметров для</w:t>
      </w:r>
      <w:r>
        <w:t xml:space="preserve"> </w:t>
      </w:r>
      <w:r>
        <w:t xml:space="preserve">указанной сортировке.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SHOW {COLLATIONs | COLLATION &lt;collate_name&gt; }   </w:t>
      </w:r>
      <w:r>
        <w:br w:type="textWrapping"/>
      </w:r>
      <w:r>
        <w:rPr>
          <w:rStyle w:val="VerbatimChar"/>
        </w:rPr>
        <w:t xml:space="preserve">                        </w:t>
      </w:r>
      <w:r>
        <w:br w:type="textWrapping"/>
      </w:r>
      <w:r>
        <w:rPr>
          <w:rStyle w:val="VerbatimChar"/>
        </w:rPr>
        <w:t xml:space="preserve">SHOW {COLLATEs | COLLATE &lt;collate_name&gt; } 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t xml:space="preserve">Таблица 4.19. Параметры оператора SHOW COLLATION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Параметр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collate_name</w:t>
            </w:r>
          </w:p>
        </w:tc>
        <w:tc>
          <w:p>
            <w:pPr>
              <w:jc w:val="left"/>
            </w:pPr>
            <w:r>
              <w:t xml:space="preserve">Имя определённой пользователем сортировки.</w:t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BodyText"/>
      </w:pPr>
      <w:r>
        <w:t xml:space="preserve">Эти команды отображают список всех параметров для опреределённых пользователем</w:t>
      </w:r>
      <w:r>
        <w:t xml:space="preserve"> </w:t>
      </w:r>
      <w:r>
        <w:t xml:space="preserve">сортировок в текущей базе данных. В первой форме отображается список всех параметров</w:t>
      </w:r>
      <w:r>
        <w:t xml:space="preserve"> </w:t>
      </w:r>
      <w:r>
        <w:t xml:space="preserve">всех определенных пользователем сортировок. Если указано имя конкретной сортировки,</w:t>
      </w:r>
      <w:r>
        <w:t xml:space="preserve"> </w:t>
      </w:r>
      <w:r>
        <w:t xml:space="preserve">то будут отображаться только её параметры.</w:t>
      </w:r>
    </w:p>
    <w:p>
      <w:pPr>
        <w:pStyle w:val="Compact"/>
      </w:pPr>
      <w:r>
        <w:t xml:space="preserve">Пример 4.34. Использование команды SHOW COLLATION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collations;</w:t>
      </w:r>
      <w:r>
        <w:br w:type="textWrapping"/>
      </w:r>
      <w:r>
        <w:rPr>
          <w:rStyle w:val="VerbatimChar"/>
        </w:rPr>
        <w:t xml:space="preserve">UNICODE_ENUS_CI, CHARACTER SET UTF8, FROM EXTERNAL ('UNICODE'), PAD SPACE,</w:t>
      </w:r>
      <w:r>
        <w:br w:type="textWrapping"/>
      </w:r>
      <w:r>
        <w:rPr>
          <w:rStyle w:val="VerbatimChar"/>
        </w:rPr>
        <w:t xml:space="preserve">CASE INSENSITIVE, 'COLL-VERSION=58.0.6.48'</w:t>
      </w:r>
      <w:r>
        <w:br w:type="textWrapping"/>
      </w:r>
      <w:r>
        <w:rPr>
          <w:rStyle w:val="VerbatimChar"/>
        </w:rPr>
        <w:t xml:space="preserve">UNICODE_ENUS_CS, CHARACTER SET UTF8, FROM EXTERNAL ('UNICODE'), PAD SPACE,</w:t>
      </w:r>
      <w:r>
        <w:br w:type="textWrapping"/>
      </w:r>
      <w:r>
        <w:rPr>
          <w:rStyle w:val="VerbatimChar"/>
        </w:rPr>
        <w:t xml:space="preserve">'COLL-VERSION=58.0.6.48'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collation unicode_enus_ci;</w:t>
      </w:r>
      <w:r>
        <w:br w:type="textWrapping"/>
      </w:r>
      <w:r>
        <w:rPr>
          <w:rStyle w:val="VerbatimChar"/>
        </w:rPr>
        <w:t xml:space="preserve">UNICODE_ENUS_CI, CHARACTER SET UTF8, FROM EXTERNAL ('UNICODE'), PAD SPACE,</w:t>
      </w:r>
      <w:r>
        <w:br w:type="textWrapping"/>
      </w:r>
      <w:r>
        <w:rPr>
          <w:rStyle w:val="VerbatimChar"/>
        </w:rPr>
        <w:t xml:space="preserve">CASE INSENSITIVE, 'COLL-VERSION=58.0.6.48'</w:t>
      </w:r>
      <w:r>
        <w:br w:type="textWrapping"/>
      </w:r>
      <w:r>
        <w:rPr>
          <w:rStyle w:val="VerbatimChar"/>
        </w:rPr>
        <w:t xml:space="preserve">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Выше приведённые результаты не являются частью базы данных</w:t>
      </w:r>
      <w:r>
        <w:t xml:space="preserve"> </w:t>
      </w:r>
      <w:r>
        <w:rPr>
          <w:rStyle w:val="VerbatimChar"/>
        </w:rPr>
        <w:t xml:space="preserve">employee</w:t>
      </w:r>
      <w:r>
        <w:t xml:space="preserve">. Некоторые строки в приведенном выше тексте</w:t>
      </w:r>
      <w:r>
        <w:t xml:space="preserve"> </w:t>
      </w:r>
      <w:r>
        <w:t xml:space="preserve">пришлось разделить на две, чтобы они поместились на странице.</w:t>
      </w:r>
    </w:p>
    <w:p>
      <w:pPr>
        <w:pStyle w:val="Heading3"/>
      </w:pPr>
      <w:bookmarkStart w:id="219" w:name="show-comments"/>
      <w:bookmarkEnd w:id="219"/>
      <w:r>
        <w:t xml:space="preserve">SHOW COMMENTS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Отображение всех комментариев, созданных для различных объектов базы</w:t>
      </w:r>
      <w:r>
        <w:t xml:space="preserve"> </w:t>
      </w:r>
      <w:r>
        <w:t xml:space="preserve">данных.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SHOW COMMENTs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FirstParagraph"/>
      </w:pPr>
      <w:r>
        <w:t xml:space="preserve">Команда SHOW COMMENTЫ отображает все комментарии, которые были созданы для</w:t>
      </w:r>
      <w:r>
        <w:t xml:space="preserve"> </w:t>
      </w:r>
      <w:r>
        <w:t xml:space="preserve">различных объектов в текущей базе данных. Нет возможности отобразить конкретный</w:t>
      </w:r>
      <w:r>
        <w:t xml:space="preserve"> </w:t>
      </w:r>
      <w:r>
        <w:t xml:space="preserve">комментарий. Каждый комментарий перечисляется вместе с типом объекта и именем, к</w:t>
      </w:r>
      <w:r>
        <w:t xml:space="preserve"> </w:t>
      </w:r>
      <w:r>
        <w:t xml:space="preserve">которому он был применен.</w:t>
      </w:r>
    </w:p>
    <w:p>
      <w:pPr>
        <w:pStyle w:val="Compact"/>
      </w:pPr>
      <w:r>
        <w:t xml:space="preserve">Пример 4.35. Использование команды SHOW COLLATION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comments;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COMMENT ON DATABASE IS This is the demonstration EMPLOYEE database.;</w:t>
      </w:r>
      <w:r>
        <w:br w:type="textWrapping"/>
      </w:r>
      <w:r>
        <w:rPr>
          <w:rStyle w:val="VerbatimChar"/>
        </w:rPr>
        <w:t xml:space="preserve">COMMENT ON TABLE EMPLOYEE IS The EMPLOYEE table has details of our employees.;</w:t>
      </w:r>
      <w:r>
        <w:br w:type="textWrapping"/>
      </w:r>
      <w:r>
        <w:rPr>
          <w:rStyle w:val="VerbatimChar"/>
        </w:rPr>
        <w:t xml:space="preserve">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Фактический текст комментария отображается между ключевым словом IS и конечной</w:t>
      </w:r>
      <w:r>
        <w:t xml:space="preserve"> </w:t>
      </w:r>
      <w:r>
        <w:t xml:space="preserve">точкой с запятой</w:t>
      </w:r>
    </w:p>
    <w:p>
      <w:pPr>
        <w:pStyle w:val="Heading3"/>
      </w:pPr>
      <w:bookmarkStart w:id="220" w:name="show-database"/>
      <w:bookmarkEnd w:id="220"/>
      <w:r>
        <w:t xml:space="preserve">SHOW DATABASE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Отображение информации о текущей базе данных.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SHOW {DATABASE | DB}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FirstParagraph"/>
      </w:pPr>
      <w:r>
        <w:t xml:space="preserve">Команда SHOW DATABASE (или SHOW DB) отображает сведения о текущей базе данных (имя</w:t>
      </w:r>
      <w:r>
        <w:t xml:space="preserve"> </w:t>
      </w:r>
      <w:r>
        <w:t xml:space="preserve">файла, владелец, размер и количество выделенных страниц, интервал очистки, счётчики</w:t>
      </w:r>
      <w:r>
        <w:t xml:space="preserve"> </w:t>
      </w:r>
      <w:r>
        <w:t xml:space="preserve">транзакций, флаг Forced Writes, ODS, зашифрована ли база данных, набор символов по</w:t>
      </w:r>
      <w:r>
        <w:t xml:space="preserve"> </w:t>
      </w:r>
      <w:r>
        <w:t xml:space="preserve">умолчанию).</w:t>
      </w:r>
    </w:p>
    <w:p>
      <w:pPr>
        <w:pStyle w:val="Compact"/>
      </w:pPr>
      <w:r>
        <w:t xml:space="preserve">Пример 4.36. Использование команды SHOW DATABASE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database;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Database: employee</w:t>
      </w:r>
      <w:r>
        <w:br w:type="textWrapping"/>
      </w:r>
      <w:r>
        <w:rPr>
          <w:rStyle w:val="VerbatimChar"/>
        </w:rPr>
        <w:t xml:space="preserve">        Owner: SYSDBA</w:t>
      </w:r>
      <w:r>
        <w:br w:type="textWrapping"/>
      </w:r>
      <w:r>
        <w:rPr>
          <w:rStyle w:val="VerbatimChar"/>
        </w:rPr>
        <w:t xml:space="preserve">PAGE_SIZE 8192</w:t>
      </w:r>
      <w:r>
        <w:br w:type="textWrapping"/>
      </w:r>
      <w:r>
        <w:rPr>
          <w:rStyle w:val="VerbatimChar"/>
        </w:rPr>
        <w:t xml:space="preserve">Number of DB pages allocated = 326</w:t>
      </w:r>
      <w:r>
        <w:br w:type="textWrapping"/>
      </w:r>
      <w:r>
        <w:rPr>
          <w:rStyle w:val="VerbatimChar"/>
        </w:rPr>
        <w:t xml:space="preserve">Number of DB pages used = 297</w:t>
      </w:r>
      <w:r>
        <w:br w:type="textWrapping"/>
      </w:r>
      <w:r>
        <w:rPr>
          <w:rStyle w:val="VerbatimChar"/>
        </w:rPr>
        <w:t xml:space="preserve">Number of DB pages free = 29</w:t>
      </w:r>
      <w:r>
        <w:br w:type="textWrapping"/>
      </w:r>
      <w:r>
        <w:rPr>
          <w:rStyle w:val="VerbatimChar"/>
        </w:rPr>
        <w:t xml:space="preserve">Sweep interval = 20000</w:t>
      </w:r>
      <w:r>
        <w:br w:type="textWrapping"/>
      </w:r>
      <w:r>
        <w:rPr>
          <w:rStyle w:val="VerbatimChar"/>
        </w:rPr>
        <w:t xml:space="preserve">Forced Writes are OFF</w:t>
      </w:r>
      <w:r>
        <w:br w:type="textWrapping"/>
      </w:r>
      <w:r>
        <w:rPr>
          <w:rStyle w:val="VerbatimChar"/>
        </w:rPr>
        <w:t xml:space="preserve">Transaction - oldest = 181</w:t>
      </w:r>
      <w:r>
        <w:br w:type="textWrapping"/>
      </w:r>
      <w:r>
        <w:rPr>
          <w:rStyle w:val="VerbatimChar"/>
        </w:rPr>
        <w:t xml:space="preserve">Transaction - oldest active = 214</w:t>
      </w:r>
      <w:r>
        <w:br w:type="textWrapping"/>
      </w:r>
      <w:r>
        <w:rPr>
          <w:rStyle w:val="VerbatimChar"/>
        </w:rPr>
        <w:t xml:space="preserve">Transaction - oldest snapshot = 214</w:t>
      </w:r>
      <w:r>
        <w:br w:type="textWrapping"/>
      </w:r>
      <w:r>
        <w:rPr>
          <w:rStyle w:val="VerbatimChar"/>
        </w:rPr>
        <w:t xml:space="preserve">Transaction - Next = 218</w:t>
      </w:r>
      <w:r>
        <w:br w:type="textWrapping"/>
      </w:r>
      <w:r>
        <w:rPr>
          <w:rStyle w:val="VerbatimChar"/>
        </w:rPr>
        <w:t xml:space="preserve">ODS = 12.0</w:t>
      </w:r>
      <w:r>
        <w:br w:type="textWrapping"/>
      </w:r>
      <w:r>
        <w:rPr>
          <w:rStyle w:val="VerbatimChar"/>
        </w:rPr>
        <w:t xml:space="preserve">Database not encrypted</w:t>
      </w:r>
      <w:r>
        <w:br w:type="textWrapping"/>
      </w:r>
      <w:r>
        <w:rPr>
          <w:rStyle w:val="VerbatimChar"/>
        </w:rPr>
        <w:t xml:space="preserve">Default Character set: NONE</w:t>
      </w:r>
      <w:r>
        <w:br w:type="textWrapping"/>
      </w:r>
      <w:r>
        <w:rPr>
          <w:rStyle w:val="VerbatimChar"/>
        </w:rPr>
        <w:t xml:space="preserve">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221" w:name="show-dependencies"/>
      <w:bookmarkEnd w:id="221"/>
      <w:r>
        <w:t xml:space="preserve">SHOW DEPENDENCIES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Отображение зависимости для указанного объекта базы данных.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SHOW DEPENdencies &lt;object_name&gt;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SHOW DEPENdency &lt;object_name&gt;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t xml:space="preserve">Таблица 4.20. Параметры оператора SHOW DEPENDENCIES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Параметр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object_name</w:t>
            </w:r>
          </w:p>
        </w:tc>
        <w:tc>
          <w:p>
            <w:pPr>
              <w:jc w:val="left"/>
            </w:pPr>
            <w:r>
              <w:t xml:space="preserve">Наименование объекта метаданных для которого отображаются</w:t>
            </w:r>
            <w:r>
              <w:t xml:space="preserve"> </w:t>
            </w:r>
            <w:r>
              <w:t xml:space="preserve">зависимости.</w:t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BodyText"/>
      </w:pPr>
      <w:r>
        <w:t xml:space="preserve">Команда SHOW DEPENDENCIES отображают все зависимости для указанного имени объекта.</w:t>
      </w:r>
      <w:r>
        <w:t xml:space="preserve"> </w:t>
      </w:r>
      <w:r>
        <w:t xml:space="preserve">Указанное имя объекта может быть таблицей, представлением, хранимой процедурой,</w:t>
      </w:r>
      <w:r>
        <w:t xml:space="preserve"> </w:t>
      </w:r>
      <w:r>
        <w:t xml:space="preserve">функцией, пакетом и т.д.</w:t>
      </w:r>
    </w:p>
    <w:p>
      <w:pPr>
        <w:pStyle w:val="BodyText"/>
      </w:pPr>
      <w:r>
        <w:t xml:space="preserve">Выводимый список представляет собой разделенный запятыми список других объектов в</w:t>
      </w:r>
      <w:r>
        <w:t xml:space="preserve"> </w:t>
      </w:r>
      <w:r>
        <w:t xml:space="preserve">базе данных, от которых зависит указанный объект. Другими словами, процедура не</w:t>
      </w:r>
      <w:r>
        <w:t xml:space="preserve"> </w:t>
      </w:r>
      <w:r>
        <w:t xml:space="preserve">сможет скомпилироваться, если, например, будет удалена какая-либо из перечисленных</w:t>
      </w:r>
      <w:r>
        <w:t xml:space="preserve"> </w:t>
      </w:r>
      <w:r>
        <w:t xml:space="preserve">зависимостей.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dependencies SET_CUST_NO;</w:t>
      </w:r>
      <w:r>
        <w:br w:type="textWrapping"/>
      </w:r>
      <w:r>
        <w:rPr>
          <w:rStyle w:val="VerbatimChar"/>
        </w:rPr>
        <w:t xml:space="preserve">        [SET_CUST_NO:Trigger]</w:t>
      </w:r>
      <w:r>
        <w:br w:type="textWrapping"/>
      </w:r>
      <w:r>
        <w:rPr>
          <w:rStyle w:val="VerbatimChar"/>
        </w:rPr>
        <w:t xml:space="preserve">CUSTOMER:Table&lt;-CUST_NO, CUST_NO_GEN:Generator</w:t>
      </w:r>
      <w:r>
        <w:br w:type="textWrapping"/>
      </w:r>
      <w:r>
        <w:rPr>
          <w:rStyle w:val="VerbatimChar"/>
        </w:rPr>
        <w:t xml:space="preserve">+++</w:t>
      </w:r>
      <w:r>
        <w:br w:type="textWrapping"/>
      </w:r>
      <w:r>
        <w:rPr>
          <w:rStyle w:val="VerbatimChar"/>
        </w:rPr>
        <w:t xml:space="preserve">                </w:t>
      </w:r>
      <w:r>
        <w:br w:type="textWrapping"/>
      </w:r>
      <w:r>
        <w:rPr>
          <w:rStyle w:val="VerbatimChar"/>
        </w:rPr>
        <w:t xml:space="preserve">            </w:t>
      </w:r>
    </w:p>
    <w:p>
      <w:pPr>
        <w:pStyle w:val="FirstParagraph"/>
      </w:pPr>
      <w:r>
        <w:t xml:space="preserve">Вышеприведенный листинг показывает, что SET_CUST_NO является триггером и что он</w:t>
      </w:r>
      <w:r>
        <w:t xml:space="preserve"> </w:t>
      </w:r>
      <w:r>
        <w:t xml:space="preserve">зависит от двух объектов, столбца CUST_NO таблицы CUSTOMER и</w:t>
      </w:r>
      <w:r>
        <w:t xml:space="preserve"> </w:t>
      </w:r>
      <w:r>
        <w:t xml:space="preserve">последовательности/генератора с именем CUST_NO_GEN. Если вы отобразите сам триггер,</w:t>
      </w:r>
      <w:r>
        <w:t xml:space="preserve"> </w:t>
      </w:r>
      <w:r>
        <w:t xml:space="preserve">вы увидите оба упомянутых объекта: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trigger set_cust_no;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Triggers on Table CUSTOMER:</w:t>
      </w:r>
      <w:r>
        <w:br w:type="textWrapping"/>
      </w:r>
      <w:r>
        <w:rPr>
          <w:rStyle w:val="VerbatimChar"/>
        </w:rPr>
        <w:t xml:space="preserve">SET_CUST_NO, Sequence: 0, Type: BEFORE INSERT, Active</w:t>
      </w:r>
      <w:r>
        <w:br w:type="textWrapping"/>
      </w:r>
      <w:r>
        <w:rPr>
          <w:rStyle w:val="VerbatimChar"/>
        </w:rPr>
        <w:t xml:space="preserve">Trigger text:</w:t>
      </w:r>
      <w:r>
        <w:br w:type="textWrapping"/>
      </w:r>
      <w:r>
        <w:rPr>
          <w:rStyle w:val="VerbatimChar"/>
        </w:rPr>
        <w:t xml:space="preserve">=============================================================================</w:t>
      </w:r>
      <w:r>
        <w:br w:type="textWrapping"/>
      </w:r>
      <w:r>
        <w:rPr>
          <w:rStyle w:val="VerbatimChar"/>
        </w:rPr>
        <w:t xml:space="preserve">AS</w:t>
      </w:r>
      <w:r>
        <w:br w:type="textWrapping"/>
      </w:r>
      <w:r>
        <w:rPr>
          <w:rStyle w:val="VerbatimChar"/>
        </w:rPr>
        <w:t xml:space="preserve">BEGIN</w:t>
      </w:r>
      <w:r>
        <w:br w:type="textWrapping"/>
      </w:r>
      <w:r>
        <w:rPr>
          <w:rStyle w:val="VerbatimChar"/>
        </w:rPr>
        <w:t xml:space="preserve">  if (new.cust_no is null) then</w:t>
      </w:r>
      <w:r>
        <w:br w:type="textWrapping"/>
      </w:r>
      <w:r>
        <w:rPr>
          <w:rStyle w:val="VerbatimChar"/>
        </w:rPr>
        <w:t xml:space="preserve">    new.cust_no = gen_id(cust_no_gen, 1);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rPr>
          <w:rStyle w:val="VerbatimChar"/>
        </w:rPr>
        <w:t xml:space="preserve">=============================================================================</w:t>
      </w:r>
      <w:r>
        <w:br w:type="textWrapping"/>
      </w:r>
      <w:r>
        <w:rPr>
          <w:rStyle w:val="VerbatimChar"/>
        </w:rPr>
        <w:t xml:space="preserve">                </w:t>
      </w:r>
      <w:r>
        <w:br w:type="textWrapping"/>
      </w:r>
      <w:r>
        <w:rPr>
          <w:rStyle w:val="VerbatimChar"/>
        </w:rPr>
        <w:t xml:space="preserve">            </w:t>
      </w:r>
    </w:p>
    <w:p>
      <w:pPr>
        <w:pStyle w:val="FirstParagraph"/>
      </w:pPr>
      <w:r>
        <w:t xml:space="preserve">Иногда вывод может показаться немного запутанным. Вы можете увидеть различные</w:t>
      </w:r>
      <w:r>
        <w:t xml:space="preserve"> </w:t>
      </w:r>
      <w:r>
        <w:t xml:space="preserve">объекты в списке, которые не кажутся релевантными. Таблица RDB$DEPENDENCIES, также</w:t>
      </w:r>
      <w:r>
        <w:t xml:space="preserve"> </w:t>
      </w:r>
      <w:r>
        <w:t xml:space="preserve">содержит сведения об объектах, от которых будет зависеть данный объект.</w:t>
      </w:r>
    </w:p>
    <w:p>
      <w:pPr>
        <w:pStyle w:val="Heading3"/>
      </w:pPr>
      <w:bookmarkStart w:id="222" w:name="show-domain"/>
      <w:bookmarkEnd w:id="222"/>
      <w:r>
        <w:t xml:space="preserve">SHOW DOMAIN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Отображение списка имён доменов или определение указанного домена.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SHOW {DOMAINs | DOMAIN &lt;domain_name&gt;}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t xml:space="preserve">Таблица 4.21. Параметры оператора SHOW DOMAIN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Параметр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domain_name</w:t>
            </w:r>
          </w:p>
        </w:tc>
        <w:tc>
          <w:p>
            <w:pPr>
              <w:jc w:val="left"/>
            </w:pPr>
            <w:r>
              <w:t xml:space="preserve">Наименование домена.</w:t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BodyText"/>
      </w:pPr>
      <w:r>
        <w:t xml:space="preserve">Команда SHOW DOMAIN отображает информацию о домене. Домен — это определенный</w:t>
      </w:r>
      <w:r>
        <w:t xml:space="preserve"> </w:t>
      </w:r>
      <w:r>
        <w:t xml:space="preserve">пользователем тип данных, глобальный для базы данных.</w:t>
      </w:r>
    </w:p>
    <w:p>
      <w:pPr>
        <w:pStyle w:val="BodyText"/>
      </w:pPr>
      <w:r>
        <w:t xml:space="preserve">Команда SHOW DOMAIN имеют две формы. Первая отображает список всех известных</w:t>
      </w:r>
      <w:r>
        <w:t xml:space="preserve"> </w:t>
      </w:r>
      <w:r>
        <w:t xml:space="preserve">доменов в базе данных, а вторая отображает сведения о конкретном домене.</w:t>
      </w:r>
    </w:p>
    <w:p>
      <w:pPr>
        <w:pStyle w:val="Compact"/>
      </w:pPr>
      <w:r>
        <w:t xml:space="preserve">Пример 4.37. Использование команды SHOW DOMAIN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domains;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ADDRESSLINE                            BUDGET</w:t>
      </w:r>
      <w:r>
        <w:br w:type="textWrapping"/>
      </w:r>
      <w:r>
        <w:rPr>
          <w:rStyle w:val="VerbatimChar"/>
        </w:rPr>
        <w:t xml:space="preserve">       COUNTRYNAME                            CUSTNO</w:t>
      </w:r>
      <w:r>
        <w:br w:type="textWrapping"/>
      </w:r>
      <w:r>
        <w:rPr>
          <w:rStyle w:val="VerbatimChar"/>
        </w:rPr>
        <w:t xml:space="preserve">       DEPTNO                                 EMPNO</w:t>
      </w:r>
      <w:r>
        <w:br w:type="textWrapping"/>
      </w:r>
      <w:r>
        <w:rPr>
          <w:rStyle w:val="VerbatimChar"/>
        </w:rPr>
        <w:t xml:space="preserve">       FIRSTNAME                              JOBCODE</w:t>
      </w:r>
      <w:r>
        <w:br w:type="textWrapping"/>
      </w:r>
      <w:r>
        <w:rPr>
          <w:rStyle w:val="VerbatimChar"/>
        </w:rPr>
        <w:t xml:space="preserve">       JOBGRADE                               LASTNAME</w:t>
      </w:r>
      <w:r>
        <w:br w:type="textWrapping"/>
      </w:r>
      <w:r>
        <w:rPr>
          <w:rStyle w:val="VerbatimChar"/>
        </w:rPr>
        <w:t xml:space="preserve">       PHONENUMBER                            PONUMBER</w:t>
      </w:r>
      <w:r>
        <w:br w:type="textWrapping"/>
      </w:r>
      <w:r>
        <w:rPr>
          <w:rStyle w:val="VerbatimChar"/>
        </w:rPr>
        <w:t xml:space="preserve">       PRODTYPE                               PROJNO</w:t>
      </w:r>
      <w:r>
        <w:br w:type="textWrapping"/>
      </w:r>
      <w:r>
        <w:rPr>
          <w:rStyle w:val="VerbatimChar"/>
        </w:rPr>
        <w:t xml:space="preserve">       SALARY</w:t>
      </w:r>
      <w:r>
        <w:br w:type="textWrapping"/>
      </w:r>
      <w:r>
        <w:rPr>
          <w:rStyle w:val="VerbatimChar"/>
        </w:rPr>
        <w:t xml:space="preserve">       </w:t>
      </w:r>
      <w:r>
        <w:br w:type="textWrapping"/>
      </w:r>
      <w:r>
        <w:rPr>
          <w:rStyle w:val="VerbatimChar"/>
        </w:rPr>
        <w:t xml:space="preserve">SQL&gt; show domain addressline;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ADDRESSLINE                     VARCHAR(30) Nullable</w:t>
      </w:r>
      <w:r>
        <w:br w:type="textWrapping"/>
      </w:r>
      <w:r>
        <w:rPr>
          <w:rStyle w:val="VerbatimChar"/>
        </w:rPr>
        <w:t xml:space="preserve">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223" w:name="show-exception"/>
      <w:bookmarkEnd w:id="223"/>
      <w:r>
        <w:t xml:space="preserve">SHOW EXCEPTION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Отображение информации обо всех или указанном исключении.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SHOW {EXCEPTIONs | EXCEPTION &lt;exception_name&gt;}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t xml:space="preserve">Таблица 4.22. Параметры оператора SHOW EXCEPTION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Параметр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exception_name</w:t>
            </w:r>
          </w:p>
        </w:tc>
        <w:tc>
          <w:p>
            <w:pPr>
              <w:jc w:val="left"/>
            </w:pPr>
            <w:r>
              <w:t xml:space="preserve">Наименование исключения.</w:t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BodyText"/>
      </w:pPr>
      <w:r>
        <w:t xml:space="preserve">Команда SHOW EXCEPTION отображает все исключения, которые были определены в</w:t>
      </w:r>
      <w:r>
        <w:t xml:space="preserve"> </w:t>
      </w:r>
      <w:r>
        <w:t xml:space="preserve">текущей базе данных. Отображаются также детальная информации об каждом исключениях:</w:t>
      </w:r>
      <w:r>
        <w:t xml:space="preserve"> </w:t>
      </w:r>
      <w:r>
        <w:t xml:space="preserve">сообщение об ошибке, объекты, которые используют исключение. Вы можете отобразить</w:t>
      </w:r>
      <w:r>
        <w:t xml:space="preserve"> </w:t>
      </w:r>
      <w:r>
        <w:t xml:space="preserve">детальную информацию об отдельном исключении, задав в качестве параметра имя</w:t>
      </w:r>
      <w:r>
        <w:t xml:space="preserve"> </w:t>
      </w:r>
      <w:r>
        <w:t xml:space="preserve">исключения.</w:t>
      </w:r>
    </w:p>
    <w:p>
      <w:pPr>
        <w:pStyle w:val="Compact"/>
      </w:pPr>
      <w:r>
        <w:t xml:space="preserve">Пример 4.38. Использование команды SHOW EXCEPTION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exceptions;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Exception Name                  Used by, Type</w:t>
      </w:r>
      <w:r>
        <w:br w:type="textWrapping"/>
      </w:r>
      <w:r>
        <w:rPr>
          <w:rStyle w:val="VerbatimChar"/>
        </w:rPr>
        <w:t xml:space="preserve">=============================== =============================================</w:t>
      </w:r>
      <w:r>
        <w:br w:type="textWrapping"/>
      </w:r>
      <w:r>
        <w:rPr>
          <w:rStyle w:val="VerbatimChar"/>
        </w:rPr>
        <w:t xml:space="preserve">CUSTOMER_CHECK                  SHIP_ORDER, Stored procedure</w:t>
      </w:r>
      <w:r>
        <w:br w:type="textWrapping"/>
      </w:r>
      <w:r>
        <w:rPr>
          <w:rStyle w:val="VerbatimChar"/>
        </w:rPr>
        <w:t xml:space="preserve">Msg: Overdue balance -- can not ship.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CUSTOMER_ON_HOLD                SHIP_ORDER, Stored procedure</w:t>
      </w:r>
      <w:r>
        <w:br w:type="textWrapping"/>
      </w:r>
      <w:r>
        <w:rPr>
          <w:rStyle w:val="VerbatimChar"/>
        </w:rPr>
        <w:t xml:space="preserve">Msg: This customer is on hold.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ORDER_ALREADY_SHIPPED           SHIP_ORDER, Stored procedure</w:t>
      </w:r>
      <w:r>
        <w:br w:type="textWrapping"/>
      </w:r>
      <w:r>
        <w:rPr>
          <w:rStyle w:val="VerbatimChar"/>
        </w:rPr>
        <w:t xml:space="preserve">Msg: Order status is "shipped."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REASSIGN_SALES                  DELETE_EMPLOYEE, Stored procedure</w:t>
      </w:r>
      <w:r>
        <w:br w:type="textWrapping"/>
      </w:r>
      <w:r>
        <w:rPr>
          <w:rStyle w:val="VerbatimChar"/>
        </w:rPr>
        <w:t xml:space="preserve">Msg: Reassign the sales records before deleting this employee.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UNKNOWN_EMP_ID                  ADD_EMP_PROJ, Stored procedure</w:t>
      </w:r>
      <w:r>
        <w:br w:type="textWrapping"/>
      </w:r>
      <w:r>
        <w:rPr>
          <w:rStyle w:val="VerbatimChar"/>
        </w:rPr>
        <w:t xml:space="preserve">Msg: Invalid employee number or project id.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exception customer_on_hold;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Exception Name                  Used by, Type</w:t>
      </w:r>
      <w:r>
        <w:br w:type="textWrapping"/>
      </w:r>
      <w:r>
        <w:rPr>
          <w:rStyle w:val="VerbatimChar"/>
        </w:rPr>
        <w:t xml:space="preserve">=============================== =============================================</w:t>
      </w:r>
      <w:r>
        <w:br w:type="textWrapping"/>
      </w:r>
      <w:r>
        <w:rPr>
          <w:rStyle w:val="VerbatimChar"/>
        </w:rPr>
        <w:t xml:space="preserve">CUSTOMER_ON_HOLD                SHIP_ORDER, Stored procedure</w:t>
      </w:r>
      <w:r>
        <w:br w:type="textWrapping"/>
      </w:r>
      <w:r>
        <w:rPr>
          <w:rStyle w:val="VerbatimChar"/>
        </w:rPr>
        <w:t xml:space="preserve">Msg: This customer is on hold.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224" w:name="show-filter"/>
      <w:bookmarkEnd w:id="224"/>
      <w:r>
        <w:t xml:space="preserve">SHOW FILTER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Отображение списка BLOB-фильтров или информации об указанном фильтре.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SHOW {FILTERs | FILTER &lt;filter_name&gt;}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t xml:space="preserve">Таблица 4.23. Параметры оператора SHOW FILTER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Параметр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filter_name</w:t>
            </w:r>
          </w:p>
        </w:tc>
        <w:tc>
          <w:p>
            <w:pPr>
              <w:jc w:val="left"/>
            </w:pPr>
            <w:r>
              <w:t xml:space="preserve">Наименование BLOB-фильтра.</w:t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BodyText"/>
      </w:pPr>
      <w:r>
        <w:t xml:space="preserve">Команда SHOW FILTER отображает список BLOB-фильтров определённых оператором</w:t>
      </w:r>
      <w:r>
        <w:t xml:space="preserve"> </w:t>
      </w:r>
      <w:r>
        <w:rPr>
          <w:rStyle w:val="VerbatimChar"/>
        </w:rPr>
        <w:t xml:space="preserve">DECLARE FILTER</w:t>
      </w:r>
      <w:r>
        <w:t xml:space="preserve"> </w:t>
      </w:r>
      <w:r>
        <w:t xml:space="preserve">или информацию об указанном фильтре.</w:t>
      </w:r>
    </w:p>
    <w:p>
      <w:pPr>
        <w:pStyle w:val="Compact"/>
      </w:pPr>
      <w:r>
        <w:t xml:space="preserve">Пример 4.39. Использование команды SHOW FILTER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filter;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FUNNEL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filter funnel;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BLOB Filter: FUNNEL</w:t>
      </w:r>
      <w:r>
        <w:br w:type="textWrapping"/>
      </w:r>
      <w:r>
        <w:rPr>
          <w:rStyle w:val="VerbatimChar"/>
        </w:rPr>
        <w:t xml:space="preserve">Input subtype: 2 Output subtype: 1</w:t>
      </w:r>
      <w:r>
        <w:br w:type="textWrapping"/>
      </w:r>
      <w:r>
        <w:rPr>
          <w:rStyle w:val="VerbatimChar"/>
        </w:rPr>
        <w:t xml:space="preserve">Filter library is myfilterlib</w:t>
      </w:r>
      <w:r>
        <w:br w:type="textWrapping"/>
      </w:r>
      <w:r>
        <w:rPr>
          <w:rStyle w:val="VerbatimChar"/>
        </w:rPr>
        <w:t xml:space="preserve">Entry point is blr2asc</w:t>
      </w:r>
      <w:r>
        <w:br w:type="textWrapping"/>
      </w:r>
      <w:r>
        <w:rPr>
          <w:rStyle w:val="VerbatimChar"/>
        </w:rPr>
        <w:t xml:space="preserve">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225" w:name="show-function"/>
      <w:bookmarkEnd w:id="225"/>
      <w:r>
        <w:t xml:space="preserve">SHOW FUNCTION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Отображение информации обо всех определённых пользователем функциях или</w:t>
      </w:r>
      <w:r>
        <w:t xml:space="preserve"> </w:t>
      </w:r>
      <w:r>
        <w:t xml:space="preserve">определение указанной функции.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SHOW {FUNCTIONs | FUNCTION &lt;function_name&gt;}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t xml:space="preserve">Таблица 4.24. Параметры оператора SHOW FUNCTION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Параметр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function_name</w:t>
            </w:r>
          </w:p>
        </w:tc>
        <w:tc>
          <w:p>
            <w:pPr>
              <w:jc w:val="left"/>
            </w:pPr>
            <w:r>
              <w:t xml:space="preserve">Наименование функции.</w:t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BodyText"/>
      </w:pPr>
      <w:r>
        <w:t xml:space="preserve">Команда SHOW FUNCTION отображает все определённые пользователем функции, а так же</w:t>
      </w:r>
      <w:r>
        <w:t xml:space="preserve"> </w:t>
      </w:r>
      <w:r>
        <w:t xml:space="preserve">их зависимости, т.е. объекты которые используются функцией. Если указано имя функции</w:t>
      </w:r>
      <w:r>
        <w:t xml:space="preserve"> </w:t>
      </w:r>
      <w:r>
        <w:t xml:space="preserve">в качестве параметра, то для будет отображена дополнительная информация, которая</w:t>
      </w:r>
      <w:r>
        <w:t xml:space="preserve"> </w:t>
      </w:r>
      <w:r>
        <w:t xml:space="preserve">зависит от типа функции:</w:t>
      </w:r>
    </w:p>
    <w:p>
      <w:pPr>
        <w:numPr>
          <w:numId w:val="1063"/>
          <w:ilvl w:val="0"/>
        </w:numPr>
      </w:pPr>
      <w:r>
        <w:t xml:space="preserve">для внешних Legacy функций будет отображена информация о входных</w:t>
      </w:r>
      <w:r>
        <w:t xml:space="preserve"> </w:t>
      </w:r>
      <w:r>
        <w:t xml:space="preserve">параметре и возвращаемом результате, имя динамической библиотеки, имя</w:t>
      </w:r>
      <w:r>
        <w:t xml:space="preserve"> </w:t>
      </w:r>
      <w:r>
        <w:t xml:space="preserve">точки входа;</w:t>
      </w:r>
    </w:p>
    <w:p>
      <w:pPr>
        <w:numPr>
          <w:numId w:val="1063"/>
          <w:ilvl w:val="0"/>
        </w:numPr>
      </w:pPr>
      <w:r>
        <w:t xml:space="preserve">для PSQL функций будет отображена информация о входных параметре и</w:t>
      </w:r>
      <w:r>
        <w:t xml:space="preserve"> </w:t>
      </w:r>
      <w:r>
        <w:t xml:space="preserve">возвращаемом результате и тексте функции;</w:t>
      </w:r>
    </w:p>
    <w:p>
      <w:pPr>
        <w:numPr>
          <w:numId w:val="1063"/>
          <w:ilvl w:val="0"/>
        </w:numPr>
      </w:pPr>
      <w:r>
        <w:t xml:space="preserve">для внешних UDR функций будет отображена информация о входных</w:t>
      </w:r>
      <w:r>
        <w:t xml:space="preserve"> </w:t>
      </w:r>
      <w:r>
        <w:t xml:space="preserve">параметре и возвращаемом результате, имени используемого плагина и точке</w:t>
      </w:r>
      <w:r>
        <w:t xml:space="preserve"> </w:t>
      </w:r>
      <w:r>
        <w:t xml:space="preserve">входа.</w:t>
      </w:r>
    </w:p>
    <w:p>
      <w:pPr>
        <w:pStyle w:val="Compact"/>
      </w:pPr>
      <w:r>
        <w:t xml:space="preserve">Пример 4.40. Использование команды SHOW FUNCTION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functions;</w:t>
      </w:r>
      <w:r>
        <w:br w:type="textWrapping"/>
      </w:r>
      <w:r>
        <w:rPr>
          <w:rStyle w:val="VerbatimChar"/>
        </w:rPr>
        <w:t xml:space="preserve">Global functions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Function Name                     Invalid Dependency, Type</w:t>
      </w:r>
      <w:r>
        <w:br w:type="textWrapping"/>
      </w:r>
      <w:r>
        <w:rPr>
          <w:rStyle w:val="VerbatimChar"/>
        </w:rPr>
        <w:t xml:space="preserve">================================= ======= =====================================</w:t>
      </w:r>
      <w:r>
        <w:br w:type="textWrapping"/>
      </w:r>
      <w:r>
        <w:rPr>
          <w:rStyle w:val="VerbatimChar"/>
        </w:rPr>
        <w:t xml:space="preserve">F                                         T, Table</w:t>
      </w:r>
      <w:r>
        <w:br w:type="textWrapping"/>
      </w:r>
      <w:r>
        <w:rPr>
          <w:rStyle w:val="VerbatimChar"/>
        </w:rPr>
        <w:t xml:space="preserve">GETEXACTTIMESTAMPUTC</w:t>
      </w:r>
      <w:r>
        <w:br w:type="textWrapping"/>
      </w:r>
      <w:r>
        <w:rPr>
          <w:rStyle w:val="VerbatimChar"/>
        </w:rPr>
        <w:t xml:space="preserve">ISLEAPYEAR</w:t>
      </w:r>
      <w:r>
        <w:br w:type="textWrapping"/>
      </w:r>
      <w:r>
        <w:rPr>
          <w:rStyle w:val="VerbatimChar"/>
        </w:rPr>
        <w:t xml:space="preserve">ISLEAPYEAR_2</w:t>
      </w:r>
      <w:r>
        <w:br w:type="textWrapping"/>
      </w:r>
      <w:r>
        <w:rPr>
          <w:rStyle w:val="VerbatimChar"/>
        </w:rPr>
        <w:t xml:space="preserve">SUM_ARGS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function isleapyear;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External function ISLEAPYEAR:</w:t>
      </w:r>
      <w:r>
        <w:br w:type="textWrapping"/>
      </w:r>
      <w:r>
        <w:rPr>
          <w:rStyle w:val="VerbatimChar"/>
        </w:rPr>
        <w:t xml:space="preserve">Function library is fbudf</w:t>
      </w:r>
      <w:r>
        <w:br w:type="textWrapping"/>
      </w:r>
      <w:r>
        <w:rPr>
          <w:rStyle w:val="VerbatimChar"/>
        </w:rPr>
        <w:t xml:space="preserve">Entry point is isLeapYear</w:t>
      </w:r>
      <w:r>
        <w:br w:type="textWrapping"/>
      </w:r>
      <w:r>
        <w:rPr>
          <w:rStyle w:val="VerbatimChar"/>
        </w:rPr>
        <w:t xml:space="preserve">Returns  BY VALUE INTEGER</w:t>
      </w:r>
      <w:r>
        <w:br w:type="textWrapping"/>
      </w:r>
      <w:r>
        <w:rPr>
          <w:rStyle w:val="VerbatimChar"/>
        </w:rPr>
        <w:t xml:space="preserve">Argument 1: TIMESTAMP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function isleapyear_2;</w:t>
      </w:r>
      <w:r>
        <w:br w:type="textWrapping"/>
      </w:r>
      <w:r>
        <w:rPr>
          <w:rStyle w:val="VerbatimChar"/>
        </w:rPr>
        <w:t xml:space="preserve">Function text:</w:t>
      </w:r>
      <w:r>
        <w:br w:type="textWrapping"/>
      </w:r>
      <w:r>
        <w:rPr>
          <w:rStyle w:val="VerbatimChar"/>
        </w:rPr>
        <w:t xml:space="preserve">=============================================================================</w:t>
      </w:r>
      <w:r>
        <w:br w:type="textWrapping"/>
      </w:r>
      <w:r>
        <w:rPr>
          <w:rStyle w:val="VerbatimChar"/>
        </w:rPr>
        <w:t xml:space="preserve">begin</w:t>
      </w:r>
      <w:r>
        <w:br w:type="textWrapping"/>
      </w:r>
      <w:r>
        <w:rPr>
          <w:rStyle w:val="VerbatimChar"/>
        </w:rPr>
        <w:t xml:space="preserve">  return mod(extract(year from adate), 4) = 0;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rPr>
          <w:rStyle w:val="VerbatimChar"/>
        </w:rPr>
        <w:t xml:space="preserve">=============================================================================</w:t>
      </w:r>
      <w:r>
        <w:br w:type="textWrapping"/>
      </w:r>
      <w:r>
        <w:rPr>
          <w:rStyle w:val="VerbatimChar"/>
        </w:rPr>
        <w:t xml:space="preserve">Parameters:</w:t>
      </w:r>
      <w:r>
        <w:br w:type="textWrapping"/>
      </w:r>
      <w:r>
        <w:rPr>
          <w:rStyle w:val="VerbatimChar"/>
        </w:rPr>
        <w:t xml:space="preserve">                                  OUTPUT BOOLEAN</w:t>
      </w:r>
      <w:r>
        <w:br w:type="textWrapping"/>
      </w:r>
      <w:r>
        <w:rPr>
          <w:rStyle w:val="VerbatimChar"/>
        </w:rPr>
        <w:t xml:space="preserve">ADATE                             INPUT TIMESTAMP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function f;</w:t>
      </w:r>
      <w:r>
        <w:br w:type="textWrapping"/>
      </w:r>
      <w:r>
        <w:rPr>
          <w:rStyle w:val="VerbatimChar"/>
        </w:rPr>
        <w:t xml:space="preserve">Function text:</w:t>
      </w:r>
      <w:r>
        <w:br w:type="textWrapping"/>
      </w:r>
      <w:r>
        <w:rPr>
          <w:rStyle w:val="VerbatimChar"/>
        </w:rPr>
        <w:t xml:space="preserve">=============================================================================</w:t>
      </w:r>
      <w:r>
        <w:br w:type="textWrapping"/>
      </w:r>
      <w:r>
        <w:rPr>
          <w:rStyle w:val="VerbatimChar"/>
        </w:rPr>
        <w:t xml:space="preserve">begin</w:t>
      </w:r>
      <w:r>
        <w:br w:type="textWrapping"/>
      </w:r>
      <w:r>
        <w:rPr>
          <w:rStyle w:val="VerbatimChar"/>
        </w:rPr>
        <w:t xml:space="preserve">  return (select count(*) from t);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rPr>
          <w:rStyle w:val="VerbatimChar"/>
        </w:rPr>
        <w:t xml:space="preserve">=============================================================================</w:t>
      </w:r>
      <w:r>
        <w:br w:type="textWrapping"/>
      </w:r>
      <w:r>
        <w:rPr>
          <w:rStyle w:val="VerbatimChar"/>
        </w:rPr>
        <w:t xml:space="preserve">Parameters:</w:t>
      </w:r>
      <w:r>
        <w:br w:type="textWrapping"/>
      </w:r>
      <w:r>
        <w:rPr>
          <w:rStyle w:val="VerbatimChar"/>
        </w:rPr>
        <w:t xml:space="preserve">                                  OUTPUT INTEGER</w:t>
      </w:r>
      <w:r>
        <w:br w:type="textWrapping"/>
      </w:r>
      <w:r>
        <w:rPr>
          <w:rStyle w:val="VerbatimChar"/>
        </w:rPr>
        <w:t xml:space="preserve">                     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function sum_args;</w:t>
      </w:r>
      <w:r>
        <w:br w:type="textWrapping"/>
      </w:r>
      <w:r>
        <w:rPr>
          <w:rStyle w:val="VerbatimChar"/>
        </w:rPr>
        <w:t xml:space="preserve">External name: myudr!sum_args</w:t>
      </w:r>
      <w:r>
        <w:br w:type="textWrapping"/>
      </w:r>
      <w:r>
        <w:rPr>
          <w:rStyle w:val="VerbatimChar"/>
        </w:rPr>
        <w:t xml:space="preserve">Engine: UDR</w:t>
      </w:r>
      <w:r>
        <w:br w:type="textWrapping"/>
      </w:r>
      <w:r>
        <w:rPr>
          <w:rStyle w:val="VerbatimChar"/>
        </w:rPr>
        <w:t xml:space="preserve">Parameters:</w:t>
      </w:r>
      <w:r>
        <w:br w:type="textWrapping"/>
      </w:r>
      <w:r>
        <w:rPr>
          <w:rStyle w:val="VerbatimChar"/>
        </w:rPr>
        <w:t xml:space="preserve">                                  OUTPUT INTEGER</w:t>
      </w:r>
      <w:r>
        <w:br w:type="textWrapping"/>
      </w:r>
      <w:r>
        <w:rPr>
          <w:rStyle w:val="VerbatimChar"/>
        </w:rPr>
        <w:t xml:space="preserve">N1                                INPUT INTEGER</w:t>
      </w:r>
      <w:r>
        <w:br w:type="textWrapping"/>
      </w:r>
      <w:r>
        <w:rPr>
          <w:rStyle w:val="VerbatimChar"/>
        </w:rPr>
        <w:t xml:space="preserve">N2                                INPUT INTEGER</w:t>
      </w:r>
      <w:r>
        <w:br w:type="textWrapping"/>
      </w:r>
      <w:r>
        <w:rPr>
          <w:rStyle w:val="VerbatimChar"/>
        </w:rPr>
        <w:t xml:space="preserve">N3                                INPUT INTEGER</w:t>
      </w:r>
      <w:r>
        <w:br w:type="textWrapping"/>
      </w:r>
      <w:r>
        <w:rPr>
          <w:rStyle w:val="VerbatimChar"/>
        </w:rPr>
        <w:t xml:space="preserve">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Смотри также: </w:t>
      </w:r>
      <w:hyperlink w:anchor="isql-commands_show-show_procedure">
        <w:r>
          <w:rPr>
            <w:rStyle w:val="Hyperlink"/>
          </w:rPr>
          <w:t xml:space="preserve">SHOW PROCEDURE</w:t>
        </w:r>
      </w:hyperlink>
      <w:r>
        <w:t xml:space="preserve">,</w:t>
      </w:r>
      <w:r>
        <w:t xml:space="preserve"> </w:t>
      </w:r>
      <w:hyperlink w:anchor="isql-commands_show-show_trigger">
        <w:r>
          <w:rPr>
            <w:rStyle w:val="Hyperlink"/>
          </w:rPr>
          <w:t xml:space="preserve">SHOW TRIGGER</w:t>
        </w:r>
      </w:hyperlink>
      <w:r>
        <w:t xml:space="preserve">,</w:t>
      </w:r>
      <w:r>
        <w:t xml:space="preserve"> </w:t>
      </w:r>
      <w:hyperlink w:anchor="isql-commands_show-show_package">
        <w:r>
          <w:rPr>
            <w:rStyle w:val="Hyperlink"/>
          </w:rPr>
          <w:t xml:space="preserve">SHOW PACKAGE</w:t>
        </w:r>
      </w:hyperlink>
      <w:r>
        <w:t xml:space="preserve">.</w:t>
      </w:r>
    </w:p>
    <w:p>
      <w:pPr>
        <w:pStyle w:val="Heading3"/>
      </w:pPr>
      <w:bookmarkStart w:id="226" w:name="show-generator"/>
      <w:bookmarkEnd w:id="226"/>
      <w:r>
        <w:t xml:space="preserve">SHOW GENERATOR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Отображение информации обо всех не системных генераторах или об одном</w:t>
      </w:r>
      <w:r>
        <w:t xml:space="preserve"> </w:t>
      </w:r>
      <w:r>
        <w:t xml:space="preserve">указанном генераторе.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SHOW {GENERATORs | GENERATOR &lt;generator_name&gt;}</w:t>
      </w:r>
      <w:r>
        <w:br w:type="textWrapping"/>
      </w:r>
      <w:r>
        <w:rPr>
          <w:rStyle w:val="VerbatimChar"/>
        </w:rPr>
        <w:t xml:space="preserve">                        </w:t>
      </w:r>
      <w:r>
        <w:br w:type="textWrapping"/>
      </w:r>
      <w:r>
        <w:rPr>
          <w:rStyle w:val="VerbatimChar"/>
        </w:rPr>
        <w:t xml:space="preserve">SHOW {SEQUENCEs | SEQUENCE &lt;sequence_name&gt;}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t xml:space="preserve">Таблица 4.25. Параметры оператора SHOW GENERATOR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Параметр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generator_name</w:t>
            </w:r>
          </w:p>
        </w:tc>
        <w:tc>
          <w:p>
            <w:pPr>
              <w:jc w:val="left"/>
            </w:pPr>
            <w:r>
              <w:t xml:space="preserve">Наименование генератора (последовательности).</w:t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BodyText"/>
      </w:pPr>
      <w:r>
        <w:t xml:space="preserve">Эти две команды идентичны. Генераторы — это старый термин Firebird для того, что</w:t>
      </w:r>
      <w:r>
        <w:t xml:space="preserve"> </w:t>
      </w:r>
      <w:r>
        <w:t xml:space="preserve">обычно называют последовательностями в других базах данных, а также в SQL стандарте.</w:t>
      </w:r>
      <w:r>
        <w:t xml:space="preserve"> </w:t>
      </w:r>
      <w:r>
        <w:t xml:space="preserve">Вам рекомендуется использовать последовательности, а не генераторы, но Firebird</w:t>
      </w:r>
      <w:r>
        <w:t xml:space="preserve"> </w:t>
      </w:r>
      <w:r>
        <w:t xml:space="preserve">считает их одинаковыми.</w:t>
      </w:r>
    </w:p>
    <w:p>
      <w:pPr>
        <w:pStyle w:val="BodyText"/>
      </w:pPr>
      <w:r>
        <w:t xml:space="preserve">Если имя генератора (последовательности) не указано, то будут выведены сведения</w:t>
      </w:r>
      <w:r>
        <w:t xml:space="preserve"> </w:t>
      </w:r>
      <w:r>
        <w:t xml:space="preserve">обо всех генераторах (имя, текущее значение, начальное значение, значение шага</w:t>
      </w:r>
      <w:r>
        <w:t xml:space="preserve"> </w:t>
      </w:r>
      <w:r>
        <w:t xml:space="preserve">приращения). Если указано имя генератора (последовательности), то будет выведены</w:t>
      </w:r>
      <w:r>
        <w:t xml:space="preserve"> </w:t>
      </w:r>
      <w:r>
        <w:t xml:space="preserve">сведения о конкретном генераторе.</w:t>
      </w:r>
    </w:p>
    <w:p>
      <w:pPr>
        <w:pStyle w:val="Compact"/>
      </w:pPr>
      <w:r>
        <w:t xml:space="preserve">Пример 4.41. Использование команды SHOW GENERATOR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generators;</w:t>
      </w:r>
      <w:r>
        <w:br w:type="textWrapping"/>
      </w:r>
      <w:r>
        <w:rPr>
          <w:rStyle w:val="VerbatimChar"/>
        </w:rPr>
        <w:t xml:space="preserve">Generator CUST_NO_GEN, current value: 1015, initial value: 0, increment: 1</w:t>
      </w:r>
      <w:r>
        <w:br w:type="textWrapping"/>
      </w:r>
      <w:r>
        <w:rPr>
          <w:rStyle w:val="VerbatimChar"/>
        </w:rPr>
        <w:t xml:space="preserve">Generator EMP_NO_GEN, current value: 145, initial value: 0, increment: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generator emp_no_gen;</w:t>
      </w:r>
      <w:r>
        <w:br w:type="textWrapping"/>
      </w:r>
      <w:r>
        <w:rPr>
          <w:rStyle w:val="VerbatimChar"/>
        </w:rPr>
        <w:t xml:space="preserve">Generator EMP_NO_GEN, current value: 145, initial value: 0, increment: 1</w:t>
      </w:r>
      <w:r>
        <w:br w:type="textWrapping"/>
      </w:r>
      <w:r>
        <w:rPr>
          <w:rStyle w:val="VerbatimChar"/>
        </w:rPr>
        <w:t xml:space="preserve">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Смотри также: </w:t>
      </w:r>
      <w:hyperlink w:anchor="isql-commands_show-show_sequence">
        <w:r>
          <w:rPr>
            <w:rStyle w:val="Hyperlink"/>
          </w:rPr>
          <w:t xml:space="preserve">SHOW SEQUENCE</w:t>
        </w:r>
      </w:hyperlink>
      <w:r>
        <w:t xml:space="preserve">.</w:t>
      </w:r>
    </w:p>
    <w:p>
      <w:pPr>
        <w:pStyle w:val="Heading3"/>
      </w:pPr>
      <w:bookmarkStart w:id="227" w:name="show-grants"/>
      <w:bookmarkEnd w:id="227"/>
      <w:r>
        <w:t xml:space="preserve">SHOW GRANTS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Отображение список всех разрешений в текущей базе данных или разрешений на</w:t>
      </w:r>
      <w:r>
        <w:t xml:space="preserve"> </w:t>
      </w:r>
      <w:r>
        <w:t xml:space="preserve">указанный объект или разрешений для указанной роли.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SHOW {GRANTs | GRANT {&lt;object_name&gt; | &lt;role_name&gt;}}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t xml:space="preserve">Таблица 4.26. Параметры оператора SHOW GRANT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Параметр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object_name</w:t>
            </w:r>
          </w:p>
        </w:tc>
        <w:tc>
          <w:p>
            <w:pPr>
              <w:jc w:val="left"/>
            </w:pPr>
            <w:r>
              <w:t xml:space="preserve">Наименование объекта метаданных для которого отображаются</w:t>
            </w:r>
            <w:r>
              <w:t xml:space="preserve"> </w:t>
            </w:r>
            <w:r>
              <w:t xml:space="preserve">разрешения.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role_name</w:t>
            </w:r>
          </w:p>
        </w:tc>
        <w:tc>
          <w:p>
            <w:pPr>
              <w:jc w:val="left"/>
            </w:pPr>
            <w:r>
              <w:t xml:space="preserve">Наименование роли для которой отображается список</w:t>
            </w:r>
            <w:r>
              <w:t xml:space="preserve"> </w:t>
            </w:r>
            <w:r>
              <w:t xml:space="preserve">пользователей которым эта роль назначена.</w:t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BodyText"/>
      </w:pPr>
      <w:r>
        <w:t xml:space="preserve">Команда SHOW GRANT отображает список всех разрешений в текущей базе данных, если</w:t>
      </w:r>
      <w:r>
        <w:t xml:space="preserve"> </w:t>
      </w:r>
      <w:r>
        <w:t xml:space="preserve">команда используется без параметров. Если в качестве аргумента команды указано имя</w:t>
      </w:r>
      <w:r>
        <w:t xml:space="preserve"> </w:t>
      </w:r>
      <w:r>
        <w:t xml:space="preserve">объекта (таблица, процедура, функция, триггер, и т.д.), то будут отображены</w:t>
      </w:r>
      <w:r>
        <w:t xml:space="preserve"> </w:t>
      </w:r>
      <w:r>
        <w:t xml:space="preserve">разрешения для указанного объекта. Если в качестве аргумента указано имя роли, то</w:t>
      </w:r>
      <w:r>
        <w:t xml:space="preserve"> </w:t>
      </w:r>
      <w:r>
        <w:t xml:space="preserve">будет отображён список пользователей (вместе с оператором разрешения на роль) для</w:t>
      </w:r>
      <w:r>
        <w:t xml:space="preserve"> </w:t>
      </w:r>
      <w:r>
        <w:t xml:space="preserve">которых выдана эта роль.</w:t>
      </w:r>
    </w:p>
    <w:p>
      <w:pPr>
        <w:pStyle w:val="Compact"/>
      </w:pPr>
      <w:r>
        <w:t xml:space="preserve">Пример 4.42. Использование команды SHOW GRANT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grants;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/* Grant permissions for this database */</w:t>
      </w:r>
      <w:r>
        <w:br w:type="textWrapping"/>
      </w:r>
      <w:r>
        <w:rPr>
          <w:rStyle w:val="VerbatimChar"/>
        </w:rPr>
        <w:t xml:space="preserve">GRANT DELETE, INSERT, SELECT, UPDATE, REFERENCES ON COUNTRY </w:t>
      </w:r>
      <w:r>
        <w:br w:type="textWrapping"/>
      </w:r>
      <w:r>
        <w:rPr>
          <w:rStyle w:val="VerbatimChar"/>
        </w:rPr>
        <w:t xml:space="preserve">TO PUBLIC WITH GRANT OPTION</w:t>
      </w:r>
      <w:r>
        <w:br w:type="textWrapping"/>
      </w:r>
      <w:r>
        <w:rPr>
          <w:rStyle w:val="VerbatimChar"/>
        </w:rPr>
        <w:t xml:space="preserve">GRANT DELETE, INSERT, SELECT, UPDATE, REFERENCES </w:t>
      </w:r>
      <w:r>
        <w:br w:type="textWrapping"/>
      </w:r>
      <w:r>
        <w:rPr>
          <w:rStyle w:val="VerbatimChar"/>
        </w:rPr>
        <w:t xml:space="preserve">ON CUSTOMER TO PUBLIC WITH GRANT OPTION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GRANT EXECUTE ON PROCEDURE SHIP_ORDER TO PUBLIC WITH GRANT OPTION</w:t>
      </w:r>
      <w:r>
        <w:br w:type="textWrapping"/>
      </w:r>
      <w:r>
        <w:rPr>
          <w:rStyle w:val="VerbatimChar"/>
        </w:rPr>
        <w:t xml:space="preserve">GRANT EXECUTE ON PROCEDURE SHOW_LANGS TO PUBLIC WITH GRANT OPTION</w:t>
      </w:r>
      <w:r>
        <w:br w:type="textWrapping"/>
      </w:r>
      <w:r>
        <w:rPr>
          <w:rStyle w:val="VerbatimChar"/>
        </w:rPr>
        <w:t xml:space="preserve">GRANT EXECUTE ON PROCEDURE SUB_TOT_BUDGET TO PUBLIC WITH GRANT OPTION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grants employee;</w:t>
      </w:r>
      <w:r>
        <w:br w:type="textWrapping"/>
      </w:r>
      <w:r>
        <w:rPr>
          <w:rStyle w:val="VerbatimChar"/>
        </w:rPr>
        <w:t xml:space="preserve">GRANT DELETE, INSERT, SELECT, UPDATE, REFERENCES </w:t>
      </w:r>
      <w:r>
        <w:br w:type="textWrapping"/>
      </w:r>
      <w:r>
        <w:rPr>
          <w:rStyle w:val="VerbatimChar"/>
        </w:rPr>
        <w:t xml:space="preserve">ON EMPLOYEE TO PUBLIC WITH GRANT OPTION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grants ship_order;</w:t>
      </w:r>
      <w:r>
        <w:br w:type="textWrapping"/>
      </w:r>
      <w:r>
        <w:rPr>
          <w:rStyle w:val="VerbatimChar"/>
        </w:rPr>
        <w:t xml:space="preserve">GRANT EXECUTE ON PROCEDURE SHIP_ORDER TO PUBLIC WITH GRANT OPTION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grants default_user;</w:t>
      </w:r>
      <w:r>
        <w:br w:type="textWrapping"/>
      </w:r>
      <w:r>
        <w:rPr>
          <w:rStyle w:val="VerbatimChar"/>
        </w:rPr>
        <w:t xml:space="preserve">GRANT DEFAULT_USER TO SYSDBA</w:t>
      </w:r>
      <w:r>
        <w:br w:type="textWrapping"/>
      </w:r>
      <w:r>
        <w:rPr>
          <w:rStyle w:val="VerbatimChar"/>
        </w:rPr>
        <w:t xml:space="preserve">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228" w:name="примечание-32"/>
      <w:bookmarkEnd w:id="228"/>
      <w:r>
        <w:t xml:space="preserve">Примечание</w:t>
      </w:r>
    </w:p>
    <w:p>
      <w:pPr>
        <w:pStyle w:val="FirstParagraph"/>
      </w:pPr>
      <w:r>
        <w:t xml:space="preserve">Обратите внимание, что некоторые строки в приведенном выше разделены, чтобы</w:t>
      </w:r>
      <w:r>
        <w:t xml:space="preserve"> </w:t>
      </w:r>
      <w:r>
        <w:t xml:space="preserve">они могли поместиться на странице.</w:t>
      </w:r>
    </w:p>
    <w:p>
      <w:pPr>
        <w:pStyle w:val="Heading3"/>
      </w:pPr>
      <w:bookmarkStart w:id="229" w:name="show-indexes"/>
      <w:bookmarkEnd w:id="229"/>
      <w:r>
        <w:t xml:space="preserve">SHOW INDEXES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Отображение информации обо всех индексах или об указанном индексе.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SHOW {INDexes | INDICES}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SHOW {INDICES | INDexes} &lt;table_name&gt;</w:t>
      </w:r>
      <w:r>
        <w:br w:type="textWrapping"/>
      </w:r>
      <w:r>
        <w:rPr>
          <w:rStyle w:val="VerbatimChar"/>
        </w:rPr>
        <w:t xml:space="preserve">                        </w:t>
      </w:r>
      <w:r>
        <w:br w:type="textWrapping"/>
      </w:r>
      <w:r>
        <w:rPr>
          <w:rStyle w:val="VerbatimChar"/>
        </w:rPr>
        <w:t xml:space="preserve">SHOW INDex &lt;index_name&gt;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t xml:space="preserve">Таблица 4.27. Параметры оператора SHOW INDICES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Параметр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table_name</w:t>
            </w:r>
          </w:p>
        </w:tc>
        <w:tc>
          <w:p>
            <w:pPr>
              <w:jc w:val="left"/>
            </w:pPr>
            <w:r>
              <w:t xml:space="preserve">Наименование таблицы для которой будет отображён список</w:t>
            </w:r>
            <w:r>
              <w:t xml:space="preserve"> </w:t>
            </w:r>
            <w:r>
              <w:t xml:space="preserve">индексов.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index_name</w:t>
            </w:r>
          </w:p>
        </w:tc>
        <w:tc>
          <w:p>
            <w:pPr>
              <w:jc w:val="left"/>
            </w:pPr>
            <w:r>
              <w:t xml:space="preserve">Наименование индекса по которому бкдет отображена</w:t>
            </w:r>
            <w:r>
              <w:t xml:space="preserve"> </w:t>
            </w:r>
            <w:r>
              <w:t xml:space="preserve">информации.</w:t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BodyText"/>
      </w:pPr>
      <w:r>
        <w:t xml:space="preserve">Первая форма этой команды перечислит все индексы в текущей базе данных. В этой</w:t>
      </w:r>
      <w:r>
        <w:t xml:space="preserve"> </w:t>
      </w:r>
      <w:r>
        <w:t xml:space="preserve">форме вы можете использовать либо INDEXES, либо INDECES, они рассматриваются в</w:t>
      </w:r>
      <w:r>
        <w:t xml:space="preserve"> </w:t>
      </w:r>
      <w:r>
        <w:t xml:space="preserve">Firebird как идентичные. Вторая форма команды будет отображать список индексов для</w:t>
      </w:r>
      <w:r>
        <w:t xml:space="preserve"> </w:t>
      </w:r>
      <w:r>
        <w:t xml:space="preserve">указанной таблицы</w:t>
      </w:r>
      <w:r>
        <w:t xml:space="preserve"> </w:t>
      </w:r>
      <w:r>
        <w:rPr>
          <w:rStyle w:val="VerbatimChar"/>
          <w:i/>
        </w:rPr>
        <w:t xml:space="preserve">table_name</w:t>
      </w:r>
      <w:r>
        <w:t xml:space="preserve">. Опять же, вы можете</w:t>
      </w:r>
      <w:r>
        <w:t xml:space="preserve"> </w:t>
      </w:r>
      <w:r>
        <w:t xml:space="preserve">использовать INDEXES, либо INDECES. В последней форме команды отображаются сведения</w:t>
      </w:r>
      <w:r>
        <w:t xml:space="preserve"> </w:t>
      </w:r>
      <w:r>
        <w:t xml:space="preserve">о указанном индексе</w:t>
      </w:r>
      <w:r>
        <w:t xml:space="preserve"> </w:t>
      </w:r>
      <w:r>
        <w:rPr>
          <w:rStyle w:val="VerbatimChar"/>
          <w:i/>
        </w:rPr>
        <w:t xml:space="preserve">index_name</w:t>
      </w:r>
      <w:r>
        <w:t xml:space="preserve">, и в этой форме команды</w:t>
      </w:r>
      <w:r>
        <w:t xml:space="preserve"> </w:t>
      </w:r>
      <w:r>
        <w:t xml:space="preserve">необходимо использовать ключевое слово INDEX.</w:t>
      </w:r>
    </w:p>
    <w:p>
      <w:pPr>
        <w:pStyle w:val="Compact"/>
      </w:pPr>
      <w:r>
        <w:t xml:space="preserve">Пример 4.43. Использование команды SHOW INDEX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indices;</w:t>
      </w:r>
      <w:r>
        <w:br w:type="textWrapping"/>
      </w:r>
      <w:r>
        <w:rPr>
          <w:rStyle w:val="VerbatimChar"/>
        </w:rPr>
        <w:t xml:space="preserve">RDB$PRIMARY1 UNIQUE INDEX ON COUNTRY(COUNTRY)</w:t>
      </w:r>
      <w:r>
        <w:br w:type="textWrapping"/>
      </w:r>
      <w:r>
        <w:rPr>
          <w:rStyle w:val="VerbatimChar"/>
        </w:rPr>
        <w:t xml:space="preserve">CUSTNAMEX INDEX ON CUSTOMER(CUSTOMER)</w:t>
      </w:r>
      <w:r>
        <w:br w:type="textWrapping"/>
      </w:r>
      <w:r>
        <w:rPr>
          <w:rStyle w:val="VerbatimChar"/>
        </w:rPr>
        <w:t xml:space="preserve">CUSTREGION INDEX ON CUSTOMER(COUNTRY, CITY)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RDB$PRIMARY24 UNIQUE INDEX ON SALES(PO_NUMBER)</w:t>
      </w:r>
      <w:r>
        <w:br w:type="textWrapping"/>
      </w:r>
      <w:r>
        <w:rPr>
          <w:rStyle w:val="VerbatimChar"/>
        </w:rPr>
        <w:t xml:space="preserve">SALESTATX INDEX ON SALES(ORDER_STATUS, PAID)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indices employee;</w:t>
      </w:r>
      <w:r>
        <w:br w:type="textWrapping"/>
      </w:r>
      <w:r>
        <w:rPr>
          <w:rStyle w:val="VerbatimChar"/>
        </w:rPr>
        <w:t xml:space="preserve">NAMEX INDEX ON EMPLOYEE(LAST_NAME, FIRST_NAME)</w:t>
      </w:r>
      <w:r>
        <w:br w:type="textWrapping"/>
      </w:r>
      <w:r>
        <w:rPr>
          <w:rStyle w:val="VerbatimChar"/>
        </w:rPr>
        <w:t xml:space="preserve">RDB$FOREIGN8 INDEX ON EMPLOYEE(DEPT_NO)</w:t>
      </w:r>
      <w:r>
        <w:br w:type="textWrapping"/>
      </w:r>
      <w:r>
        <w:rPr>
          <w:rStyle w:val="VerbatimChar"/>
        </w:rPr>
        <w:t xml:space="preserve">RDB$FOREIGN9 INDEX ON EMPLOYEE(JOB_CODE, JOB_GRADE, JOB_COUNTRY)</w:t>
      </w:r>
      <w:r>
        <w:br w:type="textWrapping"/>
      </w:r>
      <w:r>
        <w:rPr>
          <w:rStyle w:val="VerbatimChar"/>
        </w:rPr>
        <w:t xml:space="preserve">RDB$PRIMARY7 UNIQUE INDEX ON EMPLOYEE(EMP_NO)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index namex;</w:t>
      </w:r>
      <w:r>
        <w:br w:type="textWrapping"/>
      </w:r>
      <w:r>
        <w:rPr>
          <w:rStyle w:val="VerbatimChar"/>
        </w:rPr>
        <w:t xml:space="preserve">NAMEX INDEX ON EMPLOYEE(LAST_NAME, FIRST_NAME)</w:t>
      </w:r>
      <w:r>
        <w:br w:type="textWrapping"/>
      </w:r>
      <w:r>
        <w:rPr>
          <w:rStyle w:val="VerbatimChar"/>
        </w:rPr>
        <w:t xml:space="preserve">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230" w:name="show-mapping"/>
      <w:bookmarkEnd w:id="230"/>
      <w:r>
        <w:t xml:space="preserve">SHOW MAPPING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Информация локальных и глобальных отображений для объектов</w:t>
      </w:r>
      <w:r>
        <w:t xml:space="preserve"> </w:t>
      </w:r>
      <w:r>
        <w:t xml:space="preserve">безопасности.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SHOW {MAPping | MAPping &lt;mapping_name&gt; }               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t xml:space="preserve">Таблица 4.28. Параметры оператора SHOW MAPPING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Параметр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mapping_name</w:t>
            </w:r>
          </w:p>
        </w:tc>
        <w:tc>
          <w:p>
            <w:pPr>
              <w:jc w:val="left"/>
            </w:pPr>
            <w:r>
              <w:t xml:space="preserve">Имя отображения.</w:t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BodyText"/>
      </w:pPr>
      <w:r>
        <w:t xml:space="preserve">Команда SHOW MAPPING выводит информацию обо всех отображениях (локальных и</w:t>
      </w:r>
      <w:r>
        <w:t xml:space="preserve"> </w:t>
      </w:r>
      <w:r>
        <w:t xml:space="preserve">глобальных) для объектов безопасности. Если указано имя отображения, то будет</w:t>
      </w:r>
      <w:r>
        <w:t xml:space="preserve"> </w:t>
      </w:r>
      <w:r>
        <w:t xml:space="preserve">выведена информация только он нём.</w:t>
      </w:r>
    </w:p>
    <w:p>
      <w:pPr>
        <w:pStyle w:val="Compact"/>
      </w:pPr>
      <w:r>
        <w:t xml:space="preserve">Пример 4.44. Использование команды SHOW MAPPING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mapping;</w:t>
      </w:r>
      <w:r>
        <w:br w:type="textWrapping"/>
      </w:r>
      <w:r>
        <w:rPr>
          <w:rStyle w:val="VerbatimChar"/>
        </w:rPr>
        <w:t xml:space="preserve">WIN_ADMINS USING PLUGIN WIN_SSPI FROM PREDEFINED_GROUP DOMAIN_ANY_RID_ADMINS TO ROLE RDB$ADMIN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*** Global mapping ***</w:t>
      </w:r>
      <w:r>
        <w:br w:type="textWrapping"/>
      </w:r>
      <w:r>
        <w:rPr>
          <w:rStyle w:val="VerbatimChar"/>
        </w:rPr>
        <w:t xml:space="preserve">TRUSTED_AUTH USING PLUGIN WIN_SSPI FROM ANY USER TO USER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mapping win_admins;</w:t>
      </w:r>
      <w:r>
        <w:br w:type="textWrapping"/>
      </w:r>
      <w:r>
        <w:rPr>
          <w:rStyle w:val="VerbatimChar"/>
        </w:rPr>
        <w:t xml:space="preserve">WIN_ADMINS USING PLUGIN WIN_SSPI FROM PREDEFINED_GROUP DOMAIN_ANY_RID_ADMINS TO ROLE RDB$ADMIN</w:t>
      </w:r>
      <w:r>
        <w:br w:type="textWrapping"/>
      </w:r>
      <w:r>
        <w:rPr>
          <w:rStyle w:val="VerbatimChar"/>
        </w:rPr>
        <w:t xml:space="preserve">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231" w:name="show-package"/>
      <w:bookmarkEnd w:id="231"/>
      <w:r>
        <w:t xml:space="preserve">SHOW PACKAGE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Отображение списка пакетов или информации об указанном пакете.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SHOW {PACKages | PACKage &lt;package_name&gt; }               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t xml:space="preserve">Таблица 4.29. Параметры оператора SHOW PACKAGE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Параметр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package_name</w:t>
            </w:r>
          </w:p>
        </w:tc>
        <w:tc>
          <w:p>
            <w:pPr>
              <w:jc w:val="left"/>
            </w:pPr>
            <w:r>
              <w:t xml:space="preserve">Имя пакета.</w:t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BodyText"/>
      </w:pPr>
      <w:r>
        <w:t xml:space="preserve">Команда SHOW PACKAGE отображает список всех пакетов определенных в текущей базе</w:t>
      </w:r>
      <w:r>
        <w:t xml:space="preserve"> </w:t>
      </w:r>
      <w:r>
        <w:t xml:space="preserve">данных. Если в качестве параметра указано имя пакета, то будет отображён исходный</w:t>
      </w:r>
      <w:r>
        <w:t xml:space="preserve"> </w:t>
      </w:r>
      <w:r>
        <w:t xml:space="preserve">код заголовка и тела пакета.</w:t>
      </w:r>
    </w:p>
    <w:p>
      <w:pPr>
        <w:pStyle w:val="Compact"/>
      </w:pPr>
      <w:r>
        <w:t xml:space="preserve">Пример 4.45. Использование команды SHOW PACKAGE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packages;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CHECK_NAME_UTILS                       DATE_UTILS                            </w:t>
      </w:r>
      <w:r>
        <w:br w:type="textWrapping"/>
      </w:r>
      <w:r>
        <w:rPr>
          <w:rStyle w:val="VerbatimChar"/>
        </w:rPr>
        <w:t xml:space="preserve">       REPL_APPLY_UTILS                       REPL_LOG_UTILS</w:t>
      </w:r>
      <w:r>
        <w:br w:type="textWrapping"/>
      </w:r>
      <w:r>
        <w:rPr>
          <w:rStyle w:val="VerbatimChar"/>
        </w:rPr>
        <w:t xml:space="preserve">       REPL_TRIGGERS_UTILS                    REPL_WRITE_LOG</w:t>
      </w:r>
      <w:r>
        <w:br w:type="textWrapping"/>
      </w:r>
      <w:r>
        <w:rPr>
          <w:rStyle w:val="VerbatimChar"/>
        </w:rPr>
        <w:t xml:space="preserve">       </w:t>
      </w:r>
      <w:r>
        <w:br w:type="textWrapping"/>
      </w:r>
      <w:r>
        <w:rPr>
          <w:rStyle w:val="VerbatimChar"/>
        </w:rPr>
        <w:t xml:space="preserve">SQL&gt; show package date_utils;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DATE_UTILS</w:t>
      </w:r>
      <w:r>
        <w:br w:type="textWrapping"/>
      </w:r>
      <w:r>
        <w:rPr>
          <w:rStyle w:val="VerbatimChar"/>
        </w:rPr>
        <w:t xml:space="preserve">Header source:</w:t>
      </w:r>
      <w:r>
        <w:br w:type="textWrapping"/>
      </w:r>
      <w:r>
        <w:rPr>
          <w:rStyle w:val="VerbatimChar"/>
        </w:rPr>
        <w:t xml:space="preserve">BEGIN</w:t>
      </w:r>
      <w:r>
        <w:br w:type="textWrapping"/>
      </w:r>
      <w:r>
        <w:rPr>
          <w:rStyle w:val="VerbatimChar"/>
        </w:rPr>
        <w:t xml:space="preserve">  ...  </w:t>
      </w:r>
      <w:r>
        <w:br w:type="textWrapping"/>
      </w:r>
      <w:r>
        <w:rPr>
          <w:rStyle w:val="VerbatimChar"/>
        </w:rPr>
        <w:t xml:space="preserve">  -- Возвращает строковое представление даты в формате dd MMM yyyy</w:t>
      </w:r>
      <w:r>
        <w:br w:type="textWrapping"/>
      </w:r>
      <w:r>
        <w:rPr>
          <w:rStyle w:val="VerbatimChar"/>
        </w:rPr>
        <w:t xml:space="preserve">  FUNCTION DateToChar_Rus(ADate DATE) RETURNS VARCHAR(35);</w:t>
      </w:r>
      <w:r>
        <w:br w:type="textWrapping"/>
      </w:r>
      <w:r>
        <w:rPr>
          <w:rStyle w:val="VerbatimChar"/>
        </w:rPr>
        <w:t xml:space="preserve">  -- Возвращает строковое представление даты в формате dd MMM yyyy</w:t>
      </w:r>
      <w:r>
        <w:br w:type="textWrapping"/>
      </w:r>
      <w:r>
        <w:rPr>
          <w:rStyle w:val="VerbatimChar"/>
        </w:rPr>
        <w:t xml:space="preserve">  FUNCTION DateToChar_En(ADate DATE) RETURNS VARCHAR(35);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Body source:</w:t>
      </w:r>
      <w:r>
        <w:br w:type="textWrapping"/>
      </w:r>
      <w:r>
        <w:rPr>
          <w:rStyle w:val="VerbatimChar"/>
        </w:rPr>
        <w:t xml:space="preserve">BEGIN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  /**</w:t>
      </w:r>
      <w:r>
        <w:br w:type="textWrapping"/>
      </w:r>
      <w:r>
        <w:rPr>
          <w:rStyle w:val="VerbatimChar"/>
        </w:rPr>
        <w:t xml:space="preserve">   * Возвращает строковое представление даты в формате dd MMM yyyy</w:t>
      </w:r>
      <w:r>
        <w:br w:type="textWrapping"/>
      </w:r>
      <w:r>
        <w:rPr>
          <w:rStyle w:val="VerbatimChar"/>
        </w:rPr>
        <w:t xml:space="preserve">   */</w:t>
      </w:r>
      <w:r>
        <w:br w:type="textWrapping"/>
      </w:r>
      <w:r>
        <w:rPr>
          <w:rStyle w:val="VerbatimChar"/>
        </w:rPr>
        <w:t xml:space="preserve">  FUNCTION DateToChar_Rus(ADate DATE) RETURNS VARCHAR(35)</w:t>
      </w:r>
      <w:r>
        <w:br w:type="textWrapping"/>
      </w:r>
      <w:r>
        <w:rPr>
          <w:rStyle w:val="VerbatimChar"/>
        </w:rPr>
        <w:t xml:space="preserve">  AS</w:t>
      </w:r>
      <w:r>
        <w:br w:type="textWrapping"/>
      </w:r>
      <w:r>
        <w:rPr>
          <w:rStyle w:val="VerbatimChar"/>
        </w:rPr>
        <w:t xml:space="preserve">  BEGIN</w:t>
      </w:r>
      <w:r>
        <w:br w:type="textWrapping"/>
      </w:r>
      <w:r>
        <w:rPr>
          <w:rStyle w:val="VerbatimChar"/>
        </w:rPr>
        <w:t xml:space="preserve">    RETURN EXTRACT(DAY FROM ADate) || ' ' ||</w:t>
      </w:r>
      <w:r>
        <w:br w:type="textWrapping"/>
      </w:r>
      <w:r>
        <w:rPr>
          <w:rStyle w:val="VerbatimChar"/>
        </w:rPr>
        <w:t xml:space="preserve">           TRIM (CASE EXTRACT(MONTH FROM ADate)</w:t>
      </w:r>
      <w:r>
        <w:br w:type="textWrapping"/>
      </w:r>
      <w:r>
        <w:rPr>
          <w:rStyle w:val="VerbatimChar"/>
        </w:rPr>
        <w:t xml:space="preserve">                  WHEN 1 THEN 'января'</w:t>
      </w:r>
      <w:r>
        <w:br w:type="textWrapping"/>
      </w:r>
      <w:r>
        <w:rPr>
          <w:rStyle w:val="VerbatimChar"/>
        </w:rPr>
        <w:t xml:space="preserve">                  WHEN 2 THEN 'февраля'</w:t>
      </w:r>
      <w:r>
        <w:br w:type="textWrapping"/>
      </w:r>
      <w:r>
        <w:rPr>
          <w:rStyle w:val="VerbatimChar"/>
        </w:rPr>
        <w:t xml:space="preserve">                  WHEN 3 THEN 'марта'</w:t>
      </w:r>
      <w:r>
        <w:br w:type="textWrapping"/>
      </w:r>
      <w:r>
        <w:rPr>
          <w:rStyle w:val="VerbatimChar"/>
        </w:rPr>
        <w:t xml:space="preserve">                  WHEN 4 THEN 'апреля'</w:t>
      </w:r>
      <w:r>
        <w:br w:type="textWrapping"/>
      </w:r>
      <w:r>
        <w:rPr>
          <w:rStyle w:val="VerbatimChar"/>
        </w:rPr>
        <w:t xml:space="preserve">                  WHEN 5 THEN 'мая'</w:t>
      </w:r>
      <w:r>
        <w:br w:type="textWrapping"/>
      </w:r>
      <w:r>
        <w:rPr>
          <w:rStyle w:val="VerbatimChar"/>
        </w:rPr>
        <w:t xml:space="preserve">                  WHEN 6 THEN 'июня'</w:t>
      </w:r>
      <w:r>
        <w:br w:type="textWrapping"/>
      </w:r>
      <w:r>
        <w:rPr>
          <w:rStyle w:val="VerbatimChar"/>
        </w:rPr>
        <w:t xml:space="preserve">                  WHEN 7 THEN 'июля'</w:t>
      </w:r>
      <w:r>
        <w:br w:type="textWrapping"/>
      </w:r>
      <w:r>
        <w:rPr>
          <w:rStyle w:val="VerbatimChar"/>
        </w:rPr>
        <w:t xml:space="preserve">                  WHEN 8 THEN 'августа'</w:t>
      </w:r>
      <w:r>
        <w:br w:type="textWrapping"/>
      </w:r>
      <w:r>
        <w:rPr>
          <w:rStyle w:val="VerbatimChar"/>
        </w:rPr>
        <w:t xml:space="preserve">                  WHEN 9 THEN 'сентября'</w:t>
      </w:r>
      <w:r>
        <w:br w:type="textWrapping"/>
      </w:r>
      <w:r>
        <w:rPr>
          <w:rStyle w:val="VerbatimChar"/>
        </w:rPr>
        <w:t xml:space="preserve">                  WHEN 10 THEN 'октября'</w:t>
      </w:r>
      <w:r>
        <w:br w:type="textWrapping"/>
      </w:r>
      <w:r>
        <w:rPr>
          <w:rStyle w:val="VerbatimChar"/>
        </w:rPr>
        <w:t xml:space="preserve">                  WHEN 11 THEN 'ноября'</w:t>
      </w:r>
      <w:r>
        <w:br w:type="textWrapping"/>
      </w:r>
      <w:r>
        <w:rPr>
          <w:rStyle w:val="VerbatimChar"/>
        </w:rPr>
        <w:t xml:space="preserve">                  WHEN 12 THEN 'декабря'</w:t>
      </w:r>
      <w:r>
        <w:br w:type="textWrapping"/>
      </w:r>
      <w:r>
        <w:rPr>
          <w:rStyle w:val="VerbatimChar"/>
        </w:rPr>
        <w:t xml:space="preserve">               END) || ' ' ||</w:t>
      </w:r>
      <w:r>
        <w:br w:type="textWrapping"/>
      </w:r>
      <w:r>
        <w:rPr>
          <w:rStyle w:val="VerbatimChar"/>
        </w:rPr>
        <w:t xml:space="preserve">               EXTRACT(YEAR FROM ADate);</w:t>
      </w:r>
      <w:r>
        <w:br w:type="textWrapping"/>
      </w:r>
      <w:r>
        <w:rPr>
          <w:rStyle w:val="VerbatimChar"/>
        </w:rPr>
        <w:t xml:space="preserve">  END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/**</w:t>
      </w:r>
      <w:r>
        <w:br w:type="textWrapping"/>
      </w:r>
      <w:r>
        <w:rPr>
          <w:rStyle w:val="VerbatimChar"/>
        </w:rPr>
        <w:t xml:space="preserve">   * Возвращает строковое представление даты в формате dd MMM yyyy</w:t>
      </w:r>
      <w:r>
        <w:br w:type="textWrapping"/>
      </w:r>
      <w:r>
        <w:rPr>
          <w:rStyle w:val="VerbatimChar"/>
        </w:rPr>
        <w:t xml:space="preserve">   */</w:t>
      </w:r>
      <w:r>
        <w:br w:type="textWrapping"/>
      </w:r>
      <w:r>
        <w:rPr>
          <w:rStyle w:val="VerbatimChar"/>
        </w:rPr>
        <w:t xml:space="preserve">  FUNCTION DateToChar_En(ADate DATE) RETURNS VARCHAR(35)</w:t>
      </w:r>
      <w:r>
        <w:br w:type="textWrapping"/>
      </w:r>
      <w:r>
        <w:rPr>
          <w:rStyle w:val="VerbatimChar"/>
        </w:rPr>
        <w:t xml:space="preserve">  AS</w:t>
      </w:r>
      <w:r>
        <w:br w:type="textWrapping"/>
      </w:r>
      <w:r>
        <w:rPr>
          <w:rStyle w:val="VerbatimChar"/>
        </w:rPr>
        <w:t xml:space="preserve">  BEGIN</w:t>
      </w:r>
      <w:r>
        <w:br w:type="textWrapping"/>
      </w:r>
      <w:r>
        <w:rPr>
          <w:rStyle w:val="VerbatimChar"/>
        </w:rPr>
        <w:t xml:space="preserve">    RETURN EXTRACT(DAY FROM ADate) || ' ' ||</w:t>
      </w:r>
      <w:r>
        <w:br w:type="textWrapping"/>
      </w:r>
      <w:r>
        <w:rPr>
          <w:rStyle w:val="VerbatimChar"/>
        </w:rPr>
        <w:t xml:space="preserve">           TRIM (CASE EXTRACT(MONTH FROM ADate)</w:t>
      </w:r>
      <w:r>
        <w:br w:type="textWrapping"/>
      </w:r>
      <w:r>
        <w:rPr>
          <w:rStyle w:val="VerbatimChar"/>
        </w:rPr>
        <w:t xml:space="preserve">                   WHEN 1 THEN 'January'</w:t>
      </w:r>
      <w:r>
        <w:br w:type="textWrapping"/>
      </w:r>
      <w:r>
        <w:rPr>
          <w:rStyle w:val="VerbatimChar"/>
        </w:rPr>
        <w:t xml:space="preserve">                   WHEN 2 THEN 'February'</w:t>
      </w:r>
      <w:r>
        <w:br w:type="textWrapping"/>
      </w:r>
      <w:r>
        <w:rPr>
          <w:rStyle w:val="VerbatimChar"/>
        </w:rPr>
        <w:t xml:space="preserve">                   WHEN 3 THEN 'March'</w:t>
      </w:r>
      <w:r>
        <w:br w:type="textWrapping"/>
      </w:r>
      <w:r>
        <w:rPr>
          <w:rStyle w:val="VerbatimChar"/>
        </w:rPr>
        <w:t xml:space="preserve">                   WHEN 4 THEN 'April'</w:t>
      </w:r>
      <w:r>
        <w:br w:type="textWrapping"/>
      </w:r>
      <w:r>
        <w:rPr>
          <w:rStyle w:val="VerbatimChar"/>
        </w:rPr>
        <w:t xml:space="preserve">                   WHEN 5 THEN 'May'</w:t>
      </w:r>
      <w:r>
        <w:br w:type="textWrapping"/>
      </w:r>
      <w:r>
        <w:rPr>
          <w:rStyle w:val="VerbatimChar"/>
        </w:rPr>
        <w:t xml:space="preserve">                   WHEN 6 THEN 'June'</w:t>
      </w:r>
      <w:r>
        <w:br w:type="textWrapping"/>
      </w:r>
      <w:r>
        <w:rPr>
          <w:rStyle w:val="VerbatimChar"/>
        </w:rPr>
        <w:t xml:space="preserve">                   WHEN 7 THEN 'July'</w:t>
      </w:r>
      <w:r>
        <w:br w:type="textWrapping"/>
      </w:r>
      <w:r>
        <w:rPr>
          <w:rStyle w:val="VerbatimChar"/>
        </w:rPr>
        <w:t xml:space="preserve">                   WHEN 8 THEN 'August'</w:t>
      </w:r>
      <w:r>
        <w:br w:type="textWrapping"/>
      </w:r>
      <w:r>
        <w:rPr>
          <w:rStyle w:val="VerbatimChar"/>
        </w:rPr>
        <w:t xml:space="preserve">                   WHEN 9 THEN 'September'</w:t>
      </w:r>
      <w:r>
        <w:br w:type="textWrapping"/>
      </w:r>
      <w:r>
        <w:rPr>
          <w:rStyle w:val="VerbatimChar"/>
        </w:rPr>
        <w:t xml:space="preserve">                   WHEN 10 THEN 'October'</w:t>
      </w:r>
      <w:r>
        <w:br w:type="textWrapping"/>
      </w:r>
      <w:r>
        <w:rPr>
          <w:rStyle w:val="VerbatimChar"/>
        </w:rPr>
        <w:t xml:space="preserve">                   WHEN 11 THEN 'November'</w:t>
      </w:r>
      <w:r>
        <w:br w:type="textWrapping"/>
      </w:r>
      <w:r>
        <w:rPr>
          <w:rStyle w:val="VerbatimChar"/>
        </w:rPr>
        <w:t xml:space="preserve">                   WHEN 12 THEN 'December'</w:t>
      </w:r>
      <w:r>
        <w:br w:type="textWrapping"/>
      </w:r>
      <w:r>
        <w:rPr>
          <w:rStyle w:val="VerbatimChar"/>
        </w:rPr>
        <w:t xml:space="preserve">               END) || ' ' ||</w:t>
      </w:r>
      <w:r>
        <w:br w:type="textWrapping"/>
      </w:r>
      <w:r>
        <w:rPr>
          <w:rStyle w:val="VerbatimChar"/>
        </w:rPr>
        <w:t xml:space="preserve">               EXTRACT(YEAR FROM ADate);</w:t>
      </w:r>
      <w:r>
        <w:br w:type="textWrapping"/>
      </w:r>
      <w:r>
        <w:rPr>
          <w:rStyle w:val="VerbatimChar"/>
        </w:rPr>
        <w:t xml:space="preserve">  END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END  </w:t>
      </w:r>
      <w:r>
        <w:br w:type="textWrapping"/>
      </w:r>
      <w:r>
        <w:rPr>
          <w:rStyle w:val="VerbatimChar"/>
        </w:rPr>
        <w:t xml:space="preserve">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Смотри также: </w:t>
      </w:r>
      <w:hyperlink w:anchor="isql-commands_show-show_function">
        <w:r>
          <w:rPr>
            <w:rStyle w:val="Hyperlink"/>
          </w:rPr>
          <w:t xml:space="preserve">SHOW FUNCTION</w:t>
        </w:r>
      </w:hyperlink>
      <w:r>
        <w:t xml:space="preserve">,</w:t>
      </w:r>
      <w:r>
        <w:t xml:space="preserve"> </w:t>
      </w:r>
      <w:hyperlink w:anchor="isql-commands_show-show_trigger">
        <w:r>
          <w:rPr>
            <w:rStyle w:val="Hyperlink"/>
          </w:rPr>
          <w:t xml:space="preserve">SHOW TRIGGER</w:t>
        </w:r>
      </w:hyperlink>
      <w:r>
        <w:t xml:space="preserve">,</w:t>
      </w:r>
      <w:r>
        <w:t xml:space="preserve"> </w:t>
      </w:r>
      <w:hyperlink w:anchor="isql-commands_show-show_procedure">
        <w:r>
          <w:rPr>
            <w:rStyle w:val="Hyperlink"/>
          </w:rPr>
          <w:t xml:space="preserve">SHOW PROCEDURE</w:t>
        </w:r>
      </w:hyperlink>
      <w:r>
        <w:t xml:space="preserve">.</w:t>
      </w:r>
    </w:p>
    <w:p>
      <w:pPr>
        <w:pStyle w:val="Heading3"/>
      </w:pPr>
      <w:bookmarkStart w:id="232" w:name="show-procedure"/>
      <w:bookmarkEnd w:id="232"/>
      <w:r>
        <w:t xml:space="preserve">SHOW PROCEDURE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Отображение информации обо всех процедурах в текущей базе данных или об</w:t>
      </w:r>
      <w:r>
        <w:t xml:space="preserve"> </w:t>
      </w:r>
      <w:r>
        <w:t xml:space="preserve">указанной процедуре.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SHOW {PROCedures | PROCedure &lt;procedure_name&gt; }               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t xml:space="preserve">Таблица 4.30. Параметры оператора SHOW PROCEDURE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Параметр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procedure_name</w:t>
            </w:r>
          </w:p>
        </w:tc>
        <w:tc>
          <w:p>
            <w:pPr>
              <w:jc w:val="left"/>
            </w:pPr>
            <w:r>
              <w:t xml:space="preserve">Имя хранимой процедуры.</w:t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BodyText"/>
      </w:pPr>
      <w:r>
        <w:t xml:space="preserve">Команда SHOW PROCEDURE позволяет отобразить список всех хранимых процедур</w:t>
      </w:r>
      <w:r>
        <w:t xml:space="preserve"> </w:t>
      </w:r>
      <w:r>
        <w:t xml:space="preserve">определённых в текущей базе данных и их зависимостей, т.е. объекты которые</w:t>
      </w:r>
      <w:r>
        <w:t xml:space="preserve"> </w:t>
      </w:r>
      <w:r>
        <w:t xml:space="preserve">используются процедурой. Если указано имя хранимой процедуры, то будет отображён её</w:t>
      </w:r>
      <w:r>
        <w:t xml:space="preserve"> </w:t>
      </w:r>
      <w:r>
        <w:t xml:space="preserve">исходный код, а также сведения о входных и выходных параметрах.</w:t>
      </w:r>
    </w:p>
    <w:p>
      <w:pPr>
        <w:pStyle w:val="Compact"/>
      </w:pPr>
      <w:r>
        <w:t xml:space="preserve">Пример 4.46. Использование команды SHOW PROCEDURE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procedures;</w:t>
      </w:r>
      <w:r>
        <w:br w:type="textWrapping"/>
      </w:r>
      <w:r>
        <w:rPr>
          <w:rStyle w:val="VerbatimChar"/>
        </w:rPr>
        <w:t xml:space="preserve">Global procedures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Procedure Name                    Invalid Dependency, Type</w:t>
      </w:r>
      <w:r>
        <w:br w:type="textWrapping"/>
      </w:r>
      <w:r>
        <w:rPr>
          <w:rStyle w:val="VerbatimChar"/>
        </w:rPr>
        <w:t xml:space="preserve">================================= ======= =====================================</w:t>
      </w:r>
      <w:r>
        <w:br w:type="textWrapping"/>
      </w:r>
      <w:r>
        <w:rPr>
          <w:rStyle w:val="VerbatimChar"/>
        </w:rPr>
        <w:t xml:space="preserve">ADD_EMP_PROJ                              EMPLOYEE_PROJECT, Table</w:t>
      </w:r>
      <w:r>
        <w:br w:type="textWrapping"/>
      </w:r>
      <w:r>
        <w:rPr>
          <w:rStyle w:val="VerbatimChar"/>
        </w:rPr>
        <w:t xml:space="preserve">                                          UNKNOWN_EMP_ID, Exception</w:t>
      </w:r>
      <w:r>
        <w:br w:type="textWrapping"/>
      </w:r>
      <w:r>
        <w:rPr>
          <w:rStyle w:val="VerbatimChar"/>
        </w:rPr>
        <w:t xml:space="preserve">ALL_LANGS                                 JOB, Table</w:t>
      </w:r>
      <w:r>
        <w:br w:type="textWrapping"/>
      </w:r>
      <w:r>
        <w:rPr>
          <w:rStyle w:val="VerbatimChar"/>
        </w:rPr>
        <w:t xml:space="preserve">                                          SHOW_LANGS, Procedure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procedure all_langs;</w:t>
      </w:r>
      <w:r>
        <w:br w:type="textWrapping"/>
      </w:r>
      <w:r>
        <w:rPr>
          <w:rStyle w:val="VerbatimChar"/>
        </w:rPr>
        <w:t xml:space="preserve">Procedure text:</w:t>
      </w:r>
      <w:r>
        <w:br w:type="textWrapping"/>
      </w:r>
      <w:r>
        <w:rPr>
          <w:rStyle w:val="VerbatimChar"/>
        </w:rPr>
        <w:t xml:space="preserve">=============================================================================</w:t>
      </w:r>
      <w:r>
        <w:br w:type="textWrapping"/>
      </w:r>
      <w:r>
        <w:rPr>
          <w:rStyle w:val="VerbatimChar"/>
        </w:rPr>
        <w:t xml:space="preserve">BEGIN</w:t>
      </w:r>
      <w:r>
        <w:br w:type="textWrapping"/>
      </w:r>
      <w:r>
        <w:rPr>
          <w:rStyle w:val="VerbatimChar"/>
        </w:rPr>
        <w:t xml:space="preserve">        FOR SELECT job_code, job_grade, job_country FROM job</w:t>
      </w:r>
      <w:r>
        <w:br w:type="textWrapping"/>
      </w:r>
      <w:r>
        <w:rPr>
          <w:rStyle w:val="VerbatimChar"/>
        </w:rPr>
        <w:t xml:space="preserve">                INTO :code, :grade, :country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DO</w:t>
      </w:r>
      <w:r>
        <w:br w:type="textWrapping"/>
      </w:r>
      <w:r>
        <w:rPr>
          <w:rStyle w:val="VerbatimChar"/>
        </w:rPr>
        <w:t xml:space="preserve">        BEGIN</w:t>
      </w:r>
      <w:r>
        <w:br w:type="textWrapping"/>
      </w:r>
      <w:r>
        <w:rPr>
          <w:rStyle w:val="VerbatimChar"/>
        </w:rPr>
        <w:t xml:space="preserve">            FOR SELECT languages FROM show_langs</w:t>
      </w:r>
      <w:r>
        <w:br w:type="textWrapping"/>
      </w:r>
      <w:r>
        <w:rPr>
          <w:rStyle w:val="VerbatimChar"/>
        </w:rPr>
        <w:t xml:space="preserve">                    (:code, :grade, :country) INTO :lang DO</w:t>
      </w:r>
      <w:r>
        <w:br w:type="textWrapping"/>
      </w:r>
      <w:r>
        <w:rPr>
          <w:rStyle w:val="VerbatimChar"/>
        </w:rPr>
        <w:t xml:space="preserve">                SUSPEND;</w:t>
      </w:r>
      <w:r>
        <w:br w:type="textWrapping"/>
      </w:r>
      <w:r>
        <w:rPr>
          <w:rStyle w:val="VerbatimChar"/>
        </w:rPr>
        <w:t xml:space="preserve">            /* Put nice separators between rows */</w:t>
      </w:r>
      <w:r>
        <w:br w:type="textWrapping"/>
      </w:r>
      <w:r>
        <w:rPr>
          <w:rStyle w:val="VerbatimChar"/>
        </w:rPr>
        <w:t xml:space="preserve">            code = '=====';</w:t>
      </w:r>
      <w:r>
        <w:br w:type="textWrapping"/>
      </w:r>
      <w:r>
        <w:rPr>
          <w:rStyle w:val="VerbatimChar"/>
        </w:rPr>
        <w:t xml:space="preserve">            grade = '=====';</w:t>
      </w:r>
      <w:r>
        <w:br w:type="textWrapping"/>
      </w:r>
      <w:r>
        <w:rPr>
          <w:rStyle w:val="VerbatimChar"/>
        </w:rPr>
        <w:t xml:space="preserve">            country = '===============';</w:t>
      </w:r>
      <w:r>
        <w:br w:type="textWrapping"/>
      </w:r>
      <w:r>
        <w:rPr>
          <w:rStyle w:val="VerbatimChar"/>
        </w:rPr>
        <w:t xml:space="preserve">            lang = '==============';</w:t>
      </w:r>
      <w:r>
        <w:br w:type="textWrapping"/>
      </w:r>
      <w:r>
        <w:rPr>
          <w:rStyle w:val="VerbatimChar"/>
        </w:rPr>
        <w:t xml:space="preserve">            SUSPEND;</w:t>
      </w:r>
      <w:r>
        <w:br w:type="textWrapping"/>
      </w:r>
      <w:r>
        <w:rPr>
          <w:rStyle w:val="VerbatimChar"/>
        </w:rPr>
        <w:t xml:space="preserve">        END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>=============================================================================</w:t>
      </w:r>
      <w:r>
        <w:br w:type="textWrapping"/>
      </w:r>
      <w:r>
        <w:rPr>
          <w:rStyle w:val="VerbatimChar"/>
        </w:rPr>
        <w:t xml:space="preserve">Parameters:</w:t>
      </w:r>
      <w:r>
        <w:br w:type="textWrapping"/>
      </w:r>
      <w:r>
        <w:rPr>
          <w:rStyle w:val="VerbatimChar"/>
        </w:rPr>
        <w:t xml:space="preserve">CODE                              OUTPUT VARCHAR(5)</w:t>
      </w:r>
      <w:r>
        <w:br w:type="textWrapping"/>
      </w:r>
      <w:r>
        <w:rPr>
          <w:rStyle w:val="VerbatimChar"/>
        </w:rPr>
        <w:t xml:space="preserve">GRADE                             OUTPUT VARCHAR(5)</w:t>
      </w:r>
      <w:r>
        <w:br w:type="textWrapping"/>
      </w:r>
      <w:r>
        <w:rPr>
          <w:rStyle w:val="VerbatimChar"/>
        </w:rPr>
        <w:t xml:space="preserve">COUNTRY                           OUTPUT VARCHAR(15)</w:t>
      </w:r>
      <w:r>
        <w:br w:type="textWrapping"/>
      </w:r>
      <w:r>
        <w:rPr>
          <w:rStyle w:val="VerbatimChar"/>
        </w:rPr>
        <w:t xml:space="preserve">LANG                              OUTPUT VARCHAR(15)</w:t>
      </w:r>
      <w:r>
        <w:br w:type="textWrapping"/>
      </w:r>
      <w:r>
        <w:rPr>
          <w:rStyle w:val="VerbatimChar"/>
        </w:rPr>
        <w:t xml:space="preserve">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Смотри также: </w:t>
      </w:r>
      <w:hyperlink w:anchor="isql-commands_show-show_function">
        <w:r>
          <w:rPr>
            <w:rStyle w:val="Hyperlink"/>
          </w:rPr>
          <w:t xml:space="preserve">SHOW FUNCTION</w:t>
        </w:r>
      </w:hyperlink>
      <w:r>
        <w:t xml:space="preserve">,</w:t>
      </w:r>
      <w:r>
        <w:t xml:space="preserve"> </w:t>
      </w:r>
      <w:hyperlink w:anchor="isql-commands_show-show_trigger">
        <w:r>
          <w:rPr>
            <w:rStyle w:val="Hyperlink"/>
          </w:rPr>
          <w:t xml:space="preserve">SHOW TRIGGER</w:t>
        </w:r>
      </w:hyperlink>
      <w:r>
        <w:t xml:space="preserve">,</w:t>
      </w:r>
      <w:r>
        <w:t xml:space="preserve"> </w:t>
      </w:r>
      <w:hyperlink w:anchor="isql-commands_show-show_package">
        <w:r>
          <w:rPr>
            <w:rStyle w:val="Hyperlink"/>
          </w:rPr>
          <w:t xml:space="preserve">SHOW PACKAGE</w:t>
        </w:r>
      </w:hyperlink>
      <w:r>
        <w:t xml:space="preserve">.</w:t>
      </w:r>
    </w:p>
    <w:p>
      <w:pPr>
        <w:pStyle w:val="Heading3"/>
      </w:pPr>
      <w:bookmarkStart w:id="233" w:name="show-role"/>
      <w:bookmarkEnd w:id="233"/>
      <w:r>
        <w:t xml:space="preserve">SHOW ROLE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Отображение списка ролей в текущей базе данных, или списка пользователей</w:t>
      </w:r>
      <w:r>
        <w:t xml:space="preserve"> </w:t>
      </w:r>
      <w:r>
        <w:t xml:space="preserve">назначенных указанной роли.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SHOW {ROLEs | ROLE &lt;role_name&gt; }               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t xml:space="preserve">Таблица 4.31. Параметры оператора SHOW ROLE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Параметр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role_name</w:t>
            </w:r>
          </w:p>
        </w:tc>
        <w:tc>
          <w:p>
            <w:pPr>
              <w:jc w:val="left"/>
            </w:pPr>
            <w:r>
              <w:t xml:space="preserve">Имя роли.</w:t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BodyText"/>
      </w:pPr>
      <w:r>
        <w:t xml:space="preserve">Команда SHOW ROLE выводит список ролей в текущей базе данных. Если в качестве</w:t>
      </w:r>
      <w:r>
        <w:t xml:space="preserve"> </w:t>
      </w:r>
      <w:r>
        <w:t xml:space="preserve">аргумента передано имя роли, то будет выведен список пользователей которым назначена</w:t>
      </w:r>
      <w:r>
        <w:t xml:space="preserve"> </w:t>
      </w:r>
      <w:r>
        <w:t xml:space="preserve">указанная роль.</w:t>
      </w:r>
    </w:p>
    <w:p>
      <w:pPr>
        <w:pStyle w:val="Compact"/>
      </w:pPr>
      <w:r>
        <w:t xml:space="preserve">Пример 4.47. Использование команды SHOW ROLE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roles;</w:t>
      </w:r>
      <w:r>
        <w:br w:type="textWrapping"/>
      </w:r>
      <w:r>
        <w:rPr>
          <w:rStyle w:val="VerbatimChar"/>
        </w:rPr>
        <w:t xml:space="preserve">       R1                                     R2</w:t>
      </w:r>
      <w:r>
        <w:br w:type="textWrapping"/>
      </w:r>
      <w:r>
        <w:rPr>
          <w:rStyle w:val="VerbatimChar"/>
        </w:rPr>
        <w:t xml:space="preserve">       R3</w:t>
      </w:r>
      <w:r>
        <w:br w:type="textWrapping"/>
      </w:r>
      <w:r>
        <w:rPr>
          <w:rStyle w:val="VerbatimChar"/>
        </w:rPr>
        <w:t xml:space="preserve">       </w:t>
      </w:r>
      <w:r>
        <w:br w:type="textWrapping"/>
      </w:r>
      <w:r>
        <w:rPr>
          <w:rStyle w:val="VerbatimChar"/>
        </w:rPr>
        <w:t xml:space="preserve">SQL&gt; show role r1;</w:t>
      </w:r>
      <w:r>
        <w:br w:type="textWrapping"/>
      </w:r>
      <w:r>
        <w:rPr>
          <w:rStyle w:val="VerbatimChar"/>
        </w:rPr>
        <w:t xml:space="preserve">Role R1 is granted to:</w:t>
      </w:r>
      <w:r>
        <w:br w:type="textWrapping"/>
      </w:r>
      <w:r>
        <w:rPr>
          <w:rStyle w:val="VerbatimChar"/>
        </w:rPr>
        <w:t xml:space="preserve">U1</w:t>
      </w:r>
      <w:r>
        <w:br w:type="textWrapping"/>
      </w:r>
      <w:r>
        <w:rPr>
          <w:rStyle w:val="VerbatimChar"/>
        </w:rPr>
        <w:t xml:space="preserve">U2       </w:t>
      </w:r>
      <w:r>
        <w:br w:type="textWrapping"/>
      </w:r>
      <w:r>
        <w:rPr>
          <w:rStyle w:val="VerbatimChar"/>
        </w:rPr>
        <w:t xml:space="preserve">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234" w:name="show-secclasses"/>
      <w:bookmarkEnd w:id="234"/>
      <w:r>
        <w:t xml:space="preserve">SHOW SECCLASSES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Отображение информации о классах безопасности для заданного объекта.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SHOW SECCLAsses &lt;object_name&gt;              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t xml:space="preserve">Таблица 4.32. Параметры оператора SHOW SECCLASSES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Параметр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object_name</w:t>
            </w:r>
          </w:p>
        </w:tc>
        <w:tc>
          <w:p>
            <w:pPr>
              <w:jc w:val="left"/>
            </w:pPr>
            <w:r>
              <w:t xml:space="preserve">Имя объекта метаданных.</w:t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BodyText"/>
      </w:pPr>
      <w:r>
        <w:t xml:space="preserve">Команда SHOW SECCLASSES отображает информацию о классах безопасности для заданного</w:t>
      </w:r>
      <w:r>
        <w:t xml:space="preserve"> </w:t>
      </w:r>
      <w:r>
        <w:t xml:space="preserve">объекта. В качестве</w:t>
      </w:r>
      <w:r>
        <w:t xml:space="preserve"> </w:t>
      </w:r>
      <w:r>
        <w:rPr>
          <w:rStyle w:val="VerbatimChar"/>
          <w:i/>
        </w:rPr>
        <w:t xml:space="preserve">object_name</w:t>
      </w:r>
      <w:r>
        <w:t xml:space="preserve"> </w:t>
      </w:r>
      <w:r>
        <w:t xml:space="preserve">может быть передано не</w:t>
      </w:r>
      <w:r>
        <w:t xml:space="preserve"> </w:t>
      </w:r>
      <w:r>
        <w:t xml:space="preserve">только имя таблицы, это может быть имя хранимой процедуры, представления и</w:t>
      </w:r>
      <w:r>
        <w:t xml:space="preserve"> </w:t>
      </w:r>
      <w:r>
        <w:t xml:space="preserve">т.д.</w:t>
      </w:r>
    </w:p>
    <w:p>
      <w:pPr>
        <w:pStyle w:val="Compact"/>
      </w:pPr>
      <w:r>
        <w:t xml:space="preserve">Пример 4.48. Использование команды SHOW SECCLASSES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secclasses employee;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Table's main sec class SQL$440</w:t>
      </w:r>
      <w:r>
        <w:br w:type="textWrapping"/>
      </w:r>
      <w:r>
        <w:rPr>
          <w:rStyle w:val="VerbatimChar"/>
        </w:rPr>
        <w:t xml:space="preserve">Table's default sec class SQL$DEFAULT54    </w:t>
      </w:r>
      <w:r>
        <w:br w:type="textWrapping"/>
      </w:r>
      <w:r>
        <w:rPr>
          <w:rStyle w:val="VerbatimChar"/>
        </w:rPr>
        <w:t xml:space="preserve">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235" w:name="show-sequence"/>
      <w:bookmarkEnd w:id="235"/>
      <w:r>
        <w:t xml:space="preserve">SHOW SEQUENCE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Отображение информации обо всех не системных последовательностях или об одной</w:t>
      </w:r>
      <w:r>
        <w:t xml:space="preserve"> </w:t>
      </w:r>
      <w:r>
        <w:t xml:space="preserve">указанной последовательности.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SHOW {SEQUENCEs | SEQUENCE &lt;sequence_name&gt;}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SHOW {GENERATORs | GENERATOR &lt;generator_name&gt;}                       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t xml:space="preserve">Таблица 4.33. Параметры оператора SHOW SEQUENCE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Параметр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sequence_name</w:t>
            </w:r>
          </w:p>
        </w:tc>
        <w:tc>
          <w:p>
            <w:pPr>
              <w:jc w:val="left"/>
            </w:pPr>
            <w:r>
              <w:t xml:space="preserve">Наименование последовательности (генератора).</w:t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BodyText"/>
      </w:pPr>
      <w:r>
        <w:t xml:space="preserve">Эти две команды идентичны. Генераторы — это старый термин Firebird для того, что</w:t>
      </w:r>
      <w:r>
        <w:t xml:space="preserve"> </w:t>
      </w:r>
      <w:r>
        <w:t xml:space="preserve">обычно называют последовательностями в других базах данных, а также в SQL стандарте.</w:t>
      </w:r>
      <w:r>
        <w:t xml:space="preserve"> </w:t>
      </w:r>
      <w:r>
        <w:t xml:space="preserve">Вам рекомендуется использовать последовательности, а не генераторы, но Firebird</w:t>
      </w:r>
      <w:r>
        <w:t xml:space="preserve"> </w:t>
      </w:r>
      <w:r>
        <w:t xml:space="preserve">считает их одинаковыми.</w:t>
      </w:r>
    </w:p>
    <w:p>
      <w:pPr>
        <w:pStyle w:val="BodyText"/>
      </w:pPr>
      <w:r>
        <w:t xml:space="preserve">Если имя последовательности ( генератора) не указано, то будут выведены сведения</w:t>
      </w:r>
      <w:r>
        <w:t xml:space="preserve"> </w:t>
      </w:r>
      <w:r>
        <w:t xml:space="preserve">обо всех последовательностях (имя, текущее значение, начальное значение, значение</w:t>
      </w:r>
      <w:r>
        <w:t xml:space="preserve"> </w:t>
      </w:r>
      <w:r>
        <w:t xml:space="preserve">шага приращения). Если указано имя последовательности (генератора), то будет</w:t>
      </w:r>
      <w:r>
        <w:t xml:space="preserve"> </w:t>
      </w:r>
      <w:r>
        <w:t xml:space="preserve">выведены сведения о конкретном последовательности.</w:t>
      </w:r>
    </w:p>
    <w:p>
      <w:pPr>
        <w:pStyle w:val="Compact"/>
      </w:pPr>
      <w:r>
        <w:t xml:space="preserve">Пример 4.49. Использование команды SHOW SEQUENCE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sequences;</w:t>
      </w:r>
      <w:r>
        <w:br w:type="textWrapping"/>
      </w:r>
      <w:r>
        <w:rPr>
          <w:rStyle w:val="VerbatimChar"/>
        </w:rPr>
        <w:t xml:space="preserve">Generator CUST_NO_GEN, current value: 1015, initial value: 0, increment: 1</w:t>
      </w:r>
      <w:r>
        <w:br w:type="textWrapping"/>
      </w:r>
      <w:r>
        <w:rPr>
          <w:rStyle w:val="VerbatimChar"/>
        </w:rPr>
        <w:t xml:space="preserve">Generator EMP_NO_GEN, current value: 145, initial value: 0, increment: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sequence emp_no_gen;</w:t>
      </w:r>
      <w:r>
        <w:br w:type="textWrapping"/>
      </w:r>
      <w:r>
        <w:rPr>
          <w:rStyle w:val="VerbatimChar"/>
        </w:rPr>
        <w:t xml:space="preserve">Generator EMP_NO_GEN, current value: 145, initial value: 0, increment: 1</w:t>
      </w:r>
      <w:r>
        <w:br w:type="textWrapping"/>
      </w:r>
      <w:r>
        <w:rPr>
          <w:rStyle w:val="VerbatimChar"/>
        </w:rPr>
        <w:t xml:space="preserve">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Смотри также: </w:t>
      </w:r>
      <w:hyperlink w:anchor="isql-commands_show-show_generator">
        <w:r>
          <w:rPr>
            <w:rStyle w:val="Hyperlink"/>
          </w:rPr>
          <w:t xml:space="preserve">SHOW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GENERATOR</w:t>
        </w:r>
      </w:hyperlink>
      <w:r>
        <w:t xml:space="preserve">.</w:t>
      </w:r>
    </w:p>
    <w:p>
      <w:pPr>
        <w:pStyle w:val="Heading3"/>
      </w:pPr>
      <w:bookmarkStart w:id="236" w:name="show-sql-dialect"/>
      <w:bookmarkEnd w:id="236"/>
      <w:r>
        <w:t xml:space="preserve">SHOW SQL DIALECT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Отображение SQL диалекта клиента и текущей базы данных.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SHOW SQL DIALECT                      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FirstParagraph"/>
      </w:pPr>
      <w:r>
        <w:t xml:space="preserve">Команда SHOW SQL DIALECT отображает SQL диалект установленный в ISQL и диалект</w:t>
      </w:r>
      <w:r>
        <w:t xml:space="preserve"> </w:t>
      </w:r>
      <w:r>
        <w:t xml:space="preserve">подключенной базы данных.</w:t>
      </w:r>
    </w:p>
    <w:p>
      <w:pPr>
        <w:pStyle w:val="Compact"/>
      </w:pPr>
      <w:r>
        <w:t xml:space="preserve">Пример 4.50. Использование команды SHOW SQL DIALECT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sql dialect;</w:t>
      </w:r>
      <w:r>
        <w:br w:type="textWrapping"/>
      </w:r>
      <w:r>
        <w:rPr>
          <w:rStyle w:val="VerbatimChar"/>
        </w:rPr>
        <w:t xml:space="preserve">        Client SQL dialect is set to: 3 and database SQL dialect is: 3</w:t>
      </w:r>
      <w:r>
        <w:br w:type="textWrapping"/>
      </w:r>
      <w:r>
        <w:rPr>
          <w:rStyle w:val="VerbatimChar"/>
        </w:rPr>
        <w:t xml:space="preserve">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237" w:name="show-system"/>
      <w:bookmarkEnd w:id="237"/>
      <w:r>
        <w:t xml:space="preserve">SHOW SYSTEM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Отображение списка системных объектов.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SHOW SYStem [{TABLEs | FUNCTIONs | COLLATIONs | COLLATEs}]                      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FirstParagraph"/>
      </w:pPr>
      <w:r>
        <w:t xml:space="preserve">Команда SHOW SYSTEM выводит список внутренних, то есть системных объектов,</w:t>
      </w:r>
      <w:r>
        <w:t xml:space="preserve"> </w:t>
      </w:r>
      <w:r>
        <w:t xml:space="preserve">созданных и используемых в текущей базе данных. По умолчанию отображаются системные</w:t>
      </w:r>
      <w:r>
        <w:t xml:space="preserve"> </w:t>
      </w:r>
      <w:r>
        <w:t xml:space="preserve">таблицы, функции и сортировки. Необязательный параметр позволяет уточнить какой</w:t>
      </w:r>
      <w:r>
        <w:t xml:space="preserve"> </w:t>
      </w:r>
      <w:r>
        <w:t xml:space="preserve">именно вид системных объектов необходимо отобразить.</w:t>
      </w:r>
    </w:p>
    <w:p>
      <w:pPr>
        <w:pStyle w:val="Compact"/>
      </w:pPr>
      <w:r>
        <w:t xml:space="preserve">Пример 4.51. Использование команды SHOW SYSTEM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system;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Tables:</w:t>
      </w:r>
      <w:r>
        <w:br w:type="textWrapping"/>
      </w:r>
      <w:r>
        <w:rPr>
          <w:rStyle w:val="VerbatimChar"/>
        </w:rPr>
        <w:t xml:space="preserve">       MON$ATTACHMENTS                        MON$CALL_STACK</w:t>
      </w:r>
      <w:r>
        <w:br w:type="textWrapping"/>
      </w:r>
      <w:r>
        <w:rPr>
          <w:rStyle w:val="VerbatimChar"/>
        </w:rPr>
        <w:t xml:space="preserve">       MON$CONTEXT_VARIABLES                  MON$DATABASE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       SEC$DB_CREATORS                        SEC$GLOBAL_AUTH_MAPPING</w:t>
      </w:r>
      <w:r>
        <w:br w:type="textWrapping"/>
      </w:r>
      <w:r>
        <w:rPr>
          <w:rStyle w:val="VerbatimChar"/>
        </w:rPr>
        <w:t xml:space="preserve">       SEC$USERS                              SEC$USER_ATTRIBUTES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Collations:</w:t>
      </w:r>
      <w:r>
        <w:br w:type="textWrapping"/>
      </w:r>
      <w:r>
        <w:rPr>
          <w:rStyle w:val="VerbatimChar"/>
        </w:rPr>
        <w:t xml:space="preserve">       ASCII                                  BIG_5</w:t>
      </w:r>
      <w:r>
        <w:br w:type="textWrapping"/>
      </w:r>
      <w:r>
        <w:rPr>
          <w:rStyle w:val="VerbatimChar"/>
        </w:rPr>
        <w:t xml:space="preserve">       BS_BA                                  CP943C</w:t>
      </w:r>
      <w:r>
        <w:br w:type="textWrapping"/>
      </w:r>
      <w:r>
        <w:rPr>
          <w:rStyle w:val="VerbatimChar"/>
        </w:rPr>
        <w:t xml:space="preserve">       CP943C_UNICODE                         CS_CZ</w:t>
      </w:r>
      <w:r>
        <w:br w:type="textWrapping"/>
      </w:r>
      <w:r>
        <w:rPr>
          <w:rStyle w:val="VerbatimChar"/>
        </w:rPr>
        <w:t xml:space="preserve">       CYRL                                   DA_DA</w:t>
      </w:r>
      <w:r>
        <w:br w:type="textWrapping"/>
      </w:r>
      <w:r>
        <w:rPr>
          <w:rStyle w:val="VerbatimChar"/>
        </w:rPr>
        <w:t xml:space="preserve">....</w:t>
      </w:r>
      <w:r>
        <w:br w:type="textWrapping"/>
      </w:r>
      <w:r>
        <w:rPr>
          <w:rStyle w:val="VerbatimChar"/>
        </w:rPr>
        <w:t xml:space="preserve">       WIN1257_EE                             WIN1257_LT</w:t>
      </w:r>
      <w:r>
        <w:br w:type="textWrapping"/>
      </w:r>
      <w:r>
        <w:rPr>
          <w:rStyle w:val="VerbatimChar"/>
        </w:rPr>
        <w:t xml:space="preserve">       WIN1257_LV                             WIN1258</w:t>
      </w:r>
      <w:r>
        <w:br w:type="textWrapping"/>
      </w:r>
      <w:r>
        <w:rPr>
          <w:rStyle w:val="VerbatimChar"/>
        </w:rPr>
        <w:t xml:space="preserve">       WIN_CZ                                 WIN_CZ_CI_AI</w:t>
      </w:r>
      <w:r>
        <w:br w:type="textWrapping"/>
      </w:r>
      <w:r>
        <w:rPr>
          <w:rStyle w:val="VerbatimChar"/>
        </w:rPr>
        <w:t xml:space="preserve">       WIN_PTBR</w:t>
      </w:r>
      <w:r>
        <w:br w:type="textWrapping"/>
      </w:r>
      <w:r>
        <w:rPr>
          <w:rStyle w:val="VerbatimChar"/>
        </w:rPr>
        <w:t xml:space="preserve">       </w:t>
      </w:r>
      <w:r>
        <w:br w:type="textWrapping"/>
      </w:r>
      <w:r>
        <w:rPr>
          <w:rStyle w:val="VerbatimChar"/>
        </w:rPr>
        <w:t xml:space="preserve">SQL&gt; show system tables;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MON$ATTACHMENTS                        MON$CALL_STACK</w:t>
      </w:r>
      <w:r>
        <w:br w:type="textWrapping"/>
      </w:r>
      <w:r>
        <w:rPr>
          <w:rStyle w:val="VerbatimChar"/>
        </w:rPr>
        <w:t xml:space="preserve">       MON$CONTEXT_VARIABLES                  MON$DATABASE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       SEC$DB_CREATORS                        SEC$GLOBAL_AUTH_MAPPING</w:t>
      </w:r>
      <w:r>
        <w:br w:type="textWrapping"/>
      </w:r>
      <w:r>
        <w:rPr>
          <w:rStyle w:val="VerbatimChar"/>
        </w:rPr>
        <w:t xml:space="preserve">       SEC$USERS                              SEC$USER_ATTRIBUTES       </w:t>
      </w:r>
      <w:r>
        <w:br w:type="textWrapping"/>
      </w:r>
      <w:r>
        <w:rPr>
          <w:rStyle w:val="VerbatimChar"/>
        </w:rPr>
        <w:t xml:space="preserve">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238" w:name="примечание-33"/>
      <w:bookmarkEnd w:id="238"/>
      <w:r>
        <w:t xml:space="preserve">Примечание</w:t>
      </w:r>
    </w:p>
    <w:p>
      <w:pPr>
        <w:pStyle w:val="FirstParagraph"/>
      </w:pPr>
      <w:r>
        <w:t xml:space="preserve">В Firebird 2.0-2.5 существовали системные функции RDB$GET_CONTEXT и</w:t>
      </w:r>
      <w:r>
        <w:t xml:space="preserve"> </w:t>
      </w:r>
      <w:r>
        <w:t xml:space="preserve">RDB$SET_CONTEXT, которые позже стали встроенными. В Firebird 2.5 команда SHOW</w:t>
      </w:r>
      <w:r>
        <w:t xml:space="preserve"> </w:t>
      </w:r>
      <w:r>
        <w:t xml:space="preserve">SYSTEM отобразит следующее: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system;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Tables:</w:t>
      </w:r>
      <w:r>
        <w:br w:type="textWrapping"/>
      </w:r>
      <w:r>
        <w:rPr>
          <w:rStyle w:val="VerbatimChar"/>
        </w:rPr>
        <w:t xml:space="preserve">       MON$ATTACHMENTS                        MON$CALL_STACK</w:t>
      </w:r>
      <w:r>
        <w:br w:type="textWrapping"/>
      </w:r>
      <w:r>
        <w:rPr>
          <w:rStyle w:val="VerbatimChar"/>
        </w:rPr>
        <w:t xml:space="preserve">       MON$CONTEXT_VARIABLES                  MON$DATABASE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Functions:</w:t>
      </w:r>
      <w:r>
        <w:br w:type="textWrapping"/>
      </w:r>
      <w:r>
        <w:rPr>
          <w:rStyle w:val="VerbatimChar"/>
        </w:rPr>
        <w:t xml:space="preserve">       RDB$GET_CONTEXT                        RDB$SET_CONTEXT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Collations:</w:t>
      </w:r>
      <w:r>
        <w:br w:type="textWrapping"/>
      </w:r>
      <w:r>
        <w:rPr>
          <w:rStyle w:val="VerbatimChar"/>
        </w:rPr>
        <w:t xml:space="preserve">       ASCII                                  BIG_5</w:t>
      </w:r>
      <w:r>
        <w:br w:type="textWrapping"/>
      </w:r>
      <w:r>
        <w:rPr>
          <w:rStyle w:val="VerbatimChar"/>
        </w:rPr>
        <w:t xml:space="preserve">       BS_BA                                  CP943C</w:t>
      </w:r>
      <w:r>
        <w:br w:type="textWrapping"/>
      </w:r>
      <w:r>
        <w:rPr>
          <w:rStyle w:val="VerbatimChar"/>
        </w:rPr>
        <w:t xml:space="preserve">....</w:t>
      </w:r>
      <w:r>
        <w:br w:type="textWrapping"/>
      </w:r>
      <w:r>
        <w:rPr>
          <w:rStyle w:val="VerbatimChar"/>
        </w:rPr>
        <w:t xml:space="preserve">       WIN_CZ                                 WIN_CZ_CI_AI</w:t>
      </w:r>
      <w:r>
        <w:br w:type="textWrapping"/>
      </w:r>
      <w:r>
        <w:rPr>
          <w:rStyle w:val="VerbatimChar"/>
        </w:rPr>
        <w:t xml:space="preserve">       WIN_PTBR</w:t>
      </w:r>
      <w:r>
        <w:br w:type="textWrapping"/>
      </w:r>
      <w:r>
        <w:rPr>
          <w:rStyle w:val="VerbatimChar"/>
        </w:rPr>
        <w:t xml:space="preserve">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FirstParagraph"/>
      </w:pPr>
      <w:r>
        <w:t xml:space="preserve">Если вы хотите отобразить детали определенного объекта, просто используйте</w:t>
      </w:r>
      <w:r>
        <w:t xml:space="preserve"> </w:t>
      </w:r>
      <w:r>
        <w:t xml:space="preserve">соответствующую команду show.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table mon$io_stats;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MON$STAT_ID                     (RDB$STAT_ID) INTEGER Nullable</w:t>
      </w:r>
      <w:r>
        <w:br w:type="textWrapping"/>
      </w:r>
      <w:r>
        <w:rPr>
          <w:rStyle w:val="VerbatimChar"/>
        </w:rPr>
        <w:t xml:space="preserve">MON$STAT_GROUP                  (RDB$STAT_GROUP) SMALLINT Nullable</w:t>
      </w:r>
      <w:r>
        <w:br w:type="textWrapping"/>
      </w:r>
      <w:r>
        <w:rPr>
          <w:rStyle w:val="VerbatimChar"/>
        </w:rPr>
        <w:t xml:space="preserve">MON$PAGE_READS                  (RDB$COUNTER) BIGINT Nullable</w:t>
      </w:r>
      <w:r>
        <w:br w:type="textWrapping"/>
      </w:r>
      <w:r>
        <w:rPr>
          <w:rStyle w:val="VerbatimChar"/>
        </w:rPr>
        <w:t xml:space="preserve">MON$PAGE_WRITES                 (RDB$COUNTER) BIGINT Nullable</w:t>
      </w:r>
      <w:r>
        <w:br w:type="textWrapping"/>
      </w:r>
      <w:r>
        <w:rPr>
          <w:rStyle w:val="VerbatimChar"/>
        </w:rPr>
        <w:t xml:space="preserve">MON$PAGE_FETCHES                (RDB$COUNTER) BIGINT Nullable</w:t>
      </w:r>
      <w:r>
        <w:br w:type="textWrapping"/>
      </w:r>
      <w:r>
        <w:rPr>
          <w:rStyle w:val="VerbatimChar"/>
        </w:rPr>
        <w:t xml:space="preserve">MON$PAGE_MARKS                  (RDB$COUNTER) BIGINT Nullable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collation ascii;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ASCII, CHARACTER SET ASCII, PAD SPACE, SYSTEM</w:t>
      </w:r>
      <w:r>
        <w:br w:type="textWrapping"/>
      </w:r>
      <w:r>
        <w:rPr>
          <w:rStyle w:val="VerbatimChar"/>
        </w:rPr>
        <w:t xml:space="preserve">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Heading3"/>
      </w:pPr>
      <w:bookmarkStart w:id="239" w:name="show-table"/>
      <w:bookmarkEnd w:id="239"/>
      <w:r>
        <w:t xml:space="preserve">SHOW TABLE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Отображение списка таблиц или информации о заданной таблице.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SHOW {TABLEs | TABLE &lt;table_name&gt;}                     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t xml:space="preserve">Таблица 4.34. Параметры оператора SHOW TABLE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Параметр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table_name</w:t>
            </w:r>
          </w:p>
        </w:tc>
        <w:tc>
          <w:p>
            <w:pPr>
              <w:jc w:val="left"/>
            </w:pPr>
            <w:r>
              <w:t xml:space="preserve">Имя таблицы.</w:t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BodyText"/>
      </w:pPr>
      <w:r>
        <w:t xml:space="preserve">В первом варианте команда SHOW TABLES отображает список таблиц, определённых в</w:t>
      </w:r>
      <w:r>
        <w:t xml:space="preserve"> </w:t>
      </w:r>
      <w:r>
        <w:t xml:space="preserve">базе данных, в алфавитном порядке. Во втором варианте отображается список столбцов и</w:t>
      </w:r>
      <w:r>
        <w:t xml:space="preserve"> </w:t>
      </w:r>
      <w:r>
        <w:t xml:space="preserve">их типы или домены для указанной в качестве параметра таблицы.</w:t>
      </w:r>
    </w:p>
    <w:p>
      <w:pPr>
        <w:pStyle w:val="Compact"/>
      </w:pPr>
      <w:r>
        <w:t xml:space="preserve">Пример 4.52. Использование команды SHOW TABLE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tables;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COUNTRY                                CUSTOMER</w:t>
      </w:r>
      <w:r>
        <w:br w:type="textWrapping"/>
      </w:r>
      <w:r>
        <w:rPr>
          <w:rStyle w:val="VerbatimChar"/>
        </w:rPr>
        <w:t xml:space="preserve">       DEPARTMENT                             EMPLOYEE</w:t>
      </w:r>
      <w:r>
        <w:br w:type="textWrapping"/>
      </w:r>
      <w:r>
        <w:rPr>
          <w:rStyle w:val="VerbatimChar"/>
        </w:rPr>
        <w:t xml:space="preserve">       EMPLOYEE_PROJECT                       JOB</w:t>
      </w:r>
      <w:r>
        <w:br w:type="textWrapping"/>
      </w:r>
      <w:r>
        <w:rPr>
          <w:rStyle w:val="VerbatimChar"/>
        </w:rPr>
        <w:t xml:space="preserve">       PROJECT                                PROJ_DEPT_BUDGET</w:t>
      </w:r>
      <w:r>
        <w:br w:type="textWrapping"/>
      </w:r>
      <w:r>
        <w:rPr>
          <w:rStyle w:val="VerbatimChar"/>
        </w:rPr>
        <w:t xml:space="preserve">       SALARY_HISTORY                         SALES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table country;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COUNTRY                         (COUNTRYNAME) VARCHAR(15) Not Null</w:t>
      </w:r>
      <w:r>
        <w:br w:type="textWrapping"/>
      </w:r>
      <w:r>
        <w:rPr>
          <w:rStyle w:val="VerbatimChar"/>
        </w:rPr>
        <w:t xml:space="preserve">CURRENCY                        VARCHAR(10) Not Null</w:t>
      </w:r>
      <w:r>
        <w:br w:type="textWrapping"/>
      </w:r>
      <w:r>
        <w:rPr>
          <w:rStyle w:val="VerbatimChar"/>
        </w:rPr>
        <w:t xml:space="preserve">CONSTRAINT INTEG_2:</w:t>
      </w:r>
      <w:r>
        <w:br w:type="textWrapping"/>
      </w:r>
      <w:r>
        <w:rPr>
          <w:rStyle w:val="VerbatimChar"/>
        </w:rPr>
        <w:t xml:space="preserve">  Primary key (COUNTRY)   </w:t>
      </w:r>
      <w:r>
        <w:br w:type="textWrapping"/>
      </w:r>
      <w:r>
        <w:rPr>
          <w:rStyle w:val="VerbatimChar"/>
        </w:rPr>
        <w:t xml:space="preserve">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Если для таблицы определены комментарии, эта команда не будет их отображать. Вы</w:t>
      </w:r>
      <w:r>
        <w:t xml:space="preserve"> </w:t>
      </w:r>
      <w:r>
        <w:t xml:space="preserve">можете использовать команду SHOW COMMENTS, но помните, что тогда вам будут</w:t>
      </w:r>
      <w:r>
        <w:t xml:space="preserve"> </w:t>
      </w:r>
      <w:r>
        <w:t xml:space="preserve">отображены все комментарии в базе данных. По-видимому, не существует метода</w:t>
      </w:r>
      <w:r>
        <w:t xml:space="preserve"> </w:t>
      </w:r>
      <w:r>
        <w:t xml:space="preserve">извлечения комментариев для одного объекта, если только вы не запросите системные</w:t>
      </w:r>
      <w:r>
        <w:t xml:space="preserve"> </w:t>
      </w:r>
      <w:r>
        <w:t xml:space="preserve">таблицы напрямую.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comment on table country is 'This table holds details about countries.';</w:t>
      </w:r>
      <w:r>
        <w:br w:type="textWrapping"/>
      </w:r>
      <w:r>
        <w:rPr>
          <w:rStyle w:val="VerbatimChar"/>
        </w:rPr>
        <w:t xml:space="preserve">SQL&gt; commit;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comments;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COMMENT ON TABLE        COUNTRY IS This table holds details about countries.;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table country;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COUNTRY                         (COUNTRYNAME) VARCHAR(15) Not Null</w:t>
      </w:r>
      <w:r>
        <w:br w:type="textWrapping"/>
      </w:r>
      <w:r>
        <w:rPr>
          <w:rStyle w:val="VerbatimChar"/>
        </w:rPr>
        <w:t xml:space="preserve">CURRENCY                        VARCHAR(10) Not Null</w:t>
      </w:r>
      <w:r>
        <w:br w:type="textWrapping"/>
      </w:r>
      <w:r>
        <w:rPr>
          <w:rStyle w:val="VerbatimChar"/>
        </w:rPr>
        <w:t xml:space="preserve">CONSTRAINT INTEG_2:</w:t>
      </w:r>
      <w:r>
        <w:br w:type="textWrapping"/>
      </w:r>
      <w:r>
        <w:rPr>
          <w:rStyle w:val="VerbatimChar"/>
        </w:rPr>
        <w:t xml:space="preserve">  Primary key (COUNTRY)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SQL&gt; select rdb$description</w:t>
      </w:r>
      <w:r>
        <w:br w:type="textWrapping"/>
      </w:r>
      <w:r>
        <w:rPr>
          <w:rStyle w:val="VerbatimChar"/>
        </w:rPr>
        <w:t xml:space="preserve">CON&gt; from rdb$relations</w:t>
      </w:r>
      <w:r>
        <w:br w:type="textWrapping"/>
      </w:r>
      <w:r>
        <w:rPr>
          <w:rStyle w:val="VerbatimChar"/>
        </w:rPr>
        <w:t xml:space="preserve">CON&gt; where rdb$relation_name = 'COUNTRY';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RDB$DESCRIPTION</w:t>
      </w:r>
      <w:r>
        <w:br w:type="textWrapping"/>
      </w:r>
      <w:r>
        <w:rPr>
          <w:rStyle w:val="VerbatimChar"/>
        </w:rPr>
        <w:t xml:space="preserve">=================</w:t>
      </w:r>
      <w:r>
        <w:br w:type="textWrapping"/>
      </w:r>
      <w:r>
        <w:rPr>
          <w:rStyle w:val="VerbatimChar"/>
        </w:rPr>
        <w:t xml:space="preserve">            6:1ec</w:t>
      </w:r>
      <w:r>
        <w:br w:type="textWrapping"/>
      </w:r>
      <w:r>
        <w:rPr>
          <w:rStyle w:val="VerbatimChar"/>
        </w:rPr>
        <w:t xml:space="preserve">==============================================================================</w:t>
      </w:r>
      <w:r>
        <w:br w:type="textWrapping"/>
      </w:r>
      <w:r>
        <w:rPr>
          <w:rStyle w:val="VerbatimChar"/>
        </w:rPr>
        <w:t xml:space="preserve">RDB$DESCRIPTION:</w:t>
      </w:r>
      <w:r>
        <w:br w:type="textWrapping"/>
      </w:r>
      <w:r>
        <w:rPr>
          <w:rStyle w:val="VerbatimChar"/>
        </w:rPr>
        <w:t xml:space="preserve">This table holds details about countries.</w:t>
      </w:r>
      <w:r>
        <w:br w:type="textWrapping"/>
      </w:r>
      <w:r>
        <w:rPr>
          <w:rStyle w:val="VerbatimChar"/>
        </w:rPr>
        <w:t xml:space="preserve">============================================================================== </w:t>
      </w:r>
      <w:r>
        <w:br w:type="textWrapping"/>
      </w:r>
      <w:r>
        <w:rPr>
          <w:rStyle w:val="VerbatimChar"/>
        </w:rPr>
        <w:t xml:space="preserve">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FirstParagraph"/>
      </w:pPr>
      <w:r>
        <w:t xml:space="preserve">Вывод последнего запроса выше не идеален, но, по крайней мере, он отображает</w:t>
      </w:r>
      <w:r>
        <w:t xml:space="preserve"> </w:t>
      </w:r>
      <w:r>
        <w:t xml:space="preserve">гораздо меньше информации, когда в вашей базе данных много комментариев.</w:t>
      </w:r>
    </w:p>
    <w:p>
      <w:pPr>
        <w:pStyle w:val="Heading3"/>
      </w:pPr>
      <w:bookmarkStart w:id="240" w:name="show-trigger"/>
      <w:bookmarkEnd w:id="240"/>
      <w:r>
        <w:t xml:space="preserve">SHOW TRIGGER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Отображение списка триггеров или подробной информации об указанном</w:t>
      </w:r>
      <w:r>
        <w:t xml:space="preserve"> </w:t>
      </w:r>
      <w:r>
        <w:t xml:space="preserve">триггере.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SHOW {TRIGgers | TRIGger &lt;trig_name&gt;}                     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t xml:space="preserve">Таблица 4.35. Параметры оператора SHOW TRIGGER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Параметр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trig_name</w:t>
            </w:r>
          </w:p>
        </w:tc>
        <w:tc>
          <w:p>
            <w:pPr>
              <w:jc w:val="left"/>
            </w:pPr>
            <w:r>
              <w:t xml:space="preserve">Имя триггера.</w:t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BodyText"/>
      </w:pPr>
      <w:r>
        <w:t xml:space="preserve">Команда SHOW TRIGGER отображает список всех триггеров определённых в текущей базе</w:t>
      </w:r>
      <w:r>
        <w:t xml:space="preserve"> </w:t>
      </w:r>
      <w:r>
        <w:t xml:space="preserve">данных. Для табличных триггеров будет выведено имя таблицы для которого был создан</w:t>
      </w:r>
      <w:r>
        <w:t xml:space="preserve"> </w:t>
      </w:r>
      <w:r>
        <w:t xml:space="preserve">триггер.</w:t>
      </w:r>
    </w:p>
    <w:p>
      <w:pPr>
        <w:pStyle w:val="Compact"/>
      </w:pPr>
      <w:r>
        <w:t xml:space="preserve">Пример 4.53. Использование команды SHOW TRIGGERS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triggers;</w:t>
      </w:r>
      <w:r>
        <w:br w:type="textWrapping"/>
      </w:r>
      <w:r>
        <w:rPr>
          <w:rStyle w:val="VerbatimChar"/>
        </w:rPr>
        <w:t xml:space="preserve">Trigger name                     Invalid</w:t>
      </w:r>
      <w:r>
        <w:br w:type="textWrapping"/>
      </w:r>
      <w:r>
        <w:rPr>
          <w:rStyle w:val="VerbatimChar"/>
        </w:rPr>
        <w:t xml:space="preserve">================================ =======</w:t>
      </w:r>
      <w:r>
        <w:br w:type="textWrapping"/>
      </w:r>
      <w:r>
        <w:rPr>
          <w:rStyle w:val="VerbatimChar"/>
        </w:rPr>
        <w:t xml:space="preserve">TR_BEFORE_DISCONNECT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Table name                       Trigger name                     Invalid</w:t>
      </w:r>
      <w:r>
        <w:br w:type="textWrapping"/>
      </w:r>
      <w:r>
        <w:rPr>
          <w:rStyle w:val="VerbatimChar"/>
        </w:rPr>
        <w:t xml:space="preserve">================================ ================================ =======</w:t>
      </w:r>
      <w:r>
        <w:br w:type="textWrapping"/>
      </w:r>
      <w:r>
        <w:rPr>
          <w:rStyle w:val="VerbatimChar"/>
        </w:rPr>
        <w:t xml:space="preserve">AGE                              AGE_BD</w:t>
      </w:r>
      <w:r>
        <w:br w:type="textWrapping"/>
      </w:r>
      <w:r>
        <w:rPr>
          <w:rStyle w:val="VerbatimChar"/>
        </w:rPr>
        <w:t xml:space="preserve">AGE                              AGE_BI</w:t>
      </w:r>
      <w:r>
        <w:br w:type="textWrapping"/>
      </w:r>
      <w:r>
        <w:rPr>
          <w:rStyle w:val="VerbatimChar"/>
        </w:rPr>
        <w:t xml:space="preserve">AGE                              AGE_BU</w:t>
      </w:r>
      <w:r>
        <w:br w:type="textWrapping"/>
      </w:r>
      <w:r>
        <w:rPr>
          <w:rStyle w:val="VerbatimChar"/>
        </w:rPr>
        <w:t xml:space="preserve">AIMTYPE                          TR_AIMTYPE_BI</w:t>
      </w:r>
      <w:r>
        <w:br w:type="textWrapping"/>
      </w:r>
      <w:r>
        <w:rPr>
          <w:rStyle w:val="VerbatimChar"/>
        </w:rPr>
        <w:t xml:space="preserve">ALGORITHM                        TR_ALGORITHM_BI</w:t>
      </w:r>
      <w:r>
        <w:br w:type="textWrapping"/>
      </w:r>
      <w:r>
        <w:rPr>
          <w:rStyle w:val="VerbatimChar"/>
        </w:rPr>
        <w:t xml:space="preserve">......</w:t>
      </w:r>
      <w:r>
        <w:br w:type="textWrapping"/>
      </w:r>
      <w:r>
        <w:rPr>
          <w:rStyle w:val="VerbatimChar"/>
        </w:rPr>
        <w:t xml:space="preserve">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Если указано имя триггера, то будет отображена подробная информация о триггере</w:t>
      </w:r>
      <w:r>
        <w:t xml:space="preserve"> </w:t>
      </w:r>
      <w:r>
        <w:t xml:space="preserve">(имя триггера, порядок срабатывания, событие, активен ли триггер), а также его</w:t>
      </w:r>
      <w:r>
        <w:t xml:space="preserve"> </w:t>
      </w:r>
      <w:r>
        <w:t xml:space="preserve">исходный код.</w:t>
      </w:r>
    </w:p>
    <w:p>
      <w:pPr>
        <w:pStyle w:val="Compact"/>
      </w:pPr>
      <w:r>
        <w:t xml:space="preserve">Пример 4.54. Использование команды SHOW TRIGGER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trigger set_cust_no;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Triggers on Table CUSTOMER:</w:t>
      </w:r>
      <w:r>
        <w:br w:type="textWrapping"/>
      </w:r>
      <w:r>
        <w:rPr>
          <w:rStyle w:val="VerbatimChar"/>
        </w:rPr>
        <w:t xml:space="preserve">SET_CUST_NO, Sequence: 0, Type: BEFORE INSERT, Active</w:t>
      </w:r>
      <w:r>
        <w:br w:type="textWrapping"/>
      </w:r>
      <w:r>
        <w:rPr>
          <w:rStyle w:val="VerbatimChar"/>
        </w:rPr>
        <w:t xml:space="preserve">Trigger text:</w:t>
      </w:r>
      <w:r>
        <w:br w:type="textWrapping"/>
      </w:r>
      <w:r>
        <w:rPr>
          <w:rStyle w:val="VerbatimChar"/>
        </w:rPr>
        <w:t xml:space="preserve">=============================================================================</w:t>
      </w:r>
      <w:r>
        <w:br w:type="textWrapping"/>
      </w:r>
      <w:r>
        <w:rPr>
          <w:rStyle w:val="VerbatimChar"/>
        </w:rPr>
        <w:t xml:space="preserve">AS</w:t>
      </w:r>
      <w:r>
        <w:br w:type="textWrapping"/>
      </w:r>
      <w:r>
        <w:rPr>
          <w:rStyle w:val="VerbatimChar"/>
        </w:rPr>
        <w:t xml:space="preserve">BEGIN</w:t>
      </w:r>
      <w:r>
        <w:br w:type="textWrapping"/>
      </w:r>
      <w:r>
        <w:rPr>
          <w:rStyle w:val="VerbatimChar"/>
        </w:rPr>
        <w:t xml:space="preserve">    if (new.cust_no is null) then</w:t>
      </w:r>
      <w:r>
        <w:br w:type="textWrapping"/>
      </w:r>
      <w:r>
        <w:rPr>
          <w:rStyle w:val="VerbatimChar"/>
        </w:rPr>
        <w:t xml:space="preserve">    new.cust_no = gen_id(cust_no_gen, 1);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rPr>
          <w:rStyle w:val="VerbatimChar"/>
        </w:rPr>
        <w:t xml:space="preserve">=============================================================================</w:t>
      </w:r>
      <w:r>
        <w:br w:type="textWrapping"/>
      </w:r>
      <w:r>
        <w:rPr>
          <w:rStyle w:val="VerbatimChar"/>
        </w:rPr>
        <w:t xml:space="preserve">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Смотри также: </w:t>
      </w:r>
      <w:hyperlink w:anchor="isql-commands_show-show_function">
        <w:r>
          <w:rPr>
            <w:rStyle w:val="Hyperlink"/>
          </w:rPr>
          <w:t xml:space="preserve">SHOW FUNCTION</w:t>
        </w:r>
      </w:hyperlink>
      <w:r>
        <w:t xml:space="preserve">,</w:t>
      </w:r>
      <w:r>
        <w:t xml:space="preserve"> </w:t>
      </w:r>
      <w:hyperlink w:anchor="isql-commands_show-show_procedure">
        <w:r>
          <w:rPr>
            <w:rStyle w:val="Hyperlink"/>
          </w:rPr>
          <w:t xml:space="preserve">SHOW PROCEDURE</w:t>
        </w:r>
      </w:hyperlink>
      <w:r>
        <w:t xml:space="preserve">,</w:t>
      </w:r>
      <w:r>
        <w:t xml:space="preserve"> </w:t>
      </w:r>
      <w:hyperlink w:anchor="isql-commands_show-show_package">
        <w:r>
          <w:rPr>
            <w:rStyle w:val="Hyperlink"/>
          </w:rPr>
          <w:t xml:space="preserve">SHOW PACKAGE</w:t>
        </w:r>
      </w:hyperlink>
      <w:r>
        <w:t xml:space="preserve">.</w:t>
      </w:r>
    </w:p>
    <w:p>
      <w:pPr>
        <w:pStyle w:val="Heading3"/>
      </w:pPr>
      <w:bookmarkStart w:id="241" w:name="show-users"/>
      <w:bookmarkEnd w:id="241"/>
      <w:r>
        <w:t xml:space="preserve">SHOW USERS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Отображение списка пользователей в текущей БД безопасности.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SHOW USERs                   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FirstParagraph"/>
      </w:pPr>
      <w:r>
        <w:t xml:space="preserve">Команда SHOW USERS отображает список пользователей определённых в текущей базе</w:t>
      </w:r>
      <w:r>
        <w:t xml:space="preserve"> </w:t>
      </w:r>
      <w:r>
        <w:t xml:space="preserve">данных безопасности. Если пользователь не является администратором в базе данных</w:t>
      </w:r>
      <w:r>
        <w:t xml:space="preserve"> </w:t>
      </w:r>
      <w:r>
        <w:t xml:space="preserve">безопасности, то будет отображены только сведения о нём самом. Перед каждым именем</w:t>
      </w:r>
      <w:r>
        <w:t xml:space="preserve"> </w:t>
      </w:r>
      <w:r>
        <w:t xml:space="preserve">пользователя указано число, которое отображает количество соединений выполненное</w:t>
      </w:r>
      <w:r>
        <w:t xml:space="preserve"> </w:t>
      </w:r>
      <w:r>
        <w:t xml:space="preserve">этим пользователем. Если перед именем пользователя напечатана решётка</w:t>
      </w:r>
      <w:r>
        <w:t xml:space="preserve"> </w:t>
      </w:r>
      <w:r>
        <w:t xml:space="preserve">«</w:t>
      </w:r>
      <w:r>
        <w:t xml:space="preserve">#</w:t>
      </w:r>
      <w:r>
        <w:t xml:space="preserve">»</w:t>
      </w:r>
      <w:r>
        <w:t xml:space="preserve">, то это текущий пользователь.</w:t>
      </w:r>
    </w:p>
    <w:p>
      <w:pPr>
        <w:pStyle w:val="Compact"/>
      </w:pPr>
      <w:r>
        <w:t xml:space="preserve">Пример 4.55. Использование команды SHOW USERS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users;</w:t>
      </w:r>
      <w:r>
        <w:br w:type="textWrapping"/>
      </w:r>
      <w:r>
        <w:rPr>
          <w:rStyle w:val="VerbatimChar"/>
        </w:rPr>
        <w:t xml:space="preserve">Users in the database</w:t>
      </w:r>
      <w:r>
        <w:br w:type="textWrapping"/>
      </w:r>
      <w:r>
        <w:rPr>
          <w:rStyle w:val="VerbatimChar"/>
        </w:rPr>
        <w:t xml:space="preserve">  1 #SYSDBA                              2  U1</w:t>
      </w:r>
      <w:r>
        <w:br w:type="textWrapping"/>
      </w:r>
      <w:r>
        <w:rPr>
          <w:rStyle w:val="VerbatimChar"/>
        </w:rPr>
        <w:t xml:space="preserve">  0  U3</w:t>
      </w:r>
      <w:r>
        <w:br w:type="textWrapping"/>
      </w:r>
      <w:r>
        <w:rPr>
          <w:rStyle w:val="VerbatimChar"/>
        </w:rPr>
        <w:t xml:space="preserve">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FirstParagraph"/>
      </w:pPr>
      <w:r>
        <w:t xml:space="preserve">В данном случае есть одно соединение пользователем SYSDBA — это текущий</w:t>
      </w:r>
      <w:r>
        <w:t xml:space="preserve"> </w:t>
      </w:r>
      <w:r>
        <w:t xml:space="preserve">пользователь, и два соединения пользователем U1.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242" w:name="show-version"/>
      <w:bookmarkEnd w:id="242"/>
      <w:r>
        <w:t xml:space="preserve">SHOW VERSION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Отображение информации о версии ISQL, сервера и ODS базы данных.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SHOW VERsion                 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FirstParagraph"/>
      </w:pPr>
      <w:r>
        <w:t xml:space="preserve">Команда SHOW VERSION отображает информацию о версии ISQL, версии сервера Firebird,</w:t>
      </w:r>
      <w:r>
        <w:t xml:space="preserve"> </w:t>
      </w:r>
      <w:r>
        <w:t xml:space="preserve">сетевом протоколе, ODS текущей базы данных.</w:t>
      </w:r>
    </w:p>
    <w:p>
      <w:pPr>
        <w:pStyle w:val="Compact"/>
      </w:pPr>
      <w:r>
        <w:t xml:space="preserve">Пример 4.56. Использование команды SHOW VERSION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version;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ISQL Version: WI-V3.0.5.33168 Firebird 3.0</w:t>
      </w:r>
      <w:r>
        <w:br w:type="textWrapping"/>
      </w:r>
      <w:r>
        <w:rPr>
          <w:rStyle w:val="VerbatimChar"/>
        </w:rPr>
        <w:t xml:space="preserve">Server version:</w:t>
      </w:r>
      <w:r>
        <w:br w:type="textWrapping"/>
      </w:r>
      <w:r>
        <w:rPr>
          <w:rStyle w:val="VerbatimChar"/>
        </w:rPr>
        <w:t xml:space="preserve">Firebird/Windows/AMD/Intel/x64 (access method), </w:t>
      </w:r>
      <w:r>
        <w:br w:type="textWrapping"/>
      </w:r>
      <w:r>
        <w:rPr>
          <w:rStyle w:val="VerbatimChar"/>
        </w:rPr>
        <w:t xml:space="preserve">version "WI-V3.0.5.33168 Firebird 3.0"</w:t>
      </w:r>
      <w:r>
        <w:br w:type="textWrapping"/>
      </w:r>
      <w:r>
        <w:rPr>
          <w:rStyle w:val="VerbatimChar"/>
        </w:rPr>
        <w:t xml:space="preserve">Firebird/Windows/AMD/Intel/x64 (remote server), </w:t>
      </w:r>
      <w:r>
        <w:br w:type="textWrapping"/>
      </w:r>
      <w:r>
        <w:rPr>
          <w:rStyle w:val="VerbatimChar"/>
        </w:rPr>
        <w:t xml:space="preserve">version "WI-V3.0.5.33168 Firebird 3.0/tcp (DESKTOP-E3INAFT)/P15:C"</w:t>
      </w:r>
      <w:r>
        <w:br w:type="textWrapping"/>
      </w:r>
      <w:r>
        <w:rPr>
          <w:rStyle w:val="VerbatimChar"/>
        </w:rPr>
        <w:t xml:space="preserve">Firebird/Windows/AMD/Intel/x64 (remote interface), </w:t>
      </w:r>
      <w:r>
        <w:br w:type="textWrapping"/>
      </w:r>
      <w:r>
        <w:rPr>
          <w:rStyle w:val="VerbatimChar"/>
        </w:rPr>
        <w:t xml:space="preserve">version "WI-V3.0.5.33168 Firebird 3.0/tcp (DESKTOP-E3INAFT)/P15:C"</w:t>
      </w:r>
      <w:r>
        <w:br w:type="textWrapping"/>
      </w:r>
      <w:r>
        <w:rPr>
          <w:rStyle w:val="VerbatimChar"/>
        </w:rPr>
        <w:t xml:space="preserve">on disk structure version 12.0</w:t>
      </w:r>
      <w:r>
        <w:br w:type="textWrapping"/>
      </w:r>
      <w:r>
        <w:rPr>
          <w:rStyle w:val="VerbatimChar"/>
        </w:rPr>
        <w:t xml:space="preserve">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243" w:name="примечание-34"/>
      <w:bookmarkEnd w:id="243"/>
      <w:r>
        <w:t xml:space="preserve">Примечание</w:t>
      </w:r>
    </w:p>
    <w:p>
      <w:pPr>
        <w:pStyle w:val="FirstParagraph"/>
      </w:pPr>
      <w:r>
        <w:t xml:space="preserve">Обратите внимание, что некоторые строки в приведенном выше разделены, чтобы</w:t>
      </w:r>
      <w:r>
        <w:t xml:space="preserve"> </w:t>
      </w:r>
      <w:r>
        <w:t xml:space="preserve">они могли поместиться на странице.</w:t>
      </w:r>
    </w:p>
    <w:p>
      <w:pPr>
        <w:pStyle w:val="Heading3"/>
      </w:pPr>
      <w:bookmarkStart w:id="244" w:name="show-view"/>
      <w:bookmarkEnd w:id="244"/>
      <w:r>
        <w:t xml:space="preserve">SHOW VIEW</w:t>
      </w:r>
    </w:p>
    <w:p>
      <w:pPr>
        <w:pStyle w:val="Compact"/>
      </w:pPr>
    </w:p>
    <w:p>
      <w:pPr>
        <w:pStyle w:val="BodyText"/>
      </w:pPr>
      <w:r>
        <w:t xml:space="preserve">Назначение: </w:t>
      </w:r>
      <w:r>
        <w:t xml:space="preserve">Отображение списка представлений или информации об указанном</w:t>
      </w:r>
      <w:r>
        <w:t xml:space="preserve"> </w:t>
      </w:r>
      <w:r>
        <w:t xml:space="preserve">представлении.</w:t>
      </w:r>
    </w:p>
    <w:p>
      <w:pPr>
        <w:pStyle w:val="BodyText"/>
      </w:pPr>
      <w:r>
        <w:t xml:space="preserve">Синтаксис: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SHOW {VIEWs | VIEW &lt;view_name&gt;}                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t xml:space="preserve">Таблица 4.36. Параметры оператора SHOW VIEW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Параметр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i/>
              </w:rPr>
              <w:t xml:space="preserve">view_name</w:t>
            </w:r>
          </w:p>
        </w:tc>
        <w:tc>
          <w:p>
            <w:pPr>
              <w:jc w:val="left"/>
            </w:pPr>
            <w:r>
              <w:t xml:space="preserve">Имя представления.</w:t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BodyText"/>
      </w:pPr>
      <w:r>
        <w:t xml:space="preserve">Команда SHOW VIEW отображает список представлений определённых в текущей базе</w:t>
      </w:r>
      <w:r>
        <w:t xml:space="preserve"> </w:t>
      </w:r>
      <w:r>
        <w:t xml:space="preserve">данных. Если в качестве аргумента указано имя представления, то будет отображён</w:t>
      </w:r>
      <w:r>
        <w:t xml:space="preserve"> </w:t>
      </w:r>
      <w:r>
        <w:t xml:space="preserve">список его столбцов с типами или доменами, и исходный код представления.</w:t>
      </w:r>
    </w:p>
    <w:p>
      <w:pPr>
        <w:pStyle w:val="Compact"/>
      </w:pPr>
      <w:r>
        <w:t xml:space="preserve">Пример 4.57. Использование команды SHOW VIEW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SQL&gt; show views;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PHONE_LIST</w:t>
      </w:r>
      <w:r>
        <w:br w:type="textWrapping"/>
      </w:r>
      <w:r>
        <w:rPr>
          <w:rStyle w:val="VerbatimChar"/>
        </w:rPr>
        <w:t xml:space="preserve">       </w:t>
      </w:r>
      <w:r>
        <w:br w:type="textWrapping"/>
      </w:r>
      <w:r>
        <w:rPr>
          <w:rStyle w:val="VerbatimChar"/>
        </w:rPr>
        <w:t xml:space="preserve">SQL&gt; show view phone_list;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EMP_NO                          (EMPNO) SMALLINT Not Null</w:t>
      </w:r>
      <w:r>
        <w:br w:type="textWrapping"/>
      </w:r>
      <w:r>
        <w:rPr>
          <w:rStyle w:val="VerbatimChar"/>
        </w:rPr>
        <w:t xml:space="preserve">FIRST_NAME                      (FIRSTNAME) VARCHAR(15) Not Null</w:t>
      </w:r>
      <w:r>
        <w:br w:type="textWrapping"/>
      </w:r>
      <w:r>
        <w:rPr>
          <w:rStyle w:val="VerbatimChar"/>
        </w:rPr>
        <w:t xml:space="preserve">LAST_NAME                       (LASTNAME) VARCHAR(20) Not Null</w:t>
      </w:r>
      <w:r>
        <w:br w:type="textWrapping"/>
      </w:r>
      <w:r>
        <w:rPr>
          <w:rStyle w:val="VerbatimChar"/>
        </w:rPr>
        <w:t xml:space="preserve">PHONE_EXT                       VARCHAR(4) Nullable</w:t>
      </w:r>
      <w:r>
        <w:br w:type="textWrapping"/>
      </w:r>
      <w:r>
        <w:rPr>
          <w:rStyle w:val="VerbatimChar"/>
        </w:rPr>
        <w:t xml:space="preserve">LOCATION                        VARCHAR(15) Nullable</w:t>
      </w:r>
      <w:r>
        <w:br w:type="textWrapping"/>
      </w:r>
      <w:r>
        <w:rPr>
          <w:rStyle w:val="VerbatimChar"/>
        </w:rPr>
        <w:t xml:space="preserve">PHONE_NO                        (PHONENUMBER) VARCHAR(20) Nullable</w:t>
      </w:r>
      <w:r>
        <w:br w:type="textWrapping"/>
      </w:r>
      <w:r>
        <w:rPr>
          <w:rStyle w:val="VerbatimChar"/>
        </w:rPr>
        <w:t xml:space="preserve">View Source:</w:t>
      </w:r>
      <w:r>
        <w:br w:type="textWrapping"/>
      </w:r>
      <w:r>
        <w:rPr>
          <w:rStyle w:val="VerbatimChar"/>
        </w:rPr>
        <w:t xml:space="preserve">==== ======</w:t>
      </w:r>
      <w:r>
        <w:br w:type="textWrapping"/>
      </w:r>
      <w:r>
        <w:rPr>
          <w:rStyle w:val="VerbatimChar"/>
        </w:rPr>
        <w:t xml:space="preserve">SELECT</w:t>
      </w:r>
      <w:r>
        <w:br w:type="textWrapping"/>
      </w:r>
      <w:r>
        <w:rPr>
          <w:rStyle w:val="VerbatimChar"/>
        </w:rPr>
        <w:t xml:space="preserve">    emp_no, first_name, last_name, phone_ext, location, phone_no</w:t>
      </w:r>
      <w:r>
        <w:br w:type="textWrapping"/>
      </w:r>
      <w:r>
        <w:rPr>
          <w:rStyle w:val="VerbatimChar"/>
        </w:rPr>
        <w:t xml:space="preserve">    FROM employee, department</w:t>
      </w:r>
      <w:r>
        <w:br w:type="textWrapping"/>
      </w:r>
      <w:r>
        <w:rPr>
          <w:rStyle w:val="VerbatimChar"/>
        </w:rPr>
        <w:t xml:space="preserve">    WHERE employee.dept_no = department.dept_no</w:t>
      </w:r>
      <w:r>
        <w:br w:type="textWrapping"/>
      </w:r>
      <w:r>
        <w:rPr>
          <w:rStyle w:val="VerbatimChar"/>
        </w:rPr>
        <w:t xml:space="preserve">   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Heading2"/>
      </w:pPr>
      <w:bookmarkStart w:id="245" w:name="глава-5.-gfix"/>
      <w:bookmarkEnd w:id="245"/>
      <w:r>
        <w:t xml:space="preserve">Глава 5. GFIX</w:t>
      </w:r>
    </w:p>
    <w:p>
      <w:pPr>
        <w:pStyle w:val="Heading2"/>
      </w:pPr>
      <w:bookmarkStart w:id="246" w:name="глава-6.-nbackup"/>
      <w:bookmarkEnd w:id="246"/>
      <w:r>
        <w:t xml:space="preserve">Глава 6. NBACKUP</w:t>
      </w:r>
    </w:p>
    <w:p>
      <w:pPr>
        <w:pStyle w:val="Heading2"/>
      </w:pPr>
      <w:bookmarkStart w:id="247" w:name="глава-7.-fb_lock_print"/>
      <w:bookmarkEnd w:id="247"/>
      <w:r>
        <w:t xml:space="preserve">Глава 7. FB_LOCK_PRINT</w:t>
      </w:r>
    </w:p>
    <w:p>
      <w:pPr>
        <w:pStyle w:val="Heading2"/>
      </w:pPr>
      <w:bookmarkStart w:id="248" w:name="глава-8.-fbtracemgr"/>
      <w:bookmarkEnd w:id="248"/>
      <w:r>
        <w:t xml:space="preserve">Глава 8. FBTRACEMGR</w:t>
      </w:r>
    </w:p>
    <w:p>
      <w:pPr>
        <w:pStyle w:val="Heading2"/>
      </w:pPr>
      <w:bookmarkStart w:id="249" w:name="глава-9.-gsec"/>
      <w:bookmarkEnd w:id="249"/>
      <w:r>
        <w:t xml:space="preserve">Глава 9. GSEC</w:t>
      </w:r>
    </w:p>
    <w:p>
      <w:pPr>
        <w:pStyle w:val="Heading2"/>
      </w:pPr>
      <w:bookmarkStart w:id="250" w:name="глава-10.-gsplit"/>
      <w:bookmarkEnd w:id="250"/>
      <w:r>
        <w:t xml:space="preserve">Глава 10. GSPLIT</w:t>
      </w:r>
    </w:p>
    <w:p>
      <w:pPr>
        <w:pStyle w:val="Heading2"/>
      </w:pPr>
      <w:bookmarkStart w:id="251" w:name="глава-11.-типичные-проблемы-с-установкой"/>
      <w:bookmarkEnd w:id="251"/>
      <w:r>
        <w:t xml:space="preserve">Глава 11. Типичные проблемы с установкой</w:t>
      </w:r>
    </w:p>
    <w:p>
      <w:pPr>
        <w:pStyle w:val="Heading2"/>
      </w:pPr>
      <w:bookmarkStart w:id="252" w:name="на-windows"/>
      <w:bookmarkEnd w:id="252"/>
      <w:r>
        <w:t xml:space="preserve">На Windows</w:t>
      </w:r>
    </w:p>
    <w:p>
      <w:pPr>
        <w:pStyle w:val="Heading2"/>
      </w:pPr>
      <w:bookmarkStart w:id="253" w:name="на-linux"/>
      <w:bookmarkEnd w:id="253"/>
      <w:r>
        <w:t xml:space="preserve">На Linux</w:t>
      </w:r>
    </w:p>
    <w:p>
      <w:pPr>
        <w:pStyle w:val="Heading2"/>
      </w:pPr>
      <w:bookmarkStart w:id="254" w:name="глава-12.-разрешение-проблем-с-сетевыми-настройками-между-клиентом-и-сервером-firebird"/>
      <w:bookmarkEnd w:id="254"/>
      <w:r>
        <w:t xml:space="preserve">Глава 12. Разрешение проблем с сетевыми настройками между клиентом и сервером</w:t>
      </w:r>
      <w:r>
        <w:t xml:space="preserve"> </w:t>
      </w:r>
      <w:r>
        <w:t xml:space="preserve">Firebird</w:t>
      </w:r>
    </w:p>
    <w:p>
      <w:pPr>
        <w:pStyle w:val="Heading2"/>
      </w:pPr>
      <w:bookmarkStart w:id="255" w:name="глава-13.-настройка-сервера-и-клиента"/>
      <w:bookmarkEnd w:id="255"/>
      <w:r>
        <w:t xml:space="preserve">Глава 13. Настройка сервера и клиента</w:t>
      </w:r>
    </w:p>
    <w:p>
      <w:pPr>
        <w:pStyle w:val="FirstParagraph"/>
      </w:pPr>
      <w:r>
        <w:t xml:space="preserve">Для настройки сервера Firebird используется файл</w:t>
      </w:r>
      <w:r>
        <w:t xml:space="preserve"> </w:t>
      </w:r>
      <w:r>
        <w:rPr>
          <w:rStyle w:val="VerbatimChar"/>
        </w:rPr>
        <w:t xml:space="preserve">firebird.conf</w:t>
      </w:r>
      <w:r>
        <w:t xml:space="preserve">.</w:t>
      </w:r>
      <w:r>
        <w:t xml:space="preserve"> </w:t>
      </w:r>
      <w:r>
        <w:t xml:space="preserve">Настройки считываются из файла один раз при старте сервера, если архитектура SuperSever или</w:t>
      </w:r>
      <w:r>
        <w:t xml:space="preserve"> </w:t>
      </w:r>
      <w:r>
        <w:t xml:space="preserve">SuperClassic, и при каждом соединении с базой, если архитектура сервера Classic.</w:t>
      </w:r>
    </w:p>
    <w:p>
      <w:pPr>
        <w:pStyle w:val="BodyText"/>
      </w:pPr>
      <w:r>
        <w:t xml:space="preserve">По умолчанию все параметры в файле конфигурации закомментированы. Для обозначения</w:t>
      </w:r>
      <w:r>
        <w:t xml:space="preserve"> </w:t>
      </w:r>
      <w:r>
        <w:t xml:space="preserve">комментариев используется символ</w:t>
      </w:r>
      <w:r>
        <w:t xml:space="preserve"> </w:t>
      </w:r>
      <w:r>
        <w:t xml:space="preserve">#</w:t>
      </w:r>
      <w:r>
        <w:t xml:space="preserve">. Текст, следующий после символа</w:t>
      </w:r>
      <w:r>
        <w:t xml:space="preserve"> </w:t>
      </w:r>
      <w:r>
        <w:t xml:space="preserve">#</w:t>
      </w:r>
      <w:r>
        <w:t xml:space="preserve">, до конца строки является комментарием, например:</w:t>
      </w:r>
    </w:p>
    <w:p>
      <w:pPr>
        <w:pStyle w:val="SourceCode"/>
      </w:pPr>
      <w:r>
        <w:rPr>
          <w:rStyle w:val="VerbatimChar"/>
        </w:rPr>
        <w:t xml:space="preserve">#комментарий</w:t>
      </w:r>
      <w:r>
        <w:br w:type="textWrapping"/>
      </w:r>
      <w:r>
        <w:rPr>
          <w:rStyle w:val="VerbatimChar"/>
        </w:rPr>
        <w:t xml:space="preserve">DefaultDbCachePages = 2048 #комментарий    </w:t>
      </w:r>
      <w:r>
        <w:br w:type="textWrapping"/>
      </w:r>
      <w:r>
        <w:rPr>
          <w:rStyle w:val="VerbatimChar"/>
        </w:rPr>
        <w:t xml:space="preserve">    </w:t>
      </w:r>
    </w:p>
    <w:p>
      <w:pPr>
        <w:pStyle w:val="FirstParagraph"/>
      </w:pPr>
      <w:r>
        <w:t xml:space="preserve">Максимальная длина строки в файле конфигурации сервера равна 80 символов.</w:t>
      </w:r>
    </w:p>
    <w:p>
      <w:pPr>
        <w:pStyle w:val="BodyText"/>
      </w:pPr>
      <w:r>
        <w:t xml:space="preserve">Первое слово в строке, начинающейся не с символа комментария, считается названием</w:t>
      </w:r>
      <w:r>
        <w:t xml:space="preserve"> </w:t>
      </w:r>
      <w:r>
        <w:t xml:space="preserve">параметра. Справа от имени параметра, после символа</w:t>
      </w:r>
      <w:r>
        <w:t xml:space="preserve"> </w:t>
      </w:r>
      <w:r>
        <w:t xml:space="preserve">=</w:t>
      </w:r>
      <w:r>
        <w:t xml:space="preserve">, указывается значение</w:t>
      </w:r>
      <w:r>
        <w:t xml:space="preserve"> </w:t>
      </w:r>
      <w:r>
        <w:t xml:space="preserve">параметра.</w:t>
      </w:r>
    </w:p>
    <w:p>
      <w:pPr>
        <w:pStyle w:val="Heading2"/>
      </w:pPr>
      <w:bookmarkStart w:id="256" w:name="типы-параметров"/>
      <w:bookmarkEnd w:id="256"/>
      <w:r>
        <w:t xml:space="preserve">Типы параметров</w:t>
      </w:r>
    </w:p>
    <w:p>
      <w:pPr>
        <w:pStyle w:val="FirstParagraph"/>
      </w:pPr>
      <w:r>
        <w:t xml:space="preserve">В файле конфигурации присутствуют параметры трех типов:</w:t>
      </w:r>
    </w:p>
    <w:p>
      <w:pPr>
        <w:numPr>
          <w:numId w:val="1064"/>
          <w:ilvl w:val="0"/>
        </w:numPr>
      </w:pPr>
      <w:r>
        <w:t xml:space="preserve">целочисленный (Integer);</w:t>
      </w:r>
    </w:p>
    <w:p>
      <w:pPr>
        <w:numPr>
          <w:numId w:val="1064"/>
          <w:ilvl w:val="0"/>
        </w:numPr>
      </w:pPr>
      <w:r>
        <w:t xml:space="preserve">строковый (String);</w:t>
      </w:r>
    </w:p>
    <w:p>
      <w:pPr>
        <w:numPr>
          <w:numId w:val="1064"/>
          <w:ilvl w:val="0"/>
        </w:numPr>
      </w:pPr>
      <w:r>
        <w:t xml:space="preserve">логический (Boolean).</w:t>
      </w:r>
    </w:p>
    <w:p>
      <w:pPr>
        <w:pStyle w:val="Heading3"/>
      </w:pPr>
      <w:bookmarkStart w:id="257" w:name="целочисленные-параметры"/>
      <w:bookmarkEnd w:id="257"/>
      <w:r>
        <w:t xml:space="preserve">Целочисленные параметры</w:t>
      </w:r>
    </w:p>
    <w:p>
      <w:pPr>
        <w:pStyle w:val="FirstParagraph"/>
      </w:pPr>
      <w:r>
        <w:t xml:space="preserve">Целочисленные как ясно из названия могут содержать только целые числа. Они могут</w:t>
      </w:r>
      <w:r>
        <w:t xml:space="preserve"> </w:t>
      </w:r>
      <w:r>
        <w:t xml:space="preserve">быть записаны со множителями k, m и g.</w:t>
      </w:r>
    </w:p>
    <w:p>
      <w:pPr>
        <w:pStyle w:val="Compact"/>
      </w:pPr>
      <w:r>
        <w:t xml:space="preserve">Пример 13.1. Целочисленные параметры</w:t>
      </w:r>
    </w:p>
    <w:p>
      <w:pPr>
        <w:pStyle w:val="SourceCode"/>
      </w:pPr>
      <w:r>
        <w:rPr>
          <w:rStyle w:val="VerbatimChar"/>
        </w:rPr>
        <w:t xml:space="preserve">MaxUnflushedWrites = 100                        </w:t>
      </w:r>
      <w:r>
        <w:br w:type="textWrapping"/>
      </w:r>
      <w:r>
        <w:rPr>
          <w:rStyle w:val="VerbatimChar"/>
        </w:rPr>
        <w:t xml:space="preserve">DefaultDbCachePages = 8K        # 8 * 1024 = 8192</w:t>
      </w:r>
      <w:r>
        <w:br w:type="textWrapping"/>
      </w:r>
      <w:r>
        <w:rPr>
          <w:rStyle w:val="VerbatimChar"/>
        </w:rPr>
        <w:t xml:space="preserve">DatabaseGrowthIncrement = 128M  # 128 * 1024 * 1024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258" w:name="примечание-35"/>
      <w:bookmarkEnd w:id="258"/>
      <w:r>
        <w:t xml:space="preserve">Примечание</w:t>
      </w:r>
    </w:p>
    <w:p>
      <w:pPr>
        <w:pStyle w:val="FirstParagraph"/>
      </w:pPr>
      <w:r>
        <w:t xml:space="preserve">Значения параметров, определяющих объем памяти, указываются в байтах. В конце</w:t>
      </w:r>
      <w:r>
        <w:t xml:space="preserve"> </w:t>
      </w:r>
      <w:r>
        <w:t xml:space="preserve">таких значений можно ставить сокращения k, m и g, соответствующие килобайтам,</w:t>
      </w:r>
      <w:r>
        <w:t xml:space="preserve"> </w:t>
      </w:r>
      <w:r>
        <w:t xml:space="preserve">мегабайтам и гигабайтам.</w:t>
      </w:r>
    </w:p>
    <w:p>
      <w:pPr>
        <w:pStyle w:val="Heading3"/>
      </w:pPr>
      <w:bookmarkStart w:id="259" w:name="логические-параметры"/>
      <w:bookmarkEnd w:id="259"/>
      <w:r>
        <w:t xml:space="preserve">Логические параметры</w:t>
      </w:r>
    </w:p>
    <w:p>
      <w:pPr>
        <w:pStyle w:val="FirstParagraph"/>
      </w:pPr>
      <w:r>
        <w:t xml:space="preserve">Логическое значение выражается в виде целочисленных значений, где 0 (ноль)</w:t>
      </w:r>
      <w:r>
        <w:t xml:space="preserve"> </w:t>
      </w:r>
      <w:r>
        <w:t xml:space="preserve">означает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а ненулевое значение означает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 Для согласованности мы рекомендуем использовать</w:t>
      </w:r>
      <w:r>
        <w:t xml:space="preserve"> </w:t>
      </w:r>
      <w:r>
        <w:t xml:space="preserve">только 0/1. Также строки 'y', 'yes' и 'true' означают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а</w:t>
      </w:r>
      <w:r>
        <w:t xml:space="preserve"> </w:t>
      </w:r>
      <w:r>
        <w:t xml:space="preserve">'n', 'no' и 'false' —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Compact"/>
      </w:pPr>
      <w:r>
        <w:t xml:space="preserve">Пример 13.2. Логические параметры</w:t>
      </w:r>
    </w:p>
    <w:p>
      <w:pPr>
        <w:pStyle w:val="SourceCode"/>
      </w:pPr>
      <w:r>
        <w:rPr>
          <w:rStyle w:val="VerbatimChar"/>
        </w:rPr>
        <w:t xml:space="preserve">RemoteAccess = true       # true</w:t>
      </w:r>
      <w:r>
        <w:br w:type="textWrapping"/>
      </w:r>
      <w:r>
        <w:rPr>
          <w:rStyle w:val="VerbatimChar"/>
        </w:rPr>
        <w:t xml:space="preserve">RemoteFileOpenAbility = 0 # false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260" w:name="строковые-параметры"/>
      <w:bookmarkEnd w:id="260"/>
      <w:r>
        <w:t xml:space="preserve">Строковые параметры</w:t>
      </w:r>
    </w:p>
    <w:p>
      <w:pPr>
        <w:pStyle w:val="FirstParagraph"/>
      </w:pPr>
      <w:r>
        <w:t xml:space="preserve">Строковые как ясно из названия представляют собой строки.</w:t>
      </w:r>
    </w:p>
    <w:p>
      <w:pPr>
        <w:pStyle w:val="Compact"/>
      </w:pPr>
      <w:r>
        <w:t xml:space="preserve">Пример 13.3. Строковые параметры</w:t>
      </w:r>
    </w:p>
    <w:p>
      <w:pPr>
        <w:pStyle w:val="SourceCode"/>
      </w:pPr>
      <w:r>
        <w:rPr>
          <w:rStyle w:val="VerbatimChar"/>
        </w:rPr>
        <w:t xml:space="preserve">RemoteServiceName = gds_db</w:t>
      </w:r>
      <w:r>
        <w:br w:type="textWrapping"/>
      </w:r>
      <w:r>
        <w:rPr>
          <w:rStyle w:val="VerbatimChar"/>
        </w:rPr>
        <w:t xml:space="preserve">RemotePipeName = pipe47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Heading2"/>
      </w:pPr>
      <w:bookmarkStart w:id="261" w:name="область-действия"/>
      <w:bookmarkEnd w:id="261"/>
      <w:r>
        <w:t xml:space="preserve">Область действия</w:t>
      </w:r>
    </w:p>
    <w:p>
      <w:pPr>
        <w:pStyle w:val="FirstParagraph"/>
      </w:pPr>
      <w:r>
        <w:t xml:space="preserve">Параметры конфигурации могут быть применены к экземпляру сервера (Per-server),</w:t>
      </w:r>
      <w:r>
        <w:t xml:space="preserve"> </w:t>
      </w:r>
      <w:r>
        <w:t xml:space="preserve">отдельной базе данных (Per-database) или отдельному соединению (Per-connection).</w:t>
      </w:r>
    </w:p>
    <w:p>
      <w:pPr>
        <w:pStyle w:val="BodyText"/>
      </w:pPr>
      <w:r>
        <w:t xml:space="preserve">Параметры которые могут быть применены к отдельной базе данных можно указывать в файле</w:t>
      </w:r>
      <w:r>
        <w:t xml:space="preserve"> </w:t>
      </w:r>
      <w:r>
        <w:rPr>
          <w:rStyle w:val="VerbatimChar"/>
        </w:rPr>
        <w:t xml:space="preserve">databases.conf</w:t>
      </w:r>
      <w:r>
        <w:t xml:space="preserve">. В этом случае они перекроют значение</w:t>
      </w:r>
      <w:r>
        <w:t xml:space="preserve"> </w:t>
      </w:r>
      <w:r>
        <w:t xml:space="preserve">одноимённого параметра указанного в</w:t>
      </w:r>
      <w:r>
        <w:t xml:space="preserve"> </w:t>
      </w:r>
      <w:r>
        <w:rPr>
          <w:rStyle w:val="VerbatimChar"/>
        </w:rPr>
        <w:t xml:space="preserve">firebird.conf</w:t>
      </w:r>
      <w:r>
        <w:t xml:space="preserve">.</w:t>
      </w:r>
    </w:p>
    <w:p>
      <w:pPr>
        <w:pStyle w:val="BodyText"/>
      </w:pPr>
      <w:r>
        <w:t xml:space="preserve">Параметры, которые могут быть применены к отдельному соединению, предназначены для</w:t>
      </w:r>
      <w:r>
        <w:t xml:space="preserve"> </w:t>
      </w:r>
      <w:r>
        <w:t xml:space="preserve">использования на стороне клиента. Они устанавливаются с помощью</w:t>
      </w:r>
      <w:r>
        <w:t xml:space="preserve"> </w:t>
      </w:r>
      <w:r>
        <w:rPr>
          <w:rStyle w:val="VerbatimChar"/>
          <w:i/>
        </w:rPr>
        <w:t xml:space="preserve">isc_dpb_config</w:t>
      </w:r>
      <w:r>
        <w:t xml:space="preserve"> </w:t>
      </w:r>
      <w:r>
        <w:t xml:space="preserve">параметра в DPB (Database parameters buffer)</w:t>
      </w:r>
      <w:r>
        <w:t xml:space="preserve"> </w:t>
      </w:r>
      <w:r>
        <w:t xml:space="preserve">(</w:t>
      </w:r>
      <w:r>
        <w:rPr>
          <w:rStyle w:val="VerbatimChar"/>
          <w:i/>
        </w:rPr>
        <w:t xml:space="preserve">isc_spb_config</w:t>
      </w:r>
      <w:r>
        <w:t xml:space="preserve"> </w:t>
      </w:r>
      <w:r>
        <w:t xml:space="preserve">для служб).</w:t>
      </w:r>
    </w:p>
    <w:p>
      <w:pPr>
        <w:pStyle w:val="Heading3"/>
      </w:pPr>
      <w:bookmarkStart w:id="262" w:name="примечание-36"/>
      <w:bookmarkEnd w:id="262"/>
      <w:r>
        <w:t xml:space="preserve">Примечание</w:t>
      </w:r>
    </w:p>
    <w:p>
      <w:pPr>
        <w:pStyle w:val="FirstParagraph"/>
      </w:pPr>
      <w:r>
        <w:t xml:space="preserve">Параметры уровня базы данных могут быть установлены используя DPB при первом</w:t>
      </w:r>
      <w:r>
        <w:t xml:space="preserve"> </w:t>
      </w:r>
      <w:r>
        <w:t xml:space="preserve">соединении с базой данных, если используется встроенный режим сервера.</w:t>
      </w:r>
    </w:p>
    <w:p>
      <w:pPr>
        <w:pStyle w:val="BodyText"/>
      </w:pPr>
      <w:r>
        <w:t xml:space="preserve">Параметры, которые могут быть применены к отдельному соединению, могут быть прочитаны</w:t>
      </w:r>
      <w:r>
        <w:t xml:space="preserve"> </w:t>
      </w:r>
      <w:r>
        <w:t xml:space="preserve">из файлов</w:t>
      </w:r>
      <w:r>
        <w:t xml:space="preserve"> </w:t>
      </w:r>
      <w:r>
        <w:rPr>
          <w:rStyle w:val="VerbatimChar"/>
        </w:rPr>
        <w:t xml:space="preserve">firebird.conf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databases.conf</w:t>
      </w:r>
      <w:r>
        <w:t xml:space="preserve"> </w:t>
      </w:r>
      <w:r>
        <w:t xml:space="preserve">расположенных в том же каталоге что и клиентская библиотека fbclient. Эти параметры</w:t>
      </w:r>
      <w:r>
        <w:t xml:space="preserve"> </w:t>
      </w:r>
      <w:r>
        <w:t xml:space="preserve">будут перекрыты установками через DPB.</w:t>
      </w:r>
    </w:p>
    <w:p>
      <w:pPr>
        <w:pStyle w:val="Heading2"/>
      </w:pPr>
      <w:bookmarkStart w:id="263" w:name="макроподстановки"/>
      <w:bookmarkEnd w:id="263"/>
      <w:r>
        <w:t xml:space="preserve">Макроподстановки</w:t>
      </w:r>
    </w:p>
    <w:p>
      <w:pPr>
        <w:pStyle w:val="FirstParagraph"/>
      </w:pPr>
      <w:r>
        <w:t xml:space="preserve">Существует ряд предопределенных макроподстановок, которые могут быть использованы в</w:t>
      </w:r>
      <w:r>
        <w:t xml:space="preserve"> </w:t>
      </w:r>
      <w:r>
        <w:t xml:space="preserve">файлах конфигурации, где требуется имя каталога. Они используют следующий синтаксис:</w:t>
      </w:r>
    </w:p>
    <w:p>
      <w:pPr>
        <w:pStyle w:val="SourceCode"/>
      </w:pPr>
      <w:r>
        <w:rPr>
          <w:rStyle w:val="VerbatimChar"/>
        </w:rPr>
        <w:t xml:space="preserve">$(&lt;name&gt;)        </w:t>
      </w:r>
      <w:r>
        <w:br w:type="textWrapping"/>
      </w:r>
      <w:r>
        <w:rPr>
          <w:rStyle w:val="VerbatimChar"/>
        </w:rPr>
        <w:t xml:space="preserve">        </w:t>
      </w:r>
    </w:p>
    <w:p>
      <w:pPr>
        <w:pStyle w:val="FirstParagraph"/>
      </w:pPr>
      <w:r>
        <w:t xml:space="preserve">Полный список таких макроподстановок представлен ниже:</w:t>
      </w:r>
    </w:p>
    <w:p>
      <w:pPr>
        <w:numPr>
          <w:numId w:val="1065"/>
          <w:ilvl w:val="0"/>
        </w:numPr>
      </w:pPr>
      <w:r>
        <w:t xml:space="preserve">root — корневой каталог экземпляра сервера;</w:t>
      </w:r>
    </w:p>
    <w:p>
      <w:pPr>
        <w:numPr>
          <w:numId w:val="1065"/>
          <w:ilvl w:val="0"/>
        </w:numPr>
      </w:pPr>
      <w:r>
        <w:t xml:space="preserve">install — директория в которую установлен Firebird. Изначально $(root) и</w:t>
      </w:r>
      <w:r>
        <w:t xml:space="preserve"> </w:t>
      </w:r>
      <w:r>
        <w:t xml:space="preserve">$(install) одинаковые. $(root) может быть переопредедна установкой или</w:t>
      </w:r>
      <w:r>
        <w:t xml:space="preserve"> </w:t>
      </w:r>
      <w:r>
        <w:t xml:space="preserve">изменением переменной окружения FIREBIRD. В таком случае эта подстановка</w:t>
      </w:r>
      <w:r>
        <w:t xml:space="preserve"> </w:t>
      </w:r>
      <w:r>
        <w:t xml:space="preserve">отлична от $(install);</w:t>
      </w:r>
    </w:p>
    <w:p>
      <w:pPr>
        <w:numPr>
          <w:numId w:val="1065"/>
          <w:ilvl w:val="0"/>
        </w:numPr>
      </w:pPr>
      <w:r>
        <w:t xml:space="preserve">this — каталог, в котором находится текущий файл конфигурации;</w:t>
      </w:r>
    </w:p>
    <w:p>
      <w:pPr>
        <w:numPr>
          <w:numId w:val="1065"/>
          <w:ilvl w:val="0"/>
        </w:numPr>
      </w:pPr>
      <w:r>
        <w:t xml:space="preserve">dir_conf — каталог, в котором расположены файлы конфигурации</w:t>
      </w:r>
      <w:r>
        <w:t xml:space="preserve"> </w:t>
      </w:r>
      <w:r>
        <w:rPr>
          <w:rStyle w:val="VerbatimChar"/>
        </w:rPr>
        <w:t xml:space="preserve">firebird.conf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databases.conf</w:t>
      </w:r>
      <w:r>
        <w:t xml:space="preserve">;</w:t>
      </w:r>
    </w:p>
    <w:p>
      <w:pPr>
        <w:numPr>
          <w:numId w:val="1065"/>
          <w:ilvl w:val="0"/>
        </w:numPr>
      </w:pPr>
      <w:r>
        <w:t xml:space="preserve">dir_secDb — директория, в которой расположены база данных безопасности по</w:t>
      </w:r>
      <w:r>
        <w:t xml:space="preserve"> </w:t>
      </w:r>
      <w:r>
        <w:t xml:space="preserve">умолчанию;</w:t>
      </w:r>
    </w:p>
    <w:p>
      <w:pPr>
        <w:numPr>
          <w:numId w:val="1065"/>
          <w:ilvl w:val="0"/>
        </w:numPr>
      </w:pPr>
      <w:r>
        <w:t xml:space="preserve">dir_plugins — директория, в которой расположены плагины;</w:t>
      </w:r>
    </w:p>
    <w:p>
      <w:pPr>
        <w:numPr>
          <w:numId w:val="1065"/>
          <w:ilvl w:val="0"/>
        </w:numPr>
      </w:pPr>
      <w:r>
        <w:t xml:space="preserve">dir_udf — директория, предназначенная для размещения UDF функций</w:t>
      </w:r>
      <w:r>
        <w:t xml:space="preserve"> </w:t>
      </w:r>
      <w:r>
        <w:t xml:space="preserve">по-умолчанию;</w:t>
      </w:r>
    </w:p>
    <w:p>
      <w:pPr>
        <w:numPr>
          <w:numId w:val="1065"/>
          <w:ilvl w:val="0"/>
        </w:numPr>
      </w:pPr>
      <w:r>
        <w:t xml:space="preserve">dir_sample — каталог с примерами (</w:t>
      </w:r>
      <w:r>
        <w:rPr>
          <w:rStyle w:val="VerbatimChar"/>
        </w:rPr>
        <w:t xml:space="preserve">examples</w:t>
      </w:r>
      <w:r>
        <w:t xml:space="preserve">);</w:t>
      </w:r>
    </w:p>
    <w:p>
      <w:pPr>
        <w:numPr>
          <w:numId w:val="1065"/>
          <w:ilvl w:val="0"/>
        </w:numPr>
      </w:pPr>
      <w:r>
        <w:t xml:space="preserve">dir_sampleDb — директория, где лежит пример базы данных</w:t>
      </w:r>
      <w:r>
        <w:t xml:space="preserve"> </w:t>
      </w:r>
      <w:r>
        <w:t xml:space="preserve">(</w:t>
      </w:r>
      <w:r>
        <w:rPr>
          <w:rStyle w:val="VerbatimChar"/>
        </w:rPr>
        <w:t xml:space="preserve">examples/empbuild</w:t>
      </w:r>
      <w:r>
        <w:t xml:space="preserve">);</w:t>
      </w:r>
    </w:p>
    <w:p>
      <w:pPr>
        <w:numPr>
          <w:numId w:val="1065"/>
          <w:ilvl w:val="0"/>
        </w:numPr>
      </w:pPr>
      <w:r>
        <w:t xml:space="preserve">dir_intl — директория, в которой расположены библиотеки</w:t>
      </w:r>
      <w:r>
        <w:t xml:space="preserve"> </w:t>
      </w:r>
      <w:r>
        <w:t xml:space="preserve">интернационализации;</w:t>
      </w:r>
    </w:p>
    <w:p>
      <w:pPr>
        <w:numPr>
          <w:numId w:val="1065"/>
          <w:ilvl w:val="0"/>
        </w:numPr>
      </w:pPr>
      <w:r>
        <w:t xml:space="preserve">dir_msg — каталог, в котором расположен файл с сообщениями сервера</w:t>
      </w:r>
      <w:r>
        <w:t xml:space="preserve"> </w:t>
      </w:r>
      <w:r>
        <w:rPr>
          <w:rStyle w:val="VerbatimChar"/>
        </w:rPr>
        <w:t xml:space="preserve">firebird.msg</w:t>
      </w:r>
      <w:r>
        <w:t xml:space="preserve">. Обычно он совпадает с $(root), но</w:t>
      </w:r>
      <w:r>
        <w:t xml:space="preserve"> </w:t>
      </w:r>
      <w:r>
        <w:t xml:space="preserve">может быть переопределён переменной окружения FIREBIRD_MSG.</w:t>
      </w:r>
    </w:p>
    <w:p>
      <w:pPr>
        <w:pStyle w:val="Heading3"/>
      </w:pPr>
      <w:bookmarkStart w:id="264" w:name="примечание-37"/>
      <w:bookmarkEnd w:id="264"/>
      <w:r>
        <w:t xml:space="preserve">Примечание</w:t>
      </w:r>
    </w:p>
    <w:p>
      <w:pPr>
        <w:pStyle w:val="FirstParagraph"/>
      </w:pPr>
      <w:r>
        <w:t xml:space="preserve">Внутренние макроподстановки не чувствительны к регистру. Большие буквы</w:t>
      </w:r>
      <w:r>
        <w:t xml:space="preserve"> </w:t>
      </w:r>
      <w:r>
        <w:t xml:space="preserve">используются исключительно для повышения читабильности.</w:t>
      </w:r>
    </w:p>
    <w:p>
      <w:pPr>
        <w:pStyle w:val="Compact"/>
      </w:pPr>
      <w:r>
        <w:t xml:space="preserve">Пример 13.4. Пример использования макроподстановки в файле databases.conf</w:t>
      </w:r>
    </w:p>
    <w:p>
      <w:pPr>
        <w:pStyle w:val="SourceCode"/>
      </w:pPr>
      <w:r>
        <w:rPr>
          <w:rStyle w:val="VerbatimChar"/>
        </w:rPr>
        <w:t xml:space="preserve">  employee = $(dir_sampleDb)/employee.fdb          </w:t>
      </w:r>
      <w:r>
        <w:br w:type="textWrapping"/>
      </w:r>
      <w:r>
        <w:rPr>
          <w:rStyle w:val="VerbatimChar"/>
        </w:rPr>
        <w:t xml:space="preserve">            </w:t>
      </w:r>
    </w:p>
    <w:p>
      <w:pPr>
        <w:pStyle w:val="Compact"/>
      </w:pPr>
      <w:r>
        <w:br w:type="textWrapping"/>
      </w:r>
    </w:p>
    <w:p>
      <w:pPr>
        <w:pStyle w:val="Heading2"/>
      </w:pPr>
      <w:bookmarkStart w:id="265" w:name="включение-других-файлов"/>
      <w:bookmarkEnd w:id="265"/>
      <w:r>
        <w:t xml:space="preserve">Включение других файлов</w:t>
      </w:r>
    </w:p>
    <w:p>
      <w:pPr>
        <w:pStyle w:val="FirstParagraph"/>
      </w:pPr>
      <w:r>
        <w:t xml:space="preserve">Один файл конфигурации может включать другой с помощью директивы include:</w:t>
      </w:r>
    </w:p>
    <w:p>
      <w:pPr>
        <w:pStyle w:val="SourceCode"/>
      </w:pPr>
      <w:r>
        <w:rPr>
          <w:rStyle w:val="VerbatimChar"/>
        </w:rPr>
        <w:t xml:space="preserve">include some_file.conf          </w:t>
      </w:r>
      <w:r>
        <w:br w:type="textWrapping"/>
      </w:r>
      <w:r>
        <w:rPr>
          <w:rStyle w:val="VerbatimChar"/>
        </w:rPr>
        <w:t xml:space="preserve">            </w:t>
      </w:r>
    </w:p>
    <w:p>
      <w:pPr>
        <w:pStyle w:val="FirstParagraph"/>
      </w:pPr>
      <w:r>
        <w:t xml:space="preserve">Относительный путь представляет собой путь по отношению к текущему файлу конфигурации.</w:t>
      </w:r>
      <w:r>
        <w:t xml:space="preserve"> </w:t>
      </w:r>
      <w:r>
        <w:t xml:space="preserve">Так, в примере выше файл</w:t>
      </w:r>
      <w:r>
        <w:t xml:space="preserve"> </w:t>
      </w:r>
      <w:r>
        <w:rPr>
          <w:rStyle w:val="VerbatimChar"/>
        </w:rPr>
        <w:t xml:space="preserve">/opt/config/master.conf</w:t>
      </w:r>
      <w:r>
        <w:t xml:space="preserve"> </w:t>
      </w:r>
      <w:r>
        <w:t xml:space="preserve">ссылается на файл</w:t>
      </w:r>
      <w:r>
        <w:t xml:space="preserve"> </w:t>
      </w:r>
      <w:r>
        <w:t xml:space="preserve">расположенный по пути</w:t>
      </w:r>
      <w:r>
        <w:t xml:space="preserve"> </w:t>
      </w:r>
      <w:r>
        <w:rPr>
          <w:rStyle w:val="VerbatimChar"/>
        </w:rPr>
        <w:t xml:space="preserve">/opt/config/some_file.conf</w:t>
      </w:r>
      <w:r>
        <w:t xml:space="preserve">.</w:t>
      </w:r>
    </w:p>
    <w:p>
      <w:pPr>
        <w:pStyle w:val="BodyText"/>
      </w:pPr>
      <w:r>
        <w:t xml:space="preserve">Директива include поддерживает групповые символы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?</w:t>
      </w:r>
      <w:r>
        <w:t xml:space="preserve">. Все</w:t>
      </w:r>
      <w:r>
        <w:t xml:space="preserve"> </w:t>
      </w:r>
      <w:r>
        <w:t xml:space="preserve">совпадающие с шаблоном файлы будут подключены, порядок включения не определён.</w:t>
      </w:r>
    </w:p>
    <w:p>
      <w:pPr>
        <w:pStyle w:val="Compact"/>
      </w:pPr>
      <w:r>
        <w:t xml:space="preserve">Пример 13.5. Использование групповых символов с директивой include</w:t>
      </w:r>
    </w:p>
    <w:p>
      <w:pPr>
        <w:pStyle w:val="SourceCode"/>
      </w:pPr>
      <w:r>
        <w:rPr>
          <w:rStyle w:val="VerbatimChar"/>
        </w:rPr>
        <w:t xml:space="preserve">include $(dir_plugins)/config/*.conf          </w:t>
      </w:r>
      <w:r>
        <w:br w:type="textWrapping"/>
      </w:r>
      <w:r>
        <w:rPr>
          <w:rStyle w:val="VerbatimChar"/>
        </w:rPr>
        <w:t xml:space="preserve">            </w:t>
      </w:r>
    </w:p>
    <w:p>
      <w:pPr>
        <w:pStyle w:val="Compact"/>
      </w:pPr>
      <w:r>
        <w:br w:type="textWrapping"/>
      </w:r>
    </w:p>
    <w:p>
      <w:pPr>
        <w:pStyle w:val="Heading2"/>
      </w:pPr>
      <w:bookmarkStart w:id="266" w:name="параметры-уровня-базы-данных"/>
      <w:bookmarkEnd w:id="266"/>
      <w:r>
        <w:t xml:space="preserve">Параметры уровня базы данных</w:t>
      </w:r>
    </w:p>
    <w:p>
      <w:pPr>
        <w:pStyle w:val="FirstParagraph"/>
      </w:pPr>
      <w:r>
        <w:t xml:space="preserve">Настройка конфигурации на уровне базы данных осуществляется с помощью формальных</w:t>
      </w:r>
      <w:r>
        <w:t xml:space="preserve"> </w:t>
      </w:r>
      <w:r>
        <w:t xml:space="preserve">записей в файле</w:t>
      </w:r>
      <w:r>
        <w:t xml:space="preserve"> </w:t>
      </w:r>
      <w:r>
        <w:rPr>
          <w:rStyle w:val="VerbatimChar"/>
        </w:rPr>
        <w:t xml:space="preserve">databases.conf</w:t>
      </w:r>
      <w:r>
        <w:t xml:space="preserve">. Такие параметры помечены как</w:t>
      </w:r>
      <w:r>
        <w:t xml:space="preserve"> </w:t>
      </w:r>
      <w:r>
        <w:t xml:space="preserve">Per-database.</w:t>
      </w:r>
    </w:p>
    <w:p>
      <w:pPr>
        <w:pStyle w:val="Heading3"/>
      </w:pPr>
      <w:bookmarkStart w:id="267" w:name="формат-конфигурационных-записей"/>
      <w:bookmarkEnd w:id="267"/>
      <w:r>
        <w:t xml:space="preserve">Формат конфигурационных записей</w:t>
      </w:r>
    </w:p>
    <w:p>
      <w:pPr>
        <w:pStyle w:val="FirstParagraph"/>
      </w:pPr>
      <w:r>
        <w:t xml:space="preserve">Если вы не добавляете каких либо специфичных для базы данных директив конфигурации</w:t>
      </w:r>
      <w:r>
        <w:t xml:space="preserve"> </w:t>
      </w:r>
      <w:r>
        <w:t xml:space="preserve">для псевдонима, то формат будет такой же как он был в</w:t>
      </w:r>
      <w:r>
        <w:t xml:space="preserve"> </w:t>
      </w:r>
      <w:r>
        <w:rPr>
          <w:rStyle w:val="VerbatimChar"/>
        </w:rPr>
        <w:t xml:space="preserve">aliases.conf</w:t>
      </w:r>
      <w:r>
        <w:t xml:space="preserve"> </w:t>
      </w:r>
      <w:r>
        <w:t xml:space="preserve">(Firebird 2.5 и ранее):</w:t>
      </w:r>
    </w:p>
    <w:p>
      <w:pPr>
        <w:pStyle w:val="SourceCode"/>
      </w:pPr>
      <w:r>
        <w:rPr>
          <w:rStyle w:val="VerbatimChar"/>
        </w:rPr>
        <w:t xml:space="preserve">emp = c:\Program Files\examples\empbuild\employee.fdb</w:t>
      </w:r>
      <w:r>
        <w:br w:type="textWrapping"/>
      </w:r>
      <w:r>
        <w:rPr>
          <w:rStyle w:val="VerbatimChar"/>
        </w:rPr>
        <w:t xml:space="preserve"># или</w:t>
      </w:r>
      <w:r>
        <w:br w:type="textWrapping"/>
      </w:r>
      <w:r>
        <w:rPr>
          <w:rStyle w:val="VerbatimChar"/>
        </w:rPr>
        <w:t xml:space="preserve">emp = /opt/firebird/examples/empbuild/employee.fdb</w:t>
      </w:r>
      <w:r>
        <w:br w:type="textWrapping"/>
      </w:r>
      <w:r>
        <w:rPr>
          <w:rStyle w:val="VerbatimChar"/>
        </w:rPr>
        <w:t xml:space="preserve"># или</w:t>
      </w:r>
      <w:r>
        <w:br w:type="textWrapping"/>
      </w:r>
      <w:r>
        <w:rPr>
          <w:rStyle w:val="VerbatimChar"/>
        </w:rPr>
        <w:t xml:space="preserve">emp = $(dir_sampleDb)/employee.fdb</w:t>
      </w:r>
      <w:r>
        <w:br w:type="textWrapping"/>
      </w:r>
      <w:r>
        <w:rPr>
          <w:rStyle w:val="VerbatimChar"/>
        </w:rPr>
        <w:t xml:space="preserve">            </w:t>
      </w:r>
    </w:p>
    <w:p>
      <w:pPr>
        <w:pStyle w:val="FirstParagraph"/>
      </w:pPr>
      <w:r>
        <w:t xml:space="preserve">Несколько более сложный формат используется для случаев, когда определенные</w:t>
      </w:r>
      <w:r>
        <w:t xml:space="preserve"> </w:t>
      </w:r>
      <w:r>
        <w:t xml:space="preserve">неглобальные параметры должны быть нацелены на отдельные базы данных. Запись для</w:t>
      </w:r>
      <w:r>
        <w:t xml:space="preserve"> </w:t>
      </w:r>
      <w:r>
        <w:t xml:space="preserve">базы данных определяется объявлением псевдонима, как и ранее. Директивы, относящиеся</w:t>
      </w:r>
      <w:r>
        <w:t xml:space="preserve"> </w:t>
      </w:r>
      <w:r>
        <w:t xml:space="preserve">к базе данных, перечислены ниже в фигурных скобках.</w:t>
      </w:r>
    </w:p>
    <w:p>
      <w:pPr>
        <w:pStyle w:val="SourceCode"/>
      </w:pPr>
      <w:r>
        <w:rPr>
          <w:rStyle w:val="VerbatimChar"/>
        </w:rPr>
        <w:t xml:space="preserve"># Directives for MYBIGDB</w:t>
      </w:r>
      <w:r>
        <w:br w:type="textWrapping"/>
      </w:r>
      <w:r>
        <w:rPr>
          <w:rStyle w:val="VerbatimChar"/>
        </w:rPr>
        <w:t xml:space="preserve">MYBIGDB = opt/databases/mybigdb.fdb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LockMemSize = 32M           # We know that MYBIGDB needs a lot of locks</w:t>
      </w:r>
      <w:r>
        <w:br w:type="textWrapping"/>
      </w:r>
      <w:r>
        <w:rPr>
          <w:rStyle w:val="VerbatimChar"/>
        </w:rPr>
        <w:t xml:space="preserve">    LockHashSlots = 19927       # and a hash table large enough for them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            </w:t>
      </w:r>
    </w:p>
    <w:p>
      <w:pPr>
        <w:pStyle w:val="Heading3"/>
      </w:pPr>
      <w:bookmarkStart w:id="268" w:name="доступные-параметры"/>
      <w:bookmarkEnd w:id="268"/>
      <w:r>
        <w:t xml:space="preserve">Доступные параметры</w:t>
      </w:r>
    </w:p>
    <w:p>
      <w:pPr>
        <w:pStyle w:val="FirstParagraph"/>
      </w:pPr>
      <w:r>
        <w:t xml:space="preserve">Следующие параметры можно скопировать/вставить в файл</w:t>
      </w:r>
      <w:r>
        <w:t xml:space="preserve"> </w:t>
      </w:r>
      <w:r>
        <w:rPr>
          <w:rStyle w:val="VerbatimChar"/>
        </w:rPr>
        <w:t xml:space="preserve">database.conf</w:t>
      </w:r>
      <w:r>
        <w:t xml:space="preserve"> </w:t>
      </w:r>
      <w:r>
        <w:t xml:space="preserve">и использовать в качестве переопределений для</w:t>
      </w:r>
      <w:r>
        <w:t xml:space="preserve"> </w:t>
      </w:r>
      <w:r>
        <w:t xml:space="preserve">конкретных баз данных.</w:t>
      </w:r>
    </w:p>
    <w:p>
      <w:pPr>
        <w:pStyle w:val="Compact"/>
      </w:pPr>
      <w:r>
        <w:t xml:space="preserve">Таблица 13.1. Параметры доступные в databases.conf</w:t>
      </w:r>
    </w:p>
    <w:p>
      <w:pPr>
        <w:pStyle w:val="Compact"/>
      </w:pPr>
      <w:r>
        <w:rPr>
          <w:b/>
        </w:rPr>
        <w:t xml:space="preserve">Связанные с</w:t>
      </w:r>
      <w:r>
        <w:rPr>
          <w:b/>
        </w:rPr>
        <w:t xml:space="preserve"> </w:t>
      </w:r>
      <w:r>
        <w:rPr>
          <w:b/>
        </w:rPr>
        <w:t xml:space="preserve">ядром сервера</w:t>
      </w:r>
    </w:p>
    <w:p>
      <w:pPr>
        <w:pStyle w:val="Compact"/>
      </w:pPr>
      <w:hyperlink w:anchor="config-param-DatabaseGrowthIncrement">
        <w:r>
          <w:rPr>
            <w:rStyle w:val="Hyperlink"/>
          </w:rPr>
          <w:t xml:space="preserve">DatabaseGrowthIncrement</w:t>
        </w:r>
      </w:hyperlink>
    </w:p>
    <w:p>
      <w:pPr>
        <w:pStyle w:val="Compact"/>
      </w:pPr>
      <w:hyperlink w:anchor="config-param-DeadlockTimeout">
        <w:r>
          <w:rPr>
            <w:rStyle w:val="Hyperlink"/>
          </w:rPr>
          <w:t xml:space="preserve">DeadlockTimeout</w:t>
        </w:r>
      </w:hyperlink>
    </w:p>
    <w:p>
      <w:pPr>
        <w:pStyle w:val="Compact"/>
      </w:pPr>
      <w:hyperlink w:anchor="config-param-DefaultDbCachePages">
        <w:r>
          <w:rPr>
            <w:rStyle w:val="Hyperlink"/>
          </w:rPr>
          <w:t xml:space="preserve">DefaultDbCachePages</w:t>
        </w:r>
      </w:hyperlink>
    </w:p>
    <w:p>
      <w:pPr>
        <w:pStyle w:val="Compact"/>
      </w:pPr>
      <w:hyperlink w:anchor="config-param-EventMemSize">
        <w:r>
          <w:rPr>
            <w:rStyle w:val="Hyperlink"/>
          </w:rPr>
          <w:t xml:space="preserve">EventMemSize</w:t>
        </w:r>
      </w:hyperlink>
    </w:p>
    <w:p>
      <w:pPr>
        <w:pStyle w:val="Compact"/>
      </w:pPr>
      <w:hyperlink w:anchor="config-param-FileSystemCacheThreshold">
        <w:r>
          <w:rPr>
            <w:rStyle w:val="Hyperlink"/>
          </w:rPr>
          <w:t xml:space="preserve">FileSystemCacheThreshold</w:t>
        </w:r>
      </w:hyperlink>
    </w:p>
    <w:p>
      <w:pPr>
        <w:pStyle w:val="Compact"/>
      </w:pPr>
      <w:hyperlink w:anchor="config-param-ExternalFileAccess">
        <w:r>
          <w:rPr>
            <w:rStyle w:val="Hyperlink"/>
          </w:rPr>
          <w:t xml:space="preserve">ExternalFileAccess</w:t>
        </w:r>
      </w:hyperlink>
    </w:p>
    <w:p>
      <w:pPr>
        <w:pStyle w:val="Compact"/>
      </w:pPr>
      <w:hyperlink w:anchor="config-param-GCPolicy">
        <w:r>
          <w:rPr>
            <w:rStyle w:val="Hyperlink"/>
          </w:rPr>
          <w:t xml:space="preserve">GCPolicy</w:t>
        </w:r>
      </w:hyperlink>
    </w:p>
    <w:p>
      <w:pPr>
        <w:pStyle w:val="Compact"/>
      </w:pPr>
      <w:hyperlink w:anchor="config-param-LockAcquireSpins">
        <w:r>
          <w:rPr>
            <w:rStyle w:val="Hyperlink"/>
          </w:rPr>
          <w:t xml:space="preserve">LockAcquireSpins</w:t>
        </w:r>
      </w:hyperlink>
    </w:p>
    <w:p>
      <w:pPr>
        <w:pStyle w:val="Compact"/>
      </w:pPr>
      <w:hyperlink w:anchor="config-param-LockHashSlots">
        <w:r>
          <w:rPr>
            <w:rStyle w:val="Hyperlink"/>
          </w:rPr>
          <w:t xml:space="preserve">LockHashSlots</w:t>
        </w:r>
      </w:hyperlink>
    </w:p>
    <w:p>
      <w:pPr>
        <w:pStyle w:val="Compact"/>
      </w:pPr>
      <w:hyperlink w:anchor="config-param-LockMemSize">
        <w:r>
          <w:rPr>
            <w:rStyle w:val="Hyperlink"/>
          </w:rPr>
          <w:t xml:space="preserve">LockMemSize</w:t>
        </w:r>
      </w:hyperlink>
    </w:p>
    <w:p>
      <w:pPr>
        <w:pStyle w:val="Compact"/>
      </w:pPr>
      <w:hyperlink w:anchor="config-param-MaxUnflushedWrites">
        <w:r>
          <w:rPr>
            <w:rStyle w:val="Hyperlink"/>
          </w:rPr>
          <w:t xml:space="preserve">MaxUnflushedWrites</w:t>
        </w:r>
      </w:hyperlink>
    </w:p>
    <w:p>
      <w:pPr>
        <w:pStyle w:val="Compact"/>
      </w:pPr>
      <w:hyperlink w:anchor="config-param-MaxUnflushedWriteTime">
        <w:r>
          <w:rPr>
            <w:rStyle w:val="Hyperlink"/>
          </w:rPr>
          <w:t xml:space="preserve">MaxUnflushedWriteTime</w:t>
        </w:r>
      </w:hyperlink>
    </w:p>
    <w:p>
      <w:pPr>
        <w:pStyle w:val="Compact"/>
      </w:pPr>
      <w:hyperlink w:anchor="config-param-SecurityDatabase">
        <w:r>
          <w:rPr>
            <w:rStyle w:val="Hyperlink"/>
          </w:rPr>
          <w:t xml:space="preserve">SecurityDatabase</w:t>
        </w:r>
      </w:hyperlink>
    </w:p>
    <w:p>
      <w:pPr>
        <w:pStyle w:val="Compact"/>
      </w:pPr>
      <w:hyperlink w:anchor="config-param-UserManager">
        <w:r>
          <w:rPr>
            <w:rStyle w:val="Hyperlink"/>
          </w:rPr>
          <w:t xml:space="preserve">UserManager</w:t>
        </w:r>
      </w:hyperlink>
    </w:p>
    <w:p>
      <w:pPr>
        <w:pStyle w:val="Compact"/>
      </w:pPr>
      <w:r>
        <w:t xml:space="preserve"> </w:t>
      </w:r>
    </w:p>
    <w:p>
      <w:pPr>
        <w:pStyle w:val="Compact"/>
      </w:pPr>
      <w:hyperlink w:anchor="config-param-WireCompression">
        <w:r>
          <w:rPr>
            <w:rStyle w:val="Hyperlink"/>
          </w:rPr>
          <w:t xml:space="preserve">WireCompression</w:t>
        </w:r>
      </w:hyperlink>
    </w:p>
    <w:p>
      <w:pPr>
        <w:pStyle w:val="Compact"/>
      </w:pPr>
      <w:hyperlink w:anchor="config-param-WireCrypt">
        <w:r>
          <w:rPr>
            <w:rStyle w:val="Hyperlink"/>
          </w:rPr>
          <w:t xml:space="preserve">WireCrypt</w:t>
        </w:r>
      </w:hyperlink>
    </w:p>
    <w:p>
      <w:pPr>
        <w:pStyle w:val="Compact"/>
      </w:pPr>
      <w:hyperlink w:anchor="config-param-WireCryptPlugin">
        <w:r>
          <w:rPr>
            <w:rStyle w:val="Hyperlink"/>
          </w:rPr>
          <w:t xml:space="preserve">WireCryptPlugin</w:t>
        </w:r>
      </w:hyperlink>
    </w:p>
    <w:p>
      <w:pPr>
        <w:pStyle w:val="Compact"/>
      </w:pPr>
      <w:r>
        <w:rPr>
          <w:b/>
        </w:rPr>
        <w:t xml:space="preserve">Связанные с клиентом</w:t>
      </w:r>
    </w:p>
    <w:p>
      <w:pPr>
        <w:pStyle w:val="Compact"/>
      </w:pPr>
      <w:r>
        <w:t xml:space="preserve">Некоторые параметры могут быть</w:t>
      </w:r>
      <w:r>
        <w:t xml:space="preserve"> </w:t>
      </w:r>
      <w:r>
        <w:t xml:space="preserve">настроены в клиентском соединении через DPB/SPB, в качестве</w:t>
      </w:r>
      <w:r>
        <w:t xml:space="preserve"> </w:t>
      </w:r>
      <w:r>
        <w:t xml:space="preserve">альтернативы их настройке в</w:t>
      </w:r>
      <w:r>
        <w:t xml:space="preserve"> </w:t>
      </w:r>
      <w:r>
        <w:rPr>
          <w:rStyle w:val="VerbatimChar"/>
        </w:rPr>
        <w:t xml:space="preserve">database.conf</w:t>
      </w:r>
      <w:r>
        <w:t xml:space="preserve">.</w:t>
      </w:r>
      <w:r>
        <w:t xml:space="preserve"> </w:t>
      </w:r>
      <w:r>
        <w:t xml:space="preserve">Подробнее смотри в</w:t>
      </w:r>
      <w:r>
        <w:t xml:space="preserve"> </w:t>
      </w:r>
      <w:hyperlink w:anchor="config-scope">
        <w:r>
          <w:rPr>
            <w:rStyle w:val="Hyperlink"/>
          </w:rPr>
          <w:t xml:space="preserve">Область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действия</w:t>
        </w:r>
      </w:hyperlink>
      <w:r>
        <w:t xml:space="preserve">.</w:t>
      </w:r>
    </w:p>
    <w:p>
      <w:pPr>
        <w:pStyle w:val="Compact"/>
      </w:pPr>
      <w:hyperlink w:anchor="config-param-AuthServer">
        <w:r>
          <w:rPr>
            <w:rStyle w:val="Hyperlink"/>
          </w:rPr>
          <w:t xml:space="preserve">AuthClient</w:t>
        </w:r>
      </w:hyperlink>
    </w:p>
    <w:p>
      <w:pPr>
        <w:pStyle w:val="Compact"/>
      </w:pPr>
      <w:hyperlink w:anchor="config-param-Providers">
        <w:r>
          <w:rPr>
            <w:rStyle w:val="Hyperlink"/>
          </w:rPr>
          <w:t xml:space="preserve">Providers</w:t>
        </w:r>
      </w:hyperlink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Следующие параметры могут быть</w:t>
      </w:r>
      <w:r>
        <w:t xml:space="preserve"> </w:t>
      </w:r>
      <w:r>
        <w:t xml:space="preserve">настроены на стороне клиента только через DPB/SPB.</w:t>
      </w:r>
    </w:p>
    <w:p>
      <w:pPr>
        <w:pStyle w:val="Compact"/>
      </w:pPr>
      <w:hyperlink w:anchor="config-param-ConnectionTimeout">
        <w:r>
          <w:rPr>
            <w:rStyle w:val="Hyperlink"/>
          </w:rPr>
          <w:t xml:space="preserve">ConnectionTimeout</w:t>
        </w:r>
      </w:hyperlink>
    </w:p>
    <w:p>
      <w:pPr>
        <w:pStyle w:val="Compact"/>
      </w:pPr>
      <w:hyperlink w:anchor="config-param-DummyPacketInterval">
        <w:r>
          <w:rPr>
            <w:rStyle w:val="Hyperlink"/>
          </w:rPr>
          <w:t xml:space="preserve">DummyPacketInterval</w:t>
        </w:r>
      </w:hyperlink>
    </w:p>
    <w:p>
      <w:pPr>
        <w:pStyle w:val="Compact"/>
      </w:pPr>
      <w:hyperlink w:anchor="config-param-IpcName">
        <w:r>
          <w:rPr>
            <w:rStyle w:val="Hyperlink"/>
          </w:rPr>
          <w:t xml:space="preserve">IpcName</w:t>
        </w:r>
      </w:hyperlink>
    </w:p>
    <w:p>
      <w:pPr>
        <w:pStyle w:val="Compact"/>
      </w:pPr>
      <w:hyperlink w:anchor="config-param-RemoteAuxPort">
        <w:r>
          <w:rPr>
            <w:rStyle w:val="Hyperlink"/>
          </w:rPr>
          <w:t xml:space="preserve">RemoteAuxPort</w:t>
        </w:r>
      </w:hyperlink>
    </w:p>
    <w:p>
      <w:pPr>
        <w:pStyle w:val="Compact"/>
      </w:pPr>
      <w:hyperlink w:anchor="config-param-RemotePipeName">
        <w:r>
          <w:rPr>
            <w:rStyle w:val="Hyperlink"/>
          </w:rPr>
          <w:t xml:space="preserve">RemotePipeName</w:t>
        </w:r>
      </w:hyperlink>
    </w:p>
    <w:p>
      <w:pPr>
        <w:pStyle w:val="Compact"/>
      </w:pPr>
      <w:hyperlink w:anchor="config-param-RemoteServicePort">
        <w:r>
          <w:rPr>
            <w:rStyle w:val="Hyperlink"/>
          </w:rPr>
          <w:t xml:space="preserve">RemoteServiceName</w:t>
        </w:r>
      </w:hyperlink>
    </w:p>
    <w:p>
      <w:pPr>
        <w:pStyle w:val="Compact"/>
      </w:pPr>
      <w:hyperlink w:anchor="config-param-RemoteServicePort">
        <w:r>
          <w:rPr>
            <w:rStyle w:val="Hyperlink"/>
          </w:rPr>
          <w:t xml:space="preserve">RemoteServicePort</w:t>
        </w:r>
      </w:hyperlink>
    </w:p>
    <w:p>
      <w:pPr>
        <w:pStyle w:val="Compact"/>
      </w:pPr>
      <w:hyperlink w:anchor="config-param-TcpNoNagle">
        <w:r>
          <w:rPr>
            <w:rStyle w:val="Hyperlink"/>
          </w:rPr>
          <w:t xml:space="preserve">TCPNoNagle</w:t>
        </w:r>
      </w:hyperlink>
    </w:p>
    <w:p>
      <w:pPr>
        <w:pStyle w:val="Compact"/>
      </w:pPr>
      <w:r>
        <w:t xml:space="preserve"> </w:t>
      </w:r>
    </w:p>
    <w:p>
      <w:pPr>
        <w:pStyle w:val="BodyText"/>
      </w:pPr>
      <w:r>
        <w:br w:type="textWrapping"/>
      </w:r>
    </w:p>
    <w:p>
      <w:pPr>
        <w:pStyle w:val="Heading2"/>
      </w:pPr>
      <w:bookmarkStart w:id="269" w:name="общие-настройки"/>
      <w:bookmarkEnd w:id="269"/>
      <w:r>
        <w:t xml:space="preserve">Общие настройки</w:t>
      </w:r>
    </w:p>
    <w:p>
      <w:pPr>
        <w:pStyle w:val="Heading3"/>
      </w:pPr>
      <w:bookmarkStart w:id="270" w:name="databaseaccess"/>
      <w:bookmarkEnd w:id="270"/>
      <w:r>
        <w:t xml:space="preserve">DatabaseAccess</w:t>
      </w:r>
    </w:p>
    <w:p>
      <w:pPr>
        <w:pStyle w:val="Compact"/>
      </w:pPr>
    </w:p>
    <w:p>
      <w:pPr>
        <w:pStyle w:val="BodyText"/>
      </w:pPr>
      <w:r>
        <w:t xml:space="preserve">Область действия: </w:t>
      </w:r>
      <w:r>
        <w:t xml:space="preserve">Per-server.</w:t>
      </w:r>
    </w:p>
    <w:p>
      <w:pPr>
        <w:pStyle w:val="BodyText"/>
      </w:pPr>
      <w:r>
        <w:t xml:space="preserve">Тип параметра: </w:t>
      </w:r>
      <w:r>
        <w:t xml:space="preserve">String (специальный формат).</w:t>
      </w:r>
    </w:p>
    <w:p>
      <w:pPr>
        <w:pStyle w:val="BodyText"/>
      </w:pPr>
      <w:r>
        <w:t xml:space="preserve">Параметр</w:t>
      </w:r>
      <w:r>
        <w:t xml:space="preserve"> </w:t>
      </w:r>
      <w:r>
        <w:rPr>
          <w:rStyle w:val="VerbatimChar"/>
          <w:i/>
        </w:rPr>
        <w:t xml:space="preserve">DatabaseAccess</w:t>
      </w:r>
      <w:r>
        <w:t xml:space="preserve"> </w:t>
      </w:r>
      <w:r>
        <w:t xml:space="preserve">позволяет обеспечить управление</w:t>
      </w:r>
      <w:r>
        <w:t xml:space="preserve"> </w:t>
      </w:r>
      <w:r>
        <w:t xml:space="preserve">безопасностью при доступе к файлам базы данных. Доступ к файлам базы данных на</w:t>
      </w:r>
      <w:r>
        <w:t xml:space="preserve"> </w:t>
      </w:r>
      <w:r>
        <w:t xml:space="preserve">сервере может быть полным (</w:t>
      </w:r>
      <w:r>
        <w:rPr>
          <w:rStyle w:val="VerbatimChar"/>
        </w:rPr>
        <w:t xml:space="preserve">Full</w:t>
      </w:r>
      <w:r>
        <w:t xml:space="preserve">), ограниченным</w:t>
      </w:r>
      <w:r>
        <w:t xml:space="preserve"> </w:t>
      </w:r>
      <w:r>
        <w:t xml:space="preserve">(</w:t>
      </w:r>
      <w:r>
        <w:rPr>
          <w:rStyle w:val="VerbatimChar"/>
        </w:rPr>
        <w:t xml:space="preserve">Restrict</w:t>
      </w:r>
      <w:r>
        <w:t xml:space="preserve">) или запрещённым (</w:t>
      </w:r>
      <w:r>
        <w:rPr>
          <w:rStyle w:val="VerbatimChar"/>
        </w:rPr>
        <w:t xml:space="preserve">None</w:t>
      </w:r>
      <w:r>
        <w:t xml:space="preserve">).</w:t>
      </w:r>
    </w:p>
    <w:p>
      <w:pPr>
        <w:pStyle w:val="BodyText"/>
      </w:pPr>
      <w:r>
        <w:t xml:space="preserve">Параметр</w:t>
      </w:r>
      <w:r>
        <w:t xml:space="preserve"> </w:t>
      </w:r>
      <w:r>
        <w:rPr>
          <w:rStyle w:val="VerbatimChar"/>
          <w:i/>
        </w:rPr>
        <w:t xml:space="preserve">DatabaseAccess</w:t>
      </w:r>
      <w:r>
        <w:t xml:space="preserve"> </w:t>
      </w:r>
      <w:r>
        <w:t xml:space="preserve">имеет строковый тип; по умолчанию</w:t>
      </w:r>
      <w:r>
        <w:t xml:space="preserve"> </w:t>
      </w:r>
      <w:r>
        <w:t xml:space="preserve">значение параметра равно</w:t>
      </w:r>
      <w:r>
        <w:t xml:space="preserve"> </w:t>
      </w:r>
      <w:r>
        <w:rPr>
          <w:rStyle w:val="VerbatimChar"/>
        </w:rPr>
        <w:t xml:space="preserve">Full</w:t>
      </w:r>
      <w:r>
        <w:t xml:space="preserve"> </w:t>
      </w:r>
      <w:r>
        <w:t xml:space="preserve">— полный доступ. Для ограничения</w:t>
      </w:r>
      <w:r>
        <w:t xml:space="preserve"> </w:t>
      </w:r>
      <w:r>
        <w:t xml:space="preserve">доступа используется параметр</w:t>
      </w:r>
      <w:r>
        <w:t xml:space="preserve"> </w:t>
      </w:r>
      <w:r>
        <w:rPr>
          <w:rStyle w:val="VerbatimChar"/>
        </w:rPr>
        <w:t xml:space="preserve">Restrict</w:t>
      </w:r>
      <w:r>
        <w:t xml:space="preserve">. В этом случае после слова</w:t>
      </w:r>
      <w:r>
        <w:t xml:space="preserve"> </w:t>
      </w:r>
      <w:r>
        <w:rPr>
          <w:rStyle w:val="VerbatimChar"/>
        </w:rPr>
        <w:t xml:space="preserve">Restrict</w:t>
      </w:r>
      <w:r>
        <w:t xml:space="preserve"> </w:t>
      </w:r>
      <w:r>
        <w:t xml:space="preserve">указываются директории, в которых могут быть</w:t>
      </w:r>
      <w:r>
        <w:t xml:space="preserve"> </w:t>
      </w:r>
      <w:r>
        <w:t xml:space="preserve">сохранены файлы базы данных.</w:t>
      </w:r>
    </w:p>
    <w:p>
      <w:pPr>
        <w:pStyle w:val="BodyText"/>
      </w:pPr>
      <w:r>
        <w:t xml:space="preserve">При указании списка каталогов могут быть использованы как абсолютные, так и</w:t>
      </w:r>
      <w:r>
        <w:t xml:space="preserve"> </w:t>
      </w:r>
      <w:r>
        <w:t xml:space="preserve">относительные пути. Относительные пути берутся от корневого каталога сервера</w:t>
      </w:r>
      <w:r>
        <w:t xml:space="preserve"> </w:t>
      </w:r>
      <w:r>
        <w:t xml:space="preserve">Firebird. В качестве разделителя каталогов используется символ</w:t>
      </w:r>
      <w:r>
        <w:t xml:space="preserve"> </w:t>
      </w:r>
      <w:r>
        <w:t xml:space="preserve">«</w:t>
      </w:r>
      <w:r>
        <w:t xml:space="preserve">;</w:t>
      </w:r>
      <w:r>
        <w:t xml:space="preserve">»</w:t>
      </w:r>
      <w:r>
        <w:t xml:space="preserve">.</w:t>
      </w:r>
    </w:p>
    <w:p>
      <w:pPr>
        <w:pStyle w:val="BodyText"/>
      </w:pPr>
      <w:r>
        <w:t xml:space="preserve">Если параметр</w:t>
      </w:r>
      <w:r>
        <w:t xml:space="preserve"> </w:t>
      </w:r>
      <w:r>
        <w:rPr>
          <w:rStyle w:val="VerbatimChar"/>
          <w:i/>
        </w:rPr>
        <w:t xml:space="preserve">DatabaseAccess</w:t>
      </w:r>
      <w:r>
        <w:t xml:space="preserve"> </w:t>
      </w:r>
      <w:r>
        <w:t xml:space="preserve">установлен в значение</w:t>
      </w:r>
      <w:r>
        <w:t xml:space="preserve"> </w:t>
      </w:r>
      <w:r>
        <w:rPr>
          <w:rStyle w:val="VerbatimChar"/>
        </w:rPr>
        <w:t xml:space="preserve">None</w:t>
      </w:r>
      <w:r>
        <w:t xml:space="preserve">, то позволено соединяться только с базами данных,</w:t>
      </w:r>
      <w:r>
        <w:t xml:space="preserve"> </w:t>
      </w:r>
      <w:r>
        <w:t xml:space="preserve">перечисленными в файле</w:t>
      </w:r>
      <w:r>
        <w:t xml:space="preserve"> </w:t>
      </w:r>
      <w:r>
        <w:rPr>
          <w:rStyle w:val="VerbatimChar"/>
        </w:rPr>
        <w:t xml:space="preserve">databases.conf</w:t>
      </w:r>
      <w:r>
        <w:t xml:space="preserve">.</w:t>
      </w:r>
    </w:p>
    <w:p>
      <w:pPr>
        <w:pStyle w:val="Compact"/>
      </w:pPr>
      <w:r>
        <w:t xml:space="preserve">Пример 13.6. Значения параметра DatabaseAccess</w:t>
      </w:r>
    </w:p>
    <w:p>
      <w:pPr>
        <w:pStyle w:val="SourceCode"/>
      </w:pPr>
      <w:r>
        <w:rPr>
          <w:rStyle w:val="VerbatimChar"/>
        </w:rPr>
        <w:t xml:space="preserve">DatabaseAccess = None</w:t>
      </w:r>
      <w:r>
        <w:br w:type="textWrapping"/>
      </w:r>
      <w:r>
        <w:rPr>
          <w:rStyle w:val="VerbatimChar"/>
        </w:rPr>
        <w:t xml:space="preserve">DatabaseAccess = Restrict C:\DataBase</w:t>
      </w:r>
      <w:r>
        <w:br w:type="textWrapping"/>
      </w:r>
      <w:r>
        <w:rPr>
          <w:rStyle w:val="VerbatimChar"/>
        </w:rPr>
        <w:t xml:space="preserve">DatabaseAccess = Restrict C:\DataBase;D:\Mirror</w:t>
      </w:r>
      <w:r>
        <w:br w:type="textWrapping"/>
      </w:r>
      <w:r>
        <w:rPr>
          <w:rStyle w:val="VerbatimChar"/>
        </w:rPr>
        <w:t xml:space="preserve">DatabaseAccess = Restrict /db</w:t>
      </w:r>
      <w:r>
        <w:br w:type="textWrapping"/>
      </w:r>
      <w:r>
        <w:rPr>
          <w:rStyle w:val="VerbatimChar"/>
        </w:rPr>
        <w:t xml:space="preserve">DatabaseAccess = Restrict /db;/mnt/mirrordb</w:t>
      </w:r>
      <w:r>
        <w:br w:type="textWrapping"/>
      </w:r>
      <w:r>
        <w:rPr>
          <w:rStyle w:val="VerbatimChar"/>
        </w:rPr>
        <w:t xml:space="preserve">DatabaseAccess = Full            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271" w:name="предупреждение"/>
      <w:bookmarkEnd w:id="271"/>
      <w:r>
        <w:t xml:space="preserve">Предупреждение</w:t>
      </w:r>
    </w:p>
    <w:p>
      <w:pPr>
        <w:pStyle w:val="FirstParagraph"/>
      </w:pPr>
      <w:r>
        <w:t xml:space="preserve">Неконтролируемый доступ к файлам баз данных может поставить под угрозу</w:t>
      </w:r>
      <w:r>
        <w:t xml:space="preserve"> </w:t>
      </w:r>
      <w:r>
        <w:t xml:space="preserve">безопасность вашей системы. Поэтому настоятельно рекомендуем ограничивать</w:t>
      </w:r>
      <w:r>
        <w:t xml:space="preserve"> </w:t>
      </w:r>
      <w:r>
        <w:t xml:space="preserve">директории для размещения баз данных.</w:t>
      </w:r>
    </w:p>
    <w:p>
      <w:pPr>
        <w:pStyle w:val="Heading3"/>
      </w:pPr>
      <w:bookmarkStart w:id="272" w:name="remoteaccess"/>
      <w:bookmarkEnd w:id="272"/>
      <w:r>
        <w:t xml:space="preserve">RemoteAccess</w:t>
      </w:r>
    </w:p>
    <w:p>
      <w:pPr>
        <w:pStyle w:val="Compact"/>
      </w:pPr>
    </w:p>
    <w:p>
      <w:pPr>
        <w:pStyle w:val="BodyText"/>
      </w:pPr>
      <w:r>
        <w:t xml:space="preserve">Область действия: </w:t>
      </w:r>
      <w:r>
        <w:t xml:space="preserve">Per-database.</w:t>
      </w:r>
    </w:p>
    <w:p>
      <w:pPr>
        <w:pStyle w:val="BodyText"/>
      </w:pPr>
      <w:r>
        <w:t xml:space="preserve">Тип параметра: </w:t>
      </w:r>
      <w:r>
        <w:t xml:space="preserve">Boolean.</w:t>
      </w:r>
    </w:p>
    <w:p>
      <w:pPr>
        <w:pStyle w:val="BodyText"/>
      </w:pPr>
      <w:r>
        <w:t xml:space="preserve">Параметр предоставляет или отменяет удалённый доступ к базам данных.</w:t>
      </w:r>
    </w:p>
    <w:p>
      <w:pPr>
        <w:pStyle w:val="SourceCode"/>
      </w:pPr>
      <w:r>
        <w:rPr>
          <w:rStyle w:val="VerbatimChar"/>
        </w:rPr>
        <w:t xml:space="preserve">RemoteAccess = true           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FirstParagraph"/>
      </w:pPr>
      <w:r>
        <w:t xml:space="preserve">По-умолчанию</w:t>
      </w:r>
      <w:r>
        <w:t xml:space="preserve"> </w:t>
      </w:r>
      <w:r>
        <w:rPr>
          <w:rStyle w:val="VerbatimChar"/>
          <w:i/>
        </w:rPr>
        <w:t xml:space="preserve">RemoteAccess</w:t>
      </w:r>
      <w:r>
        <w:t xml:space="preserve"> </w:t>
      </w:r>
      <w:r>
        <w:t xml:space="preserve">включен для всех баз данных, за</w:t>
      </w:r>
      <w:r>
        <w:t xml:space="preserve"> </w:t>
      </w:r>
      <w:r>
        <w:t xml:space="preserve">исключением базы данных безопасности. Если вы намереваетесь использовать больше</w:t>
      </w:r>
      <w:r>
        <w:t xml:space="preserve"> </w:t>
      </w:r>
      <w:r>
        <w:t xml:space="preserve">одной специализированной базы безопасности. то рекомендуем отключить удалённый</w:t>
      </w:r>
      <w:r>
        <w:t xml:space="preserve"> </w:t>
      </w:r>
      <w:r>
        <w:t xml:space="preserve">доступ к ним в файле</w:t>
      </w:r>
      <w:r>
        <w:t xml:space="preserve"> </w:t>
      </w:r>
      <w:r>
        <w:rPr>
          <w:rStyle w:val="VerbatimChar"/>
        </w:rPr>
        <w:t xml:space="preserve">databases.conf</w:t>
      </w:r>
      <w:r>
        <w:t xml:space="preserve">.</w:t>
      </w:r>
    </w:p>
    <w:p>
      <w:pPr>
        <w:pStyle w:val="BodyText"/>
      </w:pPr>
      <w:r>
        <w:t xml:space="preserve">Для повышения безопасности можно отключить</w:t>
      </w:r>
      <w:r>
        <w:t xml:space="preserve"> </w:t>
      </w:r>
      <w:r>
        <w:rPr>
          <w:rStyle w:val="VerbatimChar"/>
          <w:i/>
        </w:rPr>
        <w:t xml:space="preserve">RemoteAccess</w:t>
      </w:r>
      <w:r>
        <w:t xml:space="preserve"> </w:t>
      </w:r>
      <w:r>
        <w:t xml:space="preserve">глобально в файле</w:t>
      </w:r>
      <w:r>
        <w:t xml:space="preserve"> </w:t>
      </w:r>
      <w:r>
        <w:rPr>
          <w:rStyle w:val="VerbatimChar"/>
        </w:rPr>
        <w:t xml:space="preserve">firebird.conf</w:t>
      </w:r>
      <w:r>
        <w:t xml:space="preserve"> </w:t>
      </w:r>
      <w:r>
        <w:t xml:space="preserve">и включить его для отдельных</w:t>
      </w:r>
      <w:r>
        <w:t xml:space="preserve"> </w:t>
      </w:r>
      <w:r>
        <w:t xml:space="preserve">баз данных в</w:t>
      </w:r>
      <w:r>
        <w:t xml:space="preserve"> </w:t>
      </w:r>
      <w:r>
        <w:rPr>
          <w:rStyle w:val="VerbatimChar"/>
        </w:rPr>
        <w:t xml:space="preserve">databases.conf</w:t>
      </w:r>
      <w:r>
        <w:t xml:space="preserve">.</w:t>
      </w:r>
    </w:p>
    <w:p>
      <w:pPr>
        <w:pStyle w:val="BodyText"/>
      </w:pPr>
      <w:r>
        <w:t xml:space="preserve">Параметр имеет тип Boolean и может принимать значения</w:t>
      </w:r>
      <w:r>
        <w:t xml:space="preserve"> </w:t>
      </w:r>
      <w:r>
        <w:rPr>
          <w:rStyle w:val="VerbatimChar"/>
        </w:rPr>
        <w:t xml:space="preserve">true</w:t>
      </w:r>
      <w:r>
        <w:t xml:space="preserve">/</w:t>
      </w:r>
      <w:r>
        <w:rPr>
          <w:rStyle w:val="VerbatimChar"/>
        </w:rPr>
        <w:t xml:space="preserve">false</w:t>
      </w:r>
      <w:r>
        <w:t xml:space="preserve">,</w:t>
      </w:r>
      <w:r>
        <w:t xml:space="preserve"> </w:t>
      </w:r>
      <w:r>
        <w:rPr>
          <w:rStyle w:val="VerbatimChar"/>
        </w:rPr>
        <w:t xml:space="preserve">1</w:t>
      </w:r>
      <w:r>
        <w:t xml:space="preserve">/</w:t>
      </w:r>
      <w:r>
        <w:rPr>
          <w:rStyle w:val="VerbatimChar"/>
        </w:rPr>
        <w:t xml:space="preserve">0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yes</w:t>
      </w:r>
      <w:r>
        <w:t xml:space="preserve">/</w:t>
      </w:r>
      <w:r>
        <w:rPr>
          <w:rStyle w:val="VerbatimChar"/>
        </w:rPr>
        <w:t xml:space="preserve">no</w:t>
      </w:r>
      <w:r>
        <w:t xml:space="preserve">.</w:t>
      </w:r>
    </w:p>
    <w:p>
      <w:pPr>
        <w:pStyle w:val="Heading3"/>
      </w:pPr>
      <w:bookmarkStart w:id="273" w:name="externalfileaccess"/>
      <w:bookmarkEnd w:id="273"/>
      <w:r>
        <w:t xml:space="preserve">ExternalFileAccess</w:t>
      </w:r>
    </w:p>
    <w:p>
      <w:pPr>
        <w:pStyle w:val="Compact"/>
      </w:pPr>
    </w:p>
    <w:p>
      <w:pPr>
        <w:pStyle w:val="BodyText"/>
      </w:pPr>
      <w:r>
        <w:t xml:space="preserve">Область действия: </w:t>
      </w:r>
      <w:r>
        <w:t xml:space="preserve">Per-database.</w:t>
      </w:r>
    </w:p>
    <w:p>
      <w:pPr>
        <w:pStyle w:val="BodyText"/>
      </w:pPr>
      <w:r>
        <w:t xml:space="preserve">Тип параметра: </w:t>
      </w:r>
      <w:r>
        <w:t xml:space="preserve">Строка (специальный формат).</w:t>
      </w:r>
    </w:p>
    <w:p>
      <w:pPr>
        <w:pStyle w:val="BodyText"/>
      </w:pPr>
      <w:r>
        <w:t xml:space="preserve">Параметр</w:t>
      </w:r>
      <w:r>
        <w:t xml:space="preserve"> </w:t>
      </w:r>
      <w:r>
        <w:rPr>
          <w:rStyle w:val="VerbatimChar"/>
          <w:i/>
        </w:rPr>
        <w:t xml:space="preserve">ExternalFileAccess</w:t>
      </w:r>
      <w:r>
        <w:t xml:space="preserve"> </w:t>
      </w:r>
      <w:r>
        <w:t xml:space="preserve">позволяет управлять правами</w:t>
      </w:r>
      <w:r>
        <w:t xml:space="preserve"> </w:t>
      </w:r>
      <w:r>
        <w:t xml:space="preserve">размещения файлов внешних таблиц. Разрешение на доступ к внешним файлам может быть</w:t>
      </w:r>
      <w:r>
        <w:t xml:space="preserve"> </w:t>
      </w:r>
      <w:r>
        <w:t xml:space="preserve">полным (</w:t>
      </w:r>
      <w:r>
        <w:rPr>
          <w:rStyle w:val="VerbatimChar"/>
        </w:rPr>
        <w:t xml:space="preserve">Full</w:t>
      </w:r>
      <w:r>
        <w:t xml:space="preserve">), ограниченным (Restrict) или запрещённым (None).</w:t>
      </w:r>
    </w:p>
    <w:p>
      <w:pPr>
        <w:pStyle w:val="BodyText"/>
      </w:pPr>
      <w:r>
        <w:t xml:space="preserve">Параметр</w:t>
      </w:r>
      <w:r>
        <w:t xml:space="preserve"> </w:t>
      </w:r>
      <w:r>
        <w:rPr>
          <w:rStyle w:val="VerbatimChar"/>
          <w:i/>
        </w:rPr>
        <w:t xml:space="preserve">ExternalFileAccess</w:t>
      </w:r>
      <w:r>
        <w:t xml:space="preserve"> </w:t>
      </w:r>
      <w:r>
        <w:t xml:space="preserve">имеет строковый тип; значение</w:t>
      </w:r>
      <w:r>
        <w:t xml:space="preserve"> </w:t>
      </w:r>
      <w:r>
        <w:t xml:space="preserve">по умолчанию равно None — запрет на создание внешних таблиц. Для того, чтобы</w:t>
      </w:r>
      <w:r>
        <w:t xml:space="preserve"> </w:t>
      </w:r>
      <w:r>
        <w:t xml:space="preserve">разрешить создание и доступ к внешним файлам, следует выставить значение параметра</w:t>
      </w:r>
      <w:r>
        <w:t xml:space="preserve"> </w:t>
      </w:r>
      <w:r>
        <w:t xml:space="preserve">равным Full. Для ограничения доступа используется значение Restrict. В этом случае</w:t>
      </w:r>
      <w:r>
        <w:t xml:space="preserve"> </w:t>
      </w:r>
      <w:r>
        <w:t xml:space="preserve">после слова Restrict указываются директории, в которых могут быть сохранены файлы</w:t>
      </w:r>
      <w:r>
        <w:t xml:space="preserve"> </w:t>
      </w:r>
      <w:r>
        <w:t xml:space="preserve">внешних таблиц. При указании каталогов могут быть использованы как абсолютные, так и</w:t>
      </w:r>
      <w:r>
        <w:t xml:space="preserve"> </w:t>
      </w:r>
      <w:r>
        <w:t xml:space="preserve">относительные пути. Относительные пути берутся от корневого каталога Firebird. В</w:t>
      </w:r>
      <w:r>
        <w:t xml:space="preserve"> </w:t>
      </w:r>
      <w:r>
        <w:t xml:space="preserve">качестве разделителя директорий используется символ</w:t>
      </w:r>
      <w:r>
        <w:t xml:space="preserve"> </w:t>
      </w:r>
      <w:r>
        <w:t xml:space="preserve">«</w:t>
      </w:r>
      <w:r>
        <w:t xml:space="preserve">;</w:t>
      </w:r>
      <w:r>
        <w:t xml:space="preserve">»</w:t>
      </w:r>
      <w:r>
        <w:t xml:space="preserve">.</w:t>
      </w:r>
    </w:p>
    <w:p>
      <w:pPr>
        <w:pStyle w:val="Compact"/>
      </w:pPr>
      <w:r>
        <w:t xml:space="preserve">Пример 13.7. Примеры задания значения параметра ExternalFileAccess</w:t>
      </w:r>
    </w:p>
    <w:p>
      <w:pPr>
        <w:pStyle w:val="SourceCode"/>
      </w:pPr>
      <w:r>
        <w:rPr>
          <w:rStyle w:val="VerbatimChar"/>
        </w:rPr>
        <w:t xml:space="preserve">ExternalFileAccess = None</w:t>
      </w:r>
      <w:r>
        <w:br w:type="textWrapping"/>
      </w:r>
      <w:r>
        <w:rPr>
          <w:rStyle w:val="VerbatimChar"/>
        </w:rPr>
        <w:t xml:space="preserve">ExternalFileAccess = Restrict C:\DataBase</w:t>
      </w:r>
      <w:r>
        <w:br w:type="textWrapping"/>
      </w:r>
      <w:r>
        <w:rPr>
          <w:rStyle w:val="VerbatimChar"/>
        </w:rPr>
        <w:t xml:space="preserve">ExternalFileAccess = Restrict C:\DataBase;D:\Mirror</w:t>
      </w:r>
      <w:r>
        <w:br w:type="textWrapping"/>
      </w:r>
      <w:r>
        <w:rPr>
          <w:rStyle w:val="VerbatimChar"/>
        </w:rPr>
        <w:t xml:space="preserve">ExternalFileAccess = Restrict /db;/mnt/mirrordb</w:t>
      </w:r>
      <w:r>
        <w:br w:type="textWrapping"/>
      </w:r>
      <w:r>
        <w:rPr>
          <w:rStyle w:val="VerbatimChar"/>
        </w:rPr>
        <w:t xml:space="preserve">ExternalFileAccess = Full            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274" w:name="предупреждение-1"/>
      <w:bookmarkEnd w:id="274"/>
      <w:r>
        <w:t xml:space="preserve">Предупреждение</w:t>
      </w:r>
    </w:p>
    <w:p>
      <w:pPr>
        <w:pStyle w:val="FirstParagraph"/>
      </w:pPr>
      <w:r>
        <w:t xml:space="preserve">Неконтролируемая возможность использования внешних таблиц может поставить под</w:t>
      </w:r>
      <w:r>
        <w:t xml:space="preserve"> </w:t>
      </w:r>
      <w:r>
        <w:t xml:space="preserve">угрозу безопасность вашего сервера. Поэтому настоятельно рекомендуется</w:t>
      </w:r>
      <w:r>
        <w:t xml:space="preserve"> </w:t>
      </w:r>
      <w:r>
        <w:t xml:space="preserve">использовать этот параметр для ограничения директорий размещения внешних</w:t>
      </w:r>
      <w:r>
        <w:t xml:space="preserve"> </w:t>
      </w:r>
      <w:r>
        <w:t xml:space="preserve">таблиц.</w:t>
      </w:r>
    </w:p>
    <w:p>
      <w:pPr>
        <w:pStyle w:val="Heading3"/>
      </w:pPr>
      <w:bookmarkStart w:id="275" w:name="udfaccess"/>
      <w:bookmarkEnd w:id="275"/>
      <w:r>
        <w:t xml:space="preserve">UdfAccess</w:t>
      </w:r>
    </w:p>
    <w:p>
      <w:pPr>
        <w:pStyle w:val="Compact"/>
      </w:pPr>
    </w:p>
    <w:p>
      <w:pPr>
        <w:pStyle w:val="BodyText"/>
      </w:pPr>
      <w:r>
        <w:t xml:space="preserve">Область действия: </w:t>
      </w:r>
      <w:r>
        <w:t xml:space="preserve">Per-server.</w:t>
      </w:r>
    </w:p>
    <w:p>
      <w:pPr>
        <w:pStyle w:val="BodyText"/>
      </w:pPr>
      <w:r>
        <w:t xml:space="preserve">Тип параметра: </w:t>
      </w:r>
      <w:r>
        <w:t xml:space="preserve">String (специальный формат).</w:t>
      </w:r>
    </w:p>
    <w:p>
      <w:pPr>
        <w:pStyle w:val="BodyText"/>
      </w:pPr>
      <w:r>
        <w:t xml:space="preserve">Параметр</w:t>
      </w:r>
      <w:r>
        <w:t xml:space="preserve"> </w:t>
      </w:r>
      <w:r>
        <w:rPr>
          <w:rStyle w:val="VerbatimChar"/>
          <w:i/>
        </w:rPr>
        <w:t xml:space="preserve">UdfAccess</w:t>
      </w:r>
      <w:r>
        <w:t xml:space="preserve"> </w:t>
      </w:r>
      <w:r>
        <w:t xml:space="preserve">предназначен для определения директорий,</w:t>
      </w:r>
      <w:r>
        <w:t xml:space="preserve"> </w:t>
      </w:r>
      <w:r>
        <w:t xml:space="preserve">в которых могут быть сохранены библиотеки UDF. Разрешение на доступ к библиотекам</w:t>
      </w:r>
      <w:r>
        <w:t xml:space="preserve"> </w:t>
      </w:r>
      <w:r>
        <w:t xml:space="preserve">внешних функций может быть полным (Full), ограниченным (Restrict) или запрещённым</w:t>
      </w:r>
      <w:r>
        <w:t xml:space="preserve"> </w:t>
      </w:r>
      <w:r>
        <w:t xml:space="preserve">(None).</w:t>
      </w:r>
    </w:p>
    <w:p>
      <w:pPr>
        <w:pStyle w:val="BodyText"/>
      </w:pPr>
      <w:r>
        <w:t xml:space="preserve">Параметр</w:t>
      </w:r>
      <w:r>
        <w:t xml:space="preserve"> </w:t>
      </w:r>
      <w:r>
        <w:rPr>
          <w:rStyle w:val="VerbatimChar"/>
          <w:i/>
        </w:rPr>
        <w:t xml:space="preserve">UdfAccess</w:t>
      </w:r>
      <w:r>
        <w:t xml:space="preserve"> </w:t>
      </w:r>
      <w:r>
        <w:t xml:space="preserve">имеет строковый тип; значение по</w:t>
      </w:r>
      <w:r>
        <w:t xml:space="preserve"> </w:t>
      </w:r>
      <w:r>
        <w:t xml:space="preserve">умолчанию равно Restrict UDF — udf-библиотеки ищутся только в корневом каталоге</w:t>
      </w:r>
      <w:r>
        <w:t xml:space="preserve"> </w:t>
      </w:r>
      <w:r>
        <w:t xml:space="preserve">сервера в папке</w:t>
      </w:r>
      <w:r>
        <w:t xml:space="preserve"> </w:t>
      </w:r>
      <w:r>
        <w:rPr>
          <w:rStyle w:val="VerbatimChar"/>
        </w:rPr>
        <w:t xml:space="preserve">udf</w:t>
      </w:r>
      <w:r>
        <w:t xml:space="preserve">. Для того, чтобы запретить использование</w:t>
      </w:r>
      <w:r>
        <w:t xml:space="preserve"> </w:t>
      </w:r>
      <w:r>
        <w:t xml:space="preserve">udf, нужно выставить значение параметра равным None.</w:t>
      </w:r>
    </w:p>
    <w:p>
      <w:pPr>
        <w:pStyle w:val="BodyText"/>
      </w:pPr>
      <w:r>
        <w:t xml:space="preserve">При указании каталогов могут быть использованы как абсолютные, так и относительные</w:t>
      </w:r>
      <w:r>
        <w:t xml:space="preserve"> </w:t>
      </w:r>
      <w:r>
        <w:t xml:space="preserve">пути. Относительные пути берутся от корневого каталога сервера Firebird. В качестве</w:t>
      </w:r>
      <w:r>
        <w:t xml:space="preserve"> </w:t>
      </w:r>
      <w:r>
        <w:t xml:space="preserve">разделителя директорий используется символ</w:t>
      </w:r>
      <w:r>
        <w:t xml:space="preserve"> </w:t>
      </w:r>
      <w:r>
        <w:t xml:space="preserve">«</w:t>
      </w:r>
      <w:r>
        <w:t xml:space="preserve">;</w:t>
      </w:r>
      <w:r>
        <w:t xml:space="preserve">»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UdfAccess = Restrict UDF         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Heading3"/>
      </w:pPr>
      <w:bookmarkStart w:id="276" w:name="предупреждение-2"/>
      <w:bookmarkEnd w:id="276"/>
      <w:r>
        <w:t xml:space="preserve">Предупреждение</w:t>
      </w:r>
    </w:p>
    <w:p>
      <w:pPr>
        <w:pStyle w:val="FirstParagraph"/>
      </w:pPr>
      <w:r>
        <w:t xml:space="preserve">Неконтролируемая возможность использования внешних функций может быть</w:t>
      </w:r>
      <w:r>
        <w:t xml:space="preserve"> </w:t>
      </w:r>
      <w:r>
        <w:t xml:space="preserve">использована для того, чтобы поставить под угрозу безопасность как баз данных,</w:t>
      </w:r>
      <w:r>
        <w:t xml:space="preserve"> </w:t>
      </w:r>
      <w:r>
        <w:t xml:space="preserve">так и всей системы. Поэтому настоятельно рекомендуется использовать данный</w:t>
      </w:r>
      <w:r>
        <w:t xml:space="preserve"> </w:t>
      </w:r>
      <w:r>
        <w:t xml:space="preserve">параметр для ограничения директорий размещения udf-библиотек.</w:t>
      </w:r>
    </w:p>
    <w:p>
      <w:pPr>
        <w:pStyle w:val="Heading3"/>
      </w:pPr>
      <w:bookmarkStart w:id="277" w:name="примечание-38"/>
      <w:bookmarkEnd w:id="277"/>
      <w:r>
        <w:t xml:space="preserve">Примечание</w:t>
      </w:r>
    </w:p>
    <w:p>
      <w:pPr>
        <w:pStyle w:val="FirstParagraph"/>
      </w:pPr>
      <w:r>
        <w:t xml:space="preserve">Этот параметр ни как не влияет на правила размещения нового типа внешних</w:t>
      </w:r>
      <w:r>
        <w:t xml:space="preserve"> </w:t>
      </w:r>
      <w:r>
        <w:t xml:space="preserve">библиотек UDR.</w:t>
      </w:r>
    </w:p>
    <w:p>
      <w:pPr>
        <w:pStyle w:val="Heading3"/>
      </w:pPr>
      <w:bookmarkStart w:id="278" w:name="tempdirectories"/>
      <w:bookmarkEnd w:id="278"/>
      <w:r>
        <w:t xml:space="preserve">TempDirectories</w:t>
      </w:r>
    </w:p>
    <w:p>
      <w:pPr>
        <w:pStyle w:val="Compact"/>
      </w:pPr>
    </w:p>
    <w:p>
      <w:pPr>
        <w:pStyle w:val="BodyText"/>
      </w:pPr>
      <w:r>
        <w:t xml:space="preserve">Область действия: </w:t>
      </w:r>
      <w:r>
        <w:t xml:space="preserve">Per-server.</w:t>
      </w:r>
    </w:p>
    <w:p>
      <w:pPr>
        <w:pStyle w:val="BodyText"/>
      </w:pPr>
      <w:r>
        <w:t xml:space="preserve">Тип параметра: </w:t>
      </w:r>
      <w:r>
        <w:t xml:space="preserve">String (специальный формат).</w:t>
      </w:r>
    </w:p>
    <w:p>
      <w:pPr>
        <w:pStyle w:val="BodyText"/>
      </w:pPr>
      <w:r>
        <w:t xml:space="preserve">С помощью параметра</w:t>
      </w:r>
      <w:r>
        <w:t xml:space="preserve"> </w:t>
      </w:r>
      <w:r>
        <w:rPr>
          <w:rStyle w:val="VerbatimChar"/>
          <w:i/>
        </w:rPr>
        <w:t xml:space="preserve">TempDirectories</w:t>
      </w:r>
      <w:r>
        <w:t xml:space="preserve"> </w:t>
      </w:r>
      <w:r>
        <w:t xml:space="preserve">можно задать временный</w:t>
      </w:r>
      <w:r>
        <w:t xml:space="preserve"> </w:t>
      </w:r>
      <w:r>
        <w:t xml:space="preserve">каталог сервера Firebird. Временный каталог необходим для выгрузки данных во время</w:t>
      </w:r>
      <w:r>
        <w:t xml:space="preserve"> </w:t>
      </w:r>
      <w:r>
        <w:t xml:space="preserve">сортировки (и в некоторых других случаях), когда исчерпывается выделенная</w:t>
      </w:r>
      <w:r>
        <w:t xml:space="preserve"> </w:t>
      </w:r>
      <w:r>
        <w:t xml:space="preserve">оперативная память.</w:t>
      </w:r>
    </w:p>
    <w:p>
      <w:pPr>
        <w:pStyle w:val="BodyText"/>
      </w:pPr>
      <w:r>
        <w:t xml:space="preserve">Параметр</w:t>
      </w:r>
      <w:r>
        <w:t xml:space="preserve"> </w:t>
      </w:r>
      <w:r>
        <w:rPr>
          <w:rStyle w:val="VerbatimChar"/>
          <w:i/>
        </w:rPr>
        <w:t xml:space="preserve">TempDirectories</w:t>
      </w:r>
      <w:r>
        <w:t xml:space="preserve"> </w:t>
      </w:r>
      <w:r>
        <w:t xml:space="preserve">имеет строковый тип; значение по</w:t>
      </w:r>
      <w:r>
        <w:t xml:space="preserve"> </w:t>
      </w:r>
      <w:r>
        <w:t xml:space="preserve">умолчанию равно пустой строке. Если параметр</w:t>
      </w:r>
      <w:r>
        <w:t xml:space="preserve"> </w:t>
      </w:r>
      <w:r>
        <w:rPr>
          <w:rStyle w:val="VerbatimChar"/>
          <w:i/>
        </w:rPr>
        <w:t xml:space="preserve">TempDirectories</w:t>
      </w:r>
      <w:r>
        <w:t xml:space="preserve"> </w:t>
      </w:r>
      <w:r>
        <w:t xml:space="preserve">не активен, то путь к временному каталогу определяется исходя из значения переменных</w:t>
      </w:r>
      <w:r>
        <w:t xml:space="preserve"> </w:t>
      </w:r>
      <w:r>
        <w:t xml:space="preserve">окружения FIREBIRD_TMP, TEMP, TMP.</w:t>
      </w:r>
    </w:p>
    <w:p>
      <w:pPr>
        <w:pStyle w:val="BodyText"/>
      </w:pPr>
      <w:r>
        <w:t xml:space="preserve">В качестве значения параметра может быть задан путь к одному или нескольким</w:t>
      </w:r>
      <w:r>
        <w:t xml:space="preserve"> </w:t>
      </w:r>
      <w:r>
        <w:t xml:space="preserve">каталогам. В этом случае выгрузка временных данных при сортировке будет</w:t>
      </w:r>
      <w:r>
        <w:t xml:space="preserve"> </w:t>
      </w:r>
      <w:r>
        <w:t xml:space="preserve">осуществляться в указанные каталоги. Для папок допускаются как абсолютные, так и</w:t>
      </w:r>
      <w:r>
        <w:t xml:space="preserve"> </w:t>
      </w:r>
      <w:r>
        <w:t xml:space="preserve">относительные пути. Относительные пути берутся от корневого каталога инсталляции</w:t>
      </w:r>
      <w:r>
        <w:t xml:space="preserve"> </w:t>
      </w:r>
      <w:r>
        <w:t xml:space="preserve">сервера Firebird. Если требуется определить несколько временных каталогов, то в</w:t>
      </w:r>
      <w:r>
        <w:t xml:space="preserve"> </w:t>
      </w:r>
      <w:r>
        <w:t xml:space="preserve">качестве разделителя используется символ</w:t>
      </w:r>
      <w:r>
        <w:t xml:space="preserve"> </w:t>
      </w:r>
      <w:r>
        <w:t xml:space="preserve">«</w:t>
      </w:r>
      <w:r>
        <w:t xml:space="preserve">;</w:t>
      </w:r>
      <w:r>
        <w:t xml:space="preserve">»</w:t>
      </w:r>
      <w:r>
        <w:t xml:space="preserve">.</w:t>
      </w:r>
    </w:p>
    <w:p>
      <w:pPr>
        <w:pStyle w:val="BodyText"/>
      </w:pPr>
      <w:r>
        <w:t xml:space="preserve">Если указана одна или несколько директорий, то выгрузка временных данных при</w:t>
      </w:r>
      <w:r>
        <w:t xml:space="preserve"> </w:t>
      </w:r>
      <w:r>
        <w:t xml:space="preserve">сортировке будет осуществляться в указанные каталоги по очереди (если в текущей</w:t>
      </w:r>
      <w:r>
        <w:t xml:space="preserve"> </w:t>
      </w:r>
      <w:r>
        <w:t xml:space="preserve">временной директории не осталось места, то временные файлы будут сохраняться в</w:t>
      </w:r>
      <w:r>
        <w:t xml:space="preserve"> </w:t>
      </w:r>
      <w:r>
        <w:t xml:space="preserve">следующую по списку).</w:t>
      </w:r>
    </w:p>
    <w:p>
      <w:pPr>
        <w:pStyle w:val="Compact"/>
      </w:pPr>
      <w:r>
        <w:t xml:space="preserve">Пример 13.8. Примеры задания значения параметра TempDirectories</w:t>
      </w:r>
    </w:p>
    <w:p>
      <w:pPr>
        <w:pStyle w:val="SourceCode"/>
      </w:pPr>
      <w:r>
        <w:rPr>
          <w:rStyle w:val="VerbatimChar"/>
        </w:rPr>
        <w:t xml:space="preserve">TempDirectories = c:\temp</w:t>
      </w:r>
      <w:r>
        <w:br w:type="textWrapping"/>
      </w:r>
      <w:r>
        <w:rPr>
          <w:rStyle w:val="VerbatimChar"/>
        </w:rPr>
        <w:t xml:space="preserve">TempDirectories = c:\temp;d:\temp          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279" w:name="audittraceconfigfile"/>
      <w:bookmarkEnd w:id="279"/>
      <w:r>
        <w:t xml:space="preserve">AuditTraceConfigFile</w:t>
      </w:r>
    </w:p>
    <w:p>
      <w:pPr>
        <w:pStyle w:val="Compact"/>
      </w:pPr>
    </w:p>
    <w:p>
      <w:pPr>
        <w:pStyle w:val="BodyText"/>
      </w:pPr>
      <w:r>
        <w:t xml:space="preserve">Область действия: </w:t>
      </w:r>
      <w:r>
        <w:t xml:space="preserve">Per-server.</w:t>
      </w:r>
    </w:p>
    <w:p>
      <w:pPr>
        <w:pStyle w:val="BodyText"/>
      </w:pPr>
      <w:r>
        <w:t xml:space="preserve">Тип параметра: </w:t>
      </w:r>
      <w:r>
        <w:t xml:space="preserve">String.</w:t>
      </w:r>
    </w:p>
    <w:p>
      <w:pPr>
        <w:pStyle w:val="BodyText"/>
      </w:pPr>
      <w:r>
        <w:t xml:space="preserve">Параметр</w:t>
      </w:r>
      <w:r>
        <w:t xml:space="preserve"> </w:t>
      </w:r>
      <w:r>
        <w:rPr>
          <w:rStyle w:val="VerbatimChar"/>
          <w:i/>
        </w:rPr>
        <w:t xml:space="preserve">AuditTraceConfigFile</w:t>
      </w:r>
      <w:r>
        <w:t xml:space="preserve"> </w:t>
      </w:r>
      <w:r>
        <w:t xml:space="preserve">в файле конфигурации</w:t>
      </w:r>
      <w:r>
        <w:t xml:space="preserve"> </w:t>
      </w:r>
      <w:r>
        <w:rPr>
          <w:rStyle w:val="VerbatimChar"/>
        </w:rPr>
        <w:t xml:space="preserve">firebird.conf</w:t>
      </w:r>
      <w:r>
        <w:t xml:space="preserve"> </w:t>
      </w:r>
      <w:r>
        <w:t xml:space="preserve">задает имя и расположение файла с настройками</w:t>
      </w:r>
      <w:r>
        <w:t xml:space="preserve"> </w:t>
      </w:r>
      <w:r>
        <w:t xml:space="preserve">системного аудита. Этот параметр имеет строковый тип и по умолчанию имеет пустое</w:t>
      </w:r>
      <w:r>
        <w:t xml:space="preserve"> </w:t>
      </w:r>
      <w:r>
        <w:t xml:space="preserve">значение. Пустое значение параметра означает, что системный аудит выключен.</w:t>
      </w:r>
    </w:p>
    <w:p>
      <w:pPr>
        <w:pStyle w:val="BodyText"/>
      </w:pPr>
      <w:r>
        <w:t xml:space="preserve">Указанный файл конфигурации должен иметь ту же структуру, что и</w:t>
      </w:r>
      <w:r>
        <w:t xml:space="preserve"> </w:t>
      </w:r>
      <w:r>
        <w:rPr>
          <w:rStyle w:val="VerbatimChar"/>
        </w:rPr>
        <w:t xml:space="preserve">fbtrace.conf</w:t>
      </w:r>
      <w:r>
        <w:t xml:space="preserve">.</w:t>
      </w:r>
    </w:p>
    <w:p>
      <w:pPr>
        <w:pStyle w:val="Compact"/>
      </w:pPr>
      <w:r>
        <w:t xml:space="preserve">Пример 13.9. Примеры задания значения параметра AuditTraceConfigFile</w:t>
      </w:r>
    </w:p>
    <w:p>
      <w:pPr>
        <w:pStyle w:val="SourceCode"/>
      </w:pPr>
      <w:r>
        <w:rPr>
          <w:rStyle w:val="VerbatimChar"/>
        </w:rPr>
        <w:t xml:space="preserve">AuditTraceConfigFile = fbtrace.conf       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280" w:name="maxusertracelogsize"/>
      <w:bookmarkEnd w:id="280"/>
      <w:r>
        <w:t xml:space="preserve">MaxUserTraceLogSize</w:t>
      </w:r>
    </w:p>
    <w:p>
      <w:pPr>
        <w:pStyle w:val="Compact"/>
      </w:pPr>
    </w:p>
    <w:p>
      <w:pPr>
        <w:pStyle w:val="BodyText"/>
      </w:pPr>
      <w:r>
        <w:t xml:space="preserve">Область действия: </w:t>
      </w:r>
      <w:r>
        <w:t xml:space="preserve">Per-server.</w:t>
      </w:r>
    </w:p>
    <w:p>
      <w:pPr>
        <w:pStyle w:val="BodyText"/>
      </w:pPr>
      <w:r>
        <w:t xml:space="preserve">Тип параметра: </w:t>
      </w:r>
      <w:r>
        <w:t xml:space="preserve">Integer.</w:t>
      </w:r>
    </w:p>
    <w:p>
      <w:pPr>
        <w:pStyle w:val="BodyText"/>
      </w:pPr>
      <w:r>
        <w:t xml:space="preserve">Задает максимальный суммарный размер (в мегабайтах) временных файлов, создаваемых</w:t>
      </w:r>
      <w:r>
        <w:t xml:space="preserve"> </w:t>
      </w:r>
      <w:r>
        <w:t xml:space="preserve">сессией пользовательской трассировки Services API. После прочтения временного файла</w:t>
      </w:r>
      <w:r>
        <w:t xml:space="preserve"> </w:t>
      </w:r>
      <w:r>
        <w:t xml:space="preserve">приложением он автоматически удаляется. Параметр имеет целочисленный тип. Единица</w:t>
      </w:r>
      <w:r>
        <w:t xml:space="preserve"> </w:t>
      </w:r>
      <w:r>
        <w:t xml:space="preserve">измерения — мегабайты. По умолчанию максимальный размер файла вывода ограничен 10</w:t>
      </w:r>
      <w:r>
        <w:t xml:space="preserve"> </w:t>
      </w:r>
      <w:r>
        <w:t xml:space="preserve">МБ. Если значения ограничения</w:t>
      </w:r>
      <w:r>
        <w:t xml:space="preserve"> </w:t>
      </w:r>
      <w:r>
        <w:rPr>
          <w:rStyle w:val="VerbatimChar"/>
          <w:i/>
        </w:rPr>
        <w:t xml:space="preserve">MaxUserTraceLogSize</w:t>
      </w:r>
      <w:r>
        <w:t xml:space="preserve"> </w:t>
      </w:r>
      <w:r>
        <w:t xml:space="preserve">достигнуто,</w:t>
      </w:r>
      <w:r>
        <w:t xml:space="preserve"> </w:t>
      </w:r>
      <w:r>
        <w:t xml:space="preserve">то сервер автоматически приостанавливает сессию слежения.</w:t>
      </w:r>
    </w:p>
    <w:p>
      <w:pPr>
        <w:pStyle w:val="Compact"/>
      </w:pPr>
      <w:r>
        <w:t xml:space="preserve">Пример 13.10. Примеры задания значения параметра MaxUserTraceLogSize</w:t>
      </w:r>
    </w:p>
    <w:p>
      <w:pPr>
        <w:pStyle w:val="SourceCode"/>
      </w:pPr>
      <w:r>
        <w:rPr>
          <w:rStyle w:val="VerbatimChar"/>
        </w:rPr>
        <w:t xml:space="preserve">MaxUserTraceLogSize = 10       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281" w:name="defaultdbcachepages"/>
      <w:bookmarkEnd w:id="281"/>
      <w:r>
        <w:t xml:space="preserve">DefaultDbCachePages</w:t>
      </w:r>
    </w:p>
    <w:p>
      <w:pPr>
        <w:pStyle w:val="Compact"/>
      </w:pPr>
    </w:p>
    <w:p>
      <w:pPr>
        <w:pStyle w:val="BodyText"/>
      </w:pPr>
      <w:r>
        <w:t xml:space="preserve">Область действия: </w:t>
      </w:r>
      <w:r>
        <w:t xml:space="preserve">Per-database.</w:t>
      </w:r>
    </w:p>
    <w:p>
      <w:pPr>
        <w:pStyle w:val="BodyText"/>
      </w:pPr>
      <w:r>
        <w:t xml:space="preserve">Тип параметра: </w:t>
      </w:r>
      <w:r>
        <w:t xml:space="preserve">Integer.</w:t>
      </w:r>
    </w:p>
    <w:p>
      <w:pPr>
        <w:pStyle w:val="BodyText"/>
      </w:pPr>
      <w:r>
        <w:t xml:space="preserve">Параметр</w:t>
      </w:r>
      <w:r>
        <w:t xml:space="preserve"> </w:t>
      </w:r>
      <w:r>
        <w:rPr>
          <w:rStyle w:val="VerbatimChar"/>
          <w:i/>
        </w:rPr>
        <w:t xml:space="preserve">DefaultDbCachePages</w:t>
      </w:r>
      <w:r>
        <w:t xml:space="preserve"> </w:t>
      </w:r>
      <w:r>
        <w:t xml:space="preserve">используется для настройки</w:t>
      </w:r>
      <w:r>
        <w:t xml:space="preserve"> </w:t>
      </w:r>
      <w:r>
        <w:t xml:space="preserve">количества страниц одной базы данных, находящихся в кэш-памяти одновременно.</w:t>
      </w:r>
      <w:r>
        <w:t xml:space="preserve"> </w:t>
      </w:r>
      <w:r>
        <w:t xml:space="preserve">Суперсервер использует единый кэш (2048 страниц по умолчанию) для всех подключений.</w:t>
      </w:r>
      <w:r>
        <w:t xml:space="preserve"> </w:t>
      </w:r>
      <w:r>
        <w:t xml:space="preserve">Классик и суперклассик создает отдельный кэш (по умолчанию 256 страниц) для каждого</w:t>
      </w:r>
      <w:r>
        <w:t xml:space="preserve"> </w:t>
      </w:r>
      <w:r>
        <w:t xml:space="preserve">соединения.</w:t>
      </w:r>
    </w:p>
    <w:p>
      <w:pPr>
        <w:pStyle w:val="BodyText"/>
      </w:pPr>
      <w:r>
        <w:t xml:space="preserve">Параметр имеет целочисленный тип. Допустимо использовать множители (k, m, g).</w:t>
      </w:r>
      <w:r>
        <w:t xml:space="preserve"> </w:t>
      </w:r>
      <w:r>
        <w:t xml:space="preserve">Максимальное значение 2147483647 страниц.</w:t>
      </w:r>
    </w:p>
    <w:p>
      <w:pPr>
        <w:pStyle w:val="BodyText"/>
      </w:pPr>
      <w:r>
        <w:t xml:space="preserve">Этот параметр может быть установлен для каждой базы данных индивидуально в файле</w:t>
      </w:r>
      <w:r>
        <w:t xml:space="preserve"> </w:t>
      </w:r>
      <w:r>
        <w:rPr>
          <w:rStyle w:val="VerbatimChar"/>
        </w:rPr>
        <w:t xml:space="preserve">databases.conf</w:t>
      </w:r>
      <w:r>
        <w:t xml:space="preserve">. Это особенно удобно если на вашем сервере</w:t>
      </w:r>
      <w:r>
        <w:t xml:space="preserve"> </w:t>
      </w:r>
      <w:r>
        <w:t xml:space="preserve">находятся несколько разных баз данных под управлением одного экземпляра</w:t>
      </w:r>
      <w:r>
        <w:t xml:space="preserve"> </w:t>
      </w:r>
      <w:r>
        <w:t xml:space="preserve">Firebird.</w:t>
      </w:r>
    </w:p>
    <w:p>
      <w:pPr>
        <w:pStyle w:val="BodyText"/>
      </w:pPr>
      <w:r>
        <w:t xml:space="preserve">Размер страничного кэша может быть установлен на странице заголовков файла базы</w:t>
      </w:r>
      <w:r>
        <w:t xml:space="preserve"> </w:t>
      </w:r>
      <w:r>
        <w:t xml:space="preserve">данных с помощью утилиты gfix.</w:t>
      </w:r>
    </w:p>
    <w:p>
      <w:pPr>
        <w:pStyle w:val="SourceCode"/>
      </w:pPr>
      <w:r>
        <w:rPr>
          <w:rStyle w:val="VerbatimChar"/>
        </w:rPr>
        <w:t xml:space="preserve">gfix -b[uffers] &lt;page-count&gt; &lt;database&gt;                 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FirstParagraph"/>
      </w:pPr>
      <w:r>
        <w:t xml:space="preserve">В этом случае размер страничного кэша устанавливается для каждой базы</w:t>
      </w:r>
      <w:r>
        <w:t xml:space="preserve"> </w:t>
      </w:r>
      <w:r>
        <w:t xml:space="preserve">одновременно. На наш взгляд предпочтительно делать это в файле</w:t>
      </w:r>
      <w:r>
        <w:t xml:space="preserve"> </w:t>
      </w:r>
      <w:r>
        <w:rPr>
          <w:rStyle w:val="VerbatimChar"/>
        </w:rPr>
        <w:t xml:space="preserve">databases.conf</w:t>
      </w:r>
      <w:r>
        <w:t xml:space="preserve">, где вы можете установить и другие параметры</w:t>
      </w:r>
      <w:r>
        <w:t xml:space="preserve"> </w:t>
      </w:r>
      <w:r>
        <w:t xml:space="preserve">индивидуальные для вашей базы данных.</w:t>
      </w:r>
    </w:p>
    <w:p>
      <w:pPr>
        <w:pStyle w:val="BodyText"/>
      </w:pPr>
      <w:r>
        <w:t xml:space="preserve">Обратите внимание, размер страничного кеша установленный на уровне заголовка базы</w:t>
      </w:r>
      <w:r>
        <w:t xml:space="preserve"> </w:t>
      </w:r>
      <w:r>
        <w:t xml:space="preserve">данных перекрывает значение установленное в</w:t>
      </w:r>
      <w:r>
        <w:t xml:space="preserve"> </w:t>
      </w:r>
      <w:r>
        <w:rPr>
          <w:rStyle w:val="VerbatimChar"/>
        </w:rPr>
        <w:t xml:space="preserve">firebird.conf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databases.conf</w:t>
      </w:r>
      <w:r>
        <w:t xml:space="preserve">.</w:t>
      </w:r>
    </w:p>
    <w:p>
      <w:pPr>
        <w:pStyle w:val="Heading3"/>
      </w:pPr>
      <w:bookmarkStart w:id="282" w:name="подсказка-4"/>
      <w:bookmarkEnd w:id="282"/>
      <w:r>
        <w:t xml:space="preserve">Подсказка</w:t>
      </w:r>
    </w:p>
    <w:p>
      <w:pPr>
        <w:pStyle w:val="FirstParagraph"/>
      </w:pPr>
      <w:r>
        <w:t xml:space="preserve">Чтобы проверить установлен ли размер страничного кэша на уровне заголовка базы</w:t>
      </w:r>
      <w:r>
        <w:t xml:space="preserve"> </w:t>
      </w:r>
      <w:r>
        <w:t xml:space="preserve">данных вы можете воспользоваться утилитой gstat</w:t>
      </w:r>
    </w:p>
    <w:p>
      <w:pPr>
        <w:pStyle w:val="SourceCode"/>
      </w:pPr>
      <w:r>
        <w:rPr>
          <w:rStyle w:val="VerbatimChar"/>
        </w:rPr>
        <w:t xml:space="preserve">d:\fb\fb30&gt;gstat -u sysdba -p masterkey -h testdb             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SourceCode"/>
      </w:pPr>
      <w:r>
        <w:rPr>
          <w:rStyle w:val="VerbatimChar"/>
        </w:rPr>
        <w:t xml:space="preserve">Database "d:\fb\fb30\data\testdb.fdb"</w:t>
      </w:r>
      <w:r>
        <w:br w:type="textWrapping"/>
      </w:r>
      <w:r>
        <w:rPr>
          <w:rStyle w:val="VerbatimChar"/>
        </w:rPr>
        <w:t xml:space="preserve">Gstat execution time Wed Jul 17 12:59:26 2019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Database header page information:</w:t>
      </w:r>
      <w:r>
        <w:br w:type="textWrapping"/>
      </w:r>
      <w:r>
        <w:rPr>
          <w:rStyle w:val="VerbatimChar"/>
        </w:rPr>
        <w:t xml:space="preserve">        Flags                   0</w:t>
      </w:r>
      <w:r>
        <w:br w:type="textWrapping"/>
      </w:r>
      <w:r>
        <w:rPr>
          <w:rStyle w:val="VerbatimChar"/>
        </w:rPr>
        <w:t xml:space="preserve">        Generation              2180</w:t>
      </w:r>
      <w:r>
        <w:br w:type="textWrapping"/>
      </w:r>
      <w:r>
        <w:rPr>
          <w:rStyle w:val="VerbatimChar"/>
        </w:rPr>
        <w:t xml:space="preserve">        System Change Number    0</w:t>
      </w:r>
      <w:r>
        <w:br w:type="textWrapping"/>
      </w:r>
      <w:r>
        <w:rPr>
          <w:rStyle w:val="VerbatimChar"/>
        </w:rPr>
        <w:t xml:space="preserve">        Page size               16384</w:t>
      </w:r>
      <w:r>
        <w:br w:type="textWrapping"/>
      </w:r>
      <w:r>
        <w:rPr>
          <w:rStyle w:val="VerbatimChar"/>
        </w:rPr>
        <w:t xml:space="preserve">        ODS version             12.0</w:t>
      </w:r>
      <w:r>
        <w:br w:type="textWrapping"/>
      </w:r>
      <w:r>
        <w:rPr>
          <w:rStyle w:val="VerbatimChar"/>
        </w:rPr>
        <w:t xml:space="preserve">        Oldest transaction      2037</w:t>
      </w:r>
      <w:r>
        <w:br w:type="textWrapping"/>
      </w:r>
      <w:r>
        <w:rPr>
          <w:rStyle w:val="VerbatimChar"/>
        </w:rPr>
        <w:t xml:space="preserve">        Oldest active           2038</w:t>
      </w:r>
      <w:r>
        <w:br w:type="textWrapping"/>
      </w:r>
      <w:r>
        <w:rPr>
          <w:rStyle w:val="VerbatimChar"/>
        </w:rPr>
        <w:t xml:space="preserve">        Oldest snapshot         2038</w:t>
      </w:r>
      <w:r>
        <w:br w:type="textWrapping"/>
      </w:r>
      <w:r>
        <w:rPr>
          <w:rStyle w:val="VerbatimChar"/>
        </w:rPr>
        <w:t xml:space="preserve">        Next transaction        2038</w:t>
      </w:r>
      <w:r>
        <w:br w:type="textWrapping"/>
      </w:r>
      <w:r>
        <w:rPr>
          <w:rStyle w:val="VerbatimChar"/>
        </w:rPr>
        <w:t xml:space="preserve">        Sequence number         0</w:t>
      </w:r>
      <w:r>
        <w:br w:type="textWrapping"/>
      </w:r>
      <w:r>
        <w:rPr>
          <w:rStyle w:val="VerbatimChar"/>
        </w:rPr>
        <w:t xml:space="preserve">        Next attachment ID      391</w:t>
      </w:r>
      <w:r>
        <w:br w:type="textWrapping"/>
      </w:r>
      <w:r>
        <w:rPr>
          <w:rStyle w:val="VerbatimChar"/>
        </w:rPr>
        <w:t xml:space="preserve">        Implementation          HW=AMD/Intel/x64 little-endian OS=Windows CC=MSV</w:t>
      </w:r>
      <w:r>
        <w:br w:type="textWrapping"/>
      </w:r>
      <w:r>
        <w:rPr>
          <w:rStyle w:val="VerbatimChar"/>
        </w:rPr>
        <w:t xml:space="preserve">C</w:t>
      </w:r>
      <w:r>
        <w:br w:type="textWrapping"/>
      </w:r>
      <w:r>
        <w:rPr>
          <w:rStyle w:val="VerbatimChar"/>
        </w:rPr>
        <w:t xml:space="preserve">        Shadow count            0</w:t>
      </w:r>
      <w:r>
        <w:br w:type="textWrapping"/>
      </w:r>
      <w:r>
        <w:rPr>
          <w:rStyle w:val="VerbatimChar"/>
        </w:rPr>
        <w:t xml:space="preserve">        Page buffers            0</w:t>
      </w:r>
      <w:r>
        <w:br w:type="textWrapping"/>
      </w:r>
      <w:r>
        <w:rPr>
          <w:rStyle w:val="VerbatimChar"/>
        </w:rPr>
        <w:t xml:space="preserve">        Next header page        0</w:t>
      </w:r>
      <w:r>
        <w:br w:type="textWrapping"/>
      </w:r>
      <w:r>
        <w:rPr>
          <w:rStyle w:val="VerbatimChar"/>
        </w:rPr>
        <w:t xml:space="preserve">        Database dialect        1</w:t>
      </w:r>
      <w:r>
        <w:br w:type="textWrapping"/>
      </w:r>
      <w:r>
        <w:rPr>
          <w:rStyle w:val="VerbatimChar"/>
        </w:rPr>
        <w:t xml:space="preserve">        Creation date           Jun 28, 2016 18:04:35</w:t>
      </w:r>
      <w:r>
        <w:br w:type="textWrapping"/>
      </w:r>
      <w:r>
        <w:rPr>
          <w:rStyle w:val="VerbatimChar"/>
        </w:rPr>
        <w:t xml:space="preserve">        Attributes              force write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Variable header data:</w:t>
      </w:r>
      <w:r>
        <w:br w:type="textWrapping"/>
      </w:r>
      <w:r>
        <w:rPr>
          <w:rStyle w:val="VerbatimChar"/>
        </w:rPr>
        <w:t xml:space="preserve">        Sweep interval:         20000</w:t>
      </w:r>
      <w:r>
        <w:br w:type="textWrapping"/>
      </w:r>
      <w:r>
        <w:rPr>
          <w:rStyle w:val="VerbatimChar"/>
        </w:rPr>
        <w:t xml:space="preserve">        *END*</w:t>
      </w:r>
      <w:r>
        <w:br w:type="textWrapping"/>
      </w:r>
      <w:r>
        <w:rPr>
          <w:rStyle w:val="VerbatimChar"/>
        </w:rPr>
        <w:t xml:space="preserve">Gstat completion time Wed Jul 17 12:59:26 2019                  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FirstParagraph"/>
      </w:pPr>
      <w:r>
        <w:t xml:space="preserve">Page buffers — размер кэша базы данных. Если это значение равно 0, то будет</w:t>
      </w:r>
      <w:r>
        <w:t xml:space="preserve"> </w:t>
      </w:r>
      <w:r>
        <w:t xml:space="preserve">использоваться значние параметра</w:t>
      </w:r>
      <w:r>
        <w:t xml:space="preserve"> </w:t>
      </w:r>
      <w:r>
        <w:rPr>
          <w:rStyle w:val="VerbatimChar"/>
          <w:i/>
        </w:rPr>
        <w:t xml:space="preserve">DefaultDbCachePages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firebird.conf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databases.conf</w:t>
      </w:r>
      <w:r>
        <w:t xml:space="preserve">.</w:t>
      </w:r>
    </w:p>
    <w:p>
      <w:pPr>
        <w:pStyle w:val="BodyText"/>
      </w:pPr>
      <w:r>
        <w:t xml:space="preserve">При изменении данного параметра стоит учитывать архитектуру сервера, максимальное</w:t>
      </w:r>
      <w:r>
        <w:t xml:space="preserve"> </w:t>
      </w:r>
      <w:r>
        <w:t xml:space="preserve">количество соединений с базой данных (Classic, SuperClassic), количество доступной</w:t>
      </w:r>
      <w:r>
        <w:t xml:space="preserve"> </w:t>
      </w:r>
      <w:r>
        <w:t xml:space="preserve">оперативной памяти, а так же некоторые другие настройки сервера.</w:t>
      </w:r>
    </w:p>
    <w:p>
      <w:pPr>
        <w:pStyle w:val="Compact"/>
      </w:pPr>
      <w:r>
        <w:t xml:space="preserve">Пример 13.11. Установка параметра DefaultDbCachePages в firebird.conf</w:t>
      </w:r>
    </w:p>
    <w:p>
      <w:pPr>
        <w:pStyle w:val="SourceCode"/>
      </w:pPr>
      <w:r>
        <w:rPr>
          <w:rStyle w:val="VerbatimChar"/>
        </w:rPr>
        <w:t xml:space="preserve">DefaultDbCachePages = 2048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Пример 13.12. Установка параметра DefaultDbCachePages в databases.conf для базы данных</w:t>
      </w:r>
      <w:r>
        <w:t xml:space="preserve"> </w:t>
      </w:r>
      <w:r>
        <w:t xml:space="preserve">testdb</w:t>
      </w:r>
    </w:p>
    <w:p>
      <w:pPr>
        <w:pStyle w:val="SourceCode"/>
      </w:pPr>
      <w:r>
        <w:rPr>
          <w:rStyle w:val="VerbatimChar"/>
        </w:rPr>
        <w:t xml:space="preserve">testdb = d:\fb\fb30\data\testdb.fdb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DefaultDbCachePages = 8K</w:t>
      </w:r>
      <w:r>
        <w:br w:type="textWrapping"/>
      </w:r>
      <w:r>
        <w:rPr>
          <w:rStyle w:val="VerbatimChar"/>
        </w:rPr>
        <w:t xml:space="preserve">}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Смотри также: </w:t>
      </w:r>
      <w:hyperlink w:anchor="config-param-FileSystemCacheThreshold">
        <w:r>
          <w:rPr>
            <w:rStyle w:val="Hyperlink"/>
          </w:rPr>
          <w:t xml:space="preserve">FileSystemCacheThreshold</w:t>
        </w:r>
      </w:hyperlink>
    </w:p>
    <w:p>
      <w:pPr>
        <w:pStyle w:val="Heading3"/>
      </w:pPr>
      <w:bookmarkStart w:id="283" w:name="databasegrowthincrement"/>
      <w:bookmarkEnd w:id="283"/>
      <w:r>
        <w:t xml:space="preserve">DatabaseGrowthIncrement</w:t>
      </w:r>
    </w:p>
    <w:p>
      <w:pPr>
        <w:pStyle w:val="Compact"/>
      </w:pPr>
    </w:p>
    <w:p>
      <w:pPr>
        <w:pStyle w:val="BodyText"/>
      </w:pPr>
      <w:r>
        <w:t xml:space="preserve">Область действия: </w:t>
      </w:r>
      <w:r>
        <w:t xml:space="preserve">Per-database.</w:t>
      </w:r>
    </w:p>
    <w:p>
      <w:pPr>
        <w:pStyle w:val="BodyText"/>
      </w:pPr>
      <w:r>
        <w:t xml:space="preserve">Тип параметра: </w:t>
      </w:r>
      <w:r>
        <w:t xml:space="preserve">Integer.</w:t>
      </w:r>
    </w:p>
    <w:p>
      <w:pPr>
        <w:pStyle w:val="BodyText"/>
      </w:pPr>
      <w:r>
        <w:t xml:space="preserve">Параметр позволяет указать объем дискового пространства, которое может быть</w:t>
      </w:r>
      <w:r>
        <w:t xml:space="preserve"> </w:t>
      </w:r>
      <w:r>
        <w:t xml:space="preserve">предварительно выделено под базу данных. Дисковое пространство резервируется в</w:t>
      </w:r>
      <w:r>
        <w:t xml:space="preserve"> </w:t>
      </w:r>
      <w:r>
        <w:t xml:space="preserve">системе, что позволяет в дальнейшем снизить физическую фрагментацию файла (-ов) базы</w:t>
      </w:r>
      <w:r>
        <w:t xml:space="preserve"> </w:t>
      </w:r>
      <w:r>
        <w:t xml:space="preserve">данных и дает возможность продолжить работу в условиях недостатка места на диске.</w:t>
      </w:r>
      <w:r>
        <w:t xml:space="preserve"> </w:t>
      </w:r>
      <w:r>
        <w:t xml:space="preserve">Если режим резервирования включен, то сервер резервирует 1/16 часть от уже</w:t>
      </w:r>
      <w:r>
        <w:t xml:space="preserve"> </w:t>
      </w:r>
      <w:r>
        <w:t xml:space="preserve">используемого дискового пространства для одного соединения, но не меньше 128 KB и не</w:t>
      </w:r>
      <w:r>
        <w:t xml:space="preserve"> </w:t>
      </w:r>
      <w:r>
        <w:t xml:space="preserve">больше, чем значение, заданное параметром</w:t>
      </w:r>
      <w:r>
        <w:t xml:space="preserve"> </w:t>
      </w:r>
      <w:r>
        <w:rPr>
          <w:rStyle w:val="VerbatimChar"/>
          <w:i/>
        </w:rPr>
        <w:t xml:space="preserve">DatabaseGrowthIncrement</w:t>
      </w:r>
      <w:r>
        <w:t xml:space="preserve"> </w:t>
      </w:r>
      <w:r>
        <w:t xml:space="preserve">(по умолчанию 128 MB).</w:t>
      </w:r>
    </w:p>
    <w:p>
      <w:pPr>
        <w:pStyle w:val="BodyText"/>
      </w:pPr>
      <w:r>
        <w:t xml:space="preserve">Для отключения резервирования дискового пространства необходимо выставить значение</w:t>
      </w:r>
      <w:r>
        <w:t xml:space="preserve"> </w:t>
      </w:r>
      <w:r>
        <w:rPr>
          <w:rStyle w:val="VerbatimChar"/>
          <w:i/>
        </w:rPr>
        <w:t xml:space="preserve">DatabaseGrowthIncrement</w:t>
      </w:r>
      <w:r>
        <w:t xml:space="preserve"> </w:t>
      </w:r>
      <w:r>
        <w:t xml:space="preserve">равным 0.</w:t>
      </w:r>
    </w:p>
    <w:p>
      <w:pPr>
        <w:pStyle w:val="Compact"/>
      </w:pPr>
      <w:r>
        <w:t xml:space="preserve">Пример 13.13. Установка параметра DatabaseGrowthIncrement</w:t>
      </w:r>
    </w:p>
    <w:p>
      <w:pPr>
        <w:pStyle w:val="SourceCode"/>
      </w:pPr>
      <w:r>
        <w:rPr>
          <w:rStyle w:val="VerbatimChar"/>
        </w:rPr>
        <w:t xml:space="preserve">DatabaseGrowthIncrement = 128M 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284" w:name="примечание-39"/>
      <w:bookmarkEnd w:id="284"/>
      <w:r>
        <w:t xml:space="preserve">Примечание</w:t>
      </w:r>
    </w:p>
    <w:p>
      <w:pPr>
        <w:pStyle w:val="FirstParagraph"/>
      </w:pPr>
      <w:r>
        <w:t xml:space="preserve">Пространство под теневые копии баз данных не резервируется.</w:t>
      </w:r>
    </w:p>
    <w:p>
      <w:pPr>
        <w:pStyle w:val="Heading3"/>
      </w:pPr>
      <w:bookmarkStart w:id="285" w:name="filesystemcachethreshold"/>
      <w:bookmarkEnd w:id="285"/>
      <w:r>
        <w:t xml:space="preserve">FileSystemCacheThreshold</w:t>
      </w:r>
    </w:p>
    <w:p>
      <w:pPr>
        <w:pStyle w:val="Compact"/>
      </w:pPr>
    </w:p>
    <w:p>
      <w:pPr>
        <w:pStyle w:val="BodyText"/>
      </w:pPr>
      <w:r>
        <w:t xml:space="preserve">Область действия: </w:t>
      </w:r>
      <w:r>
        <w:t xml:space="preserve">Per-database.</w:t>
      </w:r>
    </w:p>
    <w:p>
      <w:pPr>
        <w:pStyle w:val="BodyText"/>
      </w:pPr>
      <w:r>
        <w:t xml:space="preserve">Тип параметра: </w:t>
      </w:r>
      <w:r>
        <w:t xml:space="preserve">Integer.</w:t>
      </w:r>
    </w:p>
    <w:p>
      <w:pPr>
        <w:pStyle w:val="BodyText"/>
      </w:pPr>
      <w:r>
        <w:t xml:space="preserve">Параметр</w:t>
      </w:r>
      <w:r>
        <w:t xml:space="preserve"> </w:t>
      </w:r>
      <w:r>
        <w:rPr>
          <w:rStyle w:val="VerbatimChar"/>
          <w:i/>
        </w:rPr>
        <w:t xml:space="preserve">FileSystemCacheThreshold</w:t>
      </w:r>
      <w:r>
        <w:t xml:space="preserve"> </w:t>
      </w:r>
      <w:r>
        <w:t xml:space="preserve">устанавливает порог</w:t>
      </w:r>
      <w:r>
        <w:t xml:space="preserve"> </w:t>
      </w:r>
      <w:r>
        <w:t xml:space="preserve">использования системного файлового кэша сервером Firebird. Системный файловый кэш</w:t>
      </w:r>
      <w:r>
        <w:t xml:space="preserve"> </w:t>
      </w:r>
      <w:r>
        <w:t xml:space="preserve">используется, если размер страничного кэша (установленного явно в заголовке базы</w:t>
      </w:r>
      <w:r>
        <w:t xml:space="preserve"> </w:t>
      </w:r>
      <w:r>
        <w:t xml:space="preserve">данных или через параметр конфигурации</w:t>
      </w:r>
      <w:r>
        <w:t xml:space="preserve"> </w:t>
      </w:r>
      <w:r>
        <w:rPr>
          <w:rStyle w:val="VerbatimChar"/>
          <w:i/>
        </w:rPr>
        <w:t xml:space="preserve">DefaultDbCachePages</w:t>
      </w:r>
      <w:r>
        <w:t xml:space="preserve">)</w:t>
      </w:r>
      <w:r>
        <w:t xml:space="preserve"> </w:t>
      </w:r>
      <w:r>
        <w:t xml:space="preserve">меньше чем значение</w:t>
      </w:r>
      <w:r>
        <w:t xml:space="preserve"> </w:t>
      </w:r>
      <w:r>
        <w:rPr>
          <w:rStyle w:val="VerbatimChar"/>
          <w:i/>
        </w:rPr>
        <w:t xml:space="preserve">FileSystemCacheThreshold</w:t>
      </w:r>
      <w:r>
        <w:t xml:space="preserve">.</w:t>
      </w:r>
    </w:p>
    <w:p>
      <w:pPr>
        <w:pStyle w:val="BodyText"/>
      </w:pPr>
      <w:r>
        <w:t xml:space="preserve">Параметр имеет целочисленный тип. Единица измерения – страница базы данных. По</w:t>
      </w:r>
      <w:r>
        <w:t xml:space="preserve"> </w:t>
      </w:r>
      <w:r>
        <w:t xml:space="preserve">умолчанию параметр имеет значение — 65536 страниц. Максимально допустимое значение</w:t>
      </w:r>
      <w:r>
        <w:t xml:space="preserve"> </w:t>
      </w:r>
      <w:r>
        <w:t xml:space="preserve">параметра — 2147483647. Минимальное значение параметра — 0. Если значение параметра</w:t>
      </w:r>
      <w:r>
        <w:t xml:space="preserve"> </w:t>
      </w:r>
      <w:r>
        <w:t xml:space="preserve">FileSystemCacheThreshold равно 0, то сервер не будет использовать системный файловый</w:t>
      </w:r>
      <w:r>
        <w:t xml:space="preserve"> </w:t>
      </w:r>
      <w:r>
        <w:t xml:space="preserve">кэш.</w:t>
      </w:r>
    </w:p>
    <w:p>
      <w:pPr>
        <w:pStyle w:val="Compact"/>
      </w:pPr>
      <w:r>
        <w:t xml:space="preserve">Пример 13.14. Установка параметра FileSystemCacheThreshold</w:t>
      </w:r>
    </w:p>
    <w:p>
      <w:pPr>
        <w:pStyle w:val="SourceCode"/>
      </w:pPr>
      <w:r>
        <w:rPr>
          <w:rStyle w:val="VerbatimChar"/>
        </w:rPr>
        <w:t xml:space="preserve">FileSystemCacheThreshold = 128K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286" w:name="примечание-40"/>
      <w:bookmarkEnd w:id="286"/>
      <w:r>
        <w:t xml:space="preserve">Примечание</w:t>
      </w:r>
    </w:p>
    <w:p>
      <w:pPr>
        <w:pStyle w:val="FirstParagraph"/>
      </w:pPr>
      <w:r>
        <w:t xml:space="preserve">Системный файловый кэш имеет смысл отключать только при достаточно большом</w:t>
      </w:r>
      <w:r>
        <w:t xml:space="preserve"> </w:t>
      </w:r>
      <w:r>
        <w:t xml:space="preserve">размере страничного кэша базы данных. Это позволяет избегать двойного</w:t>
      </w:r>
      <w:r>
        <w:t xml:space="preserve"> </w:t>
      </w:r>
      <w:r>
        <w:t xml:space="preserve">кэширования и снизить потребление оперативной памяти. Однако стоит учитывать,</w:t>
      </w:r>
      <w:r>
        <w:t xml:space="preserve"> </w:t>
      </w:r>
      <w:r>
        <w:t xml:space="preserve">что отключение системного файлового кэша может снизить производительность при</w:t>
      </w:r>
      <w:r>
        <w:t xml:space="preserve"> </w:t>
      </w:r>
      <w:r>
        <w:t xml:space="preserve">работе с базой данных, особенно на непрогретом страничном кэше (собственный</w:t>
      </w:r>
      <w:r>
        <w:t xml:space="preserve"> </w:t>
      </w:r>
      <w:r>
        <w:t xml:space="preserve">страничный кэш пока не умеет делать упреждающего чтения, поэтому наполняется</w:t>
      </w:r>
      <w:r>
        <w:t xml:space="preserve"> </w:t>
      </w:r>
      <w:r>
        <w:t xml:space="preserve">существенно медленней файлового кэша системы).</w:t>
      </w:r>
    </w:p>
    <w:p>
      <w:pPr>
        <w:pStyle w:val="BodyText"/>
      </w:pPr>
      <w:r>
        <w:t xml:space="preserve">Смотри также: </w:t>
      </w:r>
      <w:hyperlink w:anchor="config-param-DefaultDbCachePages">
        <w:r>
          <w:rPr>
            <w:rStyle w:val="Hyperlink"/>
          </w:rPr>
          <w:t xml:space="preserve">DefaultDbCachePages</w:t>
        </w:r>
      </w:hyperlink>
    </w:p>
    <w:p>
      <w:pPr>
        <w:pStyle w:val="Heading3"/>
      </w:pPr>
      <w:bookmarkStart w:id="287" w:name="filesystemcachesize"/>
      <w:bookmarkEnd w:id="287"/>
      <w:r>
        <w:t xml:space="preserve">FileSystemCacheSize</w:t>
      </w:r>
    </w:p>
    <w:p>
      <w:pPr>
        <w:pStyle w:val="Compact"/>
      </w:pPr>
    </w:p>
    <w:p>
      <w:pPr>
        <w:pStyle w:val="BodyText"/>
      </w:pPr>
      <w:r>
        <w:t xml:space="preserve">Область действия: </w:t>
      </w:r>
      <w:r>
        <w:t xml:space="preserve">Per-server.</w:t>
      </w:r>
    </w:p>
    <w:p>
      <w:pPr>
        <w:pStyle w:val="BodyText"/>
      </w:pPr>
      <w:r>
        <w:t xml:space="preserve">Тип параметра: </w:t>
      </w:r>
      <w:r>
        <w:t xml:space="preserve">Integer, измеряется в процентах от объёма доступной оперативной памяти.</w:t>
      </w:r>
    </w:p>
    <w:p>
      <w:pPr>
        <w:pStyle w:val="BodyText"/>
      </w:pPr>
      <w:r>
        <w:t xml:space="preserve">Параметр</w:t>
      </w:r>
      <w:r>
        <w:t xml:space="preserve"> </w:t>
      </w:r>
      <w:r>
        <w:rPr>
          <w:rStyle w:val="VerbatimChar"/>
          <w:i/>
        </w:rPr>
        <w:t xml:space="preserve">FileSystemCacheSize</w:t>
      </w:r>
      <w:r>
        <w:t xml:space="preserve"> </w:t>
      </w:r>
      <w:r>
        <w:t xml:space="preserve">устанавливает максимальный</w:t>
      </w:r>
      <w:r>
        <w:t xml:space="preserve"> </w:t>
      </w:r>
      <w:r>
        <w:t xml:space="preserve">размер оперативной памяти, используемый системным файловым кешем 64-битными Windows</w:t>
      </w:r>
      <w:r>
        <w:t xml:space="preserve"> </w:t>
      </w:r>
      <w:r>
        <w:t xml:space="preserve">XP или Windows Server 2003 с Service Pack 1 или выше. Этот параметр не оказывает</w:t>
      </w:r>
      <w:r>
        <w:t xml:space="preserve"> </w:t>
      </w:r>
      <w:r>
        <w:t xml:space="preserve">никакого эффекта в Unix-подобных операционных системах.</w:t>
      </w:r>
    </w:p>
    <w:p>
      <w:pPr>
        <w:pStyle w:val="BodyText"/>
      </w:pPr>
      <w:r>
        <w:t xml:space="preserve">Параметр содержит целое число, представляющее собой количество (в процентах)</w:t>
      </w:r>
      <w:r>
        <w:t xml:space="preserve"> </w:t>
      </w:r>
      <w:r>
        <w:t xml:space="preserve">оперативной памяти, которое может быть использовано под файловый кеш. Значение может</w:t>
      </w:r>
      <w:r>
        <w:t xml:space="preserve"> </w:t>
      </w:r>
      <w:r>
        <w:t xml:space="preserve">быть от 10 до 95%.</w:t>
      </w:r>
    </w:p>
    <w:p>
      <w:pPr>
        <w:pStyle w:val="BodyText"/>
      </w:pPr>
      <w:r>
        <w:t xml:space="preserve">Значение считывается при старте сервера и не может быть изменено. Требуется</w:t>
      </w:r>
      <w:r>
        <w:t xml:space="preserve"> </w:t>
      </w:r>
      <w:r>
        <w:t xml:space="preserve">перезагрузка операционной системы для вступления изменений в силу.</w:t>
      </w:r>
    </w:p>
    <w:p>
      <w:pPr>
        <w:pStyle w:val="BodyText"/>
      </w:pPr>
      <w:r>
        <w:t xml:space="preserve">Если задать значение 0, операционная система сама будет определять размер</w:t>
      </w:r>
      <w:r>
        <w:t xml:space="preserve"> </w:t>
      </w:r>
      <w:r>
        <w:t xml:space="preserve">файлового кеша (обычно это 30%). Это и есть значение по умолчанию.</w:t>
      </w:r>
    </w:p>
    <w:p>
      <w:pPr>
        <w:pStyle w:val="Compact"/>
      </w:pPr>
      <w:r>
        <w:t xml:space="preserve">Пример 13.15. Установка параметра FileSystemCacheSize</w:t>
      </w:r>
    </w:p>
    <w:p>
      <w:pPr>
        <w:pStyle w:val="SourceCode"/>
      </w:pPr>
      <w:r>
        <w:rPr>
          <w:rStyle w:val="VerbatimChar"/>
        </w:rPr>
        <w:t xml:space="preserve">FileSystemCacheSize = 25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288" w:name="примечание-41"/>
      <w:bookmarkEnd w:id="288"/>
      <w:r>
        <w:t xml:space="preserve">Примечание</w:t>
      </w:r>
    </w:p>
    <w:p>
      <w:pPr>
        <w:pStyle w:val="FirstParagraph"/>
      </w:pPr>
      <w:r>
        <w:t xml:space="preserve">Windows требует обладания привилегией SeIncreaseQuotaPrivilege для управления</w:t>
      </w:r>
      <w:r>
        <w:t xml:space="preserve"> </w:t>
      </w:r>
      <w:r>
        <w:t xml:space="preserve">настройками файлового кеша. Эта привилегия доступна по умолчанию администраторам</w:t>
      </w:r>
      <w:r>
        <w:t xml:space="preserve"> </w:t>
      </w:r>
      <w:r>
        <w:t xml:space="preserve">и службам, а также выдается учетной записи Firebird при установке из</w:t>
      </w:r>
      <w:r>
        <w:t xml:space="preserve"> </w:t>
      </w:r>
      <w:r>
        <w:t xml:space="preserve">дистрибутива Windows Installer.</w:t>
      </w:r>
    </w:p>
    <w:p>
      <w:pPr>
        <w:pStyle w:val="BodyText"/>
      </w:pPr>
      <w:r>
        <w:t xml:space="preserve">Если Firebird запущен как приложение или в режиме Embedded или установлен не</w:t>
      </w:r>
      <w:r>
        <w:t xml:space="preserve"> </w:t>
      </w:r>
      <w:r>
        <w:t xml:space="preserve">из официального дистрибутива, учетная запись может не иметь данной привилегии.</w:t>
      </w:r>
      <w:r>
        <w:t xml:space="preserve"> </w:t>
      </w:r>
      <w:r>
        <w:t xml:space="preserve">Процесс не выдаст ошибку при запуске, а просто запишет соответствующее сообщение</w:t>
      </w:r>
      <w:r>
        <w:t xml:space="preserve"> </w:t>
      </w:r>
      <w:r>
        <w:t xml:space="preserve">в файл</w:t>
      </w:r>
      <w:r>
        <w:t xml:space="preserve"> </w:t>
      </w:r>
      <w:r>
        <w:rPr>
          <w:rStyle w:val="VerbatimChar"/>
        </w:rPr>
        <w:t xml:space="preserve">firebird.log</w:t>
      </w:r>
      <w:r>
        <w:t xml:space="preserve"> </w:t>
      </w:r>
      <w:r>
        <w:t xml:space="preserve">и будет работать с настройками</w:t>
      </w:r>
      <w:r>
        <w:t xml:space="preserve"> </w:t>
      </w:r>
      <w:r>
        <w:t xml:space="preserve">операционной системы.</w:t>
      </w:r>
    </w:p>
    <w:p>
      <w:pPr>
        <w:pStyle w:val="Heading3"/>
      </w:pPr>
      <w:bookmarkStart w:id="289" w:name="remotefileopenability"/>
      <w:bookmarkEnd w:id="289"/>
      <w:r>
        <w:t xml:space="preserve">RemoteFileOpenAbility</w:t>
      </w:r>
    </w:p>
    <w:p>
      <w:pPr>
        <w:pStyle w:val="Compact"/>
      </w:pPr>
    </w:p>
    <w:p>
      <w:pPr>
        <w:pStyle w:val="BodyText"/>
      </w:pPr>
      <w:r>
        <w:t xml:space="preserve">Область действия: </w:t>
      </w:r>
      <w:r>
        <w:t xml:space="preserve">Per-server.</w:t>
      </w:r>
    </w:p>
    <w:p>
      <w:pPr>
        <w:pStyle w:val="BodyText"/>
      </w:pPr>
      <w:r>
        <w:t xml:space="preserve">Тип параметра: </w:t>
      </w:r>
      <w:r>
        <w:t xml:space="preserve">Boolean.</w:t>
      </w:r>
    </w:p>
    <w:p>
      <w:pPr>
        <w:pStyle w:val="BodyText"/>
      </w:pPr>
      <w:r>
        <w:t xml:space="preserve">Параметр</w:t>
      </w:r>
      <w:r>
        <w:t xml:space="preserve"> </w:t>
      </w:r>
      <w:r>
        <w:rPr>
          <w:rStyle w:val="VerbatimChar"/>
          <w:i/>
        </w:rPr>
        <w:t xml:space="preserve">RemoteFileOpenAbility</w:t>
      </w:r>
      <w:r>
        <w:t xml:space="preserve"> </w:t>
      </w:r>
      <w:r>
        <w:t xml:space="preserve">отключает защиту от открытия</w:t>
      </w:r>
      <w:r>
        <w:t xml:space="preserve"> </w:t>
      </w:r>
      <w:r>
        <w:t xml:space="preserve">баз данных на смонтированных томах NFS в Linux/Unix и SMB/CIFS в Windows.</w:t>
      </w:r>
    </w:p>
    <w:p>
      <w:pPr>
        <w:pStyle w:val="Heading3"/>
      </w:pPr>
      <w:bookmarkStart w:id="290" w:name="предупреждение-3"/>
      <w:bookmarkEnd w:id="290"/>
      <w:r>
        <w:t xml:space="preserve">Предупреждение</w:t>
      </w:r>
    </w:p>
    <w:p>
      <w:pPr>
        <w:pStyle w:val="FirstParagraph"/>
      </w:pPr>
      <w:r>
        <w:t xml:space="preserve">Эта опция удаляет важную функцию безопасности Firebird и может привести к</w:t>
      </w:r>
      <w:r>
        <w:t xml:space="preserve"> </w:t>
      </w:r>
      <w:r>
        <w:t xml:space="preserve">неисправимому повреждению базы данных. Не используйте эту опцию, если вы не</w:t>
      </w:r>
      <w:r>
        <w:t xml:space="preserve"> </w:t>
      </w:r>
      <w:r>
        <w:t xml:space="preserve">понимаете риски и не готовы принять потерю содержимого вашей базы данных.</w:t>
      </w:r>
    </w:p>
    <w:p>
      <w:pPr>
        <w:pStyle w:val="BodyText"/>
      </w:pPr>
      <w:r>
        <w:t xml:space="preserve">Параметр имеет логический тип. По умолчанию его значение равно 0. В этом случае</w:t>
      </w:r>
      <w:r>
        <w:t xml:space="preserve"> </w:t>
      </w:r>
      <w:r>
        <w:t xml:space="preserve">Firebird может открыть базу данных, только если она хранится на диске, физически</w:t>
      </w:r>
      <w:r>
        <w:t xml:space="preserve"> </w:t>
      </w:r>
      <w:r>
        <w:t xml:space="preserve">подключенном к локальному компьютеру, на котором установлена ​​эта копия Firebird.</w:t>
      </w:r>
      <w:r>
        <w:t xml:space="preserve"> </w:t>
      </w:r>
      <w:r>
        <w:t xml:space="preserve">Запросы на подключение к базам данных, хранящимся на смонтированных дисках NFS,</w:t>
      </w:r>
      <w:r>
        <w:t xml:space="preserve"> </w:t>
      </w:r>
      <w:r>
        <w:t xml:space="preserve">перенаправляются на сервер Firebird, работающий на компьютере, который</w:t>
      </w:r>
      <w:r>
        <w:t xml:space="preserve"> </w:t>
      </w:r>
      <w:r>
        <w:t xml:space="preserve">«</w:t>
      </w:r>
      <w:r>
        <w:t xml:space="preserve">владеет</w:t>
      </w:r>
      <w:r>
        <w:t xml:space="preserve">»</w:t>
      </w:r>
      <w:r>
        <w:t xml:space="preserve"> </w:t>
      </w:r>
      <w:r>
        <w:t xml:space="preserve">диском.</w:t>
      </w:r>
    </w:p>
    <w:p>
      <w:pPr>
        <w:pStyle w:val="Compact"/>
      </w:pPr>
      <w:r>
        <w:t xml:space="preserve">Пример 13.16. Установка параметра RemoteFileOpenAbility</w:t>
      </w:r>
    </w:p>
    <w:p>
      <w:pPr>
        <w:pStyle w:val="SourceCode"/>
      </w:pPr>
      <w:r>
        <w:rPr>
          <w:rStyle w:val="VerbatimChar"/>
        </w:rPr>
        <w:t xml:space="preserve">RemoteFileOpenAbility = 0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Это ограничение не позволяет двум разным копиям Firebird открывать одну и ту же</w:t>
      </w:r>
      <w:r>
        <w:t xml:space="preserve"> </w:t>
      </w:r>
      <w:r>
        <w:t xml:space="preserve">базу данных без координации их действий. Несогласованный доступ нескольких копий</w:t>
      </w:r>
      <w:r>
        <w:t xml:space="preserve"> </w:t>
      </w:r>
      <w:r>
        <w:t xml:space="preserve">Firebird приведет к повреждению базы данных. В локальной системе блокировка файлов</w:t>
      </w:r>
      <w:r>
        <w:t xml:space="preserve"> </w:t>
      </w:r>
      <w:r>
        <w:t xml:space="preserve">на уровне системы предотвращает несогласованный доступ к файлу базы данных.</w:t>
      </w:r>
    </w:p>
    <w:p>
      <w:pPr>
        <w:pStyle w:val="BodyText"/>
      </w:pPr>
      <w:r>
        <w:t xml:space="preserve">NFS не обеспечивает надежный способ обнаружения доступа нескольких пользователей к</w:t>
      </w:r>
      <w:r>
        <w:t xml:space="preserve"> </w:t>
      </w:r>
      <w:r>
        <w:t xml:space="preserve">файлу на смонтированном диске NFS. Если вторая копия Firebird подключится к базе</w:t>
      </w:r>
      <w:r>
        <w:t xml:space="preserve"> </w:t>
      </w:r>
      <w:r>
        <w:t xml:space="preserve">данных на смонтированном диске NFS, она повредит базу данных. В некоторых случаях</w:t>
      </w:r>
      <w:r>
        <w:t xml:space="preserve"> </w:t>
      </w:r>
      <w:r>
        <w:t xml:space="preserve">запуск сервера Firebird на компьютере, который владеет томами, смонтированными в</w:t>
      </w:r>
      <w:r>
        <w:t xml:space="preserve"> </w:t>
      </w:r>
      <w:r>
        <w:t xml:space="preserve">NFS, неудобен или невозможен. Приложения, которые используют embedded вариант</w:t>
      </w:r>
      <w:r>
        <w:t xml:space="preserve"> </w:t>
      </w:r>
      <w:r>
        <w:t xml:space="preserve">Firebird и никогда не разделяющие доступ к базе данных, могут использовать эту</w:t>
      </w:r>
      <w:r>
        <w:t xml:space="preserve"> </w:t>
      </w:r>
      <w:r>
        <w:t xml:space="preserve">опцию, чтобы разрешить прямой доступ к базам данных на смонтированных томах</w:t>
      </w:r>
      <w:r>
        <w:t xml:space="preserve"> </w:t>
      </w:r>
      <w:r>
        <w:t xml:space="preserve">NFS.</w:t>
      </w:r>
    </w:p>
    <w:p>
      <w:pPr>
        <w:pStyle w:val="BodyText"/>
      </w:pPr>
      <w:r>
        <w:t xml:space="preserve">Ситуация для SMB / CIFS очень похожа на NFS, поскольку не все конфигурации</w:t>
      </w:r>
      <w:r>
        <w:t xml:space="preserve"> </w:t>
      </w:r>
      <w:r>
        <w:t xml:space="preserve">предоставляют механизмы блокировки файлов, необходимые для безопасной работы.</w:t>
      </w:r>
      <w:r>
        <w:t xml:space="preserve"> </w:t>
      </w:r>
      <w:r>
        <w:t xml:space="preserve">Использование механизма SuperServer с базой данных на файловом сервере NT может</w:t>
      </w:r>
      <w:r>
        <w:t xml:space="preserve"> </w:t>
      </w:r>
      <w:r>
        <w:t xml:space="preserve">считаться относительно безопасным, поскольку блокировка файлов защищает базу данных</w:t>
      </w:r>
      <w:r>
        <w:t xml:space="preserve"> </w:t>
      </w:r>
      <w:r>
        <w:t xml:space="preserve">от использования несколькими механизмами. Сетевой стек по-прежнему может изменять</w:t>
      </w:r>
      <w:r>
        <w:t xml:space="preserve"> </w:t>
      </w:r>
      <w:r>
        <w:t xml:space="preserve">порядок записи, поэтому вы можете получить поврежденную базу данных в случае сетевых</w:t>
      </w:r>
      <w:r>
        <w:t xml:space="preserve"> </w:t>
      </w:r>
      <w:r>
        <w:t xml:space="preserve">ошибок или отключения питания.</w:t>
      </w:r>
    </w:p>
    <w:p>
      <w:pPr>
        <w:pStyle w:val="BodyText"/>
      </w:pPr>
      <w:r>
        <w:t xml:space="preserve">Относительно полезный и безопасный случай — это работа с общей базой данных,</w:t>
      </w:r>
      <w:r>
        <w:t xml:space="preserve"> </w:t>
      </w:r>
      <w:r>
        <w:t xml:space="preserve">помеченной только для чтения.</w:t>
      </w:r>
    </w:p>
    <w:p>
      <w:pPr>
        <w:pStyle w:val="Heading3"/>
      </w:pPr>
      <w:bookmarkStart w:id="291" w:name="tempblocksize"/>
      <w:bookmarkEnd w:id="291"/>
      <w:r>
        <w:t xml:space="preserve">TempBlockSize</w:t>
      </w:r>
    </w:p>
    <w:p>
      <w:pPr>
        <w:pStyle w:val="Compact"/>
      </w:pPr>
    </w:p>
    <w:p>
      <w:pPr>
        <w:pStyle w:val="BodyText"/>
      </w:pPr>
      <w:r>
        <w:t xml:space="preserve">Область действия: </w:t>
      </w:r>
      <w:r>
        <w:t xml:space="preserve">Per-server.</w:t>
      </w:r>
    </w:p>
    <w:p>
      <w:pPr>
        <w:pStyle w:val="BodyText"/>
      </w:pPr>
      <w:r>
        <w:t xml:space="preserve">Тип параметра: </w:t>
      </w:r>
      <w:r>
        <w:t xml:space="preserve">Integer.</w:t>
      </w:r>
    </w:p>
    <w:p>
      <w:pPr>
        <w:pStyle w:val="BodyText"/>
      </w:pPr>
      <w:r>
        <w:t xml:space="preserve">Параметр</w:t>
      </w:r>
      <w:r>
        <w:t xml:space="preserve"> </w:t>
      </w:r>
      <w:r>
        <w:rPr>
          <w:rStyle w:val="VerbatimChar"/>
          <w:i/>
        </w:rPr>
        <w:t xml:space="preserve">TempBlockSize</w:t>
      </w:r>
      <w:r>
        <w:t xml:space="preserve"> </w:t>
      </w:r>
      <w:r>
        <w:t xml:space="preserve">используется для управления</w:t>
      </w:r>
      <w:r>
        <w:t xml:space="preserve"> </w:t>
      </w:r>
      <w:r>
        <w:t xml:space="preserve">временным пространством. Временное хранилище используются большими сортировками, или</w:t>
      </w:r>
      <w:r>
        <w:t xml:space="preserve"> </w:t>
      </w:r>
      <w:r>
        <w:t xml:space="preserve">для промежуточного хранения набора данных. Параметр</w:t>
      </w:r>
      <w:r>
        <w:t xml:space="preserve"> </w:t>
      </w:r>
      <w:r>
        <w:rPr>
          <w:rStyle w:val="VerbatimChar"/>
          <w:i/>
        </w:rPr>
        <w:t xml:space="preserve">TempBlockSize</w:t>
      </w:r>
      <w:r>
        <w:t xml:space="preserve"> </w:t>
      </w:r>
      <w:r>
        <w:t xml:space="preserve">определяет минимальный размер блока,</w:t>
      </w:r>
      <w:r>
        <w:t xml:space="preserve"> </w:t>
      </w:r>
      <w:r>
        <w:t xml:space="preserve">выделяемого для временного хранилища. Это значение отражает гранулярность выделения</w:t>
      </w:r>
      <w:r>
        <w:t xml:space="preserve"> </w:t>
      </w:r>
      <w:r>
        <w:t xml:space="preserve">пространства.</w:t>
      </w:r>
    </w:p>
    <w:p>
      <w:pPr>
        <w:pStyle w:val="BodyText"/>
      </w:pPr>
      <w:r>
        <w:t xml:space="preserve">Параметр имеет целочисленный тип. Единица измерения — байты. По умолчанию параметр</w:t>
      </w:r>
      <w:r>
        <w:t xml:space="preserve"> </w:t>
      </w:r>
      <w:r>
        <w:t xml:space="preserve">имеет значение 1 Мбайт. Максимально допустимое значение 2 Гбайт. Минимальное</w:t>
      </w:r>
      <w:r>
        <w:t xml:space="preserve"> </w:t>
      </w:r>
      <w:r>
        <w:t xml:space="preserve">значение параметра — 0.</w:t>
      </w:r>
    </w:p>
    <w:p>
      <w:pPr>
        <w:pStyle w:val="Compact"/>
      </w:pPr>
      <w:r>
        <w:t xml:space="preserve">Пример 13.17. Установка параметра TempBlockSize</w:t>
      </w:r>
    </w:p>
    <w:p>
      <w:pPr>
        <w:pStyle w:val="SourceCode"/>
      </w:pPr>
      <w:r>
        <w:rPr>
          <w:rStyle w:val="VerbatimChar"/>
        </w:rPr>
        <w:t xml:space="preserve">TempBlockSize = 2M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Смотри также: </w:t>
      </w:r>
      <w:hyperlink w:anchor="config-param-TempCacheLimit">
        <w:r>
          <w:rPr>
            <w:rStyle w:val="Hyperlink"/>
          </w:rPr>
          <w:t xml:space="preserve">TempCacheLimit</w:t>
        </w:r>
      </w:hyperlink>
    </w:p>
    <w:p>
      <w:pPr>
        <w:pStyle w:val="Heading3"/>
      </w:pPr>
      <w:bookmarkStart w:id="292" w:name="tempcachelimit"/>
      <w:bookmarkEnd w:id="292"/>
      <w:r>
        <w:t xml:space="preserve">TempCacheLimit</w:t>
      </w:r>
    </w:p>
    <w:p>
      <w:pPr>
        <w:pStyle w:val="Compact"/>
      </w:pPr>
    </w:p>
    <w:p>
      <w:pPr>
        <w:pStyle w:val="BodyText"/>
      </w:pPr>
      <w:r>
        <w:t xml:space="preserve">Область действия: </w:t>
      </w:r>
      <w:r>
        <w:t xml:space="preserve">Per-server.</w:t>
      </w:r>
    </w:p>
    <w:p>
      <w:pPr>
        <w:pStyle w:val="BodyText"/>
      </w:pPr>
      <w:r>
        <w:t xml:space="preserve">Тип параметра: </w:t>
      </w:r>
      <w:r>
        <w:t xml:space="preserve">Integer.</w:t>
      </w:r>
    </w:p>
    <w:p>
      <w:pPr>
        <w:pStyle w:val="BodyText"/>
      </w:pPr>
      <w:r>
        <w:t xml:space="preserve">Параметр</w:t>
      </w:r>
      <w:r>
        <w:t xml:space="preserve"> </w:t>
      </w:r>
      <w:r>
        <w:rPr>
          <w:rStyle w:val="VerbatimChar"/>
          <w:i/>
        </w:rPr>
        <w:t xml:space="preserve">TempCacheLimit</w:t>
      </w:r>
      <w:r>
        <w:t xml:space="preserve"> </w:t>
      </w:r>
      <w:r>
        <w:t xml:space="preserve">определяет максимальный объём</w:t>
      </w:r>
      <w:r>
        <w:t xml:space="preserve"> </w:t>
      </w:r>
      <w:r>
        <w:t xml:space="preserve">оперативной памяти, который используется для кэширования временного</w:t>
      </w:r>
      <w:r>
        <w:t xml:space="preserve"> </w:t>
      </w:r>
      <w:r>
        <w:t xml:space="preserve">пространства.</w:t>
      </w:r>
    </w:p>
    <w:p>
      <w:pPr>
        <w:pStyle w:val="BodyText"/>
      </w:pPr>
      <w:r>
        <w:t xml:space="preserve">Параметр имеет целочисленный тип. Единица измерения — байты. Минимальное значение</w:t>
      </w:r>
      <w:r>
        <w:t xml:space="preserve"> </w:t>
      </w:r>
      <w:r>
        <w:t xml:space="preserve">равно 0, максимальное — (2</w:t>
      </w:r>
      <w:r>
        <w:rPr>
          <w:vertAlign w:val="superscript"/>
        </w:rPr>
        <w:t xml:space="preserve">64</w:t>
      </w:r>
      <w:r>
        <w:t xml:space="preserve"> </w:t>
      </w:r>
      <w:r>
        <w:t xml:space="preserve">- 1) байт. Значение по</w:t>
      </w:r>
      <w:r>
        <w:t xml:space="preserve"> </w:t>
      </w:r>
      <w:r>
        <w:t xml:space="preserve">умолчанию для классического сервера равно 8 Мбайт, для архитектур SuperClassic и</w:t>
      </w:r>
      <w:r>
        <w:t xml:space="preserve"> </w:t>
      </w:r>
      <w:r>
        <w:t xml:space="preserve">SuperServer — 64 Мбайт.</w:t>
      </w:r>
    </w:p>
    <w:p>
      <w:pPr>
        <w:pStyle w:val="Heading3"/>
      </w:pPr>
      <w:bookmarkStart w:id="293" w:name="важно-4"/>
      <w:bookmarkEnd w:id="293"/>
      <w:r>
        <w:t xml:space="preserve">Важно</w:t>
      </w:r>
    </w:p>
    <w:p>
      <w:pPr>
        <w:pStyle w:val="FirstParagraph"/>
      </w:pPr>
      <w:r>
        <w:t xml:space="preserve">Для классического сервера это ограничение распространяется для каждого</w:t>
      </w:r>
      <w:r>
        <w:t xml:space="preserve"> </w:t>
      </w:r>
      <w:r>
        <w:t xml:space="preserve">соединения с базой данных, для SuperServer и SuperClassic — для каждого</w:t>
      </w:r>
      <w:r>
        <w:t xml:space="preserve"> </w:t>
      </w:r>
      <w:r>
        <w:t xml:space="preserve">запущенного экземпляра сервера Firebird.</w:t>
      </w:r>
    </w:p>
    <w:p>
      <w:pPr>
        <w:pStyle w:val="Compact"/>
      </w:pPr>
      <w:r>
        <w:t xml:space="preserve">Пример 13.18. Установка параметра TempCacheLimit</w:t>
      </w:r>
    </w:p>
    <w:p>
      <w:pPr>
        <w:pStyle w:val="SourceCode"/>
      </w:pPr>
      <w:r>
        <w:rPr>
          <w:rStyle w:val="VerbatimChar"/>
        </w:rPr>
        <w:t xml:space="preserve">TempCacheLimit = 256M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Смотри также: </w:t>
      </w:r>
      <w:hyperlink w:anchor="config-param-TempBlockSize">
        <w:r>
          <w:rPr>
            <w:rStyle w:val="Hyperlink"/>
          </w:rPr>
          <w:t xml:space="preserve">TempBlockSize</w:t>
        </w:r>
      </w:hyperlink>
    </w:p>
    <w:p>
      <w:pPr>
        <w:pStyle w:val="Heading3"/>
      </w:pPr>
      <w:bookmarkStart w:id="294" w:name="authserver-и-authclient"/>
      <w:bookmarkEnd w:id="294"/>
      <w:r>
        <w:t xml:space="preserve">AuthServer и AuthClient</w:t>
      </w:r>
    </w:p>
    <w:p>
      <w:pPr>
        <w:pStyle w:val="Compact"/>
      </w:pPr>
    </w:p>
    <w:p>
      <w:pPr>
        <w:pStyle w:val="BodyText"/>
      </w:pPr>
      <w:r>
        <w:t xml:space="preserve">Область действия: </w:t>
      </w:r>
      <w:r>
        <w:t xml:space="preserve">Per-database.</w:t>
      </w:r>
    </w:p>
    <w:p>
      <w:pPr>
        <w:pStyle w:val="BodyText"/>
      </w:pPr>
      <w:r>
        <w:t xml:space="preserve">Тип параметра: </w:t>
      </w:r>
      <w:r>
        <w:t xml:space="preserve">String.</w:t>
      </w:r>
    </w:p>
    <w:p>
      <w:pPr>
        <w:pStyle w:val="BodyText"/>
      </w:pPr>
      <w:r>
        <w:t xml:space="preserve">Параметр</w:t>
      </w:r>
      <w:r>
        <w:t xml:space="preserve"> </w:t>
      </w:r>
      <w:r>
        <w:rPr>
          <w:rStyle w:val="VerbatimChar"/>
          <w:i/>
        </w:rPr>
        <w:t xml:space="preserve">AuthServer</w:t>
      </w:r>
      <w:r>
        <w:t xml:space="preserve"> </w:t>
      </w:r>
      <w:r>
        <w:t xml:space="preserve">— набор методов аутентификации,</w:t>
      </w:r>
      <w:r>
        <w:t xml:space="preserve"> </w:t>
      </w:r>
      <w:r>
        <w:t xml:space="preserve">разрешенных на сервере (определяется в файле конфигурации сервера).</w:t>
      </w:r>
    </w:p>
    <w:p>
      <w:pPr>
        <w:pStyle w:val="BodyText"/>
      </w:pPr>
      <w:r>
        <w:t xml:space="preserve">Параметр</w:t>
      </w:r>
      <w:r>
        <w:t xml:space="preserve"> </w:t>
      </w:r>
      <w:r>
        <w:rPr>
          <w:rStyle w:val="VerbatimChar"/>
          <w:i/>
        </w:rPr>
        <w:t xml:space="preserve">AuthClient</w:t>
      </w:r>
      <w:r>
        <w:t xml:space="preserve"> </w:t>
      </w:r>
      <w:r>
        <w:t xml:space="preserve">— набор методов аутентификации,</w:t>
      </w:r>
      <w:r>
        <w:t xml:space="preserve"> </w:t>
      </w:r>
      <w:r>
        <w:t xml:space="preserve">поддерживаемых клиентом (определяется в файле конфигурации на клиенте).</w:t>
      </w:r>
    </w:p>
    <w:p>
      <w:pPr>
        <w:pStyle w:val="BodyText"/>
      </w:pPr>
      <w:r>
        <w:t xml:space="preserve">Включенные методы перечислены в виде строковых символов, разделенных запятыми,</w:t>
      </w:r>
      <w:r>
        <w:t xml:space="preserve"> </w:t>
      </w:r>
      <w:r>
        <w:t xml:space="preserve">точками с запятой или пробелами. Если проверить подлинность с помощью первого метода</w:t>
      </w:r>
      <w:r>
        <w:t xml:space="preserve"> </w:t>
      </w:r>
      <w:r>
        <w:t xml:space="preserve">не удалось, то сервер переходит к следующему и т.д. Если ни один метод не подтвердил</w:t>
      </w:r>
      <w:r>
        <w:t xml:space="preserve"> </w:t>
      </w:r>
      <w:r>
        <w:t xml:space="preserve">подлинность, то пользователь получает сообщение об ошибке.</w:t>
      </w:r>
    </w:p>
    <w:p>
      <w:pPr>
        <w:pStyle w:val="BodyText"/>
      </w:pPr>
      <w:r>
        <w:t xml:space="preserve">Firebird поддерживает следующие методы аутентификации:</w:t>
      </w:r>
    </w:p>
    <w:p>
      <w:pPr>
        <w:numPr>
          <w:numId w:val="1066"/>
          <w:ilvl w:val="0"/>
        </w:numPr>
      </w:pPr>
      <w:r>
        <w:t xml:space="preserve">Безопасная парольная аутентификация (Srp);</w:t>
      </w:r>
    </w:p>
    <w:p>
      <w:pPr>
        <w:numPr>
          <w:numId w:val="1066"/>
          <w:ilvl w:val="0"/>
        </w:numPr>
      </w:pPr>
      <w:r>
        <w:t xml:space="preserve">Традиционная (Legacy_Auth) аутентификация;</w:t>
      </w:r>
    </w:p>
    <w:p>
      <w:pPr>
        <w:numPr>
          <w:numId w:val="1066"/>
          <w:ilvl w:val="0"/>
        </w:numPr>
      </w:pPr>
      <w:r>
        <w:t xml:space="preserve">Доверительная (Win_Sspi) аутентификация для ОС Windows.</w:t>
      </w:r>
    </w:p>
    <w:p>
      <w:pPr>
        <w:pStyle w:val="FirstParagraph"/>
      </w:pPr>
      <w:r>
        <w:t xml:space="preserve">По умолчанию на стороне сервера используется метод Secure remote passwords</w:t>
      </w:r>
      <w:r>
        <w:t xml:space="preserve"> </w:t>
      </w:r>
      <w:r>
        <w:t xml:space="preserve">(Srp256), представленный соответствующей ОС плагином (libSrp.so | Srp.dll |</w:t>
      </w:r>
      <w:r>
        <w:t xml:space="preserve"> </w:t>
      </w:r>
      <w:r>
        <w:t xml:space="preserve">Srp.dylib).</w:t>
      </w:r>
    </w:p>
    <w:p>
      <w:pPr>
        <w:pStyle w:val="SourceCode"/>
      </w:pPr>
      <w:r>
        <w:rPr>
          <w:rStyle w:val="VerbatimChar"/>
        </w:rPr>
        <w:t xml:space="preserve">AuthServer = Srp256            </w:t>
      </w:r>
      <w:r>
        <w:br w:type="textWrapping"/>
      </w:r>
      <w:r>
        <w:rPr>
          <w:rStyle w:val="VerbatimChar"/>
        </w:rPr>
        <w:t xml:space="preserve">            </w:t>
      </w:r>
    </w:p>
    <w:p>
      <w:pPr>
        <w:pStyle w:val="FirstParagraph"/>
      </w:pPr>
      <w:r>
        <w:t xml:space="preserve">На клиентской стороне по умолчанию используется следующий список методов</w:t>
      </w:r>
      <w:r>
        <w:t xml:space="preserve"> </w:t>
      </w:r>
      <w:r>
        <w:t xml:space="preserve">аутентификации:</w:t>
      </w:r>
    </w:p>
    <w:p>
      <w:pPr>
        <w:pStyle w:val="SourceCode"/>
      </w:pPr>
      <w:r>
        <w:rPr>
          <w:rStyle w:val="VerbatimChar"/>
        </w:rPr>
        <w:t xml:space="preserve">AuthClient = Srp256, Srp, Win_Sspi, Legacy_Auth  # для Windows клиентов     </w:t>
      </w:r>
      <w:r>
        <w:br w:type="textWrapping"/>
      </w:r>
      <w:r>
        <w:rPr>
          <w:rStyle w:val="VerbatimChar"/>
        </w:rPr>
        <w:t xml:space="preserve">AuthClient = Srp256, Srp, Legacy_Auth            # для не Windows клиентов </w:t>
      </w:r>
      <w:r>
        <w:br w:type="textWrapping"/>
      </w:r>
      <w:r>
        <w:rPr>
          <w:rStyle w:val="VerbatimChar"/>
        </w:rPr>
        <w:t xml:space="preserve">            </w:t>
      </w:r>
    </w:p>
    <w:p>
      <w:pPr>
        <w:pStyle w:val="Heading3"/>
      </w:pPr>
      <w:bookmarkStart w:id="295" w:name="примечание-42"/>
      <w:bookmarkEnd w:id="295"/>
      <w:r>
        <w:t xml:space="preserve">Примечание</w:t>
      </w:r>
    </w:p>
    <w:p>
      <w:pPr>
        <w:pStyle w:val="FirstParagraph"/>
      </w:pPr>
      <w:r>
        <w:t xml:space="preserve">Первоначально Firebird 3.0 использовал по умолчанию плагин Srp, который</w:t>
      </w:r>
      <w:r>
        <w:t xml:space="preserve"> </w:t>
      </w:r>
      <w:r>
        <w:t xml:space="preserve">использовал SHA-1 для генерации ключа шифрования, начиная с Firebird 3.0.4</w:t>
      </w:r>
      <w:r>
        <w:t xml:space="preserve"> </w:t>
      </w:r>
      <w:r>
        <w:t xml:space="preserve">введён усовершенствованный метод аутентификации Srp256, который использует</w:t>
      </w:r>
      <w:r>
        <w:t xml:space="preserve"> </w:t>
      </w:r>
      <w:r>
        <w:t xml:space="preserve">SHA-256.</w:t>
      </w:r>
    </w:p>
    <w:p>
      <w:pPr>
        <w:pStyle w:val="BodyText"/>
      </w:pPr>
      <w:r>
        <w:t xml:space="preserve">Если вы хотите использовать плагины аутентификации, которые не предоставляют ключа</w:t>
      </w:r>
      <w:r>
        <w:t xml:space="preserve"> </w:t>
      </w:r>
      <w:r>
        <w:t xml:space="preserve">шифрования (Win_Sspi, Legacy_Auth), то следует отключить обязательное (Required)</w:t>
      </w:r>
      <w:r>
        <w:t xml:space="preserve"> </w:t>
      </w:r>
      <w:r>
        <w:t xml:space="preserve">шифрование каналов передачи данных (параметр</w:t>
      </w:r>
      <w:r>
        <w:t xml:space="preserve"> </w:t>
      </w:r>
      <w:r>
        <w:rPr>
          <w:rStyle w:val="VerbatimChar"/>
          <w:i/>
        </w:rPr>
        <w:t xml:space="preserve">WireCrypt</w:t>
      </w:r>
      <w:r>
        <w:t xml:space="preserve">),</w:t>
      </w:r>
      <w:r>
        <w:t xml:space="preserve"> </w:t>
      </w:r>
      <w:r>
        <w:t xml:space="preserve">кроме случаев, когда вы работаете с протоколом XNET, который никогда не использует</w:t>
      </w:r>
      <w:r>
        <w:t xml:space="preserve"> </w:t>
      </w:r>
      <w:r>
        <w:t xml:space="preserve">шифрование.</w:t>
      </w:r>
    </w:p>
    <w:p>
      <w:pPr>
        <w:pStyle w:val="Heading3"/>
      </w:pPr>
      <w:bookmarkStart w:id="296" w:name="примечание-43"/>
      <w:bookmarkEnd w:id="296"/>
      <w:r>
        <w:t xml:space="preserve">Примечание</w:t>
      </w:r>
    </w:p>
    <w:p>
      <w:pPr>
        <w:pStyle w:val="FirstParagraph"/>
      </w:pPr>
      <w:r>
        <w:t xml:space="preserve">Традиционная (Legacy_Auth) не умеет работать с новым менеджером пользователей</w:t>
      </w:r>
      <w:r>
        <w:t xml:space="preserve"> </w:t>
      </w:r>
      <w:r>
        <w:t xml:space="preserve">Srp. Поэтому если вы хотите соединяться с Firebird 3.0 клиентами fbclient</w:t>
      </w:r>
      <w:r>
        <w:t xml:space="preserve"> </w:t>
      </w:r>
      <w:r>
        <w:t xml:space="preserve">версией 2.5 и ниже, то необходимо также включить в список плагинов управления</w:t>
      </w:r>
      <w:r>
        <w:t xml:space="preserve"> </w:t>
      </w:r>
      <w:r>
        <w:t xml:space="preserve">пользователями (параметр UserManager) плагин Legacy_UserManager.</w:t>
      </w:r>
    </w:p>
    <w:p>
      <w:pPr>
        <w:pStyle w:val="BodyText"/>
      </w:pPr>
      <w:r>
        <w:t xml:space="preserve">Чтобы отключить какой-нибудь из методов, раскомментируйте строку и удалите</w:t>
      </w:r>
      <w:r>
        <w:t xml:space="preserve"> </w:t>
      </w:r>
      <w:r>
        <w:t xml:space="preserve">нежелательный метод из списка.</w:t>
      </w:r>
    </w:p>
    <w:p>
      <w:pPr>
        <w:pStyle w:val="Heading3"/>
      </w:pPr>
      <w:bookmarkStart w:id="297" w:name="подсказка-5"/>
      <w:bookmarkEnd w:id="297"/>
      <w:r>
        <w:t xml:space="preserve">Подсказка</w:t>
      </w:r>
    </w:p>
    <w:p>
      <w:pPr>
        <w:pStyle w:val="FirstParagraph"/>
      </w:pPr>
      <w:r>
        <w:t xml:space="preserve">Поскольку плагины аутентификации пробуются в порядке их перечисления, то для</w:t>
      </w:r>
      <w:r>
        <w:t xml:space="preserve"> </w:t>
      </w:r>
      <w:r>
        <w:t xml:space="preserve">наилучшей производительности переместите наиболее часто используемый метод</w:t>
      </w:r>
      <w:r>
        <w:t xml:space="preserve"> </w:t>
      </w:r>
      <w:r>
        <w:t xml:space="preserve">аутентификации на первое место.</w:t>
      </w:r>
    </w:p>
    <w:p>
      <w:pPr>
        <w:pStyle w:val="BodyText"/>
      </w:pPr>
      <w:r>
        <w:t xml:space="preserve">Оба параметра могут быть использованы в</w:t>
      </w:r>
      <w:r>
        <w:t xml:space="preserve"> </w:t>
      </w:r>
      <w:r>
        <w:rPr>
          <w:rStyle w:val="VerbatimChar"/>
        </w:rPr>
        <w:t xml:space="preserve">databases.conf</w:t>
      </w:r>
      <w:r>
        <w:t xml:space="preserve">. Они</w:t>
      </w:r>
      <w:r>
        <w:t xml:space="preserve"> </w:t>
      </w:r>
      <w:r>
        <w:t xml:space="preserve">могут использоваться как в DPB, так и в SPB для конкретных настроек</w:t>
      </w:r>
      <w:r>
        <w:t xml:space="preserve"> </w:t>
      </w:r>
      <w:r>
        <w:t xml:space="preserve">соединения.</w:t>
      </w:r>
    </w:p>
    <w:p>
      <w:pPr>
        <w:pStyle w:val="BodyText"/>
      </w:pPr>
      <w:r>
        <w:t xml:space="preserve">Смотри также: </w:t>
      </w:r>
      <w:hyperlink w:anchor="config-param-UserManager">
        <w:r>
          <w:rPr>
            <w:rStyle w:val="Hyperlink"/>
          </w:rPr>
          <w:t xml:space="preserve">UserManager</w:t>
        </w:r>
      </w:hyperlink>
      <w:r>
        <w:t xml:space="preserve">,</w:t>
      </w:r>
      <w:r>
        <w:t xml:space="preserve"> </w:t>
      </w:r>
      <w:hyperlink w:anchor="config-param-WireCrypt">
        <w:r>
          <w:rPr>
            <w:rStyle w:val="Hyperlink"/>
          </w:rPr>
          <w:t xml:space="preserve">WireCrypt</w:t>
        </w:r>
      </w:hyperlink>
      <w:r>
        <w:t xml:space="preserve">.</w:t>
      </w:r>
    </w:p>
    <w:p>
      <w:pPr>
        <w:pStyle w:val="Heading3"/>
      </w:pPr>
      <w:bookmarkStart w:id="298" w:name="usermanager"/>
      <w:bookmarkEnd w:id="298"/>
      <w:r>
        <w:t xml:space="preserve">UserManager</w:t>
      </w:r>
    </w:p>
    <w:p>
      <w:pPr>
        <w:pStyle w:val="Compact"/>
      </w:pPr>
    </w:p>
    <w:p>
      <w:pPr>
        <w:pStyle w:val="BodyText"/>
      </w:pPr>
      <w:r>
        <w:t xml:space="preserve">Область действия: </w:t>
      </w:r>
      <w:r>
        <w:t xml:space="preserve">Per-database.</w:t>
      </w:r>
    </w:p>
    <w:p>
      <w:pPr>
        <w:pStyle w:val="BodyText"/>
      </w:pPr>
      <w:r>
        <w:t xml:space="preserve">Тип параметра: </w:t>
      </w:r>
      <w:r>
        <w:t xml:space="preserve">String.</w:t>
      </w:r>
    </w:p>
    <w:p>
      <w:pPr>
        <w:pStyle w:val="BodyText"/>
      </w:pPr>
      <w:r>
        <w:t xml:space="preserve">Устанавливает плагин, который будет работать в базе данных безопасности. Это может</w:t>
      </w:r>
      <w:r>
        <w:t xml:space="preserve"> </w:t>
      </w:r>
      <w:r>
        <w:t xml:space="preserve">быть список с пробелами, запятыми или точками с запятой в качестве разделителей.</w:t>
      </w:r>
      <w:r>
        <w:t xml:space="preserve"> </w:t>
      </w:r>
      <w:r>
        <w:t xml:space="preserve">По-умолчанию используется первый подключаемый плагин из списка. Firebird</w:t>
      </w:r>
      <w:r>
        <w:t xml:space="preserve"> </w:t>
      </w:r>
      <w:r>
        <w:t xml:space="preserve">поддерживает следующие плагины управления пользователями:</w:t>
      </w:r>
    </w:p>
    <w:p>
      <w:pPr>
        <w:numPr>
          <w:numId w:val="1067"/>
          <w:ilvl w:val="0"/>
        </w:numPr>
      </w:pPr>
      <w:r>
        <w:t xml:space="preserve">Srp;</w:t>
      </w:r>
    </w:p>
    <w:p>
      <w:pPr>
        <w:numPr>
          <w:numId w:val="1067"/>
          <w:ilvl w:val="0"/>
        </w:numPr>
      </w:pPr>
      <w:r>
        <w:t xml:space="preserve">Legacy_UserManager.</w:t>
      </w:r>
    </w:p>
    <w:p>
      <w:pPr>
        <w:pStyle w:val="FirstParagraph"/>
      </w:pPr>
      <w:r>
        <w:t xml:space="preserve">Для поддержки старой базы данных безопасности и управления пользователями в ней,</w:t>
      </w:r>
      <w:r>
        <w:t xml:space="preserve"> </w:t>
      </w:r>
      <w:r>
        <w:t xml:space="preserve">следует установить значение параметра Legacy_UserManager.</w:t>
      </w:r>
    </w:p>
    <w:p>
      <w:pPr>
        <w:pStyle w:val="Compact"/>
      </w:pPr>
      <w:r>
        <w:t xml:space="preserve">Пример 13.19. Установка параметра UserManager</w:t>
      </w:r>
    </w:p>
    <w:p>
      <w:pPr>
        <w:pStyle w:val="SourceCode"/>
      </w:pPr>
      <w:r>
        <w:rPr>
          <w:rStyle w:val="VerbatimChar"/>
        </w:rPr>
        <w:t xml:space="preserve">UserManager = Srp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В SQL операторах управления пользователями можно явно указать какой плагин будет</w:t>
      </w:r>
      <w:r>
        <w:t xml:space="preserve"> </w:t>
      </w:r>
      <w:r>
        <w:t xml:space="preserve">использоваться с помощью ключевого слова USING.</w:t>
      </w:r>
    </w:p>
    <w:p>
      <w:pPr>
        <w:pStyle w:val="Heading3"/>
      </w:pPr>
      <w:bookmarkStart w:id="299" w:name="примечание-44"/>
      <w:bookmarkEnd w:id="299"/>
      <w:r>
        <w:t xml:space="preserve">Примечание</w:t>
      </w:r>
    </w:p>
    <w:p>
      <w:pPr>
        <w:pStyle w:val="FirstParagraph"/>
      </w:pPr>
      <w:r>
        <w:t xml:space="preserve">Одноименные пользователи, созданные с помощью разных плагинов управления</w:t>
      </w:r>
      <w:r>
        <w:t xml:space="preserve"> </w:t>
      </w:r>
      <w:r>
        <w:t xml:space="preserve">пользователями — это разные пользователи.</w:t>
      </w:r>
    </w:p>
    <w:p>
      <w:pPr>
        <w:pStyle w:val="BodyText"/>
      </w:pPr>
      <w:r>
        <w:t xml:space="preserve">Параметр</w:t>
      </w:r>
      <w:r>
        <w:t xml:space="preserve"> </w:t>
      </w:r>
      <w:r>
        <w:rPr>
          <w:rStyle w:val="VerbatimChar"/>
          <w:i/>
        </w:rPr>
        <w:t xml:space="preserve">UserManager</w:t>
      </w:r>
      <w:r>
        <w:t xml:space="preserve"> </w:t>
      </w:r>
      <w:r>
        <w:t xml:space="preserve">можно использовать в</w:t>
      </w:r>
      <w:r>
        <w:t xml:space="preserve"> </w:t>
      </w:r>
      <w:r>
        <w:rPr>
          <w:rStyle w:val="VerbatimChar"/>
        </w:rPr>
        <w:t xml:space="preserve">database.conf</w:t>
      </w:r>
      <w:r>
        <w:t xml:space="preserve"> </w:t>
      </w:r>
      <w:r>
        <w:t xml:space="preserve">для переопределения в конкретной базе</w:t>
      </w:r>
      <w:r>
        <w:t xml:space="preserve"> </w:t>
      </w:r>
      <w:r>
        <w:t xml:space="preserve">данных.</w:t>
      </w:r>
    </w:p>
    <w:p>
      <w:pPr>
        <w:pStyle w:val="Heading3"/>
      </w:pPr>
      <w:bookmarkStart w:id="300" w:name="traceplugin"/>
      <w:bookmarkEnd w:id="300"/>
      <w:r>
        <w:t xml:space="preserve">TracePlugin</w:t>
      </w:r>
    </w:p>
    <w:p>
      <w:pPr>
        <w:pStyle w:val="Compact"/>
      </w:pPr>
    </w:p>
    <w:p>
      <w:pPr>
        <w:pStyle w:val="BodyText"/>
      </w:pPr>
      <w:r>
        <w:t xml:space="preserve">Область действия: </w:t>
      </w:r>
      <w:r>
        <w:t xml:space="preserve">Per-server.</w:t>
      </w:r>
    </w:p>
    <w:p>
      <w:pPr>
        <w:pStyle w:val="BodyText"/>
      </w:pPr>
      <w:r>
        <w:t xml:space="preserve">Тип параметра: </w:t>
      </w:r>
      <w:r>
        <w:t xml:space="preserve">String.</w:t>
      </w:r>
    </w:p>
    <w:p>
      <w:pPr>
        <w:pStyle w:val="BodyText"/>
      </w:pPr>
      <w:r>
        <w:t xml:space="preserve">Задает плагин, используемый функцией трассировки Firebird для отправки данных</w:t>
      </w:r>
      <w:r>
        <w:t xml:space="preserve"> </w:t>
      </w:r>
      <w:r>
        <w:t xml:space="preserve">трассировки в приложение клиента или данных аудита в лог файл.</w:t>
      </w:r>
    </w:p>
    <w:p>
      <w:pPr>
        <w:pStyle w:val="Compact"/>
      </w:pPr>
      <w:r>
        <w:t xml:space="preserve">Пример 13.20. Установка параметра TracePlugin</w:t>
      </w:r>
    </w:p>
    <w:p>
      <w:pPr>
        <w:pStyle w:val="SourceCode"/>
      </w:pPr>
      <w:r>
        <w:rPr>
          <w:rStyle w:val="VerbatimChar"/>
        </w:rPr>
        <w:t xml:space="preserve">TracePlugin = fbtrace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301" w:name="wirecryptplugin"/>
      <w:bookmarkEnd w:id="301"/>
      <w:r>
        <w:t xml:space="preserve">WireCryptPlugin</w:t>
      </w:r>
    </w:p>
    <w:p>
      <w:pPr>
        <w:pStyle w:val="Compact"/>
      </w:pPr>
    </w:p>
    <w:p>
      <w:pPr>
        <w:pStyle w:val="BodyText"/>
      </w:pPr>
      <w:r>
        <w:t xml:space="preserve">Область действия: </w:t>
      </w:r>
      <w:r>
        <w:t xml:space="preserve">Per-connection.</w:t>
      </w:r>
    </w:p>
    <w:p>
      <w:pPr>
        <w:pStyle w:val="BodyText"/>
      </w:pPr>
      <w:r>
        <w:t xml:space="preserve">Тип параметра: </w:t>
      </w:r>
      <w:r>
        <w:t xml:space="preserve">String.</w:t>
      </w:r>
    </w:p>
    <w:p>
      <w:pPr>
        <w:pStyle w:val="BodyText"/>
      </w:pPr>
      <w:r>
        <w:t xml:space="preserve">Плагин поточного шифра используется для шифрования и дешифрования данных,</w:t>
      </w:r>
      <w:r>
        <w:t xml:space="preserve"> </w:t>
      </w:r>
      <w:r>
        <w:t xml:space="preserve">передаваемых по сети.</w:t>
      </w:r>
    </w:p>
    <w:p>
      <w:pPr>
        <w:pStyle w:val="BodyText"/>
      </w:pPr>
      <w:r>
        <w:t xml:space="preserve">По-умолчанию устанавливается значение параметра Arc4, что означает использование</w:t>
      </w:r>
      <w:r>
        <w:t xml:space="preserve"> </w:t>
      </w:r>
      <w:r>
        <w:t xml:space="preserve">плагина потокового шифра Alleged RC4. Сконфигурированный плагин, который требует</w:t>
      </w:r>
      <w:r>
        <w:t xml:space="preserve"> </w:t>
      </w:r>
      <w:r>
        <w:t xml:space="preserve">ключ, сгенерированный настроенным подключаемым модулем аутентификации, может быть</w:t>
      </w:r>
      <w:r>
        <w:t xml:space="preserve"> </w:t>
      </w:r>
      <w:r>
        <w:t xml:space="preserve">переопределен в API для конкретного соединения через DPB или SPB.</w:t>
      </w:r>
    </w:p>
    <w:p>
      <w:pPr>
        <w:pStyle w:val="Compact"/>
      </w:pPr>
      <w:r>
        <w:t xml:space="preserve">Пример 13.21. Установка параметра WireCryptPlugin</w:t>
      </w:r>
    </w:p>
    <w:p>
      <w:pPr>
        <w:pStyle w:val="SourceCode"/>
      </w:pPr>
      <w:r>
        <w:rPr>
          <w:rStyle w:val="VerbatimChar"/>
        </w:rPr>
        <w:t xml:space="preserve">WireCryptPlugin = Arc4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Смотри также: </w:t>
      </w:r>
      <w:hyperlink w:anchor="config-param-WireCrypt">
        <w:r>
          <w:rPr>
            <w:rStyle w:val="Hyperlink"/>
          </w:rPr>
          <w:t xml:space="preserve">WireCrypt</w:t>
        </w:r>
      </w:hyperlink>
      <w:r>
        <w:t xml:space="preserve">.</w:t>
      </w:r>
    </w:p>
    <w:p>
      <w:pPr>
        <w:pStyle w:val="Heading3"/>
      </w:pPr>
      <w:bookmarkStart w:id="302" w:name="keyholderplugin"/>
      <w:bookmarkEnd w:id="302"/>
      <w:r>
        <w:t xml:space="preserve">KeyHolderPlugin</w:t>
      </w:r>
    </w:p>
    <w:p>
      <w:pPr>
        <w:pStyle w:val="Compact"/>
      </w:pPr>
    </w:p>
    <w:p>
      <w:pPr>
        <w:pStyle w:val="BodyText"/>
      </w:pPr>
      <w:r>
        <w:t xml:space="preserve">Область действия: </w:t>
      </w:r>
      <w:r>
        <w:t xml:space="preserve">Per-server.</w:t>
      </w:r>
    </w:p>
    <w:p>
      <w:pPr>
        <w:pStyle w:val="BodyText"/>
      </w:pPr>
      <w:r>
        <w:t xml:space="preserve">Тип параметра: </w:t>
      </w:r>
      <w:r>
        <w:t xml:space="preserve">String.</w:t>
      </w:r>
    </w:p>
    <w:p>
      <w:pPr>
        <w:pStyle w:val="BodyText"/>
      </w:pPr>
      <w:r>
        <w:t xml:space="preserve">Этот параметр представляет собой некоторую форму временного хранилища для ключей</w:t>
      </w:r>
      <w:r>
        <w:t xml:space="preserve"> </w:t>
      </w:r>
      <w:r>
        <w:t xml:space="preserve">шифрования базы данных.</w:t>
      </w:r>
    </w:p>
    <w:p>
      <w:pPr>
        <w:pStyle w:val="BodyText"/>
      </w:pPr>
      <w:r>
        <w:t xml:space="preserve">Реализованного плагина по-умолчанию нет, но пример для Linux под названием</w:t>
      </w:r>
      <w:r>
        <w:t xml:space="preserve"> </w:t>
      </w:r>
      <w:r>
        <w:rPr>
          <w:rStyle w:val="VerbatimChar"/>
        </w:rPr>
        <w:t xml:space="preserve">libCryptKeyHolder_example.so</w:t>
      </w:r>
      <w:r>
        <w:t xml:space="preserve"> </w:t>
      </w:r>
      <w:r>
        <w:t xml:space="preserve">можно найти в папке</w:t>
      </w:r>
      <w:r>
        <w:t xml:space="preserve"> </w:t>
      </w:r>
      <w:r>
        <w:rPr>
          <w:rStyle w:val="VerbatimChar"/>
        </w:rPr>
        <w:t xml:space="preserve">/plugins/</w:t>
      </w:r>
      <w:r>
        <w:t xml:space="preserve">.</w:t>
      </w:r>
    </w:p>
    <w:p>
      <w:pPr>
        <w:pStyle w:val="Heading3"/>
      </w:pPr>
      <w:bookmarkStart w:id="303" w:name="providers"/>
      <w:bookmarkEnd w:id="303"/>
      <w:r>
        <w:t xml:space="preserve">Providers</w:t>
      </w:r>
    </w:p>
    <w:p>
      <w:pPr>
        <w:pStyle w:val="Compact"/>
      </w:pPr>
    </w:p>
    <w:p>
      <w:pPr>
        <w:pStyle w:val="BodyText"/>
      </w:pPr>
      <w:r>
        <w:t xml:space="preserve">Область действия: </w:t>
      </w:r>
      <w:r>
        <w:t xml:space="preserve">Per-database и per-connection.</w:t>
      </w:r>
    </w:p>
    <w:p>
      <w:pPr>
        <w:pStyle w:val="BodyText"/>
      </w:pPr>
      <w:r>
        <w:t xml:space="preserve">Тип параметра: </w:t>
      </w:r>
      <w:r>
        <w:t xml:space="preserve">String.</w:t>
      </w:r>
    </w:p>
    <w:p>
      <w:pPr>
        <w:pStyle w:val="BodyText"/>
      </w:pPr>
      <w:r>
        <w:t xml:space="preserve">Провайдеры — это практически то, что мы подразумеваем под способами, используемыми</w:t>
      </w:r>
      <w:r>
        <w:t xml:space="preserve"> </w:t>
      </w:r>
      <w:r>
        <w:t xml:space="preserve">для соединения клиента с сервером, т.е. через интернет; на том же компьютере через</w:t>
      </w:r>
      <w:r>
        <w:t xml:space="preserve"> </w:t>
      </w:r>
      <w:r>
        <w:t xml:space="preserve">'localhost'; или через прямое соединение в локальной сети (старый</w:t>
      </w:r>
      <w:r>
        <w:t xml:space="preserve"> </w:t>
      </w:r>
      <w:r>
        <w:rPr>
          <w:rStyle w:val="VerbatimChar"/>
        </w:rPr>
        <w:t xml:space="preserve">libfbembed.so</w:t>
      </w:r>
      <w:r>
        <w:t xml:space="preserve"> </w:t>
      </w:r>
      <w:r>
        <w:t xml:space="preserve">для POSIX сейчас реализован как библиотека</w:t>
      </w:r>
      <w:r>
        <w:t xml:space="preserve"> </w:t>
      </w:r>
      <w:r>
        <w:rPr>
          <w:rStyle w:val="VerbatimChar"/>
        </w:rPr>
        <w:t xml:space="preserve">libEngine12.so</w:t>
      </w:r>
      <w:r>
        <w:t xml:space="preserve">; для Windows —</w:t>
      </w:r>
      <w:r>
        <w:t xml:space="preserve"> </w:t>
      </w:r>
      <w:r>
        <w:rPr>
          <w:rStyle w:val="VerbatimChar"/>
        </w:rPr>
        <w:t xml:space="preserve">engine12.dll</w:t>
      </w:r>
      <w:r>
        <w:t xml:space="preserve">; для MacOSX —</w:t>
      </w:r>
      <w:r>
        <w:t xml:space="preserve"> </w:t>
      </w:r>
      <w:r>
        <w:rPr>
          <w:rStyle w:val="VerbatimChar"/>
        </w:rPr>
        <w:t xml:space="preserve">engine12.dylib</w:t>
      </w:r>
      <w:r>
        <w:t xml:space="preserve">).</w:t>
      </w:r>
    </w:p>
    <w:p>
      <w:pPr>
        <w:pStyle w:val="BodyText"/>
      </w:pPr>
      <w:r>
        <w:t xml:space="preserve">В</w:t>
      </w:r>
      <w:r>
        <w:t xml:space="preserve"> </w:t>
      </w:r>
      <w:r>
        <w:rPr>
          <w:rStyle w:val="VerbatimChar"/>
        </w:rPr>
        <w:t xml:space="preserve">firebird.conf</w:t>
      </w:r>
      <w:r>
        <w:t xml:space="preserve"> </w:t>
      </w:r>
      <w:r>
        <w:t xml:space="preserve">доступны по-умолчанию следующие провайдеры:</w:t>
      </w:r>
    </w:p>
    <w:p>
      <w:pPr>
        <w:pStyle w:val="SourceCode"/>
      </w:pPr>
      <w:r>
        <w:rPr>
          <w:rStyle w:val="VerbatimChar"/>
        </w:rPr>
        <w:t xml:space="preserve">Providers = Remote,Engine12,Loopback            </w:t>
      </w:r>
      <w:r>
        <w:br w:type="textWrapping"/>
      </w:r>
      <w:r>
        <w:rPr>
          <w:rStyle w:val="VerbatimChar"/>
        </w:rPr>
        <w:t xml:space="preserve">            </w:t>
      </w:r>
    </w:p>
    <w:p>
      <w:pPr>
        <w:pStyle w:val="FirstParagraph"/>
      </w:pPr>
      <w:r>
        <w:t xml:space="preserve">В</w:t>
      </w:r>
      <w:r>
        <w:t xml:space="preserve"> </w:t>
      </w:r>
      <w:r>
        <w:rPr>
          <w:rStyle w:val="VerbatimChar"/>
        </w:rPr>
        <w:t xml:space="preserve">databases.conf</w:t>
      </w:r>
      <w:r>
        <w:t xml:space="preserve"> </w:t>
      </w:r>
      <w:r>
        <w:t xml:space="preserve">один или несколько провайдеров могут быть</w:t>
      </w:r>
      <w:r>
        <w:t xml:space="preserve"> </w:t>
      </w:r>
      <w:r>
        <w:t xml:space="preserve">заблокированы, если вставить и раскомментировать строку из</w:t>
      </w:r>
      <w:r>
        <w:t xml:space="preserve"> </w:t>
      </w:r>
      <w:r>
        <w:rPr>
          <w:rStyle w:val="VerbatimChar"/>
        </w:rPr>
        <w:t xml:space="preserve">firebird.conf</w:t>
      </w:r>
      <w:r>
        <w:t xml:space="preserve"> </w:t>
      </w:r>
      <w:r>
        <w:t xml:space="preserve">и удалить нежелательные провайдеры.</w:t>
      </w:r>
    </w:p>
    <w:p>
      <w:pPr>
        <w:pStyle w:val="BodyText"/>
      </w:pPr>
      <w:r>
        <w:t xml:space="preserve">Архитектура провайдеров (известная как Open Systems Relational Interface, OSRI)</w:t>
      </w:r>
      <w:r>
        <w:t xml:space="preserve"> </w:t>
      </w:r>
      <w:r>
        <w:t xml:space="preserve">очень эффективна для поддержки сочетания старых и новых форматов базы данных (с</w:t>
      </w:r>
      <w:r>
        <w:t xml:space="preserve"> </w:t>
      </w:r>
      <w:r>
        <w:t xml:space="preserve">разными ODS) на одном сервере, имеющих смешанные подключения к локальным и удаленным</w:t>
      </w:r>
      <w:r>
        <w:t xml:space="preserve"> </w:t>
      </w:r>
      <w:r>
        <w:t xml:space="preserve">базам данных.</w:t>
      </w:r>
    </w:p>
    <w:p>
      <w:pPr>
        <w:pStyle w:val="BodyText"/>
      </w:pPr>
      <w:r>
        <w:t xml:space="preserve">Провайдеры реализованные в Firebird, позволяют поддерживать все эти режимы</w:t>
      </w:r>
      <w:r>
        <w:t xml:space="preserve"> </w:t>
      </w:r>
      <w:r>
        <w:t xml:space="preserve">(удаленные соединения, базы данных с разными ODS), а также цепочки провайдеров.</w:t>
      </w:r>
      <w:r>
        <w:t xml:space="preserve"> </w:t>
      </w:r>
      <w:r>
        <w:t xml:space="preserve">Цепочка — это термин для ситуации, когда провайдер использует обратный вызов</w:t>
      </w:r>
      <w:r>
        <w:t xml:space="preserve"> </w:t>
      </w:r>
      <w:r>
        <w:t xml:space="preserve">стандартного API для выполнения операции над базой данных.</w:t>
      </w:r>
    </w:p>
    <w:p>
      <w:pPr>
        <w:pStyle w:val="BodyText"/>
      </w:pPr>
      <w:r>
        <w:t xml:space="preserve">Главным элементом архитектуры провайдеров является</w:t>
      </w:r>
      <w:r>
        <w:t xml:space="preserve"> </w:t>
      </w:r>
      <w:r>
        <w:rPr>
          <w:b/>
        </w:rPr>
        <w:t xml:space="preserve">y-valve</w:t>
      </w:r>
      <w:r>
        <w:t xml:space="preserve">. На начальном этапе соединения с базой данных или её</w:t>
      </w:r>
      <w:r>
        <w:t xml:space="preserve"> </w:t>
      </w:r>
      <w:r>
        <w:t xml:space="preserve">создания</w:t>
      </w:r>
      <w:r>
        <w:t xml:space="preserve"> </w:t>
      </w:r>
      <w:r>
        <w:rPr>
          <w:b/>
        </w:rPr>
        <w:t xml:space="preserve">y-valve</w:t>
      </w:r>
      <w:r>
        <w:t xml:space="preserve"> </w:t>
      </w:r>
      <w:r>
        <w:t xml:space="preserve">просматривает список известных</w:t>
      </w:r>
      <w:r>
        <w:t xml:space="preserve"> </w:t>
      </w:r>
      <w:r>
        <w:t xml:space="preserve">провайдеров и вызывает их по одному, пока один из них не завершит запрошенную</w:t>
      </w:r>
      <w:r>
        <w:t xml:space="preserve"> </w:t>
      </w:r>
      <w:r>
        <w:t xml:space="preserve">операцию успешно. Для соединения, которое уже установлено, соответствующий провайдер</w:t>
      </w:r>
      <w:r>
        <w:t xml:space="preserve"> </w:t>
      </w:r>
      <w:r>
        <w:t xml:space="preserve">вызывается сразу с почти нулевыми накладными расходами.</w:t>
      </w:r>
    </w:p>
    <w:p>
      <w:pPr>
        <w:pStyle w:val="BodyText"/>
      </w:pPr>
      <w:r>
        <w:t xml:space="preserve">Рассмотрим пример работы</w:t>
      </w:r>
      <w:r>
        <w:t xml:space="preserve"> </w:t>
      </w:r>
      <w:r>
        <w:rPr>
          <w:b/>
        </w:rPr>
        <w:t xml:space="preserve">y-valve</w:t>
      </w:r>
      <w:r>
        <w:t xml:space="preserve">, когда он</w:t>
      </w:r>
      <w:r>
        <w:t xml:space="preserve"> </w:t>
      </w:r>
      <w:r>
        <w:t xml:space="preserve">выбирает подходящего провайдера при подключении к базе данных. Конфигурация</w:t>
      </w:r>
      <w:r>
        <w:t xml:space="preserve"> </w:t>
      </w:r>
      <w:r>
        <w:t xml:space="preserve">по-умолчанию содержит три провайдера:</w:t>
      </w:r>
    </w:p>
    <w:p>
      <w:pPr>
        <w:numPr>
          <w:numId w:val="1068"/>
          <w:ilvl w:val="0"/>
        </w:numPr>
      </w:pPr>
      <w:r>
        <w:rPr>
          <w:b/>
        </w:rPr>
        <w:t xml:space="preserve">Remote</w:t>
      </w:r>
      <w:r>
        <w:t xml:space="preserve"> </w:t>
      </w:r>
      <w:r>
        <w:t xml:space="preserve">(используется для сетевого</w:t>
      </w:r>
      <w:r>
        <w:t xml:space="preserve"> </w:t>
      </w:r>
      <w:r>
        <w:t xml:space="preserve">соединения);</w:t>
      </w:r>
    </w:p>
    <w:p>
      <w:pPr>
        <w:numPr>
          <w:numId w:val="1068"/>
          <w:ilvl w:val="0"/>
        </w:numPr>
      </w:pPr>
      <w:r>
        <w:rPr>
          <w:b/>
        </w:rPr>
        <w:t xml:space="preserve">Engine12</w:t>
      </w:r>
      <w:r>
        <w:t xml:space="preserve"> </w:t>
      </w:r>
      <w:r>
        <w:t xml:space="preserve">(ядро для работы с ODS</w:t>
      </w:r>
      <w:r>
        <w:t xml:space="preserve"> </w:t>
      </w:r>
      <w:r>
        <w:t xml:space="preserve">12);</w:t>
      </w:r>
    </w:p>
    <w:p>
      <w:pPr>
        <w:numPr>
          <w:numId w:val="1068"/>
          <w:ilvl w:val="0"/>
        </w:numPr>
      </w:pPr>
      <w:r>
        <w:rPr>
          <w:b/>
        </w:rPr>
        <w:t xml:space="preserve">Loopback</w:t>
      </w:r>
      <w:r>
        <w:t xml:space="preserve"> </w:t>
      </w:r>
      <w:r>
        <w:t xml:space="preserve">(принудительное соединение с</w:t>
      </w:r>
      <w:r>
        <w:t xml:space="preserve"> </w:t>
      </w:r>
      <w:r>
        <w:t xml:space="preserve">локальным сервером, когда задано только имя базы данных без явного</w:t>
      </w:r>
      <w:r>
        <w:t xml:space="preserve"> </w:t>
      </w:r>
      <w:r>
        <w:t xml:space="preserve">указания протокола).</w:t>
      </w:r>
    </w:p>
    <w:p>
      <w:pPr>
        <w:pStyle w:val="FirstParagraph"/>
      </w:pPr>
      <w:r>
        <w:t xml:space="preserve">Типичная конфигурация клиента работает таким образом: при подключении к базе</w:t>
      </w:r>
      <w:r>
        <w:t xml:space="preserve"> </w:t>
      </w:r>
      <w:r>
        <w:t xml:space="preserve">данных с именем RemoteHost:dbname (синтаксис TCP/IP) или \\RemoteHost\dbname</w:t>
      </w:r>
      <w:r>
        <w:t xml:space="preserve"> </w:t>
      </w:r>
      <w:r>
        <w:t xml:space="preserve">(NetBios) или в URI-подобном синтаксисе с протоколами inet и wnet, провайдер Remote</w:t>
      </w:r>
      <w:r>
        <w:t xml:space="preserve"> </w:t>
      </w:r>
      <w:r>
        <w:t xml:space="preserve">обнаруживает явный синтаксис сетевого протокола и перенаправляет вызов</w:t>
      </w:r>
      <w:r>
        <w:t xml:space="preserve"> </w:t>
      </w:r>
      <w:r>
        <w:t xml:space="preserve">RemoteHost.</w:t>
      </w:r>
    </w:p>
    <w:p>
      <w:pPr>
        <w:pStyle w:val="BodyText"/>
      </w:pPr>
      <w:r>
        <w:t xml:space="preserve">Когда</w:t>
      </w:r>
      <w:r>
        <w:t xml:space="preserve"> </w:t>
      </w:r>
      <w:r>
        <w:rPr>
          <w:rStyle w:val="VerbatimChar"/>
          <w:i/>
        </w:rPr>
        <w:t xml:space="preserve">&lt;database name&gt;</w:t>
      </w:r>
      <w:r>
        <w:t xml:space="preserve"> </w:t>
      </w:r>
      <w:r>
        <w:t xml:space="preserve">не содержит сетевого</w:t>
      </w:r>
      <w:r>
        <w:t xml:space="preserve"> </w:t>
      </w:r>
      <w:r>
        <w:t xml:space="preserve">протокола, а только имя базы данных, провайдер Remote отклоняет его, а провайдер</w:t>
      </w:r>
      <w:r>
        <w:t xml:space="preserve"> </w:t>
      </w:r>
      <w:r>
        <w:t xml:space="preserve">Engine12 выходит на первый план и пытается открыть файл с именованной базой данных.</w:t>
      </w:r>
      <w:r>
        <w:t xml:space="preserve"> </w:t>
      </w:r>
      <w:r>
        <w:t xml:space="preserve">Если это проходит успешно, создается подключение к базе данных.</w:t>
      </w:r>
    </w:p>
    <w:p>
      <w:pPr>
        <w:pStyle w:val="BodyText"/>
      </w:pPr>
      <w:r>
        <w:t xml:space="preserve">Но что происходит, если СУБД возвращает ошибку при попытке подключения к базе</w:t>
      </w:r>
      <w:r>
        <w:t xml:space="preserve"> </w:t>
      </w:r>
      <w:r>
        <w:t xml:space="preserve">данных?</w:t>
      </w:r>
    </w:p>
    <w:p>
      <w:pPr>
        <w:numPr>
          <w:numId w:val="1069"/>
          <w:ilvl w:val="0"/>
        </w:numPr>
      </w:pPr>
      <w:r>
        <w:t xml:space="preserve">Если файл базы данных, к которому нужно подключиться, не существует,</w:t>
      </w:r>
      <w:r>
        <w:t xml:space="preserve"> </w:t>
      </w:r>
      <w:r>
        <w:t xml:space="preserve">то это не интересно всем.</w:t>
      </w:r>
    </w:p>
    <w:p>
      <w:pPr>
        <w:numPr>
          <w:numId w:val="1069"/>
          <w:ilvl w:val="0"/>
        </w:numPr>
      </w:pPr>
      <w:r>
        <w:t xml:space="preserve">Встроенное соединение может не работать, если пользователь,</w:t>
      </w:r>
      <w:r>
        <w:t xml:space="preserve"> </w:t>
      </w:r>
      <w:r>
        <w:t xml:space="preserve">подключившийся к нему, не имеет достаточных прав для открытия файла базы</w:t>
      </w:r>
      <w:r>
        <w:t xml:space="preserve"> </w:t>
      </w:r>
      <w:r>
        <w:t xml:space="preserve">данных. Это было бы обычной ситуацией, если бы база данных не была</w:t>
      </w:r>
      <w:r>
        <w:t xml:space="preserve"> </w:t>
      </w:r>
      <w:r>
        <w:t xml:space="preserve">создана этим пользователем во встроенном режиме или если ему явно не</w:t>
      </w:r>
      <w:r>
        <w:t xml:space="preserve"> </w:t>
      </w:r>
      <w:r>
        <w:t xml:space="preserve">были предоставлены права ОС на встроенный доступ к базам данных.</w:t>
      </w:r>
    </w:p>
    <w:p>
      <w:pPr>
        <w:pStyle w:val="Heading3"/>
        <w:numPr>
          <w:numId w:val="1000"/>
          <w:ilvl w:val="0"/>
        </w:numPr>
      </w:pPr>
      <w:bookmarkStart w:id="304" w:name="примечание-45"/>
      <w:bookmarkEnd w:id="304"/>
      <w:r>
        <w:t xml:space="preserve">Примечание</w:t>
      </w:r>
    </w:p>
    <w:p>
      <w:pPr>
        <w:numPr>
          <w:numId w:val="1000"/>
          <w:ilvl w:val="0"/>
        </w:numPr>
      </w:pPr>
      <w:r>
        <w:t xml:space="preserve">Это также может происходить, если выбран режим SuperServer и уже</w:t>
      </w:r>
      <w:r>
        <w:t xml:space="preserve"> </w:t>
      </w:r>
      <w:r>
        <w:t xml:space="preserve">существует соединение с базой данных, поскольку SuperServer требует</w:t>
      </w:r>
      <w:r>
        <w:t xml:space="preserve"> </w:t>
      </w:r>
      <w:r>
        <w:t xml:space="preserve">эксклюзивного доступа к файлу базы данных.</w:t>
      </w:r>
    </w:p>
    <w:p>
      <w:pPr>
        <w:numPr>
          <w:numId w:val="1069"/>
          <w:ilvl w:val="0"/>
        </w:numPr>
      </w:pPr>
      <w:r>
        <w:t xml:space="preserve">После отказа провайдера Engine12 в получении доступа к базе данных,</w:t>
      </w:r>
      <w:r>
        <w:t xml:space="preserve"> </w:t>
      </w:r>
      <w:r>
        <w:t xml:space="preserve">пытается подключиться провайдер Loopback. Он не очень отличается от</w:t>
      </w:r>
      <w:r>
        <w:t xml:space="preserve"> </w:t>
      </w:r>
      <w:r>
        <w:t xml:space="preserve">Remote, за исключением того, что он пытается получить доступ к</w:t>
      </w:r>
      <w:r>
        <w:t xml:space="preserve"> </w:t>
      </w:r>
      <w:r>
        <w:t xml:space="preserve">именованной базе данных</w:t>
      </w:r>
      <w:r>
        <w:t xml:space="preserve"> </w:t>
      </w:r>
      <w:r>
        <w:rPr>
          <w:rStyle w:val="VerbatimChar"/>
          <w:i/>
        </w:rPr>
        <w:t xml:space="preserve">&lt;dbname&gt;</w:t>
      </w:r>
      <w:r>
        <w:t xml:space="preserve"> </w:t>
      </w:r>
      <w:r>
        <w:t xml:space="preserve">на</w:t>
      </w:r>
      <w:r>
        <w:t xml:space="preserve"> </w:t>
      </w:r>
      <w:r>
        <w:t xml:space="preserve">сервере c сетевым интерфейсом</w:t>
      </w:r>
      <w:r>
        <w:t xml:space="preserve"> </w:t>
      </w:r>
      <w:r>
        <w:t xml:space="preserve">«</w:t>
      </w:r>
      <w:r>
        <w:t xml:space="preserve">внутренней петли</w:t>
      </w:r>
      <w:r>
        <w:t xml:space="preserve">»</w:t>
      </w:r>
      <w:r>
        <w:t xml:space="preserve"> </w:t>
      </w:r>
      <w:r>
        <w:t xml:space="preserve">(loopback)</w:t>
      </w:r>
      <w:r>
        <w:t xml:space="preserve"> </w:t>
      </w:r>
      <w:r>
        <w:t xml:space="preserve">в сетевом протоколе TCP/IP.</w:t>
      </w:r>
    </w:p>
    <w:p>
      <w:pPr>
        <w:numPr>
          <w:numId w:val="1000"/>
          <w:ilvl w:val="0"/>
        </w:numPr>
      </w:pPr>
      <w:r>
        <w:t xml:space="preserve">В Windows XNET пробуется первым, затем TCP/IP loopback</w:t>
      </w:r>
      <w:r>
        <w:t xml:space="preserve"> </w:t>
      </w:r>
      <w:r>
        <w:t xml:space="preserve">(localhost:</w:t>
      </w:r>
      <w:r>
        <w:rPr>
          <w:rStyle w:val="VerbatimChar"/>
          <w:i/>
        </w:rPr>
        <w:t xml:space="preserve">&lt;dbname&gt;</w:t>
      </w:r>
      <w:r>
        <w:t xml:space="preserve">), затем Named</w:t>
      </w:r>
      <w:r>
        <w:t xml:space="preserve"> </w:t>
      </w:r>
      <w:r>
        <w:t xml:space="preserve">Pipes (NetBEUI) loopback. Сервер может быть запущен с отключенным XNET</w:t>
      </w:r>
      <w:r>
        <w:t xml:space="preserve"> </w:t>
      </w:r>
      <w:r>
        <w:t xml:space="preserve">(или любым другим протоколом), поэтому перебираются все варианты. В</w:t>
      </w:r>
      <w:r>
        <w:t xml:space="preserve"> </w:t>
      </w:r>
      <w:r>
        <w:t xml:space="preserve">POSIX поддерживается только TCP/IP протокол, остальные варианты не</w:t>
      </w:r>
      <w:r>
        <w:t xml:space="preserve"> </w:t>
      </w:r>
      <w:r>
        <w:t xml:space="preserve">доступны.</w:t>
      </w:r>
    </w:p>
    <w:p>
      <w:pPr>
        <w:pStyle w:val="Heading3"/>
      </w:pPr>
      <w:bookmarkStart w:id="305" w:name="примечание-46"/>
      <w:bookmarkEnd w:id="305"/>
      <w:r>
        <w:t xml:space="preserve">Примечание</w:t>
      </w:r>
    </w:p>
    <w:p>
      <w:pPr>
        <w:pStyle w:val="FirstParagraph"/>
      </w:pPr>
      <w:r>
        <w:t xml:space="preserve">Если вы хотите добиться поведения, аналогичного Firebird 2.5 и ниже, когда при</w:t>
      </w:r>
      <w:r>
        <w:t xml:space="preserve"> </w:t>
      </w:r>
      <w:r>
        <w:t xml:space="preserve">наличии запущенного сервера и указании в строке соединения только алиаса базы</w:t>
      </w:r>
      <w:r>
        <w:t xml:space="preserve"> </w:t>
      </w:r>
      <w:r>
        <w:t xml:space="preserve">данных или пути до неё, устанавливалось соединение по локальному проколу, то</w:t>
      </w:r>
      <w:r>
        <w:t xml:space="preserve"> </w:t>
      </w:r>
      <w:r>
        <w:t xml:space="preserve">необходимо поменять провайдеры Engine12 и Loopback местами.</w:t>
      </w:r>
    </w:p>
    <w:p>
      <w:pPr>
        <w:pStyle w:val="BodyText"/>
      </w:pPr>
      <w:r>
        <w:t xml:space="preserve">Для подключения по локальному протоколу рекомендуем использовать URI-подобную</w:t>
      </w:r>
      <w:r>
        <w:t xml:space="preserve"> </w:t>
      </w:r>
      <w:r>
        <w:t xml:space="preserve">строку подключения с явным указанием префикса протокола</w:t>
      </w:r>
      <w:r>
        <w:t xml:space="preserve"> </w:t>
      </w:r>
      <w:r>
        <w:rPr>
          <w:rStyle w:val="VerbatimChar"/>
        </w:rPr>
        <w:t xml:space="preserve">xnet://</w:t>
      </w:r>
      <w:r>
        <w:t xml:space="preserve">.</w:t>
      </w:r>
    </w:p>
    <w:p>
      <w:pPr>
        <w:pStyle w:val="BodyText"/>
      </w:pPr>
      <w:r>
        <w:t xml:space="preserve">Провайдеры не ограничены тремя вышеперечисленными. Версия 3.0 не поддерживает pre-</w:t>
      </w:r>
      <w:r>
        <w:t xml:space="preserve"> </w:t>
      </w:r>
      <w:r>
        <w:t xml:space="preserve">ODS 12 провайдер. Тем не менее, архитектура провайдеров делает возможным доступ к</w:t>
      </w:r>
      <w:r>
        <w:t xml:space="preserve"> </w:t>
      </w:r>
      <w:r>
        <w:t xml:space="preserve">старым базам данных при переходе на более высокую версию Firebird.</w:t>
      </w:r>
    </w:p>
    <w:p>
      <w:pPr>
        <w:pStyle w:val="Heading3"/>
      </w:pPr>
      <w:bookmarkStart w:id="306" w:name="примечание-47"/>
      <w:bookmarkEnd w:id="306"/>
      <w:r>
        <w:t xml:space="preserve">Примечание</w:t>
      </w:r>
    </w:p>
    <w:p>
      <w:pPr>
        <w:pStyle w:val="FirstParagraph"/>
      </w:pPr>
      <w:r>
        <w:t xml:space="preserve">Firebird 4.0 для работы с ODS 13 реализован провайдер Engine13, тем не менее</w:t>
      </w:r>
      <w:r>
        <w:t xml:space="preserve"> </w:t>
      </w:r>
      <w:r>
        <w:t xml:space="preserve">вы можете работать с базой данных ODS 12, через провайдер Engine12 из Firebird</w:t>
      </w:r>
      <w:r>
        <w:t xml:space="preserve"> </w:t>
      </w:r>
      <w:r>
        <w:t xml:space="preserve">3.0.</w:t>
      </w:r>
    </w:p>
    <w:p>
      <w:pPr>
        <w:pStyle w:val="Heading3"/>
      </w:pPr>
      <w:bookmarkStart w:id="307" w:name="deadlocktimeout"/>
      <w:bookmarkEnd w:id="307"/>
      <w:r>
        <w:t xml:space="preserve">DeadlockTimeout</w:t>
      </w:r>
    </w:p>
    <w:p>
      <w:pPr>
        <w:pStyle w:val="Compact"/>
      </w:pPr>
    </w:p>
    <w:p>
      <w:pPr>
        <w:pStyle w:val="BodyText"/>
      </w:pPr>
      <w:r>
        <w:t xml:space="preserve">Область действия: </w:t>
      </w:r>
      <w:r>
        <w:t xml:space="preserve">Per-database.</w:t>
      </w:r>
    </w:p>
    <w:p>
      <w:pPr>
        <w:pStyle w:val="BodyText"/>
      </w:pPr>
      <w:r>
        <w:t xml:space="preserve">Тип параметра: </w:t>
      </w:r>
      <w:r>
        <w:t xml:space="preserve">Integer.</w:t>
      </w:r>
    </w:p>
    <w:p>
      <w:pPr>
        <w:pStyle w:val="BodyText"/>
      </w:pPr>
      <w:r>
        <w:t xml:space="preserve">Параметр</w:t>
      </w:r>
      <w:r>
        <w:t xml:space="preserve"> </w:t>
      </w:r>
      <w:r>
        <w:rPr>
          <w:rStyle w:val="VerbatimChar"/>
          <w:i/>
        </w:rPr>
        <w:t xml:space="preserve">DeadlockTimeout</w:t>
      </w:r>
      <w:r>
        <w:t xml:space="preserve"> </w:t>
      </w:r>
      <w:r>
        <w:t xml:space="preserve">определяет количество секунд, в</w:t>
      </w:r>
      <w:r>
        <w:t xml:space="preserve"> </w:t>
      </w:r>
      <w:r>
        <w:t xml:space="preserve">течение которых диспетчер блокировок будет ожидать после возникновения конфликта,</w:t>
      </w:r>
      <w:r>
        <w:t xml:space="preserve"> </w:t>
      </w:r>
      <w:r>
        <w:t xml:space="preserve">прежде чем очистить блокировки от мертвых процессов и выполнить дополнительный цикл</w:t>
      </w:r>
      <w:r>
        <w:t xml:space="preserve"> </w:t>
      </w:r>
      <w:r>
        <w:t xml:space="preserve">сканирования взаимоблокировок. Firebird обнаруживает взаимные блокировки мгновенно</w:t>
      </w:r>
      <w:r>
        <w:t xml:space="preserve"> </w:t>
      </w:r>
      <w:r>
        <w:t xml:space="preserve">во всех обычных случаях, поэтому это значение влияет на ситуации, когда что-то идет</w:t>
      </w:r>
      <w:r>
        <w:t xml:space="preserve"> </w:t>
      </w:r>
      <w:r>
        <w:t xml:space="preserve">не так.</w:t>
      </w:r>
    </w:p>
    <w:p>
      <w:pPr>
        <w:pStyle w:val="BodyText"/>
      </w:pPr>
      <w:r>
        <w:t xml:space="preserve">Параметр имеет целочисленный тип. Единица измерения — секунды. Значение по</w:t>
      </w:r>
      <w:r>
        <w:t xml:space="preserve"> </w:t>
      </w:r>
      <w:r>
        <w:t xml:space="preserve">умолчанию равно 10 секунд. Минимально допустимое значение параметра равно 0.</w:t>
      </w:r>
      <w:r>
        <w:t xml:space="preserve"> </w:t>
      </w:r>
      <w:r>
        <w:t xml:space="preserve">Максимально допустимое значение равно 2147483647.</w:t>
      </w:r>
    </w:p>
    <w:p>
      <w:pPr>
        <w:pStyle w:val="Compact"/>
      </w:pPr>
      <w:r>
        <w:t xml:space="preserve">Пример 13.22. Установка параметра DeadlockTimeout</w:t>
      </w:r>
    </w:p>
    <w:p>
      <w:pPr>
        <w:pStyle w:val="SourceCode"/>
      </w:pPr>
      <w:r>
        <w:rPr>
          <w:rStyle w:val="VerbatimChar"/>
        </w:rPr>
        <w:t xml:space="preserve">DeadlockTimeout = 10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308" w:name="предупреждение-4"/>
      <w:bookmarkEnd w:id="308"/>
      <w:r>
        <w:t xml:space="preserve">Предупреждение</w:t>
      </w:r>
    </w:p>
    <w:p>
      <w:pPr>
        <w:pStyle w:val="FirstParagraph"/>
      </w:pPr>
      <w:r>
        <w:t xml:space="preserve">Слишком низкое значение может снизить производительность системы.</w:t>
      </w:r>
    </w:p>
    <w:p>
      <w:pPr>
        <w:pStyle w:val="Heading3"/>
      </w:pPr>
      <w:bookmarkStart w:id="309" w:name="maxunflushedwrites"/>
      <w:bookmarkEnd w:id="309"/>
      <w:r>
        <w:t xml:space="preserve">MaxUnflushedWrites</w:t>
      </w:r>
    </w:p>
    <w:p>
      <w:pPr>
        <w:pStyle w:val="Compact"/>
      </w:pPr>
    </w:p>
    <w:p>
      <w:pPr>
        <w:pStyle w:val="BodyText"/>
      </w:pPr>
      <w:r>
        <w:t xml:space="preserve">Область действия: </w:t>
      </w:r>
      <w:r>
        <w:t xml:space="preserve">Per-database.</w:t>
      </w:r>
    </w:p>
    <w:p>
      <w:pPr>
        <w:pStyle w:val="BodyText"/>
      </w:pPr>
      <w:r>
        <w:t xml:space="preserve">Тип параметра: </w:t>
      </w:r>
      <w:r>
        <w:t xml:space="preserve">Integer.</w:t>
      </w:r>
    </w:p>
    <w:p>
      <w:pPr>
        <w:pStyle w:val="BodyText"/>
      </w:pPr>
      <w:r>
        <w:t xml:space="preserve">Параметр</w:t>
      </w:r>
      <w:r>
        <w:t xml:space="preserve"> </w:t>
      </w:r>
      <w:r>
        <w:rPr>
          <w:rStyle w:val="VerbatimChar"/>
          <w:i/>
        </w:rPr>
        <w:t xml:space="preserve">MaxUnflushedWrites</w:t>
      </w:r>
      <w:r>
        <w:t xml:space="preserve"> </w:t>
      </w:r>
      <w:r>
        <w:t xml:space="preserve">определяет, как часто страницы</w:t>
      </w:r>
      <w:r>
        <w:t xml:space="preserve"> </w:t>
      </w:r>
      <w:r>
        <w:t xml:space="preserve">из кэш памяти будут выгружаться на жесткий диск (активен только при значении</w:t>
      </w:r>
      <w:r>
        <w:t xml:space="preserve"> </w:t>
      </w:r>
      <w:r>
        <w:t xml:space="preserve">параметра ForcedWrites=Off).</w:t>
      </w:r>
    </w:p>
    <w:p>
      <w:pPr>
        <w:pStyle w:val="BodyText"/>
      </w:pPr>
      <w:r>
        <w:t xml:space="preserve">Значение параметра</w:t>
      </w:r>
      <w:r>
        <w:t xml:space="preserve"> </w:t>
      </w:r>
      <w:r>
        <w:rPr>
          <w:rStyle w:val="VerbatimChar"/>
          <w:i/>
        </w:rPr>
        <w:t xml:space="preserve">MaxUnflushedWrites</w:t>
      </w:r>
      <w:r>
        <w:t xml:space="preserve"> </w:t>
      </w:r>
      <w:r>
        <w:t xml:space="preserve">определяет</w:t>
      </w:r>
      <w:r>
        <w:t xml:space="preserve"> </w:t>
      </w:r>
      <w:r>
        <w:t xml:space="preserve">максимальное количество накопленных страниц не сброшенных на диск, ожидающих сброса</w:t>
      </w:r>
      <w:r>
        <w:t xml:space="preserve"> </w:t>
      </w:r>
      <w:r>
        <w:t xml:space="preserve">при подтверждения транзакции.</w:t>
      </w:r>
    </w:p>
    <w:p>
      <w:pPr>
        <w:pStyle w:val="BodyText"/>
      </w:pPr>
      <w:r>
        <w:t xml:space="preserve">Параметр имеет целочисленный тип и измеряется в страницах. Значение по умолчанию</w:t>
      </w:r>
      <w:r>
        <w:t xml:space="preserve"> </w:t>
      </w:r>
      <w:r>
        <w:t xml:space="preserve">равно 100 страниц. Для не Win32 систем значение по умолчанию является -1(Отключено).</w:t>
      </w:r>
      <w:r>
        <w:t xml:space="preserve"> </w:t>
      </w:r>
      <w:r>
        <w:t xml:space="preserve">Максимально допустимое значение равно 2147483647.</w:t>
      </w:r>
    </w:p>
    <w:p>
      <w:pPr>
        <w:pStyle w:val="Compact"/>
      </w:pPr>
      <w:r>
        <w:t xml:space="preserve">Пример 13.23. Установка параметра MaxUnflushedWrites</w:t>
      </w:r>
    </w:p>
    <w:p>
      <w:pPr>
        <w:pStyle w:val="SourceCode"/>
      </w:pPr>
      <w:r>
        <w:rPr>
          <w:rStyle w:val="VerbatimChar"/>
        </w:rPr>
        <w:t xml:space="preserve">MaxUnflushedWrites = 100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310" w:name="предупреждение-5"/>
      <w:bookmarkEnd w:id="310"/>
      <w:r>
        <w:t xml:space="preserve">Предупреждение</w:t>
      </w:r>
    </w:p>
    <w:p>
      <w:pPr>
        <w:pStyle w:val="FirstParagraph"/>
      </w:pPr>
      <w:r>
        <w:t xml:space="preserve">Чем больше значение параметра, тем выше вероятность потери данных при</w:t>
      </w:r>
      <w:r>
        <w:t xml:space="preserve"> </w:t>
      </w:r>
      <w:r>
        <w:t xml:space="preserve">возникновении аппаратного сбоя в системе.</w:t>
      </w:r>
    </w:p>
    <w:p>
      <w:pPr>
        <w:pStyle w:val="BodyText"/>
      </w:pPr>
      <w:r>
        <w:t xml:space="preserve">Смотри также: </w:t>
      </w:r>
      <w:hyperlink w:anchor="config-param-MaxUnflushedWriteTime">
        <w:r>
          <w:rPr>
            <w:rStyle w:val="Hyperlink"/>
          </w:rPr>
          <w:t xml:space="preserve">MaxUnflushedWriteTime</w:t>
        </w:r>
      </w:hyperlink>
    </w:p>
    <w:p>
      <w:pPr>
        <w:pStyle w:val="Heading3"/>
      </w:pPr>
      <w:bookmarkStart w:id="311" w:name="maxunflushedwritetime"/>
      <w:bookmarkEnd w:id="311"/>
      <w:r>
        <w:t xml:space="preserve">MaxUnflushedWriteTime</w:t>
      </w:r>
    </w:p>
    <w:p>
      <w:pPr>
        <w:pStyle w:val="Compact"/>
      </w:pPr>
    </w:p>
    <w:p>
      <w:pPr>
        <w:pStyle w:val="BodyText"/>
      </w:pPr>
      <w:r>
        <w:t xml:space="preserve">Область действия: </w:t>
      </w:r>
      <w:r>
        <w:t xml:space="preserve">Per-database.</w:t>
      </w:r>
    </w:p>
    <w:p>
      <w:pPr>
        <w:pStyle w:val="BodyText"/>
      </w:pPr>
      <w:r>
        <w:t xml:space="preserve">Тип параметра: </w:t>
      </w:r>
      <w:r>
        <w:t xml:space="preserve">Integer.</w:t>
      </w:r>
    </w:p>
    <w:p>
      <w:pPr>
        <w:pStyle w:val="BodyText"/>
      </w:pPr>
      <w:r>
        <w:t xml:space="preserve">Параметр</w:t>
      </w:r>
      <w:r>
        <w:t xml:space="preserve"> </w:t>
      </w:r>
      <w:r>
        <w:rPr>
          <w:rStyle w:val="VerbatimChar"/>
          <w:i/>
        </w:rPr>
        <w:t xml:space="preserve">MaxUnflushedWriteTime</w:t>
      </w:r>
      <w:r>
        <w:t xml:space="preserve"> </w:t>
      </w:r>
      <w:r>
        <w:t xml:space="preserve">определяет, как часто</w:t>
      </w:r>
      <w:r>
        <w:t xml:space="preserve"> </w:t>
      </w:r>
      <w:r>
        <w:t xml:space="preserve">страницы из кэш памяти будут выгружаться на жесткий диск (активен только при</w:t>
      </w:r>
      <w:r>
        <w:t xml:space="preserve"> </w:t>
      </w:r>
      <w:r>
        <w:t xml:space="preserve">значении параметра ForcedWrites=Off).</w:t>
      </w:r>
    </w:p>
    <w:p>
      <w:pPr>
        <w:pStyle w:val="BodyText"/>
      </w:pPr>
      <w:r>
        <w:t xml:space="preserve">Значение параметра</w:t>
      </w:r>
      <w:r>
        <w:t xml:space="preserve"> </w:t>
      </w:r>
      <w:r>
        <w:rPr>
          <w:rStyle w:val="VerbatimChar"/>
          <w:i/>
        </w:rPr>
        <w:t xml:space="preserve">MaxUnflushedWriteTime</w:t>
      </w:r>
      <w:r>
        <w:t xml:space="preserve"> </w:t>
      </w:r>
      <w:r>
        <w:t xml:space="preserve">определяет время,</w:t>
      </w:r>
      <w:r>
        <w:t xml:space="preserve"> </w:t>
      </w:r>
      <w:r>
        <w:t xml:space="preserve">по истечении которого страницы данных, ожидающие сброса на диск при подтверждении</w:t>
      </w:r>
      <w:r>
        <w:t xml:space="preserve"> </w:t>
      </w:r>
      <w:r>
        <w:t xml:space="preserve">транзакции, будут выгружены на диск.</w:t>
      </w:r>
    </w:p>
    <w:p>
      <w:pPr>
        <w:pStyle w:val="BodyText"/>
      </w:pPr>
      <w:r>
        <w:t xml:space="preserve">Параметр имеет целочисленный тип и измеряется в секундах. Значение по умолчанию</w:t>
      </w:r>
      <w:r>
        <w:t xml:space="preserve"> </w:t>
      </w:r>
      <w:r>
        <w:t xml:space="preserve">равно 5 секунд. Для не Win32 систем значение по умолчанию является -1(Отключено).</w:t>
      </w:r>
      <w:r>
        <w:t xml:space="preserve"> </w:t>
      </w:r>
      <w:r>
        <w:t xml:space="preserve">Максимально допустимое значение равно 2147483647.</w:t>
      </w:r>
    </w:p>
    <w:p>
      <w:pPr>
        <w:pStyle w:val="Compact"/>
      </w:pPr>
      <w:r>
        <w:t xml:space="preserve">Пример 13.24. Установка параметра MaxUnflushedWriteTime</w:t>
      </w:r>
    </w:p>
    <w:p>
      <w:pPr>
        <w:pStyle w:val="SourceCode"/>
      </w:pPr>
      <w:r>
        <w:rPr>
          <w:rStyle w:val="VerbatimChar"/>
        </w:rPr>
        <w:t xml:space="preserve">MaxUnflushedWriteTime = 5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312" w:name="предупреждение-6"/>
      <w:bookmarkEnd w:id="312"/>
      <w:r>
        <w:t xml:space="preserve">Предупреждение</w:t>
      </w:r>
    </w:p>
    <w:p>
      <w:pPr>
        <w:pStyle w:val="FirstParagraph"/>
      </w:pPr>
      <w:r>
        <w:t xml:space="preserve">Чем больше значение параметра, тем выше вероятность потери данных при</w:t>
      </w:r>
      <w:r>
        <w:t xml:space="preserve"> </w:t>
      </w:r>
      <w:r>
        <w:t xml:space="preserve">возникновении аппаратного сбоя в системе.</w:t>
      </w:r>
    </w:p>
    <w:p>
      <w:pPr>
        <w:pStyle w:val="BodyText"/>
      </w:pPr>
      <w:r>
        <w:t xml:space="preserve">Смотри также: </w:t>
      </w:r>
      <w:hyperlink w:anchor="config-param-MaxUnflushedWrites">
        <w:r>
          <w:rPr>
            <w:rStyle w:val="Hyperlink"/>
          </w:rPr>
          <w:t xml:space="preserve">MaxUnflushedWrites</w:t>
        </w:r>
      </w:hyperlink>
    </w:p>
    <w:p>
      <w:pPr>
        <w:pStyle w:val="Heading3"/>
      </w:pPr>
      <w:bookmarkStart w:id="313" w:name="bugcheckabort"/>
      <w:bookmarkEnd w:id="313"/>
      <w:r>
        <w:t xml:space="preserve">BugcheckAbort</w:t>
      </w:r>
    </w:p>
    <w:p>
      <w:pPr>
        <w:pStyle w:val="Compact"/>
      </w:pPr>
    </w:p>
    <w:p>
      <w:pPr>
        <w:pStyle w:val="BodyText"/>
      </w:pPr>
      <w:r>
        <w:t xml:space="preserve">Область действия: </w:t>
      </w:r>
      <w:r>
        <w:t xml:space="preserve">Per-server.</w:t>
      </w:r>
    </w:p>
    <w:p>
      <w:pPr>
        <w:pStyle w:val="BodyText"/>
      </w:pPr>
      <w:r>
        <w:t xml:space="preserve">Тип параметра: </w:t>
      </w:r>
      <w:r>
        <w:t xml:space="preserve">Boolean.</w:t>
      </w:r>
    </w:p>
    <w:p>
      <w:pPr>
        <w:pStyle w:val="BodyText"/>
      </w:pPr>
      <w:r>
        <w:t xml:space="preserve">Опция</w:t>
      </w:r>
      <w:r>
        <w:t xml:space="preserve"> </w:t>
      </w:r>
      <w:r>
        <w:rPr>
          <w:rStyle w:val="VerbatimChar"/>
          <w:i/>
        </w:rPr>
        <w:t xml:space="preserve">BugcheckAbort</w:t>
      </w:r>
      <w:r>
        <w:t xml:space="preserve"> </w:t>
      </w:r>
      <w:r>
        <w:t xml:space="preserve">определяет, прерывать ли работу сервера</w:t>
      </w:r>
      <w:r>
        <w:t xml:space="preserve"> </w:t>
      </w:r>
      <w:r>
        <w:t xml:space="preserve">при возникновении внутренней ошибки или снимать дамп ядра для последующего анализа.</w:t>
      </w:r>
      <w:r>
        <w:t xml:space="preserve"> </w:t>
      </w:r>
      <w:r>
        <w:t xml:space="preserve">Если опция отключена, то ядро пытается минимизировать ущерб и продолжить</w:t>
      </w:r>
      <w:r>
        <w:t xml:space="preserve"> </w:t>
      </w:r>
      <w:r>
        <w:t xml:space="preserve">работу.</w:t>
      </w:r>
    </w:p>
    <w:p>
      <w:pPr>
        <w:pStyle w:val="BodyText"/>
      </w:pPr>
      <w:r>
        <w:t xml:space="preserve">Параметр имеет логический тип. Возможные значения 0 и 1. Значение по умолчанию</w:t>
      </w:r>
      <w:r>
        <w:t xml:space="preserve"> </w:t>
      </w:r>
      <w:r>
        <w:t xml:space="preserve">равно 0, в этом случае механизм снятия дампов отключен. Для отладочных сборок</w:t>
      </w:r>
      <w:r>
        <w:t xml:space="preserve"> </w:t>
      </w:r>
      <w:r>
        <w:t xml:space="preserve">(DEV_BUILD) значение по умолчанию равно 1.</w:t>
      </w:r>
    </w:p>
    <w:p>
      <w:pPr>
        <w:pStyle w:val="Compact"/>
      </w:pPr>
      <w:r>
        <w:t xml:space="preserve">Пример 13.25. Установка параметра BugcheckAbort</w:t>
      </w:r>
    </w:p>
    <w:p>
      <w:pPr>
        <w:pStyle w:val="SourceCode"/>
      </w:pPr>
      <w:r>
        <w:rPr>
          <w:rStyle w:val="VerbatimChar"/>
        </w:rPr>
        <w:t xml:space="preserve">BugcheckAbort = 0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314" w:name="примечание-48"/>
      <w:bookmarkEnd w:id="314"/>
      <w:r>
        <w:t xml:space="preserve">Примечание</w:t>
      </w:r>
    </w:p>
    <w:p>
      <w:pPr>
        <w:pStyle w:val="FirstParagraph"/>
      </w:pPr>
      <w:r>
        <w:t xml:space="preserve">Обратите внимание, что установка этой опции в 1 заставляет движок производить</w:t>
      </w:r>
      <w:r>
        <w:t xml:space="preserve"> </w:t>
      </w:r>
      <w:r>
        <w:t xml:space="preserve">трассируемые дампы, когда внутри UDF происходит что-то неприятное, например</w:t>
      </w:r>
      <w:r>
        <w:t xml:space="preserve"> </w:t>
      </w:r>
      <w:r>
        <w:t xml:space="preserve">SIGSEGV. В Windows включение этой опции заставляет ядро вызывать средства</w:t>
      </w:r>
      <w:r>
        <w:t xml:space="preserve"> </w:t>
      </w:r>
      <w:r>
        <w:t xml:space="preserve">отладки JIT при возникновении ошибок.</w:t>
      </w:r>
    </w:p>
    <w:p>
      <w:pPr>
        <w:pStyle w:val="Heading3"/>
      </w:pPr>
      <w:bookmarkStart w:id="315" w:name="relaxedaliaschecking"/>
      <w:bookmarkEnd w:id="315"/>
      <w:r>
        <w:t xml:space="preserve">RelaxedAliasChecking</w:t>
      </w:r>
    </w:p>
    <w:p>
      <w:pPr>
        <w:pStyle w:val="Compact"/>
      </w:pPr>
    </w:p>
    <w:p>
      <w:pPr>
        <w:pStyle w:val="BodyText"/>
      </w:pPr>
      <w:r>
        <w:t xml:space="preserve">Область действия: </w:t>
      </w:r>
      <w:r>
        <w:t xml:space="preserve">Per-server.</w:t>
      </w:r>
    </w:p>
    <w:p>
      <w:pPr>
        <w:pStyle w:val="BodyText"/>
      </w:pPr>
      <w:r>
        <w:t xml:space="preserve">Тип параметра: </w:t>
      </w:r>
      <w:r>
        <w:t xml:space="preserve">Boolean.</w:t>
      </w:r>
    </w:p>
    <w:p>
      <w:pPr>
        <w:pStyle w:val="BodyText"/>
      </w:pPr>
      <w:r>
        <w:t xml:space="preserve">Параметр</w:t>
      </w:r>
      <w:r>
        <w:t xml:space="preserve"> </w:t>
      </w:r>
      <w:r>
        <w:rPr>
          <w:rStyle w:val="VerbatimChar"/>
          <w:i/>
        </w:rPr>
        <w:t xml:space="preserve">RelaxedAliasChecking</w:t>
      </w:r>
      <w:r>
        <w:t xml:space="preserve"> </w:t>
      </w:r>
      <w:r>
        <w:t xml:space="preserve">позволяет снять ограничение</w:t>
      </w:r>
      <w:r>
        <w:t xml:space="preserve"> </w:t>
      </w:r>
      <w:r>
        <w:t xml:space="preserve">на обязательное использование псевдонимов имен таблиц в запросах. Если опция</w:t>
      </w:r>
      <w:r>
        <w:t xml:space="preserve"> </w:t>
      </w:r>
      <w:r>
        <w:t xml:space="preserve">включена, то Firebird позволяет выполнять подобные запросы:</w:t>
      </w:r>
    </w:p>
    <w:p>
      <w:pPr>
        <w:pStyle w:val="SourceCode"/>
      </w:pPr>
      <w:r>
        <w:rPr>
          <w:rStyle w:val="VerbatimChar"/>
        </w:rPr>
        <w:t xml:space="preserve">SELECT MY_TABLE.X FROM MY_TABLE A</w:t>
      </w:r>
      <w:r>
        <w:br w:type="textWrapping"/>
      </w:r>
      <w:r>
        <w:rPr>
          <w:rStyle w:val="VerbatimChar"/>
        </w:rPr>
        <w:t xml:space="preserve">            </w:t>
      </w:r>
    </w:p>
    <w:p>
      <w:pPr>
        <w:pStyle w:val="FirstParagraph"/>
      </w:pPr>
      <w:r>
        <w:t xml:space="preserve">Параметр имеет логический тип. Значение по умолчанию равно 0. Если значение</w:t>
      </w:r>
      <w:r>
        <w:t xml:space="preserve"> </w:t>
      </w:r>
      <w:r>
        <w:t xml:space="preserve">параметра равно 1, то ограничение на обязательное использование псевдонимов таблиц в</w:t>
      </w:r>
      <w:r>
        <w:t xml:space="preserve"> </w:t>
      </w:r>
      <w:r>
        <w:t xml:space="preserve">запросах снимается.</w:t>
      </w:r>
    </w:p>
    <w:p>
      <w:pPr>
        <w:pStyle w:val="Compact"/>
      </w:pPr>
      <w:r>
        <w:t xml:space="preserve">Пример 13.26. Установка параметра RelaxedAliasChecking</w:t>
      </w:r>
    </w:p>
    <w:p>
      <w:pPr>
        <w:pStyle w:val="SourceCode"/>
      </w:pPr>
      <w:r>
        <w:rPr>
          <w:rStyle w:val="VerbatimChar"/>
        </w:rPr>
        <w:t xml:space="preserve">RelaxedAliasChecking = 0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Не рекомендуется включать этот параметр. Его следует рассматривать как временный</w:t>
      </w:r>
      <w:r>
        <w:t xml:space="preserve"> </w:t>
      </w:r>
      <w:r>
        <w:t xml:space="preserve">обходной путь для портирования неаккуратного устаревшего кода до тех пор, пока не</w:t>
      </w:r>
      <w:r>
        <w:t xml:space="preserve"> </w:t>
      </w:r>
      <w:r>
        <w:t xml:space="preserve">удастся пересмотреть такой код.</w:t>
      </w:r>
    </w:p>
    <w:p>
      <w:pPr>
        <w:pStyle w:val="Heading3"/>
      </w:pPr>
      <w:bookmarkStart w:id="316" w:name="внимание-1"/>
      <w:bookmarkEnd w:id="316"/>
      <w:r>
        <w:t xml:space="preserve">Внимание</w:t>
      </w:r>
    </w:p>
    <w:p>
      <w:pPr>
        <w:pStyle w:val="FirstParagraph"/>
      </w:pPr>
      <w:r>
        <w:t xml:space="preserve">Нет никаких гарантий что данная установка будет доступна в следующих версиях</w:t>
      </w:r>
      <w:r>
        <w:t xml:space="preserve"> </w:t>
      </w:r>
      <w:r>
        <w:t xml:space="preserve">Firebird.</w:t>
      </w:r>
    </w:p>
    <w:p>
      <w:pPr>
        <w:pStyle w:val="Compact"/>
      </w:pPr>
      <w:r>
        <w:t xml:space="preserve">Пример 13.27. Установка параметра RelaxedAliasChecking</w:t>
      </w:r>
    </w:p>
    <w:p>
      <w:pPr>
        <w:pStyle w:val="SourceCode"/>
      </w:pPr>
      <w:r>
        <w:rPr>
          <w:rStyle w:val="VerbatimChar"/>
        </w:rPr>
        <w:t xml:space="preserve">RelaxedAliasChecking = 0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317" w:name="connectiontimeout"/>
      <w:bookmarkEnd w:id="317"/>
      <w:r>
        <w:t xml:space="preserve">ConnectionTimeout</w:t>
      </w:r>
    </w:p>
    <w:p>
      <w:pPr>
        <w:pStyle w:val="Compact"/>
      </w:pPr>
    </w:p>
    <w:p>
      <w:pPr>
        <w:pStyle w:val="BodyText"/>
      </w:pPr>
      <w:r>
        <w:t xml:space="preserve">Область действия: </w:t>
      </w:r>
      <w:r>
        <w:t xml:space="preserve">Per-connection.</w:t>
      </w:r>
    </w:p>
    <w:p>
      <w:pPr>
        <w:pStyle w:val="BodyText"/>
      </w:pPr>
      <w:r>
        <w:t xml:space="preserve">Тип параметра: </w:t>
      </w:r>
      <w:r>
        <w:t xml:space="preserve">Integer.</w:t>
      </w:r>
    </w:p>
    <w:p>
      <w:pPr>
        <w:pStyle w:val="BodyText"/>
      </w:pPr>
      <w:r>
        <w:t xml:space="preserve">С помощью параметра</w:t>
      </w:r>
      <w:r>
        <w:t xml:space="preserve"> </w:t>
      </w:r>
      <w:r>
        <w:rPr>
          <w:rStyle w:val="VerbatimChar"/>
          <w:i/>
        </w:rPr>
        <w:t xml:space="preserve">ConnectionTimeout</w:t>
      </w:r>
      <w:r>
        <w:t xml:space="preserve"> </w:t>
      </w:r>
      <w:r>
        <w:t xml:space="preserve">устанавливается</w:t>
      </w:r>
      <w:r>
        <w:t xml:space="preserve"> </w:t>
      </w:r>
      <w:r>
        <w:t xml:space="preserve">ограничение на время ожидания соединения. После того как порог, установленный</w:t>
      </w:r>
      <w:r>
        <w:t xml:space="preserve"> </w:t>
      </w:r>
      <w:r>
        <w:t xml:space="preserve">значением параметра, будет превышен, попытка соединения будет признана</w:t>
      </w:r>
      <w:r>
        <w:t xml:space="preserve"> </w:t>
      </w:r>
      <w:r>
        <w:t xml:space="preserve">неудачной.</w:t>
      </w:r>
    </w:p>
    <w:p>
      <w:pPr>
        <w:pStyle w:val="BodyText"/>
      </w:pPr>
      <w:r>
        <w:t xml:space="preserve">Параметр</w:t>
      </w:r>
      <w:r>
        <w:t xml:space="preserve"> </w:t>
      </w:r>
      <w:r>
        <w:rPr>
          <w:rStyle w:val="VerbatimChar"/>
          <w:i/>
        </w:rPr>
        <w:t xml:space="preserve">ConnectionTimeout</w:t>
      </w:r>
      <w:r>
        <w:t xml:space="preserve"> </w:t>
      </w:r>
      <w:r>
        <w:t xml:space="preserve">имеет целочисленный тип и</w:t>
      </w:r>
      <w:r>
        <w:t xml:space="preserve"> </w:t>
      </w:r>
      <w:r>
        <w:t xml:space="preserve">измеряется в секундах. Значение по умолчанию равно 180 секунд. Минимальное значение</w:t>
      </w:r>
      <w:r>
        <w:t xml:space="preserve"> </w:t>
      </w:r>
      <w:r>
        <w:t xml:space="preserve">равно 0. Максимально допустимое значение равно 2147483647.</w:t>
      </w:r>
    </w:p>
    <w:p>
      <w:pPr>
        <w:pStyle w:val="Compact"/>
      </w:pPr>
      <w:r>
        <w:t xml:space="preserve">Пример 13.28. Установка параметра ConnectionTimeout</w:t>
      </w:r>
    </w:p>
    <w:p>
      <w:pPr>
        <w:pStyle w:val="SourceCode"/>
      </w:pPr>
      <w:r>
        <w:rPr>
          <w:rStyle w:val="VerbatimChar"/>
        </w:rPr>
        <w:t xml:space="preserve">ConnectionTimeout = 180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318" w:name="wirecrypt"/>
      <w:bookmarkEnd w:id="318"/>
      <w:r>
        <w:t xml:space="preserve">WireCrypt</w:t>
      </w:r>
    </w:p>
    <w:p>
      <w:pPr>
        <w:pStyle w:val="Compact"/>
      </w:pPr>
    </w:p>
    <w:p>
      <w:pPr>
        <w:pStyle w:val="BodyText"/>
      </w:pPr>
      <w:r>
        <w:t xml:space="preserve">Область действия: </w:t>
      </w:r>
      <w:r>
        <w:t xml:space="preserve">Per-connection.</w:t>
      </w:r>
    </w:p>
    <w:p>
      <w:pPr>
        <w:pStyle w:val="BodyText"/>
      </w:pPr>
      <w:r>
        <w:t xml:space="preserve">Тип параметра: </w:t>
      </w:r>
      <w:r>
        <w:t xml:space="preserve">String (предопределённые значения).</w:t>
      </w:r>
    </w:p>
    <w:p>
      <w:pPr>
        <w:pStyle w:val="BodyText"/>
      </w:pPr>
      <w:r>
        <w:t xml:space="preserve">Параметр устанавливает, следует ли шифровать сетевое соединение. Он может</w:t>
      </w:r>
      <w:r>
        <w:t xml:space="preserve"> </w:t>
      </w:r>
      <w:r>
        <w:t xml:space="preserve">принимать три возможных значения:</w:t>
      </w:r>
      <w:r>
        <w:t xml:space="preserve"> </w:t>
      </w:r>
      <w:r>
        <w:rPr>
          <w:rStyle w:val="VerbatimChar"/>
        </w:rPr>
        <w:t xml:space="preserve">Required</w:t>
      </w:r>
      <w:r>
        <w:t xml:space="preserve">,</w:t>
      </w:r>
      <w:r>
        <w:t xml:space="preserve"> </w:t>
      </w:r>
      <w:r>
        <w:rPr>
          <w:rStyle w:val="VerbatimChar"/>
        </w:rPr>
        <w:t xml:space="preserve">Enabled</w:t>
      </w:r>
      <w:r>
        <w:t xml:space="preserve">,</w:t>
      </w:r>
      <w:r>
        <w:t xml:space="preserve"> </w:t>
      </w:r>
      <w:r>
        <w:rPr>
          <w:rStyle w:val="VerbatimChar"/>
        </w:rPr>
        <w:t xml:space="preserve">Disabled</w:t>
      </w:r>
      <w:r>
        <w:t xml:space="preserve">. По-умолчанию</w:t>
      </w:r>
      <w:r>
        <w:t xml:space="preserve"> </w:t>
      </w:r>
      <w:r>
        <w:t xml:space="preserve">установлено, что шифрование является обязательным (</w:t>
      </w:r>
      <w:r>
        <w:rPr>
          <w:rStyle w:val="VerbatimChar"/>
        </w:rPr>
        <w:t xml:space="preserve">Required</w:t>
      </w:r>
      <w:r>
        <w:t xml:space="preserve">) для</w:t>
      </w:r>
      <w:r>
        <w:t xml:space="preserve"> </w:t>
      </w:r>
      <w:r>
        <w:t xml:space="preserve">подключений, поступающих на сервер и включенным (</w:t>
      </w:r>
      <w:r>
        <w:rPr>
          <w:rStyle w:val="VerbatimChar"/>
        </w:rPr>
        <w:t xml:space="preserve">Enabled</w:t>
      </w:r>
      <w:r>
        <w:t xml:space="preserve">) для</w:t>
      </w:r>
      <w:r>
        <w:t xml:space="preserve"> </w:t>
      </w:r>
      <w:r>
        <w:t xml:space="preserve">подключений, исходящих с клиента.</w:t>
      </w:r>
    </w:p>
    <w:p>
      <w:pPr>
        <w:pStyle w:val="Compact"/>
      </w:pPr>
      <w:r>
        <w:t xml:space="preserve">Пример 13.29. Установка параметра WireCrypt</w:t>
      </w:r>
    </w:p>
    <w:p>
      <w:pPr>
        <w:pStyle w:val="SourceCode"/>
      </w:pPr>
      <w:r>
        <w:rPr>
          <w:rStyle w:val="VerbatimChar"/>
        </w:rPr>
        <w:t xml:space="preserve">WireCrypt = Enabled # для клиента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SourceCode"/>
      </w:pPr>
      <w:r>
        <w:rPr>
          <w:rStyle w:val="VerbatimChar"/>
        </w:rPr>
        <w:t xml:space="preserve">WireCrypt = Required # для сервера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Чтобы получить доступ к серверу с использованием традиционной</w:t>
      </w:r>
      <w:r>
        <w:t xml:space="preserve"> </w:t>
      </w:r>
      <w:r>
        <w:t xml:space="preserve">(</w:t>
      </w:r>
      <w:r>
        <w:rPr>
          <w:rStyle w:val="VerbatimChar"/>
        </w:rPr>
        <w:t xml:space="preserve">Legacy_Auth</w:t>
      </w:r>
      <w:r>
        <w:t xml:space="preserve">) аутентификации, параметр</w:t>
      </w:r>
      <w:r>
        <w:t xml:space="preserve"> </w:t>
      </w:r>
      <w:r>
        <w:rPr>
          <w:rStyle w:val="VerbatimChar"/>
          <w:i/>
        </w:rPr>
        <w:t xml:space="preserve">WireCrypt</w:t>
      </w:r>
      <w:r>
        <w:t xml:space="preserve"> </w:t>
      </w:r>
      <w:r>
        <w:t xml:space="preserve">в файле конфигурации сервера должен быть</w:t>
      </w:r>
      <w:r>
        <w:t xml:space="preserve"> </w:t>
      </w:r>
      <w:r>
        <w:t xml:space="preserve">включен (</w:t>
      </w:r>
      <w:r>
        <w:rPr>
          <w:rStyle w:val="VerbatimChar"/>
        </w:rPr>
        <w:t xml:space="preserve">Enabled</w:t>
      </w:r>
      <w:r>
        <w:t xml:space="preserve">) или выключен</w:t>
      </w:r>
      <w:r>
        <w:t xml:space="preserve"> </w:t>
      </w:r>
      <w:r>
        <w:t xml:space="preserve">(</w:t>
      </w:r>
      <w:r>
        <w:rPr>
          <w:rStyle w:val="VerbatimChar"/>
        </w:rPr>
        <w:t xml:space="preserve">Disabled</w:t>
      </w:r>
      <w:r>
        <w:t xml:space="preserve">).</w:t>
      </w:r>
    </w:p>
    <w:p>
      <w:pPr>
        <w:pStyle w:val="BodyText"/>
      </w:pPr>
      <w:r>
        <w:t xml:space="preserve">Правила очень просты: если на одной стороне стоит значение</w:t>
      </w:r>
      <w:r>
        <w:t xml:space="preserve"> </w:t>
      </w:r>
      <w:r>
        <w:rPr>
          <w:rStyle w:val="VerbatimChar"/>
        </w:rPr>
        <w:t xml:space="preserve">WireCrypt =                     Required</w:t>
      </w:r>
      <w:r>
        <w:t xml:space="preserve">, а на другой установлено значение</w:t>
      </w:r>
      <w:r>
        <w:t xml:space="preserve"> </w:t>
      </w:r>
      <w:r>
        <w:rPr>
          <w:rStyle w:val="VerbatimChar"/>
        </w:rPr>
        <w:t xml:space="preserve">Disabled</w:t>
      </w:r>
      <w:r>
        <w:t xml:space="preserve">,</w:t>
      </w:r>
      <w:r>
        <w:t xml:space="preserve"> </w:t>
      </w:r>
      <w:r>
        <w:t xml:space="preserve">то первая сторона отклоняет соединение и оно не устанавливается. Если на одной</w:t>
      </w:r>
      <w:r>
        <w:t xml:space="preserve"> </w:t>
      </w:r>
      <w:r>
        <w:t xml:space="preserve">стороне стоит значение</w:t>
      </w:r>
      <w:r>
        <w:t xml:space="preserve"> </w:t>
      </w:r>
      <w:r>
        <w:rPr>
          <w:rStyle w:val="VerbatimChar"/>
        </w:rPr>
        <w:t xml:space="preserve">WireCrypt = Enabled</w:t>
      </w:r>
      <w:r>
        <w:t xml:space="preserve">, то на другой шифрования</w:t>
      </w:r>
      <w:r>
        <w:t xml:space="preserve"> </w:t>
      </w:r>
      <w:r>
        <w:t xml:space="preserve">может и не быть вовсе.</w:t>
      </w:r>
    </w:p>
    <w:p>
      <w:pPr>
        <w:pStyle w:val="BodyText"/>
      </w:pPr>
      <w:r>
        <w:t xml:space="preserve">Отсутствующий подключаемый модуль</w:t>
      </w:r>
      <w:r>
        <w:t xml:space="preserve"> </w:t>
      </w:r>
      <w:r>
        <w:rPr>
          <w:rStyle w:val="VerbatimChar"/>
          <w:i/>
        </w:rPr>
        <w:t xml:space="preserve">WireCryptPlugin</w:t>
      </w:r>
      <w:r>
        <w:t xml:space="preserve"> </w:t>
      </w:r>
      <w:r>
        <w:t xml:space="preserve">или ключ</w:t>
      </w:r>
      <w:r>
        <w:t xml:space="preserve"> </w:t>
      </w:r>
      <w:r>
        <w:t xml:space="preserve">шифрования в случаях, когда канал должен быть зашифрован, также препятствует</w:t>
      </w:r>
      <w:r>
        <w:t xml:space="preserve"> </w:t>
      </w:r>
      <w:r>
        <w:t xml:space="preserve">соединению.</w:t>
      </w:r>
    </w:p>
    <w:p>
      <w:pPr>
        <w:pStyle w:val="BodyText"/>
      </w:pPr>
      <w:r>
        <w:t xml:space="preserve">Во всех остальных случаях соединение устанавливается без шифрования, если хотя бы</w:t>
      </w:r>
      <w:r>
        <w:t xml:space="preserve"> </w:t>
      </w:r>
      <w:r>
        <w:t xml:space="preserve">одна сторона имеет</w:t>
      </w:r>
      <w:r>
        <w:t xml:space="preserve"> </w:t>
      </w:r>
      <w:r>
        <w:rPr>
          <w:rStyle w:val="VerbatimChar"/>
        </w:rPr>
        <w:t xml:space="preserve">WireCrypt = Disabled</w:t>
      </w:r>
      <w:r>
        <w:t xml:space="preserve">. В других случаях</w:t>
      </w:r>
      <w:r>
        <w:t xml:space="preserve"> </w:t>
      </w:r>
      <w:r>
        <w:t xml:space="preserve">устанавливается шифрованное соединение.</w:t>
      </w:r>
    </w:p>
    <w:p>
      <w:pPr>
        <w:pStyle w:val="Compact"/>
      </w:pPr>
      <w:r>
        <w:t xml:space="preserve">Таблица 13.2. Совместимость параметров WireCrypt на клиенте и на сервере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Disabled</w:t>
            </w:r>
          </w:p>
        </w:tc>
        <w:tc>
          <w:p>
            <w:pPr>
              <w:pStyle w:val="Compact"/>
              <w:jc w:val="left"/>
            </w:pPr>
            <w:r>
              <w:t xml:space="preserve">Enabled</w:t>
            </w:r>
          </w:p>
        </w:tc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Disabled</w:t>
            </w:r>
          </w:p>
        </w:tc>
        <w:tc>
          <w:p>
            <w:pPr>
              <w:pStyle w:val="Compact"/>
              <w:jc w:val="left"/>
            </w:pPr>
            <w:r>
              <w:t xml:space="preserve">Шифрование отключено</w:t>
            </w:r>
          </w:p>
        </w:tc>
        <w:tc>
          <w:p>
            <w:pPr>
              <w:pStyle w:val="Compact"/>
              <w:jc w:val="left"/>
            </w:pPr>
            <w:r>
              <w:t xml:space="preserve">Шифрование отключено</w:t>
            </w:r>
          </w:p>
        </w:tc>
        <w:tc>
          <w:p>
            <w:pPr>
              <w:pStyle w:val="Compact"/>
              <w:jc w:val="left"/>
            </w:pPr>
            <w:r>
              <w:t xml:space="preserve">Ошибка соединения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Enabled</w:t>
            </w:r>
          </w:p>
        </w:tc>
        <w:tc>
          <w:p>
            <w:pPr>
              <w:pStyle w:val="Compact"/>
              <w:jc w:val="left"/>
            </w:pPr>
            <w:r>
              <w:t xml:space="preserve">Шифрование отключено</w:t>
            </w:r>
          </w:p>
        </w:tc>
        <w:tc>
          <w:p>
            <w:pPr>
              <w:pStyle w:val="Compact"/>
              <w:jc w:val="left"/>
            </w:pPr>
            <w:r>
              <w:t xml:space="preserve">Шифрование включено, если плагин аутентификации предоставляет</w:t>
            </w:r>
            <w:r>
              <w:t xml:space="preserve"> </w:t>
            </w:r>
            <w:r>
              <w:t xml:space="preserve">ключ шифрования. Иначе шифрования нет.</w:t>
            </w:r>
          </w:p>
        </w:tc>
        <w:tc>
          <w:p>
            <w:pPr>
              <w:pStyle w:val="Compact"/>
              <w:jc w:val="left"/>
            </w:pPr>
            <w:r>
              <w:t xml:space="preserve">Шифрование включено, если плагин аутентификации предоставляет</w:t>
            </w:r>
            <w:r>
              <w:t xml:space="preserve"> </w:t>
            </w:r>
            <w:r>
              <w:t xml:space="preserve">ключ шифрования. Иначе ошибка подключения.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t xml:space="preserve">Ошибка соединения</w:t>
            </w:r>
          </w:p>
        </w:tc>
        <w:tc>
          <w:p>
            <w:pPr>
              <w:pStyle w:val="Compact"/>
              <w:jc w:val="left"/>
            </w:pPr>
            <w:r>
              <w:t xml:space="preserve">Шифрование включено, если плагин аутентификации предоставляет</w:t>
            </w:r>
            <w:r>
              <w:t xml:space="preserve"> </w:t>
            </w:r>
            <w:r>
              <w:t xml:space="preserve">ключ шифрования. Иначе ошибка подключения.</w:t>
            </w:r>
          </w:p>
        </w:tc>
        <w:tc>
          <w:p>
            <w:pPr>
              <w:pStyle w:val="Compact"/>
              <w:jc w:val="left"/>
            </w:pPr>
            <w:r>
              <w:t xml:space="preserve">Шифрование включено, если плагин аутентификации предоставляет</w:t>
            </w:r>
            <w:r>
              <w:t xml:space="preserve"> </w:t>
            </w:r>
            <w:r>
              <w:t xml:space="preserve">ключ шифрования. Иначе ошибка подключения.</w:t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BodyText"/>
      </w:pPr>
      <w:r>
        <w:t xml:space="preserve">Смотри также: </w:t>
      </w:r>
      <w:hyperlink w:anchor="config-param-AuthServer">
        <w:r>
          <w:rPr>
            <w:rStyle w:val="Hyperlink"/>
          </w:rPr>
          <w:t xml:space="preserve">AuthServer и AuthClient</w:t>
        </w:r>
      </w:hyperlink>
      <w:r>
        <w:t xml:space="preserve">,</w:t>
      </w:r>
      <w:r>
        <w:t xml:space="preserve"> </w:t>
      </w:r>
      <w:hyperlink w:anchor="config-param-WireCryptPlugin">
        <w:r>
          <w:rPr>
            <w:rStyle w:val="Hyperlink"/>
          </w:rPr>
          <w:t xml:space="preserve">WireCryptPlugin</w:t>
        </w:r>
      </w:hyperlink>
      <w:r>
        <w:t xml:space="preserve">.</w:t>
      </w:r>
    </w:p>
    <w:p>
      <w:pPr>
        <w:pStyle w:val="Heading3"/>
      </w:pPr>
      <w:bookmarkStart w:id="319" w:name="wirecompression"/>
      <w:bookmarkEnd w:id="319"/>
      <w:r>
        <w:t xml:space="preserve">WireCompression</w:t>
      </w:r>
    </w:p>
    <w:p>
      <w:pPr>
        <w:pStyle w:val="Compact"/>
      </w:pPr>
    </w:p>
    <w:p>
      <w:pPr>
        <w:pStyle w:val="BodyText"/>
      </w:pPr>
      <w:r>
        <w:t xml:space="preserve">Область действия: </w:t>
      </w:r>
      <w:r>
        <w:t xml:space="preserve">Per-connection.</w:t>
      </w:r>
    </w:p>
    <w:p>
      <w:pPr>
        <w:pStyle w:val="BodyText"/>
      </w:pPr>
      <w:r>
        <w:t xml:space="preserve">Тип параметра: </w:t>
      </w:r>
      <w:r>
        <w:t xml:space="preserve">Boolean.</w:t>
      </w:r>
    </w:p>
    <w:p>
      <w:pPr>
        <w:pStyle w:val="BodyText"/>
      </w:pPr>
      <w:r>
        <w:t xml:space="preserve">Параметр может быть задействован и в</w:t>
      </w:r>
      <w:r>
        <w:t xml:space="preserve"> </w:t>
      </w:r>
      <w:r>
        <w:rPr>
          <w:rStyle w:val="VerbatimChar"/>
        </w:rPr>
        <w:t xml:space="preserve">firebird.conf</w:t>
      </w:r>
      <w:r>
        <w:t xml:space="preserve"> </w:t>
      </w:r>
      <w:r>
        <w:t xml:space="preserve">и в</w:t>
      </w:r>
      <w:r>
        <w:t xml:space="preserve"> </w:t>
      </w:r>
      <w:r>
        <w:rPr>
          <w:rStyle w:val="VerbatimChar"/>
        </w:rPr>
        <w:t xml:space="preserve">databases.conf</w:t>
      </w:r>
      <w:r>
        <w:t xml:space="preserve">; он включает или отключает сжатие данных,</w:t>
      </w:r>
      <w:r>
        <w:t xml:space="preserve"> </w:t>
      </w:r>
      <w:r>
        <w:t xml:space="preserve">передающихся по сети.</w:t>
      </w:r>
    </w:p>
    <w:p>
      <w:pPr>
        <w:pStyle w:val="BodyText"/>
      </w:pPr>
      <w:r>
        <w:t xml:space="preserve">По-умолчанию сжатие отключено.</w:t>
      </w:r>
    </w:p>
    <w:p>
      <w:pPr>
        <w:pStyle w:val="Compact"/>
      </w:pPr>
      <w:r>
        <w:t xml:space="preserve">Пример 13.30. Установка параметра WireCompression</w:t>
      </w:r>
    </w:p>
    <w:p>
      <w:pPr>
        <w:pStyle w:val="SourceCode"/>
      </w:pPr>
      <w:r>
        <w:rPr>
          <w:rStyle w:val="VerbatimChar"/>
        </w:rPr>
        <w:t xml:space="preserve">WireCompression = false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Для правильной работы параметра требуется корректная настройка как на сервере, так</w:t>
      </w:r>
      <w:r>
        <w:t xml:space="preserve"> </w:t>
      </w:r>
      <w:r>
        <w:t xml:space="preserve">и на клиенте:</w:t>
      </w:r>
    </w:p>
    <w:p>
      <w:pPr>
        <w:numPr>
          <w:numId w:val="1070"/>
          <w:ilvl w:val="0"/>
        </w:numPr>
      </w:pPr>
      <w:r>
        <w:t xml:space="preserve">Чтобы включить</w:t>
      </w:r>
      <w:r>
        <w:t xml:space="preserve"> </w:t>
      </w:r>
      <w:r>
        <w:rPr>
          <w:rStyle w:val="VerbatimChar"/>
          <w:i/>
        </w:rPr>
        <w:t xml:space="preserve">WireCompression</w:t>
      </w:r>
      <w:r>
        <w:t xml:space="preserve"> </w:t>
      </w:r>
      <w:r>
        <w:t xml:space="preserve">на стороне</w:t>
      </w:r>
      <w:r>
        <w:t xml:space="preserve"> </w:t>
      </w:r>
      <w:r>
        <w:t xml:space="preserve">сервера, поставьте параметр в значение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в файле</w:t>
      </w:r>
      <w:r>
        <w:t xml:space="preserve"> </w:t>
      </w:r>
      <w:r>
        <w:rPr>
          <w:rStyle w:val="VerbatimChar"/>
        </w:rPr>
        <w:t xml:space="preserve">firebird.conf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database.conf</w:t>
      </w:r>
      <w:r>
        <w:t xml:space="preserve">.</w:t>
      </w:r>
    </w:p>
    <w:p>
      <w:pPr>
        <w:numPr>
          <w:numId w:val="1070"/>
          <w:ilvl w:val="0"/>
        </w:numPr>
      </w:pPr>
      <w:r>
        <w:t xml:space="preserve">Для того, чтобы активировать</w:t>
      </w:r>
      <w:r>
        <w:t xml:space="preserve"> </w:t>
      </w:r>
      <w:r>
        <w:rPr>
          <w:rStyle w:val="VerbatimChar"/>
          <w:i/>
        </w:rPr>
        <w:t xml:space="preserve">WireCompression</w:t>
      </w:r>
      <w:r>
        <w:t xml:space="preserve"> </w:t>
      </w:r>
      <w:r>
        <w:t xml:space="preserve">на</w:t>
      </w:r>
      <w:r>
        <w:t xml:space="preserve"> </w:t>
      </w:r>
      <w:r>
        <w:t xml:space="preserve">стороне клиента, передайте соответствующий тег в вызов DPB и SPB: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isc_dbp_config &lt;string-length&gt; "WireCompression=true"</w:t>
      </w:r>
      <w:r>
        <w:br w:type="textWrapping"/>
      </w:r>
      <w:r>
        <w:rPr>
          <w:rStyle w:val="VerbatimChar"/>
        </w:rPr>
        <w:t xml:space="preserve">isc_sbp_config &lt;string-length&gt; "WireCompression=true" </w:t>
      </w:r>
      <w:r>
        <w:br w:type="textWrapping"/>
      </w:r>
      <w:r>
        <w:rPr>
          <w:rStyle w:val="VerbatimChar"/>
        </w:rPr>
        <w:t xml:space="preserve">                        </w:t>
      </w:r>
    </w:p>
    <w:p>
      <w:pPr>
        <w:numPr>
          <w:numId w:val="1070"/>
          <w:ilvl w:val="0"/>
        </w:numPr>
      </w:pPr>
      <w:r>
        <w:t xml:space="preserve">Клиент и сервер должны использовать протокол &gt;= 13 (Firebird 3.0 и</w:t>
      </w:r>
      <w:r>
        <w:t xml:space="preserve"> </w:t>
      </w:r>
      <w:r>
        <w:t xml:space="preserve">старше).</w:t>
      </w:r>
    </w:p>
    <w:p>
      <w:pPr>
        <w:pStyle w:val="Heading3"/>
      </w:pPr>
      <w:bookmarkStart w:id="320" w:name="dummypacketinterval"/>
      <w:bookmarkEnd w:id="320"/>
      <w:r>
        <w:t xml:space="preserve">DummyPacketInterval</w:t>
      </w:r>
    </w:p>
    <w:p>
      <w:pPr>
        <w:pStyle w:val="Compact"/>
      </w:pPr>
    </w:p>
    <w:p>
      <w:pPr>
        <w:pStyle w:val="BodyText"/>
      </w:pPr>
      <w:r>
        <w:t xml:space="preserve">Область действия: </w:t>
      </w:r>
      <w:r>
        <w:t xml:space="preserve">Per-connection.</w:t>
      </w:r>
    </w:p>
    <w:p>
      <w:pPr>
        <w:pStyle w:val="BodyText"/>
      </w:pPr>
      <w:r>
        <w:t xml:space="preserve">Тип параметра: </w:t>
      </w:r>
      <w:r>
        <w:t xml:space="preserve">Integer.</w:t>
      </w:r>
    </w:p>
    <w:p>
      <w:pPr>
        <w:pStyle w:val="BodyText"/>
      </w:pPr>
      <w:r>
        <w:t xml:space="preserve">Параметр</w:t>
      </w:r>
      <w:r>
        <w:t xml:space="preserve"> </w:t>
      </w:r>
      <w:r>
        <w:rPr>
          <w:rStyle w:val="VerbatimChar"/>
          <w:i/>
        </w:rPr>
        <w:t xml:space="preserve">DummyPacketInterval</w:t>
      </w:r>
      <w:r>
        <w:t xml:space="preserve"> </w:t>
      </w:r>
      <w:r>
        <w:t xml:space="preserve">используется для того, чтобы</w:t>
      </w:r>
      <w:r>
        <w:t xml:space="preserve"> </w:t>
      </w:r>
      <w:r>
        <w:t xml:space="preserve">установить число секунд ожидания в</w:t>
      </w:r>
      <w:r>
        <w:t xml:space="preserve"> </w:t>
      </w:r>
      <w:r>
        <w:t xml:space="preserve">«</w:t>
      </w:r>
      <w:r>
        <w:t xml:space="preserve">тихом</w:t>
      </w:r>
      <w:r>
        <w:t xml:space="preserve">»</w:t>
      </w:r>
      <w:r>
        <w:t xml:space="preserve"> </w:t>
      </w:r>
      <w:r>
        <w:t xml:space="preserve">режиме, прежде чем сервер</w:t>
      </w:r>
      <w:r>
        <w:t xml:space="preserve"> </w:t>
      </w:r>
      <w:r>
        <w:t xml:space="preserve">начнет посылать пустые пакеты для подтверждения соединения.</w:t>
      </w:r>
    </w:p>
    <w:p>
      <w:pPr>
        <w:pStyle w:val="BodyText"/>
      </w:pPr>
      <w:r>
        <w:t xml:space="preserve">Параметр имеет целочисленный тип и измеряется в секундах. Значение по умолчанию</w:t>
      </w:r>
      <w:r>
        <w:t xml:space="preserve"> </w:t>
      </w:r>
      <w:r>
        <w:t xml:space="preserve">равно 0 секунд. Максимально допустимое значение равно 2147483647 секунд.</w:t>
      </w:r>
    </w:p>
    <w:p>
      <w:pPr>
        <w:pStyle w:val="Heading3"/>
      </w:pPr>
      <w:bookmarkStart w:id="321" w:name="предупреждение-7"/>
      <w:bookmarkEnd w:id="321"/>
      <w:r>
        <w:t xml:space="preserve">Предупреждение</w:t>
      </w:r>
    </w:p>
    <w:p>
      <w:pPr>
        <w:pStyle w:val="FirstParagraph"/>
      </w:pPr>
      <w:r>
        <w:t xml:space="preserve">Эта опция может привести к зависанию или сбоям Windows NT4 или Windows 2000</w:t>
      </w:r>
      <w:r>
        <w:t xml:space="preserve"> </w:t>
      </w:r>
      <w:r>
        <w:t xml:space="preserve">pre SP3 на стороне клиента, как описано в</w:t>
      </w:r>
      <w:r>
        <w:t xml:space="preserve"> </w:t>
      </w:r>
      <w:hyperlink r:id="rId322">
        <w:r>
          <w:rPr>
            <w:rStyle w:val="Hyperlink"/>
          </w:rPr>
          <w:t xml:space="preserve">296265</w:t>
        </w:r>
      </w:hyperlink>
      <w:r>
        <w:t xml:space="preserve">, или не может предотвратить возможное отключение неактивного</w:t>
      </w:r>
      <w:r>
        <w:t xml:space="preserve"> </w:t>
      </w:r>
      <w:r>
        <w:t xml:space="preserve">клиента для других ОС.</w:t>
      </w:r>
    </w:p>
    <w:p>
      <w:pPr>
        <w:pStyle w:val="BodyText"/>
      </w:pPr>
      <w:r>
        <w:t xml:space="preserve">Обычно Firebird использует опцию сокета SO_KEEPALIVE, чтобы следить за активными</w:t>
      </w:r>
      <w:r>
        <w:t xml:space="preserve"> </w:t>
      </w:r>
      <w:r>
        <w:t xml:space="preserve">подключениями по TCP/IP протоколу. Если вас не устраивает заданное по умолчанию</w:t>
      </w:r>
      <w:r>
        <w:t xml:space="preserve"> </w:t>
      </w:r>
      <w:r>
        <w:t xml:space="preserve">2-часовое время ожидания (keepalive), то следует изменить параметры настройки своей</w:t>
      </w:r>
      <w:r>
        <w:t xml:space="preserve"> </w:t>
      </w:r>
      <w:r>
        <w:t xml:space="preserve">операционной системы соответственно:</w:t>
      </w:r>
    </w:p>
    <w:p>
      <w:pPr>
        <w:numPr>
          <w:numId w:val="1071"/>
          <w:ilvl w:val="0"/>
        </w:numPr>
      </w:pPr>
      <w:r>
        <w:t xml:space="preserve">в Unix-подобных ОС необходимо изменить содержимое</w:t>
      </w:r>
      <w:r>
        <w:t xml:space="preserve"> </w:t>
      </w:r>
      <w:r>
        <w:rPr>
          <w:rStyle w:val="VerbatimChar"/>
        </w:rPr>
        <w:t xml:space="preserve">/proc/sys/net/ipv4/tcp_keepalive_*</w:t>
      </w:r>
      <w:r>
        <w:t xml:space="preserve">;</w:t>
      </w:r>
    </w:p>
    <w:p>
      <w:pPr>
        <w:numPr>
          <w:numId w:val="1071"/>
          <w:ilvl w:val="0"/>
        </w:numPr>
      </w:pPr>
      <w:r>
        <w:t xml:space="preserve">в Windows необходимо вносить изменения в ветку реестра</w:t>
      </w:r>
      <w:r>
        <w:t xml:space="preserve"> </w:t>
      </w:r>
      <w:r>
        <w:rPr>
          <w:rStyle w:val="VerbatimChar"/>
        </w:rPr>
        <w:t xml:space="preserve">HKEY_LOCAL_MACHINE\SYSTEM\CurrentControlSet\Services\Tcpip\Parameters\</w:t>
      </w:r>
      <w:r>
        <w:t xml:space="preserve"> </w:t>
      </w:r>
      <w:r>
        <w:t xml:space="preserve">ключи (KeepAliveTime, KeepAliveInterva,</w:t>
      </w:r>
      <w:r>
        <w:t xml:space="preserve"> </w:t>
      </w:r>
      <w:r>
        <w:t xml:space="preserve">TcpMaxDataRetransmissions).</w:t>
      </w:r>
    </w:p>
    <w:p>
      <w:pPr>
        <w:pStyle w:val="Heading3"/>
      </w:pPr>
      <w:bookmarkStart w:id="323" w:name="remoteserviceport-или-remoteservicename"/>
      <w:bookmarkEnd w:id="323"/>
      <w:r>
        <w:t xml:space="preserve">RemoteServicePort или RemoteServiceName</w:t>
      </w:r>
    </w:p>
    <w:p>
      <w:pPr>
        <w:pStyle w:val="Compact"/>
      </w:pPr>
    </w:p>
    <w:p>
      <w:pPr>
        <w:pStyle w:val="BodyText"/>
      </w:pPr>
      <w:r>
        <w:t xml:space="preserve">Область действия: </w:t>
      </w:r>
      <w:r>
        <w:t xml:space="preserve">Per-connection.</w:t>
      </w:r>
    </w:p>
    <w:p>
      <w:pPr>
        <w:pStyle w:val="BodyText"/>
      </w:pPr>
      <w:r>
        <w:t xml:space="preserve">Тип параметра: </w:t>
      </w:r>
      <w:r>
        <w:t xml:space="preserve">Integer или String.</w:t>
      </w:r>
    </w:p>
    <w:p>
      <w:pPr>
        <w:pStyle w:val="BodyText"/>
      </w:pPr>
      <w:r>
        <w:t xml:space="preserve">Параметры</w:t>
      </w:r>
      <w:r>
        <w:t xml:space="preserve"> </w:t>
      </w:r>
      <w:r>
        <w:rPr>
          <w:rStyle w:val="VerbatimChar"/>
          <w:i/>
        </w:rPr>
        <w:t xml:space="preserve">RemoteServiceName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  <w:i/>
        </w:rPr>
        <w:t xml:space="preserve">RemoteServicePort</w:t>
      </w:r>
      <w:r>
        <w:t xml:space="preserve"> </w:t>
      </w:r>
      <w:r>
        <w:t xml:space="preserve">используются для установки номера порта</w:t>
      </w:r>
      <w:r>
        <w:t xml:space="preserve"> </w:t>
      </w:r>
      <w:r>
        <w:t xml:space="preserve">или имени сервиса, которые будут использоваться для клиентских соединений с базами</w:t>
      </w:r>
      <w:r>
        <w:t xml:space="preserve"> </w:t>
      </w:r>
      <w:r>
        <w:t xml:space="preserve">данных.</w:t>
      </w:r>
    </w:p>
    <w:p>
      <w:pPr>
        <w:pStyle w:val="BodyText"/>
      </w:pPr>
      <w:r>
        <w:t xml:space="preserve">Параметр</w:t>
      </w:r>
      <w:r>
        <w:t xml:space="preserve"> </w:t>
      </w:r>
      <w:r>
        <w:rPr>
          <w:rStyle w:val="VerbatimChar"/>
          <w:i/>
        </w:rPr>
        <w:t xml:space="preserve">RemoteServiceName</w:t>
      </w:r>
      <w:r>
        <w:t xml:space="preserve"> </w:t>
      </w:r>
      <w:r>
        <w:t xml:space="preserve">имеет строковый тип. Значение по</w:t>
      </w:r>
      <w:r>
        <w:t xml:space="preserve"> </w:t>
      </w:r>
      <w:r>
        <w:t xml:space="preserve">умолчанию равно</w:t>
      </w:r>
      <w:r>
        <w:t xml:space="preserve"> </w:t>
      </w:r>
      <w:r>
        <w:rPr>
          <w:rStyle w:val="VerbatimChar"/>
        </w:rPr>
        <w:t xml:space="preserve">gds_db</w:t>
      </w:r>
      <w:r>
        <w:t xml:space="preserve">.</w:t>
      </w:r>
    </w:p>
    <w:p>
      <w:pPr>
        <w:pStyle w:val="BodyText"/>
      </w:pPr>
      <w:r>
        <w:t xml:space="preserve">Параметр</w:t>
      </w:r>
      <w:r>
        <w:t xml:space="preserve"> </w:t>
      </w:r>
      <w:r>
        <w:rPr>
          <w:rStyle w:val="VerbatimChar"/>
          <w:i/>
        </w:rPr>
        <w:t xml:space="preserve">RemoteServicePort</w:t>
      </w:r>
      <w:r>
        <w:t xml:space="preserve"> </w:t>
      </w:r>
      <w:r>
        <w:t xml:space="preserve">имеет целочисленный тип.</w:t>
      </w:r>
      <w:r>
        <w:t xml:space="preserve"> </w:t>
      </w:r>
      <w:r>
        <w:t xml:space="preserve">Значение по умолчанию равно</w:t>
      </w:r>
      <w:r>
        <w:t xml:space="preserve"> </w:t>
      </w:r>
      <w:r>
        <w:rPr>
          <w:rStyle w:val="VerbatimChar"/>
        </w:rPr>
        <w:t xml:space="preserve">3050</w:t>
      </w:r>
      <w:r>
        <w:t xml:space="preserve">.</w:t>
      </w:r>
    </w:p>
    <w:p>
      <w:pPr>
        <w:pStyle w:val="Compact"/>
      </w:pPr>
      <w:r>
        <w:t xml:space="preserve">Пример 13.31. Установка параметра RemoteServiceName</w:t>
      </w:r>
    </w:p>
    <w:p>
      <w:pPr>
        <w:pStyle w:val="SourceCode"/>
      </w:pPr>
      <w:r>
        <w:rPr>
          <w:rStyle w:val="VerbatimChar"/>
        </w:rPr>
        <w:t xml:space="preserve">RemoteServiceName = gds_db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Пример 13.32. Установка параметра RemoteServicePort</w:t>
      </w:r>
    </w:p>
    <w:p>
      <w:pPr>
        <w:pStyle w:val="SourceCode"/>
      </w:pPr>
      <w:r>
        <w:rPr>
          <w:rStyle w:val="VerbatimChar"/>
        </w:rPr>
        <w:t xml:space="preserve">RemoteServicePort = 3050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324" w:name="важно-5"/>
      <w:bookmarkEnd w:id="324"/>
      <w:r>
        <w:t xml:space="preserve">Важно</w:t>
      </w:r>
    </w:p>
    <w:p>
      <w:pPr>
        <w:pStyle w:val="FirstParagraph"/>
      </w:pPr>
      <w:r>
        <w:t xml:space="preserve">Изменять следует только один из этих параметров, не оба сразу. Сервер ищет</w:t>
      </w:r>
      <w:r>
        <w:t xml:space="preserve"> </w:t>
      </w:r>
      <w:r>
        <w:t xml:space="preserve">номер порта для клиентских соединений в следующем порядке — сначала</w:t>
      </w:r>
      <w:r>
        <w:t xml:space="preserve"> </w:t>
      </w:r>
      <w:r>
        <w:rPr>
          <w:rStyle w:val="VerbatimChar"/>
          <w:i/>
        </w:rPr>
        <w:t xml:space="preserve">RemoteServiceName</w:t>
      </w:r>
      <w:r>
        <w:t xml:space="preserve"> </w:t>
      </w:r>
      <w:r>
        <w:t xml:space="preserve">(соответствующая значению параметра</w:t>
      </w:r>
      <w:r>
        <w:t xml:space="preserve"> </w:t>
      </w:r>
      <w:r>
        <w:t xml:space="preserve">запись ищется в файле</w:t>
      </w:r>
      <w:r>
        <w:t xml:space="preserve"> </w:t>
      </w:r>
      <w:r>
        <w:rPr>
          <w:rStyle w:val="VerbatimChar"/>
        </w:rPr>
        <w:t xml:space="preserve">services</w:t>
      </w:r>
      <w:r>
        <w:t xml:space="preserve">), затем</w:t>
      </w:r>
      <w:r>
        <w:t xml:space="preserve"> </w:t>
      </w:r>
      <w:r>
        <w:rPr>
          <w:rStyle w:val="VerbatimChar"/>
          <w:i/>
        </w:rPr>
        <w:t xml:space="preserve">RemoteServicePort</w:t>
      </w:r>
      <w:r>
        <w:t xml:space="preserve">.</w:t>
      </w:r>
    </w:p>
    <w:p>
      <w:pPr>
        <w:pStyle w:val="Heading3"/>
      </w:pPr>
      <w:bookmarkStart w:id="325" w:name="примечание-49"/>
      <w:bookmarkEnd w:id="325"/>
      <w:r>
        <w:t xml:space="preserve">Примечание</w:t>
      </w:r>
    </w:p>
    <w:p>
      <w:pPr>
        <w:pStyle w:val="FirstParagraph"/>
      </w:pPr>
      <w:r>
        <w:t xml:space="preserve">Обычно один из этих параметров (чаще всего</w:t>
      </w:r>
      <w:r>
        <w:t xml:space="preserve"> </w:t>
      </w:r>
      <w:r>
        <w:rPr>
          <w:rStyle w:val="VerbatimChar"/>
          <w:i/>
        </w:rPr>
        <w:t xml:space="preserve">RemoteServicePort</w:t>
      </w:r>
      <w:r>
        <w:t xml:space="preserve">) меняют только на стороне севера в</w:t>
      </w:r>
      <w:r>
        <w:t xml:space="preserve"> </w:t>
      </w:r>
      <w:r>
        <w:rPr>
          <w:rStyle w:val="VerbatimChar"/>
        </w:rPr>
        <w:t xml:space="preserve">firebird.conf</w:t>
      </w:r>
      <w:r>
        <w:t xml:space="preserve">, поскольку на клиентской стороне имя</w:t>
      </w:r>
      <w:r>
        <w:t xml:space="preserve"> </w:t>
      </w:r>
      <w:r>
        <w:t xml:space="preserve">сервиса или номер порта можно указать в строке подключения.</w:t>
      </w:r>
    </w:p>
    <w:p>
      <w:pPr>
        <w:pStyle w:val="Heading3"/>
      </w:pPr>
      <w:bookmarkStart w:id="326" w:name="remoteauxport"/>
      <w:bookmarkEnd w:id="326"/>
      <w:r>
        <w:t xml:space="preserve">RemoteAuxPort</w:t>
      </w:r>
    </w:p>
    <w:p>
      <w:pPr>
        <w:pStyle w:val="Compact"/>
      </w:pPr>
    </w:p>
    <w:p>
      <w:pPr>
        <w:pStyle w:val="BodyText"/>
      </w:pPr>
      <w:r>
        <w:t xml:space="preserve">Область действия: </w:t>
      </w:r>
      <w:r>
        <w:t xml:space="preserve">Per-connection.</w:t>
      </w:r>
    </w:p>
    <w:p>
      <w:pPr>
        <w:pStyle w:val="BodyText"/>
      </w:pPr>
      <w:r>
        <w:t xml:space="preserve">Тип параметра: </w:t>
      </w:r>
      <w:r>
        <w:t xml:space="preserve">Integer.</w:t>
      </w:r>
    </w:p>
    <w:p>
      <w:pPr>
        <w:pStyle w:val="BodyText"/>
      </w:pPr>
      <w:r>
        <w:t xml:space="preserve">Параметр</w:t>
      </w:r>
      <w:r>
        <w:t xml:space="preserve"> </w:t>
      </w:r>
      <w:r>
        <w:rPr>
          <w:rStyle w:val="VerbatimChar"/>
          <w:i/>
        </w:rPr>
        <w:t xml:space="preserve">RemoteAuxPort</w:t>
      </w:r>
      <w:r>
        <w:t xml:space="preserve"> </w:t>
      </w:r>
      <w:r>
        <w:t xml:space="preserve">определяет номер TCP-порта, который</w:t>
      </w:r>
      <w:r>
        <w:t xml:space="preserve"> </w:t>
      </w:r>
      <w:r>
        <w:t xml:space="preserve">будет использоваться для передачи уведомлений о событиях сервера.</w:t>
      </w:r>
    </w:p>
    <w:p>
      <w:pPr>
        <w:pStyle w:val="BodyText"/>
      </w:pPr>
      <w:r>
        <w:t xml:space="preserve">Параметр</w:t>
      </w:r>
      <w:r>
        <w:t xml:space="preserve"> </w:t>
      </w:r>
      <w:r>
        <w:rPr>
          <w:rStyle w:val="VerbatimChar"/>
          <w:i/>
        </w:rPr>
        <w:t xml:space="preserve">RemoteAuxPort</w:t>
      </w:r>
      <w:r>
        <w:t xml:space="preserve"> </w:t>
      </w:r>
      <w:r>
        <w:t xml:space="preserve">имеет целочисленный тип. Значение по</w:t>
      </w:r>
      <w:r>
        <w:t xml:space="preserve"> </w:t>
      </w:r>
      <w:r>
        <w:t xml:space="preserve">умолчанию равно 0. В этом случае номер порта будет выбираться случайно.</w:t>
      </w:r>
    </w:p>
    <w:p>
      <w:pPr>
        <w:pStyle w:val="Compact"/>
      </w:pPr>
      <w:r>
        <w:t xml:space="preserve">Пример 13.33. Установка параметра RemoteAuxPort</w:t>
      </w:r>
    </w:p>
    <w:p>
      <w:pPr>
        <w:pStyle w:val="SourceCode"/>
      </w:pPr>
      <w:r>
        <w:rPr>
          <w:rStyle w:val="VerbatimChar"/>
        </w:rPr>
        <w:t xml:space="preserve">RemoteAuxPort = 0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327" w:name="tcpremotebuffersize"/>
      <w:bookmarkEnd w:id="327"/>
      <w:r>
        <w:t xml:space="preserve">TcpRemoteBufferSize</w:t>
      </w:r>
    </w:p>
    <w:p>
      <w:pPr>
        <w:pStyle w:val="Compact"/>
      </w:pPr>
    </w:p>
    <w:p>
      <w:pPr>
        <w:pStyle w:val="BodyText"/>
      </w:pPr>
      <w:r>
        <w:t xml:space="preserve">Область действия: </w:t>
      </w:r>
      <w:r>
        <w:t xml:space="preserve">Per-connection.</w:t>
      </w:r>
    </w:p>
    <w:p>
      <w:pPr>
        <w:pStyle w:val="BodyText"/>
      </w:pPr>
      <w:r>
        <w:t xml:space="preserve">Тип параметра: </w:t>
      </w:r>
      <w:r>
        <w:t xml:space="preserve">Integer.</w:t>
      </w:r>
    </w:p>
    <w:p>
      <w:pPr>
        <w:pStyle w:val="BodyText"/>
      </w:pPr>
      <w:r>
        <w:t xml:space="preserve">Параметр</w:t>
      </w:r>
      <w:r>
        <w:t xml:space="preserve"> </w:t>
      </w:r>
      <w:r>
        <w:rPr>
          <w:rStyle w:val="VerbatimChar"/>
          <w:i/>
        </w:rPr>
        <w:t xml:space="preserve">TcpRemoteBufferSize</w:t>
      </w:r>
      <w:r>
        <w:t xml:space="preserve"> </w:t>
      </w:r>
      <w:r>
        <w:t xml:space="preserve">определяет размер TCP/IP</w:t>
      </w:r>
      <w:r>
        <w:t xml:space="preserve"> </w:t>
      </w:r>
      <w:r>
        <w:t xml:space="preserve">буфера для обмена сообщениями между сервером и клиентом. Firebird может делать</w:t>
      </w:r>
      <w:r>
        <w:t xml:space="preserve"> </w:t>
      </w:r>
      <w:r>
        <w:t xml:space="preserve">упреждающее чтение клиентом и может отправлять несколько строк за один сетевой</w:t>
      </w:r>
      <w:r>
        <w:t xml:space="preserve"> </w:t>
      </w:r>
      <w:r>
        <w:t xml:space="preserve">пакет. Чем больше размер пакета, тем больше данных будет передаваться за одну</w:t>
      </w:r>
      <w:r>
        <w:t xml:space="preserve"> </w:t>
      </w:r>
      <w:r>
        <w:t xml:space="preserve">передачу.</w:t>
      </w:r>
    </w:p>
    <w:p>
      <w:pPr>
        <w:pStyle w:val="BodyText"/>
      </w:pPr>
      <w:r>
        <w:t xml:space="preserve">Параметр имеет целочисленный тип и измеряется в байтах. Значение по умолчанию</w:t>
      </w:r>
      <w:r>
        <w:t xml:space="preserve"> </w:t>
      </w:r>
      <w:r>
        <w:t xml:space="preserve">равно 8192. Минимально допустимое значение равно 1448. Максимальное значение равно</w:t>
      </w:r>
      <w:r>
        <w:t xml:space="preserve"> </w:t>
      </w:r>
      <w:r>
        <w:t xml:space="preserve">32767.</w:t>
      </w:r>
    </w:p>
    <w:p>
      <w:pPr>
        <w:pStyle w:val="Compact"/>
      </w:pPr>
      <w:r>
        <w:t xml:space="preserve">Пример 13.34. Установка параметра TcpRemoteBufferSize</w:t>
      </w:r>
    </w:p>
    <w:p>
      <w:pPr>
        <w:pStyle w:val="SourceCode"/>
      </w:pPr>
      <w:r>
        <w:rPr>
          <w:rStyle w:val="VerbatimChar"/>
        </w:rPr>
        <w:t xml:space="preserve">TcpRemoteBufferSize = 8192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328" w:name="tcpnonagle"/>
      <w:bookmarkEnd w:id="328"/>
      <w:r>
        <w:t xml:space="preserve">TcpNoNagle</w:t>
      </w:r>
    </w:p>
    <w:p>
      <w:pPr>
        <w:pStyle w:val="Compact"/>
      </w:pPr>
    </w:p>
    <w:p>
      <w:pPr>
        <w:pStyle w:val="BodyText"/>
      </w:pPr>
      <w:r>
        <w:t xml:space="preserve">Область действия: </w:t>
      </w:r>
      <w:r>
        <w:t xml:space="preserve">Per-connection.</w:t>
      </w:r>
    </w:p>
    <w:p>
      <w:pPr>
        <w:pStyle w:val="BodyText"/>
      </w:pPr>
      <w:r>
        <w:t xml:space="preserve">Тип параметра: </w:t>
      </w:r>
      <w:r>
        <w:t xml:space="preserve">Boolean.</w:t>
      </w:r>
    </w:p>
    <w:p>
      <w:pPr>
        <w:pStyle w:val="BodyText"/>
      </w:pPr>
      <w:r>
        <w:t xml:space="preserve">Параметр</w:t>
      </w:r>
      <w:r>
        <w:t xml:space="preserve"> </w:t>
      </w:r>
      <w:r>
        <w:rPr>
          <w:rStyle w:val="VerbatimChar"/>
          <w:i/>
        </w:rPr>
        <w:t xml:space="preserve">TcpNoNagle</w:t>
      </w:r>
      <w:r>
        <w:t xml:space="preserve"> </w:t>
      </w:r>
      <w:r>
        <w:t xml:space="preserve">включает или отключает использование</w:t>
      </w:r>
      <w:r>
        <w:t xml:space="preserve"> </w:t>
      </w:r>
      <w:r>
        <w:t xml:space="preserve">Nagle алгоритма (опция TCP_NODELAY для сокета) в TCP/IP соединениях.</w:t>
      </w:r>
    </w:p>
    <w:p>
      <w:pPr>
        <w:pStyle w:val="BodyText"/>
      </w:pPr>
      <w:r>
        <w:t xml:space="preserve">В Linux по умолчанию библиотека сокетов минимизирует количество физических записей</w:t>
      </w:r>
      <w:r>
        <w:t xml:space="preserve"> </w:t>
      </w:r>
      <w:r>
        <w:t xml:space="preserve">путем буферизации записей перед фактической передачей данных. Для этого используется</w:t>
      </w:r>
      <w:r>
        <w:t xml:space="preserve"> </w:t>
      </w:r>
      <w:r>
        <w:t xml:space="preserve">встроенный алгоритм, известный как Nagle's Algorithm. Он был разработан, для того,</w:t>
      </w:r>
      <w:r>
        <w:t xml:space="preserve"> </w:t>
      </w:r>
      <w:r>
        <w:t xml:space="preserve">чтобы избежать проблем с маленькими пакетами в медленных сетях.</w:t>
      </w:r>
    </w:p>
    <w:p>
      <w:pPr>
        <w:pStyle w:val="BodyText"/>
      </w:pPr>
      <w:r>
        <w:t xml:space="preserve">Параметр имеет логический тип. По умолчанию значение параметра равно 1 (истина). В</w:t>
      </w:r>
      <w:r>
        <w:t xml:space="preserve"> </w:t>
      </w:r>
      <w:r>
        <w:t xml:space="preserve">этом случае буферизация не используется. На медленных сетях в Linux это позволяет</w:t>
      </w:r>
      <w:r>
        <w:t xml:space="preserve"> </w:t>
      </w:r>
      <w:r>
        <w:t xml:space="preserve">увеличить скорость передачи.</w:t>
      </w:r>
    </w:p>
    <w:p>
      <w:pPr>
        <w:pStyle w:val="Compact"/>
      </w:pPr>
      <w:r>
        <w:t xml:space="preserve">Пример 13.35. Установка параметра TcpNoNagle</w:t>
      </w:r>
    </w:p>
    <w:p>
      <w:pPr>
        <w:pStyle w:val="SourceCode"/>
      </w:pPr>
      <w:r>
        <w:rPr>
          <w:rStyle w:val="VerbatimChar"/>
        </w:rPr>
        <w:t xml:space="preserve">TcpNoNagle = 1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329" w:name="ipv6v6only"/>
      <w:bookmarkEnd w:id="329"/>
      <w:r>
        <w:t xml:space="preserve">IPv6V6Only</w:t>
      </w:r>
    </w:p>
    <w:p>
      <w:pPr>
        <w:pStyle w:val="Compact"/>
      </w:pPr>
    </w:p>
    <w:p>
      <w:pPr>
        <w:pStyle w:val="BodyText"/>
      </w:pPr>
      <w:r>
        <w:t xml:space="preserve">Область действия: </w:t>
      </w:r>
      <w:r>
        <w:t xml:space="preserve">Per-server.</w:t>
      </w:r>
    </w:p>
    <w:p>
      <w:pPr>
        <w:pStyle w:val="BodyText"/>
      </w:pPr>
      <w:r>
        <w:t xml:space="preserve">Тип параметра: </w:t>
      </w:r>
      <w:r>
        <w:t xml:space="preserve">Boolean.</w:t>
      </w:r>
    </w:p>
    <w:p>
      <w:pPr>
        <w:pStyle w:val="BodyText"/>
      </w:pPr>
      <w:r>
        <w:t xml:space="preserve">Этот параметр можно устанавливать только в</w:t>
      </w:r>
      <w:r>
        <w:t xml:space="preserve"> </w:t>
      </w:r>
      <w:r>
        <w:rPr>
          <w:rStyle w:val="VerbatimChar"/>
        </w:rPr>
        <w:t xml:space="preserve">firebird.conf</w:t>
      </w:r>
      <w:r>
        <w:t xml:space="preserve">.</w:t>
      </w:r>
      <w:r>
        <w:t xml:space="preserve"> </w:t>
      </w:r>
      <w:r>
        <w:t xml:space="preserve">Firebird поддерживает</w:t>
      </w:r>
      <w:r>
        <w:t xml:space="preserve"> </w:t>
      </w:r>
      <w:r>
        <w:rPr>
          <w:b/>
        </w:rPr>
        <w:t xml:space="preserve">IPv6</w:t>
      </w:r>
      <w:r>
        <w:t xml:space="preserve"> </w:t>
      </w:r>
      <w:r>
        <w:t xml:space="preserve">подключение на стороне</w:t>
      </w:r>
      <w:r>
        <w:t xml:space="preserve"> </w:t>
      </w:r>
      <w:r>
        <w:t xml:space="preserve">сервера и клиента. Параметр может принимать значения</w:t>
      </w:r>
      <w:r>
        <w:t xml:space="preserve"> </w:t>
      </w:r>
      <w:r>
        <w:rPr>
          <w:rStyle w:val="VerbatimChar"/>
        </w:rPr>
        <w:t xml:space="preserve">true</w:t>
      </w:r>
      <w:r>
        <w:t xml:space="preserve">/</w:t>
      </w:r>
      <w:r>
        <w:rPr>
          <w:rStyle w:val="VerbatimChar"/>
        </w:rPr>
        <w:t xml:space="preserve">false</w:t>
      </w:r>
      <w:r>
        <w:t xml:space="preserve">,</w:t>
      </w:r>
      <w:r>
        <w:t xml:space="preserve"> </w:t>
      </w:r>
      <w:r>
        <w:rPr>
          <w:rStyle w:val="VerbatimChar"/>
        </w:rPr>
        <w:t xml:space="preserve">1</w:t>
      </w:r>
      <w:r>
        <w:t xml:space="preserve">/</w:t>
      </w:r>
      <w:r>
        <w:rPr>
          <w:rStyle w:val="VerbatimChar"/>
        </w:rPr>
        <w:t xml:space="preserve">0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Yes</w:t>
      </w:r>
      <w:r>
        <w:t xml:space="preserve">/</w:t>
      </w:r>
      <w:r>
        <w:rPr>
          <w:rStyle w:val="VerbatimChar"/>
        </w:rPr>
        <w:t xml:space="preserve">No</w:t>
      </w:r>
      <w:r>
        <w:t xml:space="preserve">. Значение по умолчанию равно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Heading3"/>
      </w:pPr>
      <w:bookmarkStart w:id="330" w:name="примечание-50"/>
      <w:bookmarkEnd w:id="330"/>
      <w:r>
        <w:t xml:space="preserve">Примечание</w:t>
      </w:r>
    </w:p>
    <w:p>
      <w:pPr>
        <w:pStyle w:val="FirstParagraph"/>
      </w:pPr>
      <w:r>
        <w:t xml:space="preserve">В Windows эта опция поддерживается начиная с Windows Vista, в более ранних</w:t>
      </w:r>
      <w:r>
        <w:t xml:space="preserve"> </w:t>
      </w:r>
      <w:r>
        <w:t xml:space="preserve">версиях значение параметра всегда равно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pStyle w:val="Compact"/>
      </w:pPr>
      <w:r>
        <w:t xml:space="preserve">Пример 13.36. Установка параметра IPv6V6Only</w:t>
      </w:r>
    </w:p>
    <w:p>
      <w:pPr>
        <w:pStyle w:val="SourceCode"/>
      </w:pPr>
      <w:r>
        <w:rPr>
          <w:rStyle w:val="VerbatimChar"/>
        </w:rPr>
        <w:t xml:space="preserve">IPv6V6Only = 0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Heading4"/>
      </w:pPr>
      <w:bookmarkStart w:id="331" w:name="сервер"/>
      <w:bookmarkEnd w:id="331"/>
      <w:r>
        <w:t xml:space="preserve">Сервер</w:t>
      </w:r>
    </w:p>
    <w:p>
      <w:pPr>
        <w:pStyle w:val="FirstParagraph"/>
      </w:pPr>
      <w:r>
        <w:t xml:space="preserve">По-умолчанию, сервер прослушивает пустой</w:t>
      </w:r>
      <w:r>
        <w:t xml:space="preserve"> </w:t>
      </w:r>
      <w:r>
        <w:rPr>
          <w:b/>
        </w:rPr>
        <w:t xml:space="preserve">IPv6</w:t>
      </w:r>
      <w:r>
        <w:t xml:space="preserve"> </w:t>
      </w:r>
      <w:r>
        <w:t xml:space="preserve">адрес (</w:t>
      </w:r>
      <w:r>
        <w:rPr>
          <w:rStyle w:val="VerbatimChar"/>
        </w:rPr>
        <w:t xml:space="preserve">::</w:t>
      </w:r>
      <w:r>
        <w:t xml:space="preserve">) и принимает все входящие подключения, будь то</w:t>
      </w:r>
      <w:r>
        <w:t xml:space="preserve"> </w:t>
      </w:r>
      <w:r>
        <w:rPr>
          <w:b/>
        </w:rPr>
        <w:t xml:space="preserve">IPv4</w:t>
      </w:r>
      <w:r>
        <w:t xml:space="preserve"> </w:t>
      </w:r>
      <w:r>
        <w:t xml:space="preserve">или</w:t>
      </w:r>
      <w:r>
        <w:t xml:space="preserve"> </w:t>
      </w:r>
      <w:r>
        <w:rPr>
          <w:b/>
        </w:rPr>
        <w:t xml:space="preserve">IPv6</w:t>
      </w:r>
      <w:r>
        <w:t xml:space="preserve"> </w:t>
      </w:r>
      <w:r>
        <w:t xml:space="preserve">(</w:t>
      </w:r>
      <w:r>
        <w:rPr>
          <w:rStyle w:val="VerbatimChar"/>
        </w:rPr>
        <w:t xml:space="preserve">IPv6V6Only = false</w:t>
      </w:r>
      <w:r>
        <w:t xml:space="preserve">). Если параметр установлен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сервер, прослушивая явно или неявно пустой IPv6</w:t>
      </w:r>
      <w:r>
        <w:t xml:space="preserve"> </w:t>
      </w:r>
      <w:r>
        <w:t xml:space="preserve">адрес, принимает только IPv6 подключения.</w:t>
      </w:r>
    </w:p>
    <w:p>
      <w:pPr>
        <w:pStyle w:val="Heading4"/>
      </w:pPr>
      <w:bookmarkStart w:id="332" w:name="клиент"/>
      <w:bookmarkEnd w:id="332"/>
      <w:r>
        <w:t xml:space="preserve">Клиент</w:t>
      </w:r>
    </w:p>
    <w:p>
      <w:pPr>
        <w:pStyle w:val="FirstParagraph"/>
      </w:pPr>
      <w:r>
        <w:t xml:space="preserve">Адреса</w:t>
      </w:r>
      <w:r>
        <w:t xml:space="preserve"> </w:t>
      </w:r>
      <w:r>
        <w:rPr>
          <w:b/>
        </w:rPr>
        <w:t xml:space="preserve">IPv6</w:t>
      </w:r>
      <w:r>
        <w:t xml:space="preserve"> </w:t>
      </w:r>
      <w:r>
        <w:t xml:space="preserve">отображаются как восемь</w:t>
      </w:r>
      <w:r>
        <w:t xml:space="preserve"> </w:t>
      </w:r>
      <w:r>
        <w:t xml:space="preserve">четырёхзначных шестнадцатеричных чисел (то есть групп по четыре символа),</w:t>
      </w:r>
      <w:r>
        <w:t xml:space="preserve"> </w:t>
      </w:r>
      <w:r>
        <w:t xml:space="preserve">разделённых двоеточием. В строке подключения необходимо заключать</w:t>
      </w:r>
      <w:r>
        <w:t xml:space="preserve"> </w:t>
      </w:r>
      <w:r>
        <w:rPr>
          <w:b/>
        </w:rPr>
        <w:t xml:space="preserve">IPv6</w:t>
      </w:r>
      <w:r>
        <w:t xml:space="preserve"> </w:t>
      </w:r>
      <w:r>
        <w:t xml:space="preserve">адрес в квадратные скобки, чтобы разрешить</w:t>
      </w:r>
      <w:r>
        <w:t xml:space="preserve"> </w:t>
      </w:r>
      <w:r>
        <w:t xml:space="preserve">неоднозначность с использованием двоеточия в качестве разделителя между IP</w:t>
      </w:r>
      <w:r>
        <w:t xml:space="preserve"> </w:t>
      </w:r>
      <w:r>
        <w:t xml:space="preserve">адресом хоста и путем к базе данных. К примеру:</w:t>
      </w:r>
    </w:p>
    <w:p>
      <w:pPr>
        <w:pStyle w:val="SourceCode"/>
      </w:pPr>
      <w:r>
        <w:rPr>
          <w:rStyle w:val="VerbatimChar"/>
        </w:rPr>
        <w:t xml:space="preserve">connect '[2014:1234::5]:test';</w:t>
      </w:r>
      <w:r>
        <w:br w:type="textWrapping"/>
      </w:r>
      <w:r>
        <w:rPr>
          <w:rStyle w:val="VerbatimChar"/>
        </w:rPr>
        <w:t xml:space="preserve">connect '[2014:1234::5]/3049:/srv/firebird/test.fdb';              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Heading3"/>
      </w:pPr>
      <w:bookmarkStart w:id="333" w:name="remotebindaddress"/>
      <w:bookmarkEnd w:id="333"/>
      <w:r>
        <w:t xml:space="preserve">RemoteBindAddress</w:t>
      </w:r>
    </w:p>
    <w:p>
      <w:pPr>
        <w:pStyle w:val="Compact"/>
      </w:pPr>
    </w:p>
    <w:p>
      <w:pPr>
        <w:pStyle w:val="BodyText"/>
      </w:pPr>
      <w:r>
        <w:t xml:space="preserve">Область действия: </w:t>
      </w:r>
      <w:r>
        <w:t xml:space="preserve">Per-server.</w:t>
      </w:r>
    </w:p>
    <w:p>
      <w:pPr>
        <w:pStyle w:val="BodyText"/>
      </w:pPr>
      <w:r>
        <w:t xml:space="preserve">Тип параметра: </w:t>
      </w:r>
      <w:r>
        <w:t xml:space="preserve">String.</w:t>
      </w:r>
    </w:p>
    <w:p>
      <w:pPr>
        <w:pStyle w:val="BodyText"/>
      </w:pPr>
      <w:r>
        <w:t xml:space="preserve">Параметр</w:t>
      </w:r>
      <w:r>
        <w:t xml:space="preserve"> </w:t>
      </w:r>
      <w:r>
        <w:rPr>
          <w:rStyle w:val="VerbatimChar"/>
          <w:i/>
        </w:rPr>
        <w:t xml:space="preserve">RemoteBindAddress</w:t>
      </w:r>
      <w:r>
        <w:t xml:space="preserve"> </w:t>
      </w:r>
      <w:r>
        <w:t xml:space="preserve">позволяет привязать входящие</w:t>
      </w:r>
      <w:r>
        <w:t xml:space="preserve"> </w:t>
      </w:r>
      <w:r>
        <w:t xml:space="preserve">соединения к IP адресу определенной сетевой карты. При этом все входящие соединения</w:t>
      </w:r>
      <w:r>
        <w:t xml:space="preserve"> </w:t>
      </w:r>
      <w:r>
        <w:t xml:space="preserve">через другие сетевые интерфейсы будут запрещены. По умолчанию подключения из любого</w:t>
      </w:r>
      <w:r>
        <w:t xml:space="preserve"> </w:t>
      </w:r>
      <w:r>
        <w:t xml:space="preserve">доступного сетевого интерфейса разрешены. Если вы используете классический сервер,</w:t>
      </w:r>
      <w:r>
        <w:t xml:space="preserve"> </w:t>
      </w:r>
      <w:r>
        <w:t xml:space="preserve">этот параметр предназначен только для Windows. В Linux, BSD или Mac OS X с сервером</w:t>
      </w:r>
      <w:r>
        <w:t xml:space="preserve"> </w:t>
      </w:r>
      <w:r>
        <w:t xml:space="preserve">Classic используйте конфигурационный файл xinetd или launchd (параметр</w:t>
      </w:r>
      <w:r>
        <w:t xml:space="preserve"> </w:t>
      </w:r>
      <w:r>
        <w:rPr>
          <w:rStyle w:val="VerbatimChar"/>
          <w:i/>
        </w:rPr>
        <w:t xml:space="preserve">bind</w:t>
      </w:r>
      <w:r>
        <w:t xml:space="preserve">).</w:t>
      </w:r>
    </w:p>
    <w:p>
      <w:pPr>
        <w:pStyle w:val="BodyText"/>
      </w:pPr>
      <w:r>
        <w:t xml:space="preserve">Параметр имеет строковый тип. По умолчанию его значение равно пустой строке</w:t>
      </w:r>
      <w:r>
        <w:t xml:space="preserve"> </w:t>
      </w:r>
      <w:r>
        <w:t xml:space="preserve">(разрешены соединения с любого IP адреса).</w:t>
      </w:r>
    </w:p>
    <w:p>
      <w:pPr>
        <w:pStyle w:val="Compact"/>
      </w:pPr>
      <w:r>
        <w:t xml:space="preserve">Пример 13.37. Установка параметра RemoteBindAddress</w:t>
      </w:r>
    </w:p>
    <w:p>
      <w:pPr>
        <w:pStyle w:val="SourceCode"/>
      </w:pPr>
      <w:r>
        <w:rPr>
          <w:rStyle w:val="VerbatimChar"/>
        </w:rPr>
        <w:t xml:space="preserve">RemoteBindAddress =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334" w:name="lockmemsize"/>
      <w:bookmarkEnd w:id="334"/>
      <w:r>
        <w:t xml:space="preserve">LockMemSize</w:t>
      </w:r>
    </w:p>
    <w:p>
      <w:pPr>
        <w:pStyle w:val="Compact"/>
      </w:pPr>
    </w:p>
    <w:p>
      <w:pPr>
        <w:pStyle w:val="BodyText"/>
      </w:pPr>
      <w:r>
        <w:t xml:space="preserve">Область действия: </w:t>
      </w:r>
      <w:r>
        <w:t xml:space="preserve">Per-database.</w:t>
      </w:r>
    </w:p>
    <w:p>
      <w:pPr>
        <w:pStyle w:val="BodyText"/>
      </w:pPr>
      <w:r>
        <w:t xml:space="preserve">Тип параметра: </w:t>
      </w:r>
      <w:r>
        <w:t xml:space="preserve">Integer.</w:t>
      </w:r>
    </w:p>
    <w:p>
      <w:pPr>
        <w:pStyle w:val="BodyText"/>
      </w:pPr>
      <w:r>
        <w:t xml:space="preserve">Значение параметра</w:t>
      </w:r>
      <w:r>
        <w:t xml:space="preserve"> </w:t>
      </w:r>
      <w:r>
        <w:rPr>
          <w:rStyle w:val="VerbatimChar"/>
          <w:i/>
        </w:rPr>
        <w:t xml:space="preserve">LockMemSize</w:t>
      </w:r>
      <w:r>
        <w:t xml:space="preserve"> </w:t>
      </w:r>
      <w:r>
        <w:t xml:space="preserve">определяет объем памяти,</w:t>
      </w:r>
      <w:r>
        <w:t xml:space="preserve"> </w:t>
      </w:r>
      <w:r>
        <w:t xml:space="preserve">которая будет выделена менеджеру блокировок. В архитектуре Classic и SuperClassic</w:t>
      </w:r>
      <w:r>
        <w:t xml:space="preserve"> </w:t>
      </w:r>
      <w:r>
        <w:t xml:space="preserve">данный параметр используется для начального распределения, далее таблица расширяется</w:t>
      </w:r>
      <w:r>
        <w:t xml:space="preserve"> </w:t>
      </w:r>
      <w:r>
        <w:t xml:space="preserve">динамически до предела памяти. В архитектуре Super значение параметра определяет</w:t>
      </w:r>
      <w:r>
        <w:t xml:space="preserve"> </w:t>
      </w:r>
      <w:r>
        <w:t xml:space="preserve">начальное распределение и предел выделяемой памяти.</w:t>
      </w:r>
    </w:p>
    <w:p>
      <w:pPr>
        <w:pStyle w:val="BodyText"/>
      </w:pPr>
      <w:r>
        <w:t xml:space="preserve">Параметр имеет целочисленный тип. Единица измерения — байты. Значение по умолчанию</w:t>
      </w:r>
      <w:r>
        <w:t xml:space="preserve"> </w:t>
      </w:r>
      <w:r>
        <w:t xml:space="preserve">равно 1 Мбайт. Минимальное значение равно 0. максимальное — 2 Гбайта.</w:t>
      </w:r>
    </w:p>
    <w:p>
      <w:pPr>
        <w:pStyle w:val="Compact"/>
      </w:pPr>
      <w:r>
        <w:t xml:space="preserve">Пример 13.38. Установка параметра LockMemSize</w:t>
      </w:r>
    </w:p>
    <w:p>
      <w:pPr>
        <w:pStyle w:val="SourceCode"/>
      </w:pPr>
      <w:r>
        <w:rPr>
          <w:rStyle w:val="VerbatimChar"/>
        </w:rPr>
        <w:t xml:space="preserve">LockMemSize = 1M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На размер таблицы блокировок влияют:</w:t>
      </w:r>
    </w:p>
    <w:p>
      <w:pPr>
        <w:numPr>
          <w:numId w:val="1072"/>
          <w:ilvl w:val="0"/>
        </w:numPr>
      </w:pPr>
      <w:r>
        <w:t xml:space="preserve">В архитектурах Classic и SuperClassic размер страничного кэша (Super</w:t>
      </w:r>
      <w:r>
        <w:t xml:space="preserve"> </w:t>
      </w:r>
      <w:r>
        <w:t xml:space="preserve">сервер для блокировки страниц использует лёгковесные защёлки). Страница,</w:t>
      </w:r>
      <w:r>
        <w:t xml:space="preserve"> </w:t>
      </w:r>
      <w:r>
        <w:t xml:space="preserve">помещенная в кэш, блокируется, как минимум, один раз, страницы, которые</w:t>
      </w:r>
      <w:r>
        <w:t xml:space="preserve"> </w:t>
      </w:r>
      <w:r>
        <w:t xml:space="preserve">читаются несколькими клиентами, могут блокироваться несколько</w:t>
      </w:r>
      <w:r>
        <w:t xml:space="preserve"> </w:t>
      </w:r>
      <w:r>
        <w:t xml:space="preserve">раз.</w:t>
      </w:r>
    </w:p>
    <w:p>
      <w:pPr>
        <w:numPr>
          <w:numId w:val="1072"/>
          <w:ilvl w:val="0"/>
        </w:numPr>
      </w:pPr>
      <w:r>
        <w:t xml:space="preserve">Число одновременных транзакций. Каждая транзакция имеет блокировку.</w:t>
      </w:r>
      <w:r>
        <w:t xml:space="preserve"> </w:t>
      </w:r>
      <w:r>
        <w:t xml:space="preserve">Блокировка используется для синхронизации транзакций.</w:t>
      </w:r>
    </w:p>
    <w:p>
      <w:pPr>
        <w:numPr>
          <w:numId w:val="1072"/>
          <w:ilvl w:val="0"/>
        </w:numPr>
      </w:pPr>
      <w:r>
        <w:t xml:space="preserve">События. Механизм оповещения о событиях использует блокировки. Число</w:t>
      </w:r>
      <w:r>
        <w:t xml:space="preserve"> </w:t>
      </w:r>
      <w:r>
        <w:t xml:space="preserve">событий и число клиентов, ожидающих эти события, влияют на размер</w:t>
      </w:r>
      <w:r>
        <w:t xml:space="preserve"> </w:t>
      </w:r>
      <w:r>
        <w:t xml:space="preserve">таблицы блокировок.</w:t>
      </w:r>
    </w:p>
    <w:p>
      <w:pPr>
        <w:pStyle w:val="Heading3"/>
      </w:pPr>
      <w:bookmarkStart w:id="335" w:name="lockacquirespins"/>
      <w:bookmarkEnd w:id="335"/>
      <w:r>
        <w:t xml:space="preserve">LockAcquireSpins</w:t>
      </w:r>
    </w:p>
    <w:p>
      <w:pPr>
        <w:pStyle w:val="Compact"/>
      </w:pPr>
    </w:p>
    <w:p>
      <w:pPr>
        <w:pStyle w:val="BodyText"/>
      </w:pPr>
      <w:r>
        <w:t xml:space="preserve">Область действия: </w:t>
      </w:r>
      <w:r>
        <w:t xml:space="preserve">Per-database.</w:t>
      </w:r>
    </w:p>
    <w:p>
      <w:pPr>
        <w:pStyle w:val="BodyText"/>
      </w:pPr>
      <w:r>
        <w:t xml:space="preserve">Тип параметра: </w:t>
      </w:r>
      <w:r>
        <w:t xml:space="preserve">Integer.</w:t>
      </w:r>
    </w:p>
    <w:p>
      <w:pPr>
        <w:pStyle w:val="BodyText"/>
      </w:pPr>
      <w:r>
        <w:t xml:space="preserve">В архитектуре сервера Classic только одно клиентское соединение может обратиться к</w:t>
      </w:r>
      <w:r>
        <w:t xml:space="preserve"> </w:t>
      </w:r>
      <w:r>
        <w:t xml:space="preserve">таблице блокировки в одно и то же время. Доступ к таблице блокировки управляется с</w:t>
      </w:r>
      <w:r>
        <w:t xml:space="preserve"> </w:t>
      </w:r>
      <w:r>
        <w:t xml:space="preserve">помощью mutex(а). Mutex может быть затребован в условном, либо безусловном режиме.</w:t>
      </w:r>
      <w:r>
        <w:t xml:space="preserve"> </w:t>
      </w:r>
      <w:r>
        <w:t xml:space="preserve">Если mutex затребован в условном режиме, то ожидание является отказом, и запрос</w:t>
      </w:r>
      <w:r>
        <w:t xml:space="preserve"> </w:t>
      </w:r>
      <w:r>
        <w:t xml:space="preserve">должен повториться. В безусловном режиме mutex будет ожидаться до тех пор, пока не</w:t>
      </w:r>
      <w:r>
        <w:t xml:space="preserve"> </w:t>
      </w:r>
      <w:r>
        <w:t xml:space="preserve">будет получен.</w:t>
      </w:r>
    </w:p>
    <w:p>
      <w:pPr>
        <w:pStyle w:val="BodyText"/>
      </w:pPr>
      <w:r>
        <w:t xml:space="preserve">Параметр</w:t>
      </w:r>
      <w:r>
        <w:t xml:space="preserve"> </w:t>
      </w:r>
      <w:r>
        <w:rPr>
          <w:rStyle w:val="VerbatimChar"/>
          <w:i/>
        </w:rPr>
        <w:t xml:space="preserve">LockAcquireSpins</w:t>
      </w:r>
      <w:r>
        <w:t xml:space="preserve"> </w:t>
      </w:r>
      <w:r>
        <w:t xml:space="preserve">имеет целочисленный тип. Его</w:t>
      </w:r>
      <w:r>
        <w:t xml:space="preserve"> </w:t>
      </w:r>
      <w:r>
        <w:t xml:space="preserve">значение устанавливает количество попыток, которые будут сделаны в условном режиме.</w:t>
      </w:r>
      <w:r>
        <w:t xml:space="preserve"> </w:t>
      </w:r>
      <w:r>
        <w:t xml:space="preserve">По умолчанию значение параметра равно 0, в этом случае будет использоваться</w:t>
      </w:r>
      <w:r>
        <w:t xml:space="preserve"> </w:t>
      </w:r>
      <w:r>
        <w:t xml:space="preserve">безусловный режим.</w:t>
      </w:r>
    </w:p>
    <w:p>
      <w:pPr>
        <w:pStyle w:val="Heading3"/>
      </w:pPr>
      <w:bookmarkStart w:id="336" w:name="примечание-51"/>
      <w:bookmarkEnd w:id="336"/>
      <w:r>
        <w:t xml:space="preserve">Примечание</w:t>
      </w:r>
    </w:p>
    <w:p>
      <w:pPr>
        <w:pStyle w:val="FirstParagraph"/>
      </w:pPr>
      <w:r>
        <w:t xml:space="preserve">Параметр имеет эффект только на SMP (симметричных мультипроцессорных)</w:t>
      </w:r>
      <w:r>
        <w:t xml:space="preserve"> </w:t>
      </w:r>
      <w:r>
        <w:t xml:space="preserve">системах.</w:t>
      </w:r>
    </w:p>
    <w:p>
      <w:pPr>
        <w:pStyle w:val="Compact"/>
      </w:pPr>
      <w:r>
        <w:t xml:space="preserve">Пример 13.39. Установка параметра LockMemSize</w:t>
      </w:r>
    </w:p>
    <w:p>
      <w:pPr>
        <w:pStyle w:val="SourceCode"/>
      </w:pPr>
      <w:r>
        <w:rPr>
          <w:rStyle w:val="VerbatimChar"/>
        </w:rPr>
        <w:t xml:space="preserve">LockMemSize = 1M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337" w:name="lockhashslots"/>
      <w:bookmarkEnd w:id="337"/>
      <w:r>
        <w:t xml:space="preserve">LockHashSlots</w:t>
      </w:r>
    </w:p>
    <w:p>
      <w:pPr>
        <w:pStyle w:val="Compact"/>
      </w:pPr>
    </w:p>
    <w:p>
      <w:pPr>
        <w:pStyle w:val="BodyText"/>
      </w:pPr>
      <w:r>
        <w:t xml:space="preserve">Область действия: </w:t>
      </w:r>
      <w:r>
        <w:t xml:space="preserve">Per-database.</w:t>
      </w:r>
    </w:p>
    <w:p>
      <w:pPr>
        <w:pStyle w:val="BodyText"/>
      </w:pPr>
      <w:r>
        <w:t xml:space="preserve">Тип параметра: </w:t>
      </w:r>
      <w:r>
        <w:t xml:space="preserve">Integer.</w:t>
      </w:r>
    </w:p>
    <w:p>
      <w:pPr>
        <w:pStyle w:val="BodyText"/>
      </w:pPr>
      <w:r>
        <w:t xml:space="preserve">Параметр</w:t>
      </w:r>
      <w:r>
        <w:t xml:space="preserve"> </w:t>
      </w:r>
      <w:r>
        <w:rPr>
          <w:rStyle w:val="VerbatimChar"/>
          <w:i/>
        </w:rPr>
        <w:t xml:space="preserve">LockHashSlots</w:t>
      </w:r>
      <w:r>
        <w:t xml:space="preserve"> </w:t>
      </w:r>
      <w:r>
        <w:t xml:space="preserve">используется для настройки числа</w:t>
      </w:r>
      <w:r>
        <w:t xml:space="preserve"> </w:t>
      </w:r>
      <w:r>
        <w:t xml:space="preserve">слотов хэш таблицы блокировок. Чем больше слотов используется, тем короче получаются</w:t>
      </w:r>
      <w:r>
        <w:t xml:space="preserve"> </w:t>
      </w:r>
      <w:r>
        <w:t xml:space="preserve">хэш цепочки, что увеличивает производительность при повышенной нагрузке.</w:t>
      </w:r>
    </w:p>
    <w:p>
      <w:pPr>
        <w:pStyle w:val="BodyText"/>
      </w:pPr>
      <w:r>
        <w:t xml:space="preserve">Параметр имеет целочисленный тип. По умолчанию значение параметра равно 8191. В</w:t>
      </w:r>
      <w:r>
        <w:t xml:space="preserve"> </w:t>
      </w:r>
      <w:r>
        <w:t xml:space="preserve">качестве значения рекомендуется указывать простое число, чтобы хэш-алгоритм</w:t>
      </w:r>
      <w:r>
        <w:t xml:space="preserve"> </w:t>
      </w:r>
      <w:r>
        <w:t xml:space="preserve">производил хорошее распределение.</w:t>
      </w:r>
    </w:p>
    <w:p>
      <w:pPr>
        <w:pStyle w:val="Compact"/>
      </w:pPr>
      <w:r>
        <w:t xml:space="preserve">Пример 13.40. Установка параметра LockHashSlots</w:t>
      </w:r>
    </w:p>
    <w:p>
      <w:pPr>
        <w:pStyle w:val="SourceCode"/>
      </w:pPr>
      <w:r>
        <w:rPr>
          <w:rStyle w:val="VerbatimChar"/>
        </w:rPr>
        <w:t xml:space="preserve">LockHashSlots = 30011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Увеличение значения данного параметра необходимо только при высокой загрузке</w:t>
      </w:r>
      <w:r>
        <w:t xml:space="preserve"> </w:t>
      </w:r>
      <w:r>
        <w:t xml:space="preserve">(одновременно с ним следует увеличить и параметр</w:t>
      </w:r>
      <w:r>
        <w:t xml:space="preserve"> </w:t>
      </w:r>
      <w:r>
        <w:rPr>
          <w:rStyle w:val="VerbatimChar"/>
          <w:i/>
        </w:rPr>
        <w:t xml:space="preserve">LockMemSize</w:t>
      </w:r>
      <w:r>
        <w:t xml:space="preserve"> </w:t>
      </w:r>
      <w:r>
        <w:t xml:space="preserve">на тот же процент). Он вычисляется с использованием утилиты Lock Print по следующему</w:t>
      </w:r>
      <w:r>
        <w:t xml:space="preserve"> </w:t>
      </w:r>
      <w:r>
        <w:t xml:space="preserve">принципу.</w:t>
      </w:r>
    </w:p>
    <w:p>
      <w:pPr>
        <w:pStyle w:val="BodyText"/>
      </w:pPr>
      <w:r>
        <w:t xml:space="preserve">Запускаем утилиту</w:t>
      </w:r>
    </w:p>
    <w:p>
      <w:pPr>
        <w:pStyle w:val="SourceCode"/>
      </w:pPr>
      <w:r>
        <w:rPr>
          <w:rStyle w:val="VerbatimChar"/>
        </w:rPr>
        <w:t xml:space="preserve">fb_lock_print -d &lt;database&gt; | &lt;alias&gt;            </w:t>
      </w:r>
      <w:r>
        <w:br w:type="textWrapping"/>
      </w:r>
      <w:r>
        <w:rPr>
          <w:rStyle w:val="VerbatimChar"/>
        </w:rPr>
        <w:t xml:space="preserve">            </w:t>
      </w:r>
    </w:p>
    <w:p>
      <w:pPr>
        <w:pStyle w:val="FirstParagraph"/>
      </w:pPr>
      <w:r>
        <w:t xml:space="preserve">В группе заголовка блока (</w:t>
      </w:r>
      <w:r>
        <w:rPr>
          <w:b/>
        </w:rPr>
        <w:t xml:space="preserve">LOCK_HEADER BLOCK</w:t>
      </w:r>
      <w:r>
        <w:t xml:space="preserve">),</w:t>
      </w:r>
      <w:r>
        <w:t xml:space="preserve"> </w:t>
      </w:r>
      <w:r>
        <w:t xml:space="preserve">которая описывает основную конфигурацию и состояние таблицы блокировок, смотрим</w:t>
      </w:r>
      <w:r>
        <w:t xml:space="preserve"> </w:t>
      </w:r>
      <w:r>
        <w:t xml:space="preserve">значение элемента</w:t>
      </w:r>
      <w:r>
        <w:t xml:space="preserve"> </w:t>
      </w:r>
      <w:r>
        <w:rPr>
          <w:b/>
        </w:rPr>
        <w:t xml:space="preserve">Hash lengths</w:t>
      </w:r>
      <w:r>
        <w:t xml:space="preserve"> </w:t>
      </w:r>
      <w:r>
        <w:t xml:space="preserve">(длина хэш цепочки).</w:t>
      </w:r>
      <w:r>
        <w:t xml:space="preserve"> </w:t>
      </w:r>
      <w:r>
        <w:t xml:space="preserve">Этот элемент сообщает минимальную, среднюю и максимальную длину цепочки слотов. Чем</w:t>
      </w:r>
      <w:r>
        <w:t xml:space="preserve"> </w:t>
      </w:r>
      <w:r>
        <w:t xml:space="preserve">длиннее будут цепочки, тем медленнее будет работать менеджер блокировок. Если</w:t>
      </w:r>
      <w:r>
        <w:t xml:space="preserve"> </w:t>
      </w:r>
      <w:r>
        <w:t xml:space="preserve">среднее значение больше 3 или максимальное больше 10, то это означает, что слотов</w:t>
      </w:r>
      <w:r>
        <w:t xml:space="preserve"> </w:t>
      </w:r>
      <w:r>
        <w:t xml:space="preserve">недостаточно. Поэтому следует увеличить параметр</w:t>
      </w:r>
      <w:r>
        <w:t xml:space="preserve"> </w:t>
      </w:r>
      <w:r>
        <w:rPr>
          <w:rStyle w:val="VerbatimChar"/>
          <w:i/>
        </w:rPr>
        <w:t xml:space="preserve">LockHashSlots</w:t>
      </w:r>
      <w:r>
        <w:t xml:space="preserve"> </w:t>
      </w:r>
      <w:r>
        <w:t xml:space="preserve">в 2-3 раза (при этом взять простое</w:t>
      </w:r>
      <w:r>
        <w:t xml:space="preserve"> </w:t>
      </w:r>
      <w:r>
        <w:t xml:space="preserve">число).</w:t>
      </w:r>
    </w:p>
    <w:p>
      <w:pPr>
        <w:pStyle w:val="Heading3"/>
      </w:pPr>
      <w:bookmarkStart w:id="338" w:name="примечание-52"/>
      <w:bookmarkEnd w:id="338"/>
      <w:r>
        <w:t xml:space="preserve">Примечание</w:t>
      </w:r>
    </w:p>
    <w:p>
      <w:pPr>
        <w:pStyle w:val="FirstParagraph"/>
      </w:pPr>
      <w:r>
        <w:t xml:space="preserve">Для применения параметра необходимо, чтобы сервер пересоздал таблицу</w:t>
      </w:r>
      <w:r>
        <w:t xml:space="preserve"> </w:t>
      </w:r>
      <w:r>
        <w:t xml:space="preserve">блокировок (при этом в системе не должно остаться подключений и старой таблицы</w:t>
      </w:r>
      <w:r>
        <w:t xml:space="preserve"> </w:t>
      </w:r>
      <w:r>
        <w:t xml:space="preserve">блокировок).</w:t>
      </w:r>
    </w:p>
    <w:p>
      <w:pPr>
        <w:pStyle w:val="Heading3"/>
      </w:pPr>
      <w:bookmarkStart w:id="339" w:name="eventmemsize"/>
      <w:bookmarkEnd w:id="339"/>
      <w:r>
        <w:t xml:space="preserve">EventMemSize</w:t>
      </w:r>
    </w:p>
    <w:p>
      <w:pPr>
        <w:pStyle w:val="Compact"/>
      </w:pPr>
    </w:p>
    <w:p>
      <w:pPr>
        <w:pStyle w:val="BodyText"/>
      </w:pPr>
      <w:r>
        <w:t xml:space="preserve">Область действия: </w:t>
      </w:r>
      <w:r>
        <w:t xml:space="preserve">Per-database.</w:t>
      </w:r>
    </w:p>
    <w:p>
      <w:pPr>
        <w:pStyle w:val="BodyText"/>
      </w:pPr>
      <w:r>
        <w:t xml:space="preserve">Тип параметра: </w:t>
      </w:r>
      <w:r>
        <w:t xml:space="preserve">Integer.</w:t>
      </w:r>
    </w:p>
    <w:p>
      <w:pPr>
        <w:pStyle w:val="BodyText"/>
      </w:pPr>
      <w:r>
        <w:t xml:space="preserve">Значение параметра</w:t>
      </w:r>
      <w:r>
        <w:t xml:space="preserve"> </w:t>
      </w:r>
      <w:r>
        <w:rPr>
          <w:rStyle w:val="VerbatimChar"/>
          <w:i/>
        </w:rPr>
        <w:t xml:space="preserve">EventMemSize</w:t>
      </w:r>
      <w:r>
        <w:t xml:space="preserve"> </w:t>
      </w:r>
      <w:r>
        <w:t xml:space="preserve">определяет объем</w:t>
      </w:r>
      <w:r>
        <w:t xml:space="preserve"> </w:t>
      </w:r>
      <w:r>
        <w:t xml:space="preserve">разделяемой памяти, которая будет выделена менеджеру событий.</w:t>
      </w:r>
    </w:p>
    <w:p>
      <w:pPr>
        <w:pStyle w:val="BodyText"/>
      </w:pPr>
      <w:r>
        <w:t xml:space="preserve">Параметр</w:t>
      </w:r>
      <w:r>
        <w:t xml:space="preserve"> </w:t>
      </w:r>
      <w:r>
        <w:rPr>
          <w:rStyle w:val="VerbatimChar"/>
          <w:i/>
        </w:rPr>
        <w:t xml:space="preserve">EventMemSize</w:t>
      </w:r>
      <w:r>
        <w:t xml:space="preserve"> </w:t>
      </w:r>
      <w:r>
        <w:t xml:space="preserve">имеет целочисленный тип. Единица</w:t>
      </w:r>
      <w:r>
        <w:t xml:space="preserve"> </w:t>
      </w:r>
      <w:r>
        <w:t xml:space="preserve">измерения — байты. Значение по умолчанию равно 64 Кбайта. Минимально допустимое</w:t>
      </w:r>
      <w:r>
        <w:t xml:space="preserve"> </w:t>
      </w:r>
      <w:r>
        <w:t xml:space="preserve">значение равно 0. Максимальное значение равно 2 Гбайта.</w:t>
      </w:r>
    </w:p>
    <w:p>
      <w:pPr>
        <w:pStyle w:val="Compact"/>
      </w:pPr>
      <w:r>
        <w:t xml:space="preserve">Пример 13.41. Установка параметра EventMemSize</w:t>
      </w:r>
    </w:p>
    <w:p>
      <w:pPr>
        <w:pStyle w:val="SourceCode"/>
      </w:pPr>
      <w:r>
        <w:rPr>
          <w:rStyle w:val="VerbatimChar"/>
        </w:rPr>
        <w:t xml:space="preserve">EventMemSize = 64K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Heading2"/>
      </w:pPr>
      <w:bookmarkStart w:id="340" w:name="настройки-ядра"/>
      <w:bookmarkEnd w:id="340"/>
      <w:r>
        <w:t xml:space="preserve">Настройки ядра</w:t>
      </w:r>
    </w:p>
    <w:p>
      <w:pPr>
        <w:pStyle w:val="Heading3"/>
      </w:pPr>
      <w:bookmarkStart w:id="341" w:name="cpuaffinitymask"/>
      <w:bookmarkEnd w:id="341"/>
      <w:r>
        <w:t xml:space="preserve">CpuAffinityMask</w:t>
      </w:r>
    </w:p>
    <w:p>
      <w:pPr>
        <w:pStyle w:val="Compact"/>
      </w:pPr>
    </w:p>
    <w:p>
      <w:pPr>
        <w:pStyle w:val="BodyText"/>
      </w:pPr>
      <w:r>
        <w:t xml:space="preserve">Область действия: </w:t>
      </w:r>
      <w:r>
        <w:t xml:space="preserve">Per-server.</w:t>
      </w:r>
    </w:p>
    <w:p>
      <w:pPr>
        <w:pStyle w:val="BodyText"/>
      </w:pPr>
      <w:r>
        <w:t xml:space="preserve">Тип параметра: </w:t>
      </w:r>
      <w:r>
        <w:t xml:space="preserve">Integer.</w:t>
      </w:r>
    </w:p>
    <w:p>
      <w:pPr>
        <w:pStyle w:val="BodyText"/>
      </w:pPr>
      <w:r>
        <w:t xml:space="preserve">Параметр</w:t>
      </w:r>
      <w:r>
        <w:t xml:space="preserve"> </w:t>
      </w:r>
      <w:r>
        <w:rPr>
          <w:rStyle w:val="VerbatimChar"/>
          <w:i/>
        </w:rPr>
        <w:t xml:space="preserve">CpuAffinityMask</w:t>
      </w:r>
      <w:r>
        <w:t xml:space="preserve"> </w:t>
      </w:r>
      <w:r>
        <w:t xml:space="preserve">позволяет указать, какие</w:t>
      </w:r>
      <w:r>
        <w:t xml:space="preserve"> </w:t>
      </w:r>
      <w:r>
        <w:t xml:space="preserve">процессоры (ядра) будут использоваться сервером (только для ОС Windows в архитектуре</w:t>
      </w:r>
      <w:r>
        <w:t xml:space="preserve"> </w:t>
      </w:r>
      <w:r>
        <w:t xml:space="preserve">Super сервер).</w:t>
      </w:r>
    </w:p>
    <w:p>
      <w:pPr>
        <w:pStyle w:val="Heading3"/>
      </w:pPr>
      <w:bookmarkStart w:id="342" w:name="примечание-53"/>
      <w:bookmarkEnd w:id="342"/>
      <w:r>
        <w:t xml:space="preserve">Примечание</w:t>
      </w:r>
    </w:p>
    <w:p>
      <w:pPr>
        <w:pStyle w:val="FirstParagraph"/>
      </w:pPr>
      <w:r>
        <w:t xml:space="preserve">Параметр имеет эффект только в SMP (симметричных мультипроцессорных)</w:t>
      </w:r>
      <w:r>
        <w:t xml:space="preserve"> </w:t>
      </w:r>
      <w:r>
        <w:t xml:space="preserve">системах.</w:t>
      </w:r>
    </w:p>
    <w:p>
      <w:pPr>
        <w:pStyle w:val="BodyText"/>
      </w:pPr>
      <w:r>
        <w:t xml:space="preserve">Параметр имеет целочисленный тип. Значение параметра соответствует элементам</w:t>
      </w:r>
      <w:r>
        <w:t xml:space="preserve"> </w:t>
      </w:r>
      <w:r>
        <w:t xml:space="preserve">битового массива, в котором каждый бит представляет центральный процессор. Таким</w:t>
      </w:r>
      <w:r>
        <w:t xml:space="preserve"> </w:t>
      </w:r>
      <w:r>
        <w:t xml:space="preserve">образом, чтобы использовать только первый процессор, значение параметра должно быть</w:t>
      </w:r>
      <w:r>
        <w:t xml:space="preserve"> </w:t>
      </w:r>
      <w:r>
        <w:t xml:space="preserve">равно 1. Чтобы использовать и центральный процессор 1, и центральный процессор 2 —</w:t>
      </w:r>
      <w:r>
        <w:t xml:space="preserve"> </w:t>
      </w:r>
      <w:r>
        <w:t xml:space="preserve">3. Чтобы использовать центральный процессор 2, и центральный процессор 3 — 6.</w:t>
      </w:r>
      <w:r>
        <w:t xml:space="preserve"> </w:t>
      </w:r>
      <w:r>
        <w:t xml:space="preserve">Значение по умолчанию равно 0 (могут быть использованы все доступные</w:t>
      </w:r>
      <w:r>
        <w:t xml:space="preserve"> </w:t>
      </w:r>
      <w:r>
        <w:t xml:space="preserve">процессоры).</w:t>
      </w:r>
    </w:p>
    <w:p>
      <w:pPr>
        <w:pStyle w:val="Compact"/>
      </w:pPr>
      <w:r>
        <w:t xml:space="preserve">Пример 13.42. Установка параметра CpuAffinityMask</w:t>
      </w:r>
    </w:p>
    <w:p>
      <w:pPr>
        <w:pStyle w:val="SourceCode"/>
      </w:pPr>
      <w:r>
        <w:rPr>
          <w:rStyle w:val="VerbatimChar"/>
        </w:rPr>
        <w:t xml:space="preserve">CpuAffinityMask = 64K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343" w:name="gcpolicy"/>
      <w:bookmarkEnd w:id="343"/>
      <w:r>
        <w:t xml:space="preserve">GCPolicy</w:t>
      </w:r>
    </w:p>
    <w:p>
      <w:pPr>
        <w:pStyle w:val="Compact"/>
      </w:pPr>
    </w:p>
    <w:p>
      <w:pPr>
        <w:pStyle w:val="BodyText"/>
      </w:pPr>
      <w:r>
        <w:t xml:space="preserve">Область действия: </w:t>
      </w:r>
      <w:r>
        <w:t xml:space="preserve">Per-database.</w:t>
      </w:r>
    </w:p>
    <w:p>
      <w:pPr>
        <w:pStyle w:val="BodyText"/>
      </w:pPr>
      <w:r>
        <w:t xml:space="preserve">Тип параметра: </w:t>
      </w:r>
      <w:r>
        <w:t xml:space="preserve">String.</w:t>
      </w:r>
    </w:p>
    <w:p>
      <w:pPr>
        <w:pStyle w:val="BodyText"/>
      </w:pPr>
      <w:r>
        <w:t xml:space="preserve">Параметр</w:t>
      </w:r>
      <w:r>
        <w:t xml:space="preserve"> </w:t>
      </w:r>
      <w:r>
        <w:rPr>
          <w:rStyle w:val="VerbatimChar"/>
          <w:i/>
        </w:rPr>
        <w:t xml:space="preserve">GCPolicy</w:t>
      </w:r>
      <w:r>
        <w:t xml:space="preserve"> </w:t>
      </w:r>
      <w:r>
        <w:t xml:space="preserve">используется для управления работой</w:t>
      </w:r>
      <w:r>
        <w:t xml:space="preserve"> </w:t>
      </w:r>
      <w:r>
        <w:t xml:space="preserve">«</w:t>
      </w:r>
      <w:r>
        <w:t xml:space="preserve">сборщика мусора</w:t>
      </w:r>
      <w:r>
        <w:t xml:space="preserve">»</w:t>
      </w:r>
      <w:r>
        <w:t xml:space="preserve">. Параметр имеет строковый тип. Возможные значения параметра:</w:t>
      </w:r>
    </w:p>
    <w:p>
      <w:pPr>
        <w:numPr>
          <w:numId w:val="1073"/>
          <w:ilvl w:val="0"/>
        </w:numPr>
      </w:pPr>
      <w:r>
        <w:rPr>
          <w:rStyle w:val="VerbatimChar"/>
        </w:rPr>
        <w:t xml:space="preserve">background</w:t>
      </w:r>
      <w:r>
        <w:t xml:space="preserve"> </w:t>
      </w:r>
      <w:r>
        <w:t xml:space="preserve">— сборщик мусора работает как фоновый,</w:t>
      </w:r>
      <w:r>
        <w:t xml:space="preserve"> </w:t>
      </w:r>
      <w:r>
        <w:t xml:space="preserve">собирая мусор в отдельном потоке;</w:t>
      </w:r>
    </w:p>
    <w:p>
      <w:pPr>
        <w:numPr>
          <w:numId w:val="1073"/>
          <w:ilvl w:val="0"/>
        </w:numPr>
      </w:pPr>
      <w:r>
        <w:rPr>
          <w:rStyle w:val="VerbatimChar"/>
        </w:rPr>
        <w:t xml:space="preserve">cooperative</w:t>
      </w:r>
      <w:r>
        <w:t xml:space="preserve"> </w:t>
      </w:r>
      <w:r>
        <w:t xml:space="preserve">— сборщик мусора работает в оперативном</w:t>
      </w:r>
      <w:r>
        <w:t xml:space="preserve"> </w:t>
      </w:r>
      <w:r>
        <w:t xml:space="preserve">режиме, собирая мусор немедлен- но при чтении</w:t>
      </w:r>
      <w:r>
        <w:t xml:space="preserve"> </w:t>
      </w:r>
      <w:r>
        <w:t xml:space="preserve">«</w:t>
      </w:r>
      <w:r>
        <w:t xml:space="preserve">мусорных</w:t>
      </w:r>
      <w:r>
        <w:t xml:space="preserve">»</w:t>
      </w:r>
      <w:r>
        <w:t xml:space="preserve"> </w:t>
      </w:r>
      <w:r>
        <w:t xml:space="preserve">версий;</w:t>
      </w:r>
    </w:p>
    <w:p>
      <w:pPr>
        <w:numPr>
          <w:numId w:val="1073"/>
          <w:ilvl w:val="0"/>
        </w:numPr>
      </w:pPr>
      <w:r>
        <w:rPr>
          <w:rStyle w:val="VerbatimChar"/>
        </w:rPr>
        <w:t xml:space="preserve">combined</w:t>
      </w:r>
      <w:r>
        <w:t xml:space="preserve"> </w:t>
      </w:r>
      <w:r>
        <w:t xml:space="preserve">— сборщик мусора работает в оперативном</w:t>
      </w:r>
      <w:r>
        <w:t xml:space="preserve"> </w:t>
      </w:r>
      <w:r>
        <w:t xml:space="preserve">режиме, но если мусор собрать не удается, то о</w:t>
      </w:r>
      <w:r>
        <w:t xml:space="preserve"> </w:t>
      </w:r>
      <w:r>
        <w:t xml:space="preserve">«</w:t>
      </w:r>
      <w:r>
        <w:t xml:space="preserve">замусоренных</w:t>
      </w:r>
      <w:r>
        <w:t xml:space="preserve">»</w:t>
      </w:r>
      <w:r>
        <w:t xml:space="preserve"> </w:t>
      </w:r>
      <w:r>
        <w:t xml:space="preserve">страницах сигнализируется фоновому</w:t>
      </w:r>
      <w:r>
        <w:t xml:space="preserve"> </w:t>
      </w:r>
      <w:r>
        <w:t xml:space="preserve">сборщику мусора.</w:t>
      </w:r>
    </w:p>
    <w:p>
      <w:pPr>
        <w:pStyle w:val="FirstParagraph"/>
      </w:pPr>
      <w:r>
        <w:t xml:space="preserve">По умолчанию в архитектуре Super сервера</w:t>
      </w:r>
      <w:r>
        <w:t xml:space="preserve"> </w:t>
      </w:r>
      <w:r>
        <w:t xml:space="preserve">«</w:t>
      </w:r>
      <w:r>
        <w:t xml:space="preserve">сборщик мусора</w:t>
      </w:r>
      <w:r>
        <w:t xml:space="preserve">»</w:t>
      </w:r>
      <w:r>
        <w:t xml:space="preserve"> </w:t>
      </w:r>
      <w:r>
        <w:t xml:space="preserve">работает в</w:t>
      </w:r>
      <w:r>
        <w:t xml:space="preserve"> </w:t>
      </w:r>
      <w:r>
        <w:t xml:space="preserve">комбинированном режиме. В архитектурах Classic и SuperClassic этот параметр</w:t>
      </w:r>
      <w:r>
        <w:t xml:space="preserve"> </w:t>
      </w:r>
      <w:r>
        <w:t xml:space="preserve">игнорируется, а</w:t>
      </w:r>
      <w:r>
        <w:t xml:space="preserve"> </w:t>
      </w:r>
      <w:r>
        <w:t xml:space="preserve">«</w:t>
      </w:r>
      <w:r>
        <w:t xml:space="preserve">сборщик мусора</w:t>
      </w:r>
      <w:r>
        <w:t xml:space="preserve">»</w:t>
      </w:r>
      <w:r>
        <w:t xml:space="preserve"> </w:t>
      </w:r>
      <w:r>
        <w:t xml:space="preserve">всегда работает в оперативном</w:t>
      </w:r>
      <w:r>
        <w:t xml:space="preserve"> </w:t>
      </w:r>
      <w:r>
        <w:t xml:space="preserve">режиме.</w:t>
      </w:r>
    </w:p>
    <w:p>
      <w:pPr>
        <w:pStyle w:val="Compact"/>
      </w:pPr>
      <w:r>
        <w:t xml:space="preserve">Пример 13.43. Установка параметра GCPolicy</w:t>
      </w:r>
    </w:p>
    <w:p>
      <w:pPr>
        <w:pStyle w:val="SourceCode"/>
      </w:pPr>
      <w:r>
        <w:rPr>
          <w:rStyle w:val="VerbatimChar"/>
        </w:rPr>
        <w:t xml:space="preserve">GCPolicy = combined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344" w:name="securitydatabase"/>
      <w:bookmarkEnd w:id="344"/>
      <w:r>
        <w:t xml:space="preserve">SecurityDatabase</w:t>
      </w:r>
    </w:p>
    <w:p>
      <w:pPr>
        <w:pStyle w:val="Compact"/>
      </w:pPr>
    </w:p>
    <w:p>
      <w:pPr>
        <w:pStyle w:val="BodyText"/>
      </w:pPr>
      <w:r>
        <w:t xml:space="preserve">Область действия: </w:t>
      </w:r>
      <w:r>
        <w:t xml:space="preserve">Per-database.</w:t>
      </w:r>
    </w:p>
    <w:p>
      <w:pPr>
        <w:pStyle w:val="BodyText"/>
      </w:pPr>
      <w:r>
        <w:t xml:space="preserve">Тип параметра: </w:t>
      </w:r>
      <w:r>
        <w:t xml:space="preserve">String (путь к базе данных или алиас).</w:t>
      </w:r>
    </w:p>
    <w:p>
      <w:pPr>
        <w:pStyle w:val="BodyText"/>
      </w:pPr>
      <w:r>
        <w:t xml:space="preserve">Определяет имя и расположение базы данных безопасности, в которой хранятся имена</w:t>
      </w:r>
      <w:r>
        <w:t xml:space="preserve"> </w:t>
      </w:r>
      <w:r>
        <w:t xml:space="preserve">пользователей и пароли, используемые сервером для проверки удаленных</w:t>
      </w:r>
      <w:r>
        <w:t xml:space="preserve"> </w:t>
      </w:r>
      <w:r>
        <w:t xml:space="preserve">подключений.</w:t>
      </w:r>
    </w:p>
    <w:p>
      <w:pPr>
        <w:pStyle w:val="BodyText"/>
      </w:pPr>
      <w:r>
        <w:t xml:space="preserve">По-умолчанию в</w:t>
      </w:r>
      <w:r>
        <w:t xml:space="preserve"> </w:t>
      </w:r>
      <w:r>
        <w:rPr>
          <w:rStyle w:val="VerbatimChar"/>
        </w:rPr>
        <w:t xml:space="preserve">firebird.conf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SecurityDatabase = $(dir_secDb)/security3.fdb            </w:t>
      </w:r>
      <w:r>
        <w:br w:type="textWrapping"/>
      </w:r>
      <w:r>
        <w:rPr>
          <w:rStyle w:val="VerbatimChar"/>
        </w:rPr>
        <w:t xml:space="preserve">            </w:t>
      </w:r>
    </w:p>
    <w:p>
      <w:pPr>
        <w:pStyle w:val="FirstParagraph"/>
      </w:pPr>
      <w:r>
        <w:t xml:space="preserve">Параметр может быть переопределен для определенной базы данных в файле</w:t>
      </w:r>
      <w:r>
        <w:t xml:space="preserve"> </w:t>
      </w:r>
      <w:r>
        <w:rPr>
          <w:rStyle w:val="VerbatimChar"/>
        </w:rPr>
        <w:t xml:space="preserve">databases.conf</w:t>
      </w:r>
      <w:r>
        <w:t xml:space="preserve">. Любая база данных может быть базой данных</w:t>
      </w:r>
      <w:r>
        <w:t xml:space="preserve"> </w:t>
      </w:r>
      <w:r>
        <w:t xml:space="preserve">безопасности, в том числе и для самой себя.</w:t>
      </w:r>
    </w:p>
    <w:p>
      <w:pPr>
        <w:pStyle w:val="Heading2"/>
      </w:pPr>
      <w:bookmarkStart w:id="345" w:name="настройки-для-windows-систем"/>
      <w:bookmarkEnd w:id="345"/>
      <w:r>
        <w:t xml:space="preserve">Настройки для Windows систем</w:t>
      </w:r>
    </w:p>
    <w:p>
      <w:pPr>
        <w:pStyle w:val="Heading3"/>
      </w:pPr>
      <w:bookmarkStart w:id="346" w:name="guardianoption"/>
      <w:bookmarkEnd w:id="346"/>
      <w:r>
        <w:t xml:space="preserve">GuardianOption</w:t>
      </w:r>
    </w:p>
    <w:p>
      <w:pPr>
        <w:pStyle w:val="Compact"/>
      </w:pPr>
    </w:p>
    <w:p>
      <w:pPr>
        <w:pStyle w:val="BodyText"/>
      </w:pPr>
      <w:r>
        <w:t xml:space="preserve">Область действия: </w:t>
      </w:r>
      <w:r>
        <w:t xml:space="preserve">Per-server.</w:t>
      </w:r>
    </w:p>
    <w:p>
      <w:pPr>
        <w:pStyle w:val="BodyText"/>
      </w:pPr>
      <w:r>
        <w:t xml:space="preserve">Тип параметра: </w:t>
      </w:r>
      <w:r>
        <w:t xml:space="preserve">Boolean.</w:t>
      </w:r>
    </w:p>
    <w:p>
      <w:pPr>
        <w:pStyle w:val="BodyText"/>
      </w:pPr>
      <w:r>
        <w:t xml:space="preserve">Параметр определяет должен ли сторож (Guardian) запускать сервер после того, как</w:t>
      </w:r>
      <w:r>
        <w:t xml:space="preserve"> </w:t>
      </w:r>
      <w:r>
        <w:t xml:space="preserve">его работа была завершена некорректно.</w:t>
      </w:r>
    </w:p>
    <w:p>
      <w:pPr>
        <w:numPr>
          <w:numId w:val="1074"/>
          <w:ilvl w:val="0"/>
        </w:numPr>
      </w:pPr>
      <w:r>
        <w:t xml:space="preserve">0 — сервер стартует единожды;</w:t>
      </w:r>
    </w:p>
    <w:p>
      <w:pPr>
        <w:numPr>
          <w:numId w:val="1074"/>
          <w:ilvl w:val="0"/>
        </w:numPr>
      </w:pPr>
      <w:r>
        <w:t xml:space="preserve">1 — сервер стартует каждый раз после некорректного завершения.</w:t>
      </w:r>
    </w:p>
    <w:p>
      <w:pPr>
        <w:pStyle w:val="FirstParagraph"/>
      </w:pPr>
      <w:r>
        <w:t xml:space="preserve">Параметр имеет логический тип. Значение по умолчанию равно 1 (истина).</w:t>
      </w:r>
    </w:p>
    <w:p>
      <w:pPr>
        <w:pStyle w:val="Compact"/>
      </w:pPr>
      <w:r>
        <w:t xml:space="preserve">Пример 13.44. Установка параметра GuardianOption</w:t>
      </w:r>
    </w:p>
    <w:p>
      <w:pPr>
        <w:pStyle w:val="SourceCode"/>
      </w:pPr>
      <w:r>
        <w:rPr>
          <w:rStyle w:val="VerbatimChar"/>
        </w:rPr>
        <w:t xml:space="preserve">GuardianOption = 1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347" w:name="примечание-54"/>
      <w:bookmarkEnd w:id="347"/>
      <w:r>
        <w:t xml:space="preserve">Примечание</w:t>
      </w:r>
    </w:p>
    <w:p>
      <w:pPr>
        <w:pStyle w:val="FirstParagraph"/>
      </w:pPr>
      <w:r>
        <w:t xml:space="preserve">В современных версиях Windows службы могут перезапускаться при аварийном</w:t>
      </w:r>
      <w:r>
        <w:t xml:space="preserve"> </w:t>
      </w:r>
      <w:r>
        <w:t xml:space="preserve">завершении, если указаны соответствующие настройки. Это делает сторож (Guardian)</w:t>
      </w:r>
      <w:r>
        <w:t xml:space="preserve"> </w:t>
      </w:r>
      <w:r>
        <w:t xml:space="preserve">не нужным при установке Firebird в качестве службы. Однако он всё ещё может быть</w:t>
      </w:r>
      <w:r>
        <w:t xml:space="preserve"> </w:t>
      </w:r>
      <w:r>
        <w:t xml:space="preserve">полезным, если Firebird стартует в режиме приложения.</w:t>
      </w:r>
    </w:p>
    <w:p>
      <w:pPr>
        <w:pStyle w:val="Heading3"/>
      </w:pPr>
      <w:bookmarkStart w:id="348" w:name="processprioritylevel"/>
      <w:bookmarkEnd w:id="348"/>
      <w:r>
        <w:t xml:space="preserve">ProcessPriorityLevel</w:t>
      </w:r>
    </w:p>
    <w:p>
      <w:pPr>
        <w:pStyle w:val="Compact"/>
      </w:pPr>
    </w:p>
    <w:p>
      <w:pPr>
        <w:pStyle w:val="BodyText"/>
      </w:pPr>
      <w:r>
        <w:t xml:space="preserve">Область действия: </w:t>
      </w:r>
      <w:r>
        <w:t xml:space="preserve">Per-server.</w:t>
      </w:r>
    </w:p>
    <w:p>
      <w:pPr>
        <w:pStyle w:val="BodyText"/>
      </w:pPr>
      <w:r>
        <w:t xml:space="preserve">Тип параметра: </w:t>
      </w:r>
      <w:r>
        <w:t xml:space="preserve">Integer.</w:t>
      </w:r>
    </w:p>
    <w:p>
      <w:pPr>
        <w:pStyle w:val="BodyText"/>
      </w:pPr>
      <w:r>
        <w:t xml:space="preserve">Параметр определяет уровень приоритетов процессов сервера Firebird. Параметр имеет</w:t>
      </w:r>
      <w:r>
        <w:t xml:space="preserve"> </w:t>
      </w:r>
      <w:r>
        <w:t xml:space="preserve">целочисленный тип и может принимать значения:</w:t>
      </w:r>
    </w:p>
    <w:p>
      <w:pPr>
        <w:numPr>
          <w:numId w:val="1075"/>
          <w:ilvl w:val="0"/>
        </w:numPr>
      </w:pPr>
      <w:r>
        <w:t xml:space="preserve">0 — нормальный приоритет (значение по умолчанию);</w:t>
      </w:r>
    </w:p>
    <w:p>
      <w:pPr>
        <w:numPr>
          <w:numId w:val="1075"/>
          <w:ilvl w:val="0"/>
        </w:numPr>
      </w:pPr>
      <w:r>
        <w:t xml:space="preserve">положительное значение — повышенный приоритет (тоже самое что опция -B</w:t>
      </w:r>
      <w:r>
        <w:t xml:space="preserve"> </w:t>
      </w:r>
      <w:r>
        <w:t xml:space="preserve">в командной строке);</w:t>
      </w:r>
    </w:p>
    <w:p>
      <w:pPr>
        <w:numPr>
          <w:numId w:val="1075"/>
          <w:ilvl w:val="0"/>
        </w:numPr>
      </w:pPr>
      <w:r>
        <w:t xml:space="preserve">отрицательное значение — пониженный приоритет.</w:t>
      </w:r>
    </w:p>
    <w:p>
      <w:pPr>
        <w:pStyle w:val="Heading3"/>
      </w:pPr>
      <w:bookmarkStart w:id="349" w:name="важно-6"/>
      <w:bookmarkEnd w:id="349"/>
      <w:r>
        <w:t xml:space="preserve">Важно</w:t>
      </w:r>
    </w:p>
    <w:p>
      <w:pPr>
        <w:pStyle w:val="FirstParagraph"/>
      </w:pPr>
      <w:r>
        <w:t xml:space="preserve">Все изменения данного параметра должны быть тщательно проверены, чтобы</w:t>
      </w:r>
      <w:r>
        <w:t xml:space="preserve"> </w:t>
      </w:r>
      <w:r>
        <w:t xml:space="preserve">гарантировать, что сервер продолжает обрабатывать запросы.</w:t>
      </w:r>
    </w:p>
    <w:p>
      <w:pPr>
        <w:pStyle w:val="Compact"/>
      </w:pPr>
      <w:r>
        <w:t xml:space="preserve">Пример 13.45. Установка параметра ProcessPriorityLevel</w:t>
      </w:r>
    </w:p>
    <w:p>
      <w:pPr>
        <w:pStyle w:val="SourceCode"/>
      </w:pPr>
      <w:r>
        <w:rPr>
          <w:rStyle w:val="VerbatimChar"/>
        </w:rPr>
        <w:t xml:space="preserve">ProcessPriorityLevel = 0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350" w:name="ipcname"/>
      <w:bookmarkEnd w:id="350"/>
      <w:r>
        <w:t xml:space="preserve">IpcName</w:t>
      </w:r>
    </w:p>
    <w:p>
      <w:pPr>
        <w:pStyle w:val="Compact"/>
      </w:pPr>
    </w:p>
    <w:p>
      <w:pPr>
        <w:pStyle w:val="BodyText"/>
      </w:pPr>
      <w:r>
        <w:t xml:space="preserve">Область действия: </w:t>
      </w:r>
      <w:r>
        <w:t xml:space="preserve">Per-connection.</w:t>
      </w:r>
    </w:p>
    <w:p>
      <w:pPr>
        <w:pStyle w:val="BodyText"/>
      </w:pPr>
      <w:r>
        <w:t xml:space="preserve">Тип параметра: </w:t>
      </w:r>
      <w:r>
        <w:t xml:space="preserve">String.</w:t>
      </w:r>
    </w:p>
    <w:p>
      <w:pPr>
        <w:pStyle w:val="BodyText"/>
      </w:pPr>
      <w:r>
        <w:t xml:space="preserve">Параметр</w:t>
      </w:r>
      <w:r>
        <w:t xml:space="preserve"> </w:t>
      </w:r>
      <w:r>
        <w:rPr>
          <w:rStyle w:val="VerbatimChar"/>
          <w:i/>
        </w:rPr>
        <w:t xml:space="preserve">IpcName</w:t>
      </w:r>
      <w:r>
        <w:t xml:space="preserve"> </w:t>
      </w:r>
      <w:r>
        <w:t xml:space="preserve">определяет имя области разделяемой памяти</w:t>
      </w:r>
      <w:r>
        <w:t xml:space="preserve"> </w:t>
      </w:r>
      <w:r>
        <w:t xml:space="preserve">используемой в качестве транспортного канала в локальном протоколе. Параметр имеет</w:t>
      </w:r>
      <w:r>
        <w:t xml:space="preserve"> </w:t>
      </w:r>
      <w:r>
        <w:t xml:space="preserve">строковый тип. Значение по умолчанию равно</w:t>
      </w:r>
      <w:r>
        <w:t xml:space="preserve"> </w:t>
      </w:r>
      <w:r>
        <w:rPr>
          <w:rStyle w:val="VerbatimChar"/>
        </w:rPr>
        <w:t xml:space="preserve">FIREBIRD</w:t>
      </w:r>
      <w:r>
        <w:t xml:space="preserve">.</w:t>
      </w:r>
    </w:p>
    <w:p>
      <w:pPr>
        <w:pStyle w:val="Heading3"/>
      </w:pPr>
      <w:bookmarkStart w:id="351" w:name="примечание-55"/>
      <w:bookmarkEnd w:id="351"/>
      <w:r>
        <w:t xml:space="preserve">Примечание</w:t>
      </w:r>
    </w:p>
    <w:p>
      <w:pPr>
        <w:pStyle w:val="FirstParagraph"/>
      </w:pPr>
      <w:r>
        <w:t xml:space="preserve">Локальный протокол не совместим с Firebird версия которого меньше 2.0.</w:t>
      </w:r>
    </w:p>
    <w:p>
      <w:pPr>
        <w:pStyle w:val="Compact"/>
      </w:pPr>
      <w:r>
        <w:t xml:space="preserve">Пример 13.46. Установка параметра IpcName</w:t>
      </w:r>
    </w:p>
    <w:p>
      <w:pPr>
        <w:pStyle w:val="SourceCode"/>
      </w:pPr>
      <w:r>
        <w:rPr>
          <w:rStyle w:val="VerbatimChar"/>
        </w:rPr>
        <w:t xml:space="preserve">IpcName = FIREBIRD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352" w:name="примечание-56"/>
      <w:bookmarkEnd w:id="352"/>
      <w:r>
        <w:t xml:space="preserve">Примечание</w:t>
      </w:r>
    </w:p>
    <w:p>
      <w:pPr>
        <w:pStyle w:val="FirstParagraph"/>
      </w:pPr>
      <w:r>
        <w:t xml:space="preserve">Сервер может регистрировать объекты в пространстве имен Global, только если он</w:t>
      </w:r>
      <w:r>
        <w:t xml:space="preserve"> </w:t>
      </w:r>
      <w:r>
        <w:t xml:space="preserve">выполняется под учетной записью с привилегией SE_CREATE_GLOBAL_NAME. Это</w:t>
      </w:r>
      <w:r>
        <w:t xml:space="preserve"> </w:t>
      </w:r>
      <w:r>
        <w:t xml:space="preserve">означает, что, если вы работаете под ограниченной учетной записью в Vista, XP</w:t>
      </w:r>
      <w:r>
        <w:t xml:space="preserve"> </w:t>
      </w:r>
      <w:r>
        <w:t xml:space="preserve">SP2 или 2000 SP4, возможность использования локального протокола для других</w:t>
      </w:r>
      <w:r>
        <w:t xml:space="preserve"> </w:t>
      </w:r>
      <w:r>
        <w:t xml:space="preserve">сеансов будет недоступна.</w:t>
      </w:r>
    </w:p>
    <w:p>
      <w:pPr>
        <w:pStyle w:val="Heading3"/>
      </w:pPr>
      <w:bookmarkStart w:id="353" w:name="remotepipename"/>
      <w:bookmarkEnd w:id="353"/>
      <w:r>
        <w:t xml:space="preserve">RemotePipeName</w:t>
      </w:r>
    </w:p>
    <w:p>
      <w:pPr>
        <w:pStyle w:val="Compact"/>
      </w:pPr>
    </w:p>
    <w:p>
      <w:pPr>
        <w:pStyle w:val="BodyText"/>
      </w:pPr>
      <w:r>
        <w:t xml:space="preserve">Область действия: </w:t>
      </w:r>
      <w:r>
        <w:t xml:space="preserve">Per-connection.</w:t>
      </w:r>
    </w:p>
    <w:p>
      <w:pPr>
        <w:pStyle w:val="BodyText"/>
      </w:pPr>
      <w:r>
        <w:t xml:space="preserve">Тип параметра: </w:t>
      </w:r>
      <w:r>
        <w:t xml:space="preserve">String.</w:t>
      </w:r>
    </w:p>
    <w:p>
      <w:pPr>
        <w:pStyle w:val="BodyText"/>
      </w:pPr>
      <w:r>
        <w:t xml:space="preserve">Параметр</w:t>
      </w:r>
      <w:r>
        <w:t xml:space="preserve"> </w:t>
      </w:r>
      <w:r>
        <w:rPr>
          <w:rStyle w:val="VerbatimChar"/>
          <w:i/>
        </w:rPr>
        <w:t xml:space="preserve">RemotePipeName</w:t>
      </w:r>
      <w:r>
        <w:t xml:space="preserve"> </w:t>
      </w:r>
      <w:r>
        <w:t xml:space="preserve">определяет название канала (Pipe),</w:t>
      </w:r>
      <w:r>
        <w:t xml:space="preserve"> </w:t>
      </w:r>
      <w:r>
        <w:t xml:space="preserve">используемого как транспортный канал в протоколе NetBEUI. Название канала в</w:t>
      </w:r>
      <w:r>
        <w:t xml:space="preserve"> </w:t>
      </w:r>
      <w:r>
        <w:t xml:space="preserve">протоколе NetBEUI имеет то же самое значение, что и номер порта для протокола</w:t>
      </w:r>
      <w:r>
        <w:t xml:space="preserve"> </w:t>
      </w:r>
      <w:r>
        <w:t xml:space="preserve">TCP/IP.</w:t>
      </w:r>
    </w:p>
    <w:p>
      <w:pPr>
        <w:pStyle w:val="BodyText"/>
      </w:pPr>
      <w:r>
        <w:t xml:space="preserve">Параметр имеет строковый тип. Значение по умолчанию равно</w:t>
      </w:r>
      <w:r>
        <w:t xml:space="preserve"> </w:t>
      </w:r>
      <w:r>
        <w:rPr>
          <w:rStyle w:val="VerbatimChar"/>
        </w:rPr>
        <w:t xml:space="preserve">interbas</w:t>
      </w:r>
      <w:r>
        <w:t xml:space="preserve"> </w:t>
      </w:r>
      <w:r>
        <w:t xml:space="preserve">и совместимо с InterBase/Firebird 1.0.</w:t>
      </w:r>
    </w:p>
    <w:p>
      <w:pPr>
        <w:pStyle w:val="Compact"/>
      </w:pPr>
      <w:r>
        <w:t xml:space="preserve">Пример 13.47. Установка параметра RemotePipeName</w:t>
      </w:r>
    </w:p>
    <w:p>
      <w:pPr>
        <w:pStyle w:val="SourceCode"/>
      </w:pPr>
      <w:r>
        <w:rPr>
          <w:rStyle w:val="VerbatimChar"/>
        </w:rPr>
        <w:t xml:space="preserve">RemotePipeName = interbas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Heading2"/>
      </w:pPr>
      <w:bookmarkStart w:id="354" w:name="настройки-для-unixlinux-систем"/>
      <w:bookmarkEnd w:id="354"/>
      <w:r>
        <w:t xml:space="preserve">Настройки для Unix/Linux систем</w:t>
      </w:r>
    </w:p>
    <w:p>
      <w:pPr>
        <w:pStyle w:val="Heading3"/>
      </w:pPr>
      <w:bookmarkStart w:id="355" w:name="redirection"/>
      <w:bookmarkEnd w:id="355"/>
      <w:r>
        <w:t xml:space="preserve">Redirection</w:t>
      </w:r>
    </w:p>
    <w:p>
      <w:pPr>
        <w:pStyle w:val="Compact"/>
      </w:pPr>
    </w:p>
    <w:p>
      <w:pPr>
        <w:pStyle w:val="BodyText"/>
      </w:pPr>
      <w:r>
        <w:t xml:space="preserve">Область действия: </w:t>
      </w:r>
      <w:r>
        <w:t xml:space="preserve">Per-server.</w:t>
      </w:r>
    </w:p>
    <w:p>
      <w:pPr>
        <w:pStyle w:val="BodyText"/>
      </w:pPr>
      <w:r>
        <w:t xml:space="preserve">Тип параметра: </w:t>
      </w:r>
      <w:r>
        <w:t xml:space="preserve">Boolean.</w:t>
      </w:r>
    </w:p>
    <w:p>
      <w:pPr>
        <w:pStyle w:val="BodyText"/>
      </w:pPr>
      <w:r>
        <w:t xml:space="preserve">Параметр</w:t>
      </w:r>
      <w:r>
        <w:t xml:space="preserve"> </w:t>
      </w:r>
      <w:r>
        <w:rPr>
          <w:rStyle w:val="VerbatimChar"/>
          <w:i/>
        </w:rPr>
        <w:t xml:space="preserve">Redirection</w:t>
      </w:r>
      <w:r>
        <w:t xml:space="preserve"> </w:t>
      </w:r>
      <w:r>
        <w:t xml:space="preserve">используется для отключения защиты от</w:t>
      </w:r>
      <w:r>
        <w:t xml:space="preserve"> </w:t>
      </w:r>
      <w:r>
        <w:t xml:space="preserve">переадресации запросов на другие сервера. Возможность переадресации запросов на</w:t>
      </w:r>
      <w:r>
        <w:t xml:space="preserve"> </w:t>
      </w:r>
      <w:r>
        <w:t xml:space="preserve">другие серверы изначально присутствовала в InterBase. Но она была исключена</w:t>
      </w:r>
      <w:r>
        <w:t xml:space="preserve"> </w:t>
      </w:r>
      <w:r>
        <w:t xml:space="preserve">корпорацией Borland в InterBase 6.0 после доработки добавившей SQL-диалекты.</w:t>
      </w:r>
      <w:r>
        <w:t xml:space="preserve"> </w:t>
      </w:r>
      <w:r>
        <w:t xml:space="preserve">Возможность перенаправления запросов была восстановлена в Firebird 2.0.</w:t>
      </w:r>
    </w:p>
    <w:p>
      <w:pPr>
        <w:pStyle w:val="Heading3"/>
      </w:pPr>
      <w:bookmarkStart w:id="356" w:name="предупреждение-8"/>
      <w:bookmarkEnd w:id="356"/>
      <w:r>
        <w:t xml:space="preserve">Предупреждение</w:t>
      </w:r>
    </w:p>
    <w:p>
      <w:pPr>
        <w:pStyle w:val="FirstParagraph"/>
      </w:pPr>
      <w:r>
        <w:t xml:space="preserve">На сегодняшний день использование этой возможности (прокси сервер)</w:t>
      </w:r>
      <w:r>
        <w:t xml:space="preserve"> </w:t>
      </w:r>
      <w:r>
        <w:t xml:space="preserve">представляет угрозу безопасности. Например, вы используете защищенный сервер</w:t>
      </w:r>
      <w:r>
        <w:t xml:space="preserve"> </w:t>
      </w:r>
      <w:r>
        <w:t xml:space="preserve">Firebird, доступ к которому осуществляется из глобальной сети. В этом случае,</w:t>
      </w:r>
      <w:r>
        <w:t xml:space="preserve"> </w:t>
      </w:r>
      <w:r>
        <w:t xml:space="preserve">если у сервера есть доступ к локальной сети, то он будет исполнять роль шлюза</w:t>
      </w:r>
      <w:r>
        <w:t xml:space="preserve"> </w:t>
      </w:r>
      <w:r>
        <w:t xml:space="preserve">для входящих запросов типа:</w:t>
      </w:r>
    </w:p>
    <w:p>
      <w:pPr>
        <w:pStyle w:val="SourceCode"/>
      </w:pPr>
      <w:r>
        <w:rPr>
          <w:rStyle w:val="VerbatimChar"/>
        </w:rPr>
        <w:t xml:space="preserve">firebird.your.domain.com:internal_server:/private/database.fdb</w:t>
      </w:r>
      <w:r>
        <w:br w:type="textWrapping"/>
      </w:r>
      <w:r>
        <w:rPr>
          <w:rStyle w:val="VerbatimChar"/>
        </w:rPr>
        <w:t xml:space="preserve">            </w:t>
      </w:r>
    </w:p>
    <w:p>
      <w:pPr>
        <w:pStyle w:val="FirstParagraph"/>
      </w:pPr>
      <w:r>
        <w:t xml:space="preserve">При этом злоумышленнику достаточно знать имя или IP-адрес хоста вашей</w:t>
      </w:r>
      <w:r>
        <w:t xml:space="preserve"> </w:t>
      </w:r>
      <w:r>
        <w:t xml:space="preserve">локальной сети, потому что для соединения не требуется знать логин и пароль на</w:t>
      </w:r>
      <w:r>
        <w:t xml:space="preserve"> </w:t>
      </w:r>
      <w:r>
        <w:t xml:space="preserve">внешнем сервере. Такой шлюз позволяет обойти систему сетевой защиты,</w:t>
      </w:r>
      <w:r>
        <w:t xml:space="preserve"> </w:t>
      </w:r>
      <w:r>
        <w:t xml:space="preserve">установленную в вашей локальной сети.</w:t>
      </w:r>
    </w:p>
    <w:p>
      <w:pPr>
        <w:pStyle w:val="BodyText"/>
      </w:pPr>
      <w:r>
        <w:t xml:space="preserve">Параметр имеет логический тип. Значение по умолчанию равно 0</w:t>
      </w:r>
      <w:r>
        <w:t xml:space="preserve"> </w:t>
      </w:r>
      <w:r>
        <w:t xml:space="preserve">(</w:t>
      </w:r>
      <w:r>
        <w:rPr>
          <w:rStyle w:val="VerbatimChar"/>
        </w:rPr>
        <w:t xml:space="preserve">false</w:t>
      </w:r>
      <w:r>
        <w:t xml:space="preserve">). В этом случае возможность перенаправления запросов</w:t>
      </w:r>
      <w:r>
        <w:t xml:space="preserve"> </w:t>
      </w:r>
      <w:r>
        <w:t xml:space="preserve">отключена. Для включения этой опции следует значение параметра выставить равным 1</w:t>
      </w:r>
      <w:r>
        <w:t xml:space="preserve"> </w:t>
      </w:r>
      <w:r>
        <w:t xml:space="preserve">(</w:t>
      </w:r>
      <w:r>
        <w:rPr>
          <w:rStyle w:val="VerbatimChar"/>
        </w:rPr>
        <w:t xml:space="preserve">true</w:t>
      </w:r>
      <w:r>
        <w:t xml:space="preserve">).</w:t>
      </w:r>
    </w:p>
    <w:p>
      <w:pPr>
        <w:pStyle w:val="Compact"/>
      </w:pPr>
      <w:r>
        <w:t xml:space="preserve">Пример 13.48. Установка параметра Redirection</w:t>
      </w:r>
    </w:p>
    <w:p>
      <w:pPr>
        <w:pStyle w:val="SourceCode"/>
      </w:pPr>
      <w:r>
        <w:rPr>
          <w:rStyle w:val="VerbatimChar"/>
        </w:rPr>
        <w:t xml:space="preserve">Redirection = 0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357" w:name="предупреждение-9"/>
      <w:bookmarkEnd w:id="357"/>
      <w:r>
        <w:t xml:space="preserve">Предупреждение</w:t>
      </w:r>
    </w:p>
    <w:p>
      <w:pPr>
        <w:pStyle w:val="FirstParagraph"/>
      </w:pPr>
      <w:r>
        <w:t xml:space="preserve">Не включайте эту опцию если вы не уверены, что именно она делает.</w:t>
      </w:r>
    </w:p>
    <w:p>
      <w:pPr>
        <w:pStyle w:val="Heading2"/>
      </w:pPr>
      <w:bookmarkStart w:id="358" w:name="настройки-архитектуры"/>
      <w:bookmarkEnd w:id="358"/>
      <w:r>
        <w:t xml:space="preserve">Настройки архитектуры</w:t>
      </w:r>
    </w:p>
    <w:p>
      <w:pPr>
        <w:pStyle w:val="Heading3"/>
      </w:pPr>
      <w:bookmarkStart w:id="359" w:name="servermode"/>
      <w:bookmarkEnd w:id="359"/>
      <w:r>
        <w:t xml:space="preserve">ServerMode</w:t>
      </w:r>
    </w:p>
    <w:p>
      <w:pPr>
        <w:pStyle w:val="Compact"/>
      </w:pPr>
    </w:p>
    <w:p>
      <w:pPr>
        <w:pStyle w:val="BodyText"/>
      </w:pPr>
      <w:r>
        <w:t xml:space="preserve">Область действия: </w:t>
      </w:r>
      <w:r>
        <w:t xml:space="preserve">Per-server.</w:t>
      </w:r>
    </w:p>
    <w:p>
      <w:pPr>
        <w:pStyle w:val="BodyText"/>
      </w:pPr>
      <w:r>
        <w:t xml:space="preserve">Тип параметра: </w:t>
      </w:r>
      <w:r>
        <w:t xml:space="preserve">String.</w:t>
      </w:r>
    </w:p>
    <w:p>
      <w:pPr>
        <w:pStyle w:val="BodyText"/>
      </w:pPr>
      <w:r>
        <w:t xml:space="preserve">Параметр</w:t>
      </w:r>
      <w:r>
        <w:t xml:space="preserve"> </w:t>
      </w:r>
      <w:r>
        <w:rPr>
          <w:rStyle w:val="VerbatimChar"/>
          <w:i/>
        </w:rPr>
        <w:t xml:space="preserve">ServerMode</w:t>
      </w:r>
      <w:r>
        <w:t xml:space="preserve"> </w:t>
      </w:r>
      <w:r>
        <w:t xml:space="preserve">определяет архитектуру сервера.</w:t>
      </w:r>
      <w:r>
        <w:t xml:space="preserve"> </w:t>
      </w:r>
      <w:r>
        <w:t xml:space="preserve">Существует 3 варианта архитектуры:</w:t>
      </w:r>
    </w:p>
    <w:p>
      <w:pPr>
        <w:numPr>
          <w:numId w:val="1076"/>
          <w:ilvl w:val="0"/>
        </w:numPr>
      </w:pPr>
      <w:r>
        <w:rPr>
          <w:rStyle w:val="VerbatimChar"/>
        </w:rPr>
        <w:t xml:space="preserve">Super</w:t>
      </w:r>
      <w:r>
        <w:t xml:space="preserve"> </w:t>
      </w:r>
      <w:r>
        <w:t xml:space="preserve">(или</w:t>
      </w:r>
      <w:r>
        <w:t xml:space="preserve"> </w:t>
      </w:r>
      <w:r>
        <w:rPr>
          <w:rStyle w:val="VerbatimChar"/>
        </w:rPr>
        <w:t xml:space="preserve">ThreadedDedicated</w:t>
      </w:r>
      <w:r>
        <w:t xml:space="preserve">) —</w:t>
      </w:r>
      <w:r>
        <w:t xml:space="preserve"> </w:t>
      </w:r>
      <w:r>
        <w:t xml:space="preserve">база данных открывается эксклюзивно одним серверным процессом, им же</w:t>
      </w:r>
      <w:r>
        <w:t xml:space="preserve"> </w:t>
      </w:r>
      <w:r>
        <w:t xml:space="preserve">обслуживаются все соединения с базой данных. Подключения обрабатываются</w:t>
      </w:r>
      <w:r>
        <w:t xml:space="preserve"> </w:t>
      </w:r>
      <w:r>
        <w:t xml:space="preserve">потоками из общего пула; используется общий страничный кэш на каждую</w:t>
      </w:r>
      <w:r>
        <w:t xml:space="preserve"> </w:t>
      </w:r>
      <w:r>
        <w:t xml:space="preserve">базу данных для всех соединений и общий кэш для временного пространства</w:t>
      </w:r>
      <w:r>
        <w:t xml:space="preserve"> </w:t>
      </w:r>
      <w:r>
        <w:t xml:space="preserve">(сортировок).</w:t>
      </w:r>
    </w:p>
    <w:p>
      <w:pPr>
        <w:numPr>
          <w:numId w:val="1076"/>
          <w:ilvl w:val="0"/>
        </w:numPr>
      </w:pPr>
      <w:r>
        <w:rPr>
          <w:rStyle w:val="VerbatimChar"/>
        </w:rPr>
        <w:t xml:space="preserve">SuperClassic</w:t>
      </w:r>
      <w:r>
        <w:t xml:space="preserve"> </w:t>
      </w:r>
      <w:r>
        <w:t xml:space="preserve">(или</w:t>
      </w:r>
      <w:r>
        <w:t xml:space="preserve"> </w:t>
      </w:r>
      <w:r>
        <w:rPr>
          <w:rStyle w:val="VerbatimChar"/>
        </w:rPr>
        <w:t xml:space="preserve">ThreadedShared</w:t>
      </w:r>
      <w:r>
        <w:t xml:space="preserve">) — базы данных открываются одним</w:t>
      </w:r>
      <w:r>
        <w:t xml:space="preserve"> </w:t>
      </w:r>
      <w:r>
        <w:t xml:space="preserve">серверным процессом, но доступ не исключительный — embedded процессы</w:t>
      </w:r>
      <w:r>
        <w:t xml:space="preserve"> </w:t>
      </w:r>
      <w:r>
        <w:t xml:space="preserve">могут открыть одновременно одну ту же базу. Подключения обрабатываются</w:t>
      </w:r>
      <w:r>
        <w:t xml:space="preserve"> </w:t>
      </w:r>
      <w:r>
        <w:t xml:space="preserve">потоками из общего пула; используется собственный страничный кэш для</w:t>
      </w:r>
      <w:r>
        <w:t xml:space="preserve"> </w:t>
      </w:r>
      <w:r>
        <w:t xml:space="preserve">каждого соединения и общий кэш для временного пространства</w:t>
      </w:r>
      <w:r>
        <w:t xml:space="preserve"> </w:t>
      </w:r>
      <w:r>
        <w:t xml:space="preserve">(сортировок).</w:t>
      </w:r>
    </w:p>
    <w:p>
      <w:pPr>
        <w:numPr>
          <w:numId w:val="1076"/>
          <w:ilvl w:val="0"/>
        </w:numPr>
      </w:pPr>
      <w:r>
        <w:rPr>
          <w:rStyle w:val="VerbatimChar"/>
        </w:rPr>
        <w:t xml:space="preserve">Classic</w:t>
      </w:r>
      <w:r>
        <w:t xml:space="preserve"> </w:t>
      </w:r>
      <w:r>
        <w:t xml:space="preserve">(или</w:t>
      </w:r>
      <w:r>
        <w:t xml:space="preserve"> </w:t>
      </w:r>
      <w:r>
        <w:rPr>
          <w:rStyle w:val="VerbatimChar"/>
        </w:rPr>
        <w:t xml:space="preserve">MultiProcess</w:t>
      </w:r>
      <w:r>
        <w:t xml:space="preserve">) —</w:t>
      </w:r>
      <w:r>
        <w:t xml:space="preserve"> </w:t>
      </w:r>
      <w:r>
        <w:t xml:space="preserve">создаётся отдельный процесс на каждое соединение с базой данных. Каждая</w:t>
      </w:r>
      <w:r>
        <w:t xml:space="preserve"> </w:t>
      </w:r>
      <w:r>
        <w:t xml:space="preserve">база данных может быть открыта несколькими процессами (включая локальные</w:t>
      </w:r>
      <w:r>
        <w:t xml:space="preserve"> </w:t>
      </w:r>
      <w:r>
        <w:t xml:space="preserve">для embedded доступа); используется отдельный кеш страниц на каждое</w:t>
      </w:r>
      <w:r>
        <w:t xml:space="preserve"> </w:t>
      </w:r>
      <w:r>
        <w:t xml:space="preserve">соединение и отдельный кэш для временного пространства</w:t>
      </w:r>
      <w:r>
        <w:t xml:space="preserve"> </w:t>
      </w:r>
      <w:r>
        <w:t xml:space="preserve">(сортировок).</w:t>
      </w:r>
    </w:p>
    <w:p>
      <w:pPr>
        <w:pStyle w:val="Heading2"/>
      </w:pPr>
      <w:bookmarkStart w:id="360" w:name="глава-14.-конфигурирование-и-подбор-аппаратного-обеспечения"/>
      <w:bookmarkEnd w:id="360"/>
      <w:r>
        <w:t xml:space="preserve">Глава 14. Конфигурирование и подбор аппаратного обеспечения</w:t>
      </w:r>
    </w:p>
    <w:p>
      <w:pPr>
        <w:pStyle w:val="Heading2"/>
      </w:pPr>
      <w:bookmarkStart w:id="361" w:name="немного-теории"/>
      <w:bookmarkEnd w:id="361"/>
      <w:r>
        <w:t xml:space="preserve">Немного теории</w:t>
      </w:r>
    </w:p>
    <w:p>
      <w:pPr>
        <w:pStyle w:val="FirstParagraph"/>
      </w:pPr>
      <w:r>
        <w:t xml:space="preserve">Чтобы понять, какое аппаратное обеспечение лучше всего подойдет для вашей БД Firebird,</w:t>
      </w:r>
      <w:r>
        <w:t xml:space="preserve"> </w:t>
      </w:r>
      <w:r>
        <w:t xml:space="preserve">мы должны понять, как Firebird использует его компоненты: CPU, RAM, HDD/SSD, и как эти</w:t>
      </w:r>
      <w:r>
        <w:t xml:space="preserve"> </w:t>
      </w:r>
      <w:r>
        <w:t xml:space="preserve">компоненты взаимодействуют с ОС (например, с файловым кэшем).</w:t>
      </w:r>
    </w:p>
    <w:p>
      <w:pPr>
        <w:pStyle w:val="Heading3"/>
      </w:pPr>
      <w:bookmarkStart w:id="362" w:name="функциональные-модули-сервера"/>
      <w:bookmarkEnd w:id="362"/>
      <w:r>
        <w:t xml:space="preserve">Функциональные модули сервера</w:t>
      </w:r>
    </w:p>
    <w:p>
      <w:pPr>
        <w:pStyle w:val="FirstParagraph"/>
      </w:pPr>
      <w:r>
        <w:t xml:space="preserve">Прежде всего, мы рассмотрим функциональные компоненты Firebird, в чем нам поможет</w:t>
      </w:r>
      <w:r>
        <w:t xml:space="preserve"> </w:t>
      </w:r>
      <w:r>
        <w:t xml:space="preserve">следующий рисунок:</w:t>
      </w:r>
    </w:p>
    <w:p>
      <w:pPr>
        <w:pStyle w:val="Compact"/>
      </w:pPr>
      <w:r>
        <w:t xml:space="preserve">Рисунок 14.1. Firebird modules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5334000" cy="1373504"/>
                  <wp:effectExtent b="0" l="0" r="0" t="0"/>
                  <wp:docPr descr="Firebird modules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01-memory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735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BodyText"/>
      </w:pPr>
      <w:r>
        <w:t xml:space="preserve">Firebird включает в себя следующие основные функциональные компоненты:</w:t>
      </w:r>
    </w:p>
    <w:p>
      <w:pPr>
        <w:numPr>
          <w:numId w:val="1077"/>
          <w:ilvl w:val="0"/>
        </w:numPr>
      </w:pPr>
      <w:r>
        <w:t xml:space="preserve">Объекты метаданных — это представления таблиц, индексов, триггеров,</w:t>
      </w:r>
      <w:r>
        <w:t xml:space="preserve"> </w:t>
      </w:r>
      <w:r>
        <w:t xml:space="preserve">хранимых процедур и других объектов БД. Объекты метаданных располагаются</w:t>
      </w:r>
      <w:r>
        <w:t xml:space="preserve"> </w:t>
      </w:r>
      <w:r>
        <w:t xml:space="preserve">в адресном пространстве процесса Firebird (это может быть fbserver,</w:t>
      </w:r>
      <w:r>
        <w:t xml:space="preserve"> </w:t>
      </w:r>
      <w:r>
        <w:t xml:space="preserve">fb_inet_server или firebird.exe).</w:t>
      </w:r>
    </w:p>
    <w:p>
      <w:pPr>
        <w:numPr>
          <w:numId w:val="1077"/>
          <w:ilvl w:val="0"/>
        </w:numPr>
      </w:pPr>
      <w:r>
        <w:t xml:space="preserve">Кэш страничных буферов содержит страницы базы данных, прочитанные с</w:t>
      </w:r>
      <w:r>
        <w:t xml:space="preserve"> </w:t>
      </w:r>
      <w:r>
        <w:t xml:space="preserve">диска, и располагается в адресном пространстве процесса сервера.</w:t>
      </w:r>
      <w:r>
        <w:t xml:space="preserve"> </w:t>
      </w:r>
      <w:r>
        <w:t xml:space="preserve">Механизм кэширования страниц достаточно сложный, поэтому ограничимся</w:t>
      </w:r>
      <w:r>
        <w:t xml:space="preserve"> </w:t>
      </w:r>
      <w:r>
        <w:t xml:space="preserve">утверждением, что Firebird кэширует наиболее часто используемые страницы</w:t>
      </w:r>
      <w:r>
        <w:t xml:space="preserve"> </w:t>
      </w:r>
      <w:r>
        <w:t xml:space="preserve">базы данных.</w:t>
      </w:r>
    </w:p>
    <w:p>
      <w:pPr>
        <w:numPr>
          <w:numId w:val="1077"/>
          <w:ilvl w:val="0"/>
        </w:numPr>
      </w:pPr>
      <w:r>
        <w:t xml:space="preserve">При выполнении сортировок Firebird выполняет ее в памяти (в адресном</w:t>
      </w:r>
      <w:r>
        <w:t xml:space="preserve"> </w:t>
      </w:r>
      <w:r>
        <w:t xml:space="preserve">пространстве процесса сервера), пока размер используемой памяти для всех</w:t>
      </w:r>
      <w:r>
        <w:t xml:space="preserve"> </w:t>
      </w:r>
      <w:r>
        <w:t xml:space="preserve">выполняемых одновременно сортировок не достигнет предела, установленного</w:t>
      </w:r>
      <w:r>
        <w:t xml:space="preserve"> </w:t>
      </w:r>
      <w:r>
        <w:t xml:space="preserve">параметром TempCacheLimit (firebird.conf). При превышении этого лимита</w:t>
      </w:r>
      <w:r>
        <w:t xml:space="preserve"> </w:t>
      </w:r>
      <w:r>
        <w:t xml:space="preserve">создается временный файл (с соответствующим флагом операционной системы)</w:t>
      </w:r>
      <w:r>
        <w:t xml:space="preserve"> </w:t>
      </w:r>
      <w:r>
        <w:t xml:space="preserve">в папке временных файлов, и в нем выполняется сортировка. В случае, если</w:t>
      </w:r>
      <w:r>
        <w:t xml:space="preserve"> </w:t>
      </w:r>
      <w:r>
        <w:t xml:space="preserve">в системе есть свободная память (RAM), то файл сортировки будет</w:t>
      </w:r>
      <w:r>
        <w:t xml:space="preserve"> </w:t>
      </w:r>
      <w:r>
        <w:t xml:space="preserve">кэширован на уровне ОС и сортировка будет производиться в памяти.</w:t>
      </w:r>
    </w:p>
    <w:p>
      <w:pPr>
        <w:numPr>
          <w:numId w:val="1077"/>
          <w:ilvl w:val="0"/>
        </w:numPr>
      </w:pPr>
      <w:r>
        <w:t xml:space="preserve">Глобальные временные таблицы (GTT) создаются как временные файлы ОС.</w:t>
      </w:r>
      <w:r>
        <w:t xml:space="preserve"> </w:t>
      </w:r>
      <w:r>
        <w:t xml:space="preserve">При наличии свободной памяти у ОС операции с GTT выполняются в</w:t>
      </w:r>
      <w:r>
        <w:t xml:space="preserve"> </w:t>
      </w:r>
      <w:r>
        <w:t xml:space="preserve">RAM.</w:t>
      </w:r>
    </w:p>
    <w:p>
      <w:pPr>
        <w:pStyle w:val="Heading3"/>
      </w:pPr>
      <w:bookmarkStart w:id="364" w:name="базовые-операции-с-hardware"/>
      <w:bookmarkEnd w:id="364"/>
      <w:r>
        <w:t xml:space="preserve">Базовые операции с hardware</w:t>
      </w:r>
    </w:p>
    <w:p>
      <w:pPr>
        <w:pStyle w:val="FirstParagraph"/>
      </w:pPr>
      <w:r>
        <w:t xml:space="preserve">Давайте рассмотрим взаимодействие функциональных модулей Firebird с компонентами</w:t>
      </w:r>
      <w:r>
        <w:t xml:space="preserve"> </w:t>
      </w:r>
      <w:r>
        <w:t xml:space="preserve">hardware в контексте операций, которые выполняются при работе с базами</w:t>
      </w:r>
      <w:r>
        <w:t xml:space="preserve"> </w:t>
      </w:r>
      <w:r>
        <w:t xml:space="preserve">данных.</w:t>
      </w:r>
    </w:p>
    <w:p>
      <w:pPr>
        <w:pStyle w:val="BodyText"/>
      </w:pPr>
      <w:r>
        <w:t xml:space="preserve">При старте Firebird процесс сервера занимает в RAM минимальный объем (несколько</w:t>
      </w:r>
      <w:r>
        <w:t xml:space="preserve"> </w:t>
      </w:r>
      <w:r>
        <w:t xml:space="preserve">мегабайт), и не производит никаких интенсивных операций с CPU или RAM.</w:t>
      </w:r>
    </w:p>
    <w:p>
      <w:pPr>
        <w:pStyle w:val="BodyText"/>
      </w:pPr>
      <w:r>
        <w:t xml:space="preserve">При соединении с БД сервер начинает читать её метаданные и создавать</w:t>
      </w:r>
      <w:r>
        <w:t xml:space="preserve"> </w:t>
      </w:r>
      <w:r>
        <w:t xml:space="preserve">соответствующие объекты в памяти, отчего размер процесса увеличивается</w:t>
      </w:r>
      <w:r>
        <w:t xml:space="preserve"> </w:t>
      </w:r>
      <w:r>
        <w:t xml:space="preserve">пропорционально количеству используемых таблиц, индексов, триггеров и других</w:t>
      </w:r>
      <w:r>
        <w:t xml:space="preserve"> </w:t>
      </w:r>
      <w:r>
        <w:t xml:space="preserve">метаданных. Использование памяти увеличивается, но CPU практически не задействован</w:t>
      </w:r>
      <w:r>
        <w:t xml:space="preserve"> </w:t>
      </w:r>
      <w:r>
        <w:t xml:space="preserve">на этом этапе.</w:t>
      </w:r>
    </w:p>
    <w:p>
      <w:pPr>
        <w:pStyle w:val="BodyText"/>
      </w:pPr>
      <w:r>
        <w:t xml:space="preserve">Когда клиент начинает выполнять SQL-запросы (включая хранимые процедуры), сервер</w:t>
      </w:r>
      <w:r>
        <w:t xml:space="preserve"> </w:t>
      </w:r>
      <w:r>
        <w:t xml:space="preserve">выполняет соответствующие операции, обращающиеся к hardware. Среди этих операций мы</w:t>
      </w:r>
      <w:r>
        <w:t xml:space="preserve"> </w:t>
      </w:r>
      <w:r>
        <w:t xml:space="preserve">можем выделить следующие базовые операции, взаимодействующие с компонентами</w:t>
      </w:r>
      <w:r>
        <w:t xml:space="preserve"> </w:t>
      </w:r>
      <w:r>
        <w:t xml:space="preserve">hardware:</w:t>
      </w:r>
    </w:p>
    <w:p>
      <w:pPr>
        <w:numPr>
          <w:numId w:val="1078"/>
          <w:ilvl w:val="0"/>
        </w:numPr>
      </w:pPr>
      <w:r>
        <w:t xml:space="preserve">чтение страниц базы данных с диска;</w:t>
      </w:r>
    </w:p>
    <w:p>
      <w:pPr>
        <w:numPr>
          <w:numId w:val="1078"/>
          <w:ilvl w:val="0"/>
        </w:numPr>
      </w:pPr>
      <w:r>
        <w:t xml:space="preserve">запись страниц БД на диск;</w:t>
      </w:r>
    </w:p>
    <w:p>
      <w:pPr>
        <w:numPr>
          <w:numId w:val="1078"/>
          <w:ilvl w:val="0"/>
        </w:numPr>
      </w:pPr>
      <w:r>
        <w:t xml:space="preserve">чтение страниц базы данных из кэша;</w:t>
      </w:r>
    </w:p>
    <w:p>
      <w:pPr>
        <w:numPr>
          <w:numId w:val="1078"/>
          <w:ilvl w:val="0"/>
        </w:numPr>
      </w:pPr>
      <w:r>
        <w:t xml:space="preserve">запись страниц БД в кэш;</w:t>
      </w:r>
    </w:p>
    <w:p>
      <w:pPr>
        <w:numPr>
          <w:numId w:val="1078"/>
          <w:ilvl w:val="0"/>
        </w:numPr>
      </w:pPr>
      <w:r>
        <w:t xml:space="preserve">чтение и запись страниц данных в глобальные временные таблицы (Global</w:t>
      </w:r>
      <w:r>
        <w:t xml:space="preserve"> </w:t>
      </w:r>
      <w:r>
        <w:t xml:space="preserve">Temporary Tables);</w:t>
      </w:r>
    </w:p>
    <w:p>
      <w:pPr>
        <w:numPr>
          <w:numId w:val="1078"/>
          <w:ilvl w:val="0"/>
        </w:numPr>
      </w:pPr>
      <w:r>
        <w:t xml:space="preserve">обработка SQL запроса (например, JOINs );</w:t>
      </w:r>
    </w:p>
    <w:p>
      <w:pPr>
        <w:numPr>
          <w:numId w:val="1078"/>
          <w:ilvl w:val="0"/>
        </w:numPr>
      </w:pPr>
      <w:r>
        <w:t xml:space="preserve">сортировка записей в результирующем наборе данных (resultset).</w:t>
      </w:r>
    </w:p>
    <w:p>
      <w:pPr>
        <w:pStyle w:val="FirstParagraph"/>
      </w:pPr>
      <w:r>
        <w:t xml:space="preserve">Для выполнения каждой из этой операции требуется определенный набор системных</w:t>
      </w:r>
      <w:r>
        <w:t xml:space="preserve"> </w:t>
      </w:r>
      <w:r>
        <w:t xml:space="preserve">ресурсов. В таблице ниже представлено потребление ресурсов, выраженное в условных</w:t>
      </w:r>
      <w:r>
        <w:t xml:space="preserve"> </w:t>
      </w:r>
      <w:r>
        <w:t xml:space="preserve">единицах интенсивности (1 означает небольшую интенсивность, 10 – максимальную):</w:t>
      </w:r>
    </w:p>
    <w:p>
      <w:pPr>
        <w:pStyle w:val="Compact"/>
      </w:pPr>
      <w:r>
        <w:t xml:space="preserve">Таблица 14.1. Оценка затрат на различные операции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Read page from disk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Write page to disk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Read page from page buffers cache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Write page to page buffers cache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Read from GTT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Write to GTT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Сортировка записей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Обработка 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CPU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RAM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Disk IO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BodyText"/>
      </w:pPr>
      <w:r>
        <w:t xml:space="preserve">Как видите, что наиболее тяжелыми операциями являются те, которые включают работу</w:t>
      </w:r>
      <w:r>
        <w:t xml:space="preserve"> </w:t>
      </w:r>
      <w:r>
        <w:t xml:space="preserve">с диском, так как дисковая подсистема, несмотря на прогресс последних лет, связанный</w:t>
      </w:r>
      <w:r>
        <w:t xml:space="preserve"> </w:t>
      </w:r>
      <w:r>
        <w:t xml:space="preserve">с SSD, все равно является наиболее медленным компонентом hardware.</w:t>
      </w:r>
    </w:p>
    <w:p>
      <w:pPr>
        <w:pStyle w:val="Heading3"/>
      </w:pPr>
      <w:bookmarkStart w:id="365" w:name="примечание-57"/>
      <w:bookmarkEnd w:id="365"/>
      <w:r>
        <w:t xml:space="preserve">Примечание</w:t>
      </w:r>
    </w:p>
    <w:p>
      <w:pPr>
        <w:pStyle w:val="FirstParagraph"/>
      </w:pPr>
      <w:r>
        <w:t xml:space="preserve">Отсюда вытекает одно из направлений оптимизации производительности, в</w:t>
      </w:r>
      <w:r>
        <w:t xml:space="preserve"> </w:t>
      </w:r>
      <w:r>
        <w:t xml:space="preserve">полной мере относящееся к hardware – максимально переносить все операции</w:t>
      </w:r>
      <w:r>
        <w:t xml:space="preserve"> </w:t>
      </w:r>
      <w:r>
        <w:t xml:space="preserve">чтения-записи в RAM. Сразу отметим, что подход «давайте сделаем страничный</w:t>
      </w:r>
      <w:r>
        <w:t xml:space="preserve"> </w:t>
      </w:r>
      <w:r>
        <w:t xml:space="preserve">кэш побольше» не работает. Мы подробно рассмотрим этот вопрос в разделе</w:t>
      </w:r>
      <w:r>
        <w:t xml:space="preserve"> </w:t>
      </w:r>
      <w:r>
        <w:t xml:space="preserve">«RAM».</w:t>
      </w:r>
    </w:p>
    <w:p>
      <w:pPr>
        <w:pStyle w:val="Heading3"/>
      </w:pPr>
      <w:bookmarkStart w:id="366" w:name="параллельность-выполнения-операций"/>
      <w:bookmarkEnd w:id="366"/>
      <w:r>
        <w:t xml:space="preserve">Параллельность выполнения операций</w:t>
      </w:r>
    </w:p>
    <w:p>
      <w:pPr>
        <w:pStyle w:val="FirstParagraph"/>
      </w:pPr>
      <w:r>
        <w:t xml:space="preserve">Обычно требует подобрать hardware для сервера, который будет обслуживать большое</w:t>
      </w:r>
      <w:r>
        <w:t xml:space="preserve"> </w:t>
      </w:r>
      <w:r>
        <w:t xml:space="preserve">количество клиентов, поэтому важно понимать, как реализована параллельность</w:t>
      </w:r>
      <w:r>
        <w:t xml:space="preserve"> </w:t>
      </w:r>
      <w:r>
        <w:t xml:space="preserve">выполнения операций.</w:t>
      </w:r>
    </w:p>
    <w:p>
      <w:pPr>
        <w:pStyle w:val="BodyText"/>
      </w:pPr>
      <w:r>
        <w:t xml:space="preserve">С точки зрения компонентов аппаратного обеспечения можно говорить о параллельности</w:t>
      </w:r>
      <w:r>
        <w:t xml:space="preserve"> </w:t>
      </w:r>
      <w:r>
        <w:t xml:space="preserve">использования CPU, диска и RAM. Современные CPU имеют несколько ядер, которые могут</w:t>
      </w:r>
      <w:r>
        <w:t xml:space="preserve"> </w:t>
      </w:r>
      <w:r>
        <w:t xml:space="preserve">параллельно выполнять наборы инструкций, поэтому сервер СУБД распределяет операции</w:t>
      </w:r>
      <w:r>
        <w:t xml:space="preserve"> </w:t>
      </w:r>
      <w:r>
        <w:t xml:space="preserve">между ядрами, то есть, можно сделать простой вывод – чем больше ядер у CPU, тем</w:t>
      </w:r>
      <w:r>
        <w:t xml:space="preserve"> </w:t>
      </w:r>
      <w:r>
        <w:t xml:space="preserve">больше клиентов сможет работать на этом сервере.</w:t>
      </w:r>
    </w:p>
    <w:p>
      <w:pPr>
        <w:pStyle w:val="BodyText"/>
      </w:pPr>
      <w:r>
        <w:t xml:space="preserve">С точки зрения дисковой подсистемы все не так однозначно. Традиционные жесткие</w:t>
      </w:r>
      <w:r>
        <w:t xml:space="preserve"> </w:t>
      </w:r>
      <w:r>
        <w:t xml:space="preserve">диски (HDD) при считывании информации физически перемещают головку по магнитным</w:t>
      </w:r>
      <w:r>
        <w:t xml:space="preserve"> </w:t>
      </w:r>
      <w:r>
        <w:t xml:space="preserve">дорожкам с некоторой конечной скоростью. База данных может быть достаточно большой,</w:t>
      </w:r>
      <w:r>
        <w:t xml:space="preserve"> </w:t>
      </w:r>
      <w:r>
        <w:t xml:space="preserve">например, размером в 3 терабайта, и если клиентские SQL запросы будут параллельно</w:t>
      </w:r>
      <w:r>
        <w:t xml:space="preserve"> </w:t>
      </w:r>
      <w:r>
        <w:t xml:space="preserve">обращаться к данным, расположенным в разных областях файла, то головка диска будет</w:t>
      </w:r>
      <w:r>
        <w:t xml:space="preserve"> </w:t>
      </w:r>
      <w:r>
        <w:t xml:space="preserve">метаться между разными областями диска, серьезно затормаживая процессы</w:t>
      </w:r>
      <w:r>
        <w:t xml:space="preserve"> </w:t>
      </w:r>
      <w:r>
        <w:t xml:space="preserve">чтения-вывода. При этом значительно вырастет очередь диска, а остальные ресурсы</w:t>
      </w:r>
      <w:r>
        <w:t xml:space="preserve"> </w:t>
      </w:r>
      <w:r>
        <w:t xml:space="preserve">(CPU, RAM) будут простаивать. Разумеется, кэш дисковой подсистемы (кэш диска или</w:t>
      </w:r>
      <w:r>
        <w:t xml:space="preserve"> </w:t>
      </w:r>
      <w:r>
        <w:t xml:space="preserve">RAID-контроллера) в какой-то мере компенсирует такое замедление, но</w:t>
      </w:r>
      <w:r>
        <w:t xml:space="preserve"> </w:t>
      </w:r>
      <w:r>
        <w:t xml:space="preserve">недостаточно.</w:t>
      </w:r>
    </w:p>
    <w:p>
      <w:pPr>
        <w:pStyle w:val="BodyText"/>
      </w:pPr>
      <w:r>
        <w:t xml:space="preserve">SSD диски, в отличие от традиционных HDD, в значительно меньшей мере страдают от</w:t>
      </w:r>
      <w:r>
        <w:t xml:space="preserve"> </w:t>
      </w:r>
      <w:r>
        <w:t xml:space="preserve">деградации производительности при параллельном доступе к данным. Особенно заметно</w:t>
      </w:r>
      <w:r>
        <w:t xml:space="preserve"> </w:t>
      </w:r>
      <w:r>
        <w:t xml:space="preserve">преимущество SSD при параллельной записи данных – наши тесты показывали 7-кратное</w:t>
      </w:r>
      <w:r>
        <w:t xml:space="preserve"> </w:t>
      </w:r>
      <w:r>
        <w:t xml:space="preserve">преимущество SSD над SATA (</w:t>
      </w:r>
      <w:hyperlink r:id="rId367">
        <w:r>
          <w:rPr>
            <w:rStyle w:val="Hyperlink"/>
          </w:rPr>
          <w:t xml:space="preserve">http://ib-aid.com/en/articles/firebird-performance-degradation-tests-myths-and-truth/</w:t>
        </w:r>
      </w:hyperlink>
      <w:r>
        <w:t xml:space="preserve"> </w:t>
      </w:r>
      <w:r>
        <w:t xml:space="preserve">). Однако, у SSD есть ряд моментов, которые надо обязательно учитывать при</w:t>
      </w:r>
      <w:r>
        <w:t xml:space="preserve"> </w:t>
      </w:r>
      <w:r>
        <w:t xml:space="preserve">эксплуатации (см. раздел «Выбор дисковой подсистемы»), чтобы избежать падения</w:t>
      </w:r>
      <w:r>
        <w:t xml:space="preserve"> </w:t>
      </w:r>
      <w:r>
        <w:t xml:space="preserve">скорости работы, преждевременной поломки диска и потери данных.</w:t>
      </w:r>
    </w:p>
    <w:p>
      <w:pPr>
        <w:pStyle w:val="BodyText"/>
      </w:pPr>
      <w:r>
        <w:t xml:space="preserve">Операции с RAM на современном компьютере выполняются очень быстро, практически</w:t>
      </w:r>
      <w:r>
        <w:t xml:space="preserve"> </w:t>
      </w:r>
      <w:r>
        <w:t xml:space="preserve">ограничены только пропускной способностью шины данных, и поэтому не являются узким</w:t>
      </w:r>
      <w:r>
        <w:t xml:space="preserve"> </w:t>
      </w:r>
      <w:r>
        <w:t xml:space="preserve">местом даже при множестве параллельных SQL-запросов.</w:t>
      </w:r>
    </w:p>
    <w:p>
      <w:pPr>
        <w:pStyle w:val="Heading3"/>
      </w:pPr>
      <w:bookmarkStart w:id="368" w:name="потоки-данных"/>
      <w:bookmarkEnd w:id="368"/>
      <w:r>
        <w:t xml:space="preserve">Потоки данных</w:t>
      </w:r>
    </w:p>
    <w:p>
      <w:pPr>
        <w:pStyle w:val="FirstParagraph"/>
      </w:pPr>
      <w:r>
        <w:t xml:space="preserve">При выполнении SQL-запросов Firebird читает и записывает большое количество</w:t>
      </w:r>
      <w:r>
        <w:t xml:space="preserve"> </w:t>
      </w:r>
      <w:r>
        <w:t xml:space="preserve">данных, перемещает их между функциональными модулями и соответствующими компонентами</w:t>
      </w:r>
      <w:r>
        <w:t xml:space="preserve"> </w:t>
      </w:r>
      <w:r>
        <w:t xml:space="preserve">hardware. Нам необходимо изучить пути, по которым происходит обмен данными, чтобы</w:t>
      </w:r>
      <w:r>
        <w:t xml:space="preserve"> </w:t>
      </w:r>
      <w:r>
        <w:t xml:space="preserve">идентифицировать возможные узкие места, в этом нам поможет рисунок ниже:</w:t>
      </w:r>
    </w:p>
    <w:p>
      <w:pPr>
        <w:pStyle w:val="Compact"/>
      </w:pPr>
      <w:r>
        <w:t xml:space="preserve">Рисунок 14.2. Data flows between RAM and persistent storage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5334000" cy="4856912"/>
                  <wp:effectExtent b="0" l="0" r="0" t="0"/>
                  <wp:docPr descr="Data flows between RAM and persistent storage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02-data-flows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8569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BodyText"/>
      </w:pPr>
      <w:r>
        <w:t xml:space="preserve">Очевидно, что основные затраты времени возникают при перемещении данных из</w:t>
      </w:r>
      <w:r>
        <w:t xml:space="preserve"> </w:t>
      </w:r>
      <w:r>
        <w:t xml:space="preserve">постоянного хранилища в RAM и назад. При этом возникает два потока данных –</w:t>
      </w:r>
      <w:r>
        <w:t xml:space="preserve"> </w:t>
      </w:r>
      <w:r>
        <w:t xml:space="preserve">чтение/запись страниц данных файла базы данных и чтение/запись файлов сортировок.</w:t>
      </w:r>
      <w:r>
        <w:t xml:space="preserve"> </w:t>
      </w:r>
      <w:r>
        <w:t xml:space="preserve">Так как файлов сортировок может быть несколько и они могут быть достаточно большими,</w:t>
      </w:r>
      <w:r>
        <w:t xml:space="preserve"> </w:t>
      </w:r>
      <w:r>
        <w:t xml:space="preserve">то они могут существенно нагружать дисковую подсистему, поэтому желательно развести</w:t>
      </w:r>
      <w:r>
        <w:t xml:space="preserve"> </w:t>
      </w:r>
      <w:r>
        <w:t xml:space="preserve">эти потоки ввода-вывода по разным дискам.</w:t>
      </w:r>
    </w:p>
    <w:p>
      <w:pPr>
        <w:pStyle w:val="Heading3"/>
      </w:pPr>
      <w:bookmarkStart w:id="370" w:name="резервное-копирование"/>
      <w:bookmarkEnd w:id="370"/>
      <w:r>
        <w:t xml:space="preserve">Резервное копирование</w:t>
      </w:r>
    </w:p>
    <w:p>
      <w:pPr>
        <w:pStyle w:val="FirstParagraph"/>
      </w:pPr>
      <w:r>
        <w:t xml:space="preserve">Firebird предлагает 2 способа резервного копирования – верифицированный backup с</w:t>
      </w:r>
      <w:r>
        <w:t xml:space="preserve"> </w:t>
      </w:r>
      <w:r>
        <w:t xml:space="preserve">помощью утилиты gbak, и неверифицированный инкрементальный backup c помощью утилиты</w:t>
      </w:r>
      <w:r>
        <w:t xml:space="preserve"> </w:t>
      </w:r>
      <w:r>
        <w:t xml:space="preserve">nbackup.</w:t>
      </w:r>
    </w:p>
    <w:p>
      <w:pPr>
        <w:pStyle w:val="BodyText"/>
      </w:pPr>
      <w:r>
        <w:t xml:space="preserve">Бэкап с помощью gbak является верифицированным, т.к. при его создании происходит</w:t>
      </w:r>
      <w:r>
        <w:t xml:space="preserve"> </w:t>
      </w:r>
      <w:r>
        <w:t xml:space="preserve">чтение каждой записи в каждой таблице БД, и таким образом проверяется целостность</w:t>
      </w:r>
      <w:r>
        <w:t xml:space="preserve"> </w:t>
      </w:r>
      <w:r>
        <w:t xml:space="preserve">информации в БД, а nbackup при создании бэкапа переносит страницы данных целиком, не</w:t>
      </w:r>
      <w:r>
        <w:t xml:space="preserve"> </w:t>
      </w:r>
      <w:r>
        <w:t xml:space="preserve">проверяет целостность данных, и соответственно, является неверифицированным.</w:t>
      </w:r>
    </w:p>
    <w:p>
      <w:pPr>
        <w:pStyle w:val="Heading3"/>
      </w:pPr>
      <w:bookmarkStart w:id="371" w:name="подсказка-6"/>
      <w:bookmarkEnd w:id="371"/>
      <w:r>
        <w:t xml:space="preserve">Подсказка</w:t>
      </w:r>
    </w:p>
    <w:p>
      <w:pPr>
        <w:pStyle w:val="FirstParagraph"/>
      </w:pPr>
      <w:r>
        <w:t xml:space="preserve">Мы рекомендуем использовать комбинацию средств резервного копирования –</w:t>
      </w:r>
      <w:r>
        <w:t xml:space="preserve"> </w:t>
      </w:r>
      <w:r>
        <w:t xml:space="preserve">частые запуски nbackup (например, каждый час, день и неделю) и ежедневный</w:t>
      </w:r>
      <w:r>
        <w:t xml:space="preserve"> </w:t>
      </w:r>
      <w:r>
        <w:t xml:space="preserve">ночной верифицируемый backup с помощью gbak.</w:t>
      </w:r>
    </w:p>
    <w:p>
      <w:pPr>
        <w:pStyle w:val="BodyText"/>
      </w:pPr>
      <w:r>
        <w:t xml:space="preserve">При резервном копировании любым способом происходит чтение файла базы данных</w:t>
      </w:r>
      <w:r>
        <w:t xml:space="preserve"> </w:t>
      </w:r>
      <w:r>
        <w:t xml:space="preserve">(всего или части), и запись резервной копии (полной или частичной). Операции записи</w:t>
      </w:r>
      <w:r>
        <w:t xml:space="preserve"> </w:t>
      </w:r>
      <w:r>
        <w:t xml:space="preserve">при создании резервной копии идут последовательно, это означает, что обычные</w:t>
      </w:r>
      <w:r>
        <w:t xml:space="preserve"> </w:t>
      </w:r>
      <w:r>
        <w:t xml:space="preserve">недорогие жесткие диски с интерфейсом SATA (HDD SATA) хорошо подойдут для хранения</w:t>
      </w:r>
      <w:r>
        <w:t xml:space="preserve"> </w:t>
      </w:r>
      <w:r>
        <w:t xml:space="preserve">резервных копий, так как скорость последовательной записи у них довольно</w:t>
      </w:r>
      <w:r>
        <w:t xml:space="preserve"> </w:t>
      </w:r>
      <w:r>
        <w:t xml:space="preserve">велика.</w:t>
      </w:r>
    </w:p>
    <w:p>
      <w:pPr>
        <w:pStyle w:val="Heading2"/>
      </w:pPr>
      <w:bookmarkStart w:id="372" w:name="выбор-подходящего-железа"/>
      <w:bookmarkEnd w:id="372"/>
      <w:r>
        <w:t xml:space="preserve">Выбор подходящего железа</w:t>
      </w:r>
    </w:p>
    <w:p>
      <w:pPr>
        <w:pStyle w:val="FirstParagraph"/>
      </w:pPr>
      <w:r>
        <w:t xml:space="preserve">Теперь, когда мы представляем, как Firebird взаимодействует с аппаратным обеспечением,</w:t>
      </w:r>
      <w:r>
        <w:t xml:space="preserve"> </w:t>
      </w:r>
      <w:r>
        <w:t xml:space="preserve">необходимо подробно рассмотреть факторы, влияющие на выбор конкретного компонента и его</w:t>
      </w:r>
      <w:r>
        <w:t xml:space="preserve"> </w:t>
      </w:r>
      <w:r>
        <w:t xml:space="preserve">характеристики.</w:t>
      </w:r>
    </w:p>
    <w:p>
      <w:pPr>
        <w:pStyle w:val="BodyText"/>
      </w:pPr>
      <w:r>
        <w:t xml:space="preserve">В ряде случаев на выбор компонентов hardware сильно влияют реальные статистические</w:t>
      </w:r>
      <w:r>
        <w:t xml:space="preserve"> </w:t>
      </w:r>
      <w:r>
        <w:t xml:space="preserve">данные конкретной БД, поэтому мы будем использовать инструменты из HQbird</w:t>
      </w:r>
      <w:r>
        <w:t xml:space="preserve"> </w:t>
      </w:r>
      <w:r>
        <w:t xml:space="preserve">(профессионального дистрибутива Firebird для предприятий от IBSurgeon) для получения</w:t>
      </w:r>
      <w:r>
        <w:t xml:space="preserve"> </w:t>
      </w:r>
      <w:r>
        <w:t xml:space="preserve">этих характеристик. Вы можете скачать триальную версию HQbird на сайте</w:t>
      </w:r>
      <w:r>
        <w:t xml:space="preserve"> </w:t>
      </w:r>
      <w:hyperlink r:id="rId373">
        <w:r>
          <w:rPr>
            <w:rStyle w:val="Hyperlink"/>
          </w:rPr>
          <w:t xml:space="preserve">http://ib-aid.com/en/hqbird/</w:t>
        </w:r>
      </w:hyperlink>
      <w:r>
        <w:t xml:space="preserve">.</w:t>
      </w:r>
    </w:p>
    <w:p>
      <w:pPr>
        <w:pStyle w:val="Heading3"/>
      </w:pPr>
      <w:bookmarkStart w:id="374" w:name="cpu"/>
      <w:bookmarkEnd w:id="374"/>
      <w:r>
        <w:t xml:space="preserve">CPU</w:t>
      </w:r>
    </w:p>
    <w:p>
      <w:pPr>
        <w:pStyle w:val="FirstParagraph"/>
      </w:pPr>
      <w:r>
        <w:t xml:space="preserve">Для выбора CPU необходимо учитывать 3 вещи:</w:t>
      </w:r>
    </w:p>
    <w:p>
      <w:pPr>
        <w:numPr>
          <w:numId w:val="1079"/>
          <w:ilvl w:val="0"/>
        </w:numPr>
      </w:pPr>
      <w:r>
        <w:t xml:space="preserve">Какие запросы преобладают в приложении</w:t>
      </w:r>
    </w:p>
    <w:p>
      <w:pPr>
        <w:numPr>
          <w:numId w:val="1079"/>
          <w:ilvl w:val="0"/>
        </w:numPr>
      </w:pPr>
      <w:r>
        <w:t xml:space="preserve">Количество активных соединений с БД в среднем и в моменты пиковой</w:t>
      </w:r>
      <w:r>
        <w:t xml:space="preserve"> </w:t>
      </w:r>
      <w:r>
        <w:t xml:space="preserve">нагрузки</w:t>
      </w:r>
    </w:p>
    <w:p>
      <w:pPr>
        <w:numPr>
          <w:numId w:val="1079"/>
          <w:ilvl w:val="0"/>
        </w:numPr>
      </w:pPr>
      <w:r>
        <w:t xml:space="preserve">Версию и архитектуру Firebird</w:t>
      </w:r>
    </w:p>
    <w:p>
      <w:pPr>
        <w:pStyle w:val="Heading4"/>
      </w:pPr>
      <w:bookmarkStart w:id="375" w:name="какие-запросы-преобладают-в-приложении"/>
      <w:bookmarkEnd w:id="375"/>
      <w:r>
        <w:t xml:space="preserve">Какие запросы преобладают в приложении?</w:t>
      </w:r>
    </w:p>
    <w:p>
      <w:pPr>
        <w:pStyle w:val="FirstParagraph"/>
      </w:pPr>
      <w:r>
        <w:t xml:space="preserve">Firebird всегда исполняет один запрос на одном ядре, поэтому сложные или плохо</w:t>
      </w:r>
      <w:r>
        <w:t xml:space="preserve"> </w:t>
      </w:r>
      <w:r>
        <w:t xml:space="preserve">оптимизированные запросы могут занимать до 100% одного ядра, заставляя остальные</w:t>
      </w:r>
      <w:r>
        <w:t xml:space="preserve"> </w:t>
      </w:r>
      <w:r>
        <w:t xml:space="preserve">запросы переместиться на менее загруженные ядра, и чем больше ядер, тем меньше</w:t>
      </w:r>
      <w:r>
        <w:t xml:space="preserve"> </w:t>
      </w:r>
      <w:r>
        <w:t xml:space="preserve">шанс, что все процессорные мощности будут заняты, а пользователи увидят</w:t>
      </w:r>
      <w:r>
        <w:t xml:space="preserve"> </w:t>
      </w:r>
      <w:r>
        <w:t xml:space="preserve">замедление работы приложения.</w:t>
      </w:r>
    </w:p>
    <w:p>
      <w:pPr>
        <w:pStyle w:val="BodyText"/>
      </w:pPr>
      <w:r>
        <w:t xml:space="preserve">Если приложение в основном исполняет простые короткие SQL запросы, все запросы</w:t>
      </w:r>
      <w:r>
        <w:t xml:space="preserve"> </w:t>
      </w:r>
      <w:r>
        <w:t xml:space="preserve">хорошо отлажены, и не используется генерация запросов на лету (ad hoc)</w:t>
      </w:r>
      <w:r>
        <w:t xml:space="preserve"> </w:t>
      </w:r>
      <w:r>
        <w:t xml:space="preserve">(например, для отчетов), то CPU не будет являться узким местом</w:t>
      </w:r>
      <w:r>
        <w:t xml:space="preserve"> </w:t>
      </w:r>
      <w:r>
        <w:t xml:space="preserve">производительности, и можно выбрать младшую модель с меньшим количеством</w:t>
      </w:r>
      <w:r>
        <w:t xml:space="preserve"> </w:t>
      </w:r>
      <w:r>
        <w:t xml:space="preserve">ядер.</w:t>
      </w:r>
    </w:p>
    <w:p>
      <w:pPr>
        <w:pStyle w:val="BodyText"/>
      </w:pPr>
      <w:r>
        <w:t xml:space="preserve">Если приложение содержит генератор отчетов или большое количество медленных</w:t>
      </w:r>
      <w:r>
        <w:t xml:space="preserve"> </w:t>
      </w:r>
      <w:r>
        <w:t xml:space="preserve">запросов, возвращающих большое количество данных, то необходим процессор с</w:t>
      </w:r>
      <w:r>
        <w:t xml:space="preserve"> </w:t>
      </w:r>
      <w:r>
        <w:t xml:space="preserve">большим количеством ядер.</w:t>
      </w:r>
    </w:p>
    <w:p>
      <w:pPr>
        <w:pStyle w:val="Heading4"/>
      </w:pPr>
      <w:bookmarkStart w:id="376" w:name="количество-активных-соединений-с-бд-в-среднем-и-в-моменты-пиковой-нагрузки"/>
      <w:bookmarkEnd w:id="376"/>
      <w:r>
        <w:t xml:space="preserve">Количество активных соединений с БД в среднем и в моменты пиковой</w:t>
      </w:r>
      <w:r>
        <w:t xml:space="preserve"> </w:t>
      </w:r>
      <w:r>
        <w:t xml:space="preserve">нагрузки</w:t>
      </w:r>
    </w:p>
    <w:p>
      <w:pPr>
        <w:pStyle w:val="FirstParagraph"/>
      </w:pPr>
      <w:r>
        <w:t xml:space="preserve">Количество соединений (активных пользователей) также влияет на выбор CPU. К</w:t>
      </w:r>
      <w:r>
        <w:t xml:space="preserve"> </w:t>
      </w:r>
      <w:r>
        <w:t xml:space="preserve">сожалению, часто даже разработчики приложений не представляют, сколько в</w:t>
      </w:r>
      <w:r>
        <w:t xml:space="preserve"> </w:t>
      </w:r>
      <w:r>
        <w:t xml:space="preserve">точности соединений, запросов и транзакций выполняется в данный конкретный</w:t>
      </w:r>
      <w:r>
        <w:t xml:space="preserve"> </w:t>
      </w:r>
      <w:r>
        <w:t xml:space="preserve">момент. Для уточнения этой информации мы рекомендуем воспользоваться</w:t>
      </w:r>
      <w:r>
        <w:t xml:space="preserve"> </w:t>
      </w:r>
      <w:r>
        <w:t xml:space="preserve">инструментом MON$ Logger из HQbird, и снять несколько снэпшотов в моменты</w:t>
      </w:r>
      <w:r>
        <w:t xml:space="preserve"> </w:t>
      </w:r>
      <w:r>
        <w:t xml:space="preserve">рабочей нагрузки, на которых будет четко видно, сколько в действительности</w:t>
      </w:r>
      <w:r>
        <w:t xml:space="preserve"> </w:t>
      </w:r>
      <w:r>
        <w:t xml:space="preserve">установлено соединений.</w:t>
      </w:r>
    </w:p>
    <w:p>
      <w:pPr>
        <w:pStyle w:val="Compact"/>
      </w:pPr>
      <w:r>
        <w:t xml:space="preserve">Рисунок 14.3. MON$Logger: number of attachments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5334000" cy="3616178"/>
                  <wp:effectExtent b="0" l="0" r="0" t="0"/>
                  <wp:docPr descr="MON$Logger: number of attachments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03-number-of-attachments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6161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BodyText"/>
      </w:pPr>
      <w:r>
        <w:t xml:space="preserve">Например, в данном примере видно, что число соединений составляет 296.</w:t>
      </w:r>
      <w:r>
        <w:t xml:space="preserve"> </w:t>
      </w:r>
      <w:r>
        <w:t xml:space="preserve">Очевидно, что использование 4-х ядерного процессора в данном случае будет</w:t>
      </w:r>
      <w:r>
        <w:t xml:space="preserve"> </w:t>
      </w:r>
      <w:r>
        <w:t xml:space="preserve">слишком оптимистичным, а вот 24-ядерный вариант вполне подойдет. Также</w:t>
      </w:r>
      <w:r>
        <w:t xml:space="preserve"> </w:t>
      </w:r>
      <w:r>
        <w:t xml:space="preserve">желательно подсчитать число одновременно активных запросов, так как соединения</w:t>
      </w:r>
      <w:r>
        <w:t xml:space="preserve"> </w:t>
      </w:r>
      <w:r>
        <w:t xml:space="preserve">могут простаивать, не выполняя никаких SQL запросов.</w:t>
      </w:r>
    </w:p>
    <w:p>
      <w:pPr>
        <w:pStyle w:val="Heading3"/>
      </w:pPr>
      <w:bookmarkStart w:id="378" w:name="подсказка-7"/>
      <w:bookmarkEnd w:id="378"/>
      <w:r>
        <w:t xml:space="preserve">Подсказка</w:t>
      </w:r>
    </w:p>
    <w:p>
      <w:pPr>
        <w:pStyle w:val="FirstParagraph"/>
      </w:pPr>
      <w:r>
        <w:t xml:space="preserve">Для грубой оценки необходимого количества ядер в CPU можно</w:t>
      </w:r>
      <w:r>
        <w:t xml:space="preserve"> </w:t>
      </w:r>
      <w:r>
        <w:t xml:space="preserve">пользоваться правилом от 10 до 30 соединений на 1 ядро. 10</w:t>
      </w:r>
      <w:r>
        <w:t xml:space="preserve"> </w:t>
      </w:r>
      <w:r>
        <w:t xml:space="preserve">пользователей/ядро – приложение с преобладанием сложных и медленных</w:t>
      </w:r>
      <w:r>
        <w:t xml:space="preserve"> </w:t>
      </w:r>
      <w:r>
        <w:t xml:space="preserve">запросов, 30 соединений/ядро – приложение с преобладанием простых,</w:t>
      </w:r>
      <w:r>
        <w:t xml:space="preserve"> </w:t>
      </w:r>
      <w:r>
        <w:t xml:space="preserve">хорошо отлаженных запросов. Для более точной оценки можно посмотреть на</w:t>
      </w:r>
      <w:r>
        <w:t xml:space="preserve"> </w:t>
      </w:r>
      <w:r>
        <w:t xml:space="preserve">закладке Statements число активных запросов (состояние Active) и всех</w:t>
      </w:r>
      <w:r>
        <w:t xml:space="preserve"> </w:t>
      </w:r>
      <w:r>
        <w:t xml:space="preserve">остальных (IDLE И др.)</w:t>
      </w:r>
    </w:p>
    <w:p>
      <w:pPr>
        <w:pStyle w:val="Heading4"/>
      </w:pPr>
      <w:bookmarkStart w:id="379" w:name="версия-и-архитектура-firebird"/>
      <w:bookmarkEnd w:id="379"/>
      <w:r>
        <w:t xml:space="preserve">Версия и архитектура Firebird</w:t>
      </w:r>
    </w:p>
    <w:p>
      <w:pPr>
        <w:pStyle w:val="FirstParagraph"/>
      </w:pPr>
      <w:r>
        <w:t xml:space="preserve">Если Вы используете версию Firebird 2.5, то следует иметь в виду, что для</w:t>
      </w:r>
      <w:r>
        <w:t xml:space="preserve"> </w:t>
      </w:r>
      <w:r>
        <w:t xml:space="preserve">распараллеливания обработки на несколько ядер следует использовать архитектуры</w:t>
      </w:r>
      <w:r>
        <w:t xml:space="preserve"> </w:t>
      </w:r>
      <w:r>
        <w:t xml:space="preserve">Classic или SuperClassic. Архитектура SuperServer в версии 2.5 может</w:t>
      </w:r>
      <w:r>
        <w:t xml:space="preserve"> </w:t>
      </w:r>
      <w:r>
        <w:t xml:space="preserve">использовать только одно ядро на одну БД, поэтому ее не следует применять в</w:t>
      </w:r>
      <w:r>
        <w:t xml:space="preserve"> </w:t>
      </w:r>
      <w:r>
        <w:t xml:space="preserve">высоконагруженных системах.</w:t>
      </w:r>
    </w:p>
    <w:p>
      <w:pPr>
        <w:pStyle w:val="BodyText"/>
      </w:pPr>
      <w:r>
        <w:t xml:space="preserve">В версии Firebird 3.0 и SuperServer, и Classic, и SuperClassic используют</w:t>
      </w:r>
      <w:r>
        <w:t xml:space="preserve"> </w:t>
      </w:r>
      <w:r>
        <w:t xml:space="preserve">возможности многоядерных CPU. Наибольшую производительность показывает Firebird</w:t>
      </w:r>
      <w:r>
        <w:t xml:space="preserve"> </w:t>
      </w:r>
      <w:r>
        <w:t xml:space="preserve">3.0 SuperServer.</w:t>
      </w:r>
    </w:p>
    <w:p>
      <w:pPr>
        <w:pStyle w:val="Heading3"/>
      </w:pPr>
      <w:bookmarkStart w:id="380" w:name="ram"/>
      <w:bookmarkEnd w:id="380"/>
      <w:r>
        <w:t xml:space="preserve">RAM</w:t>
      </w:r>
    </w:p>
    <w:p>
      <w:pPr>
        <w:pStyle w:val="FirstParagraph"/>
      </w:pPr>
      <w:r>
        <w:t xml:space="preserve">При выборе RAM следует уделить внимание 2 моментам:</w:t>
      </w:r>
    </w:p>
    <w:p>
      <w:pPr>
        <w:numPr>
          <w:numId w:val="1080"/>
          <w:ilvl w:val="0"/>
        </w:numPr>
      </w:pPr>
      <w:r>
        <w:t xml:space="preserve">Модули памяти должны быть с коррекцией ошибок (ECC RAM)</w:t>
      </w:r>
    </w:p>
    <w:p>
      <w:pPr>
        <w:numPr>
          <w:numId w:val="1080"/>
          <w:ilvl w:val="0"/>
        </w:numPr>
      </w:pPr>
      <w:r>
        <w:t xml:space="preserve">Правильно рассчитать объем RAM</w:t>
      </w:r>
    </w:p>
    <w:p>
      <w:pPr>
        <w:pStyle w:val="Heading4"/>
      </w:pPr>
      <w:bookmarkStart w:id="381" w:name="ecc-ram"/>
      <w:bookmarkEnd w:id="381"/>
      <w:r>
        <w:t xml:space="preserve">ECC RAM</w:t>
      </w:r>
    </w:p>
    <w:p>
      <w:pPr>
        <w:pStyle w:val="FirstParagraph"/>
      </w:pPr>
      <w:r>
        <w:t xml:space="preserve">ECC RAM значительно снижает количество ошибок при работе с памятью и</w:t>
      </w:r>
      <w:r>
        <w:t xml:space="preserve"> </w:t>
      </w:r>
      <w:r>
        <w:t xml:space="preserve">настоятельно рекомендуется для использования в промышленных системах.</w:t>
      </w:r>
    </w:p>
    <w:p>
      <w:pPr>
        <w:pStyle w:val="Heading4"/>
      </w:pPr>
      <w:bookmarkStart w:id="382" w:name="расчет-необходимого-объема-ram"/>
      <w:bookmarkEnd w:id="382"/>
      <w:r>
        <w:t xml:space="preserve">Расчет необходимого объема RAM</w:t>
      </w:r>
    </w:p>
    <w:p>
      <w:pPr>
        <w:pStyle w:val="FirstParagraph"/>
      </w:pPr>
      <w:r>
        <w:t xml:space="preserve">Для расчета памяти нам придется немного углубиться в особенности различных</w:t>
      </w:r>
      <w:r>
        <w:t xml:space="preserve"> </w:t>
      </w:r>
      <w:r>
        <w:t xml:space="preserve">архитектур Firebird.</w:t>
      </w:r>
    </w:p>
    <w:p>
      <w:pPr>
        <w:pStyle w:val="BodyText"/>
      </w:pPr>
      <w:r>
        <w:t xml:space="preserve">Firebird 2.5 архитектуры Classicи Firebird 3.0 Classic запускают отдельный</w:t>
      </w:r>
      <w:r>
        <w:t xml:space="preserve"> </w:t>
      </w:r>
      <w:r>
        <w:t xml:space="preserve">процесс для обслуживания каждого соединение, SuperClassic запускает отдельный</w:t>
      </w:r>
      <w:r>
        <w:t xml:space="preserve"> </w:t>
      </w:r>
      <w:r>
        <w:t xml:space="preserve">поток для каждого соединения, но практически с той же структурой потребления</w:t>
      </w:r>
      <w:r>
        <w:t xml:space="preserve"> </w:t>
      </w:r>
      <w:r>
        <w:t xml:space="preserve">памяти – каждое соединение имеет свой независимый страничный кэш.</w:t>
      </w:r>
    </w:p>
    <w:p>
      <w:pPr>
        <w:pStyle w:val="BodyText"/>
      </w:pPr>
      <w:r>
        <w:t xml:space="preserve">Firebird SuperServer запускает один процесс с единым страничным кэшем для всех</w:t>
      </w:r>
      <w:r>
        <w:t xml:space="preserve"> </w:t>
      </w:r>
      <w:r>
        <w:t xml:space="preserve">соединений.</w:t>
      </w:r>
    </w:p>
    <w:p>
      <w:pPr>
        <w:pStyle w:val="BodyText"/>
      </w:pPr>
      <w:r>
        <w:t xml:space="preserve">Таким образом, потребление памяти складывается из следующих основных параметров:</w:t>
      </w:r>
    </w:p>
    <w:p>
      <w:pPr>
        <w:numPr>
          <w:numId w:val="1081"/>
          <w:ilvl w:val="0"/>
        </w:numPr>
      </w:pPr>
      <w:r>
        <w:t xml:space="preserve">Количество соединений</w:t>
      </w:r>
    </w:p>
    <w:p>
      <w:pPr>
        <w:numPr>
          <w:numId w:val="1081"/>
          <w:ilvl w:val="0"/>
        </w:numPr>
      </w:pPr>
      <w:r>
        <w:t xml:space="preserve">Размер страницы базы данных</w:t>
      </w:r>
    </w:p>
    <w:p>
      <w:pPr>
        <w:numPr>
          <w:numId w:val="1081"/>
          <w:ilvl w:val="0"/>
        </w:numPr>
      </w:pPr>
      <w:r>
        <w:t xml:space="preserve">Размер объектов метаданных (пропорционален количеству таблиц,</w:t>
      </w:r>
      <w:r>
        <w:t xml:space="preserve"> </w:t>
      </w:r>
      <w:r>
        <w:t xml:space="preserve">триггеров, хранимых процедур и др., не регулируется, определяется по</w:t>
      </w:r>
      <w:r>
        <w:t xml:space="preserve"> </w:t>
      </w:r>
      <w:r>
        <w:t xml:space="preserve">фактическому использованию)</w:t>
      </w:r>
    </w:p>
    <w:p>
      <w:pPr>
        <w:numPr>
          <w:numId w:val="1082"/>
          <w:ilvl w:val="1"/>
        </w:numPr>
      </w:pPr>
      <w:r>
        <w:t xml:space="preserve">Для Classic и SuperClassic – на соединение</w:t>
      </w:r>
    </w:p>
    <w:p>
      <w:pPr>
        <w:numPr>
          <w:numId w:val="1082"/>
          <w:ilvl w:val="1"/>
        </w:numPr>
      </w:pPr>
      <w:r>
        <w:t xml:space="preserve">Для SuperServer – на экземпляр открытой базы</w:t>
      </w:r>
      <w:r>
        <w:t xml:space="preserve"> </w:t>
      </w:r>
      <w:r>
        <w:t xml:space="preserve">данных</w:t>
      </w:r>
    </w:p>
    <w:p>
      <w:pPr>
        <w:numPr>
          <w:numId w:val="1081"/>
          <w:ilvl w:val="0"/>
        </w:numPr>
      </w:pPr>
      <w:r>
        <w:t xml:space="preserve">Размер страничного кэша (определяется параметрами в заголовке БД</w:t>
      </w:r>
      <w:r>
        <w:t xml:space="preserve"> </w:t>
      </w:r>
      <w:r>
        <w:t xml:space="preserve">или в firebird.conf или в свойствах конкретного соединения)</w:t>
      </w:r>
    </w:p>
    <w:p>
      <w:pPr>
        <w:numPr>
          <w:numId w:val="1083"/>
          <w:ilvl w:val="1"/>
        </w:numPr>
      </w:pPr>
      <w:r>
        <w:t xml:space="preserve">Для Classic и SuperClassic – на соединение</w:t>
      </w:r>
    </w:p>
    <w:p>
      <w:pPr>
        <w:numPr>
          <w:numId w:val="1083"/>
          <w:ilvl w:val="1"/>
        </w:numPr>
      </w:pPr>
      <w:r>
        <w:t xml:space="preserve">Для SuperServer – на экземпляр открытой базы</w:t>
      </w:r>
      <w:r>
        <w:t xml:space="preserve"> </w:t>
      </w:r>
      <w:r>
        <w:t xml:space="preserve">данных</w:t>
      </w:r>
    </w:p>
    <w:p>
      <w:pPr>
        <w:numPr>
          <w:numId w:val="1081"/>
          <w:ilvl w:val="0"/>
        </w:numPr>
      </w:pPr>
      <w:r>
        <w:t xml:space="preserve">Размер кэша для сортировок (определяется параметром в</w:t>
      </w:r>
      <w:r>
        <w:t xml:space="preserve"> </w:t>
      </w:r>
      <w:r>
        <w:t xml:space="preserve">firebird.conf</w:t>
      </w:r>
      <w:r>
        <w:t xml:space="preserve">)</w:t>
      </w:r>
      <w:r>
        <w:t xml:space="preserve"> </w:t>
      </w:r>
      <w:r>
        <w:t xml:space="preserve">Обратите</w:t>
      </w:r>
      <w:r>
        <w:t xml:space="preserve"> </w:t>
      </w:r>
      <w:r>
        <w:t xml:space="preserve">внимание, что память для сортировок выделяется по мере</w:t>
      </w:r>
      <w:r>
        <w:t xml:space="preserve"> </w:t>
      </w:r>
      <w:r>
        <w:t xml:space="preserve">необходимости, а не сразу же.</w:t>
      </w:r>
    </w:p>
    <w:p>
      <w:pPr>
        <w:numPr>
          <w:numId w:val="1084"/>
          <w:ilvl w:val="1"/>
        </w:numPr>
      </w:pPr>
      <w:r>
        <w:t xml:space="preserve">Для Classic – на соединение</w:t>
      </w:r>
    </w:p>
    <w:p>
      <w:pPr>
        <w:numPr>
          <w:numId w:val="1084"/>
          <w:ilvl w:val="1"/>
        </w:numPr>
      </w:pPr>
      <w:r>
        <w:t xml:space="preserve">Для Super Serverи SuperClassic – на процесс (т.е., кэш</w:t>
      </w:r>
      <w:r>
        <w:t xml:space="preserve"> </w:t>
      </w:r>
      <w:r>
        <w:t xml:space="preserve">сортировок единый)</w:t>
      </w:r>
    </w:p>
    <w:p>
      <w:pPr>
        <w:numPr>
          <w:numId w:val="1081"/>
          <w:ilvl w:val="0"/>
        </w:numPr>
      </w:pPr>
      <w:r>
        <w:t xml:space="preserve">Для Classic/SuperClassic – размер таблицы блокировок (так как</w:t>
      </w:r>
      <w:r>
        <w:t xml:space="preserve"> </w:t>
      </w:r>
      <w:r>
        <w:t xml:space="preserve">обычно он небольшой, то его выведем из расчетов).</w:t>
      </w:r>
    </w:p>
    <w:p>
      <w:pPr>
        <w:pStyle w:val="FirstParagraph"/>
      </w:pPr>
      <w:r>
        <w:t xml:space="preserve">Компанией IBSurgeon в ряде экспериментов получен ряд оптимальных значений</w:t>
      </w:r>
      <w:r>
        <w:t xml:space="preserve"> </w:t>
      </w:r>
      <w:r>
        <w:t xml:space="preserve">количества страниц в страничном кэше Firebird:</w:t>
      </w:r>
    </w:p>
    <w:p>
      <w:pPr>
        <w:numPr>
          <w:numId w:val="1085"/>
          <w:ilvl w:val="0"/>
        </w:numPr>
      </w:pPr>
      <w:r>
        <w:t xml:space="preserve">Classic/SuperClassic – от 256 до 2000 страниц</w:t>
      </w:r>
    </w:p>
    <w:p>
      <w:pPr>
        <w:numPr>
          <w:numId w:val="1085"/>
          <w:ilvl w:val="0"/>
        </w:numPr>
      </w:pPr>
      <w:r>
        <w:t xml:space="preserve">SuperServer 2.5 – 10000 страниц</w:t>
      </w:r>
    </w:p>
    <w:p>
      <w:pPr>
        <w:numPr>
          <w:numId w:val="1085"/>
          <w:ilvl w:val="0"/>
        </w:numPr>
      </w:pPr>
      <w:r>
        <w:t xml:space="preserve">SuperServer 3.0 – 100000 страниц</w:t>
      </w:r>
    </w:p>
    <w:p>
      <w:pPr>
        <w:pStyle w:val="FirstParagraph"/>
      </w:pPr>
      <w:r>
        <w:t xml:space="preserve">На основании этих экспериментов были созданы оптимизированные конфигурационные</w:t>
      </w:r>
      <w:r>
        <w:t xml:space="preserve"> </w:t>
      </w:r>
      <w:r>
        <w:t xml:space="preserve">файлы Firebird для серверов с 4-6Гб памяти, вы можете скачать их отсюда:</w:t>
      </w:r>
      <w:r>
        <w:t xml:space="preserve"> </w:t>
      </w:r>
      <w:hyperlink r:id="rId383">
        <w:r>
          <w:rPr>
            <w:rStyle w:val="Hyperlink"/>
          </w:rPr>
          <w:t xml:space="preserve">http://ib-aid.com/ru/optimized-firebird-configuration/</w:t>
        </w:r>
      </w:hyperlink>
    </w:p>
    <w:p>
      <w:pPr>
        <w:pStyle w:val="Heading5"/>
      </w:pPr>
      <w:bookmarkStart w:id="384" w:name="формулы-расчета-необходимого-объема-ram"/>
      <w:bookmarkEnd w:id="384"/>
      <w:r>
        <w:t xml:space="preserve">Формулы расчета необходимого объема RAM</w:t>
      </w:r>
    </w:p>
    <w:p>
      <w:pPr>
        <w:pStyle w:val="FirstParagraph"/>
      </w:pPr>
      <w:r>
        <w:t xml:space="preserve">Ниже представлены формулы приблизительного расчета необходимого объема</w:t>
      </w:r>
      <w:r>
        <w:t xml:space="preserve"> </w:t>
      </w:r>
      <w:r>
        <w:t xml:space="preserve">памяти для Firebird. Реальное значение потребления памяти может отличаться,</w:t>
      </w:r>
      <w:r>
        <w:t xml:space="preserve"> </w:t>
      </w:r>
      <w:r>
        <w:t xml:space="preserve">так как в этом расчете не учитывается объем памяти под метаданные, под</w:t>
      </w:r>
      <w:r>
        <w:t xml:space="preserve"> </w:t>
      </w:r>
      <w:r>
        <w:t xml:space="preserve">битовые маски индексов, и т.д., что может увеличить расход памяти, но</w:t>
      </w:r>
      <w:r>
        <w:t xml:space="preserve"> </w:t>
      </w:r>
      <w:r>
        <w:t xml:space="preserve">одновременно предполагается, что память под сортировки будет использована</w:t>
      </w:r>
      <w:r>
        <w:t xml:space="preserve"> </w:t>
      </w:r>
      <w:r>
        <w:t xml:space="preserve">полностью во всех соединениях, чего обычно не происходит.</w:t>
      </w:r>
    </w:p>
    <w:p>
      <w:pPr>
        <w:pStyle w:val="BodyText"/>
      </w:pPr>
      <w:r>
        <w:t xml:space="preserve">Когда база данных уже находится в эксплуатации, можно просто посмотреть</w:t>
      </w:r>
      <w:r>
        <w:t xml:space="preserve"> </w:t>
      </w:r>
      <w:r>
        <w:t xml:space="preserve">средний размер памяти, используемый процессом Firebird (с помощью</w:t>
      </w:r>
      <w:r>
        <w:t xml:space="preserve"> </w:t>
      </w:r>
      <w:r>
        <w:t xml:space="preserve">TaskManager или ProcessExplorer).</w:t>
      </w:r>
    </w:p>
    <w:p>
      <w:pPr>
        <w:pStyle w:val="BodyText"/>
      </w:pPr>
      <w:r>
        <w:t xml:space="preserve">Расчет для Classic: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Кол-во соединений * ((Кол-во страниц кэша * Размер страницы) + Размер кэша для сортировок)</w:t>
      </w:r>
      <w:r>
        <w:br w:type="textWrapping"/>
      </w:r>
      <w:r>
        <w:rPr>
          <w:rStyle w:val="VerbatimChar"/>
        </w:rPr>
        <w:t xml:space="preserve">                        </w:t>
      </w:r>
    </w:p>
    <w:p>
      <w:pPr>
        <w:pStyle w:val="FirstParagraph"/>
      </w:pPr>
      <w:r>
        <w:t xml:space="preserve">Пример для Classic: пусть мы ожидаем 100 активных пользователей, размер</w:t>
      </w:r>
      <w:r>
        <w:t xml:space="preserve"> </w:t>
      </w:r>
      <w:r>
        <w:t xml:space="preserve">страницы БД мы установили в 8Кб, а количество страниц в страничном кэше</w:t>
      </w:r>
      <w:r>
        <w:t xml:space="preserve"> </w:t>
      </w:r>
      <w:r>
        <w:t xml:space="preserve">установили в 256, размер кэша для сортировок увеличили с 8Мб (значение по</w:t>
      </w:r>
      <w:r>
        <w:t xml:space="preserve"> </w:t>
      </w:r>
      <w:r>
        <w:t xml:space="preserve">умолчанию для Classic и SuperClassic) до 64Мб: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100*((256*8кб)+64 Мб) = 6600 Мб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FirstParagraph"/>
      </w:pPr>
      <w:r>
        <w:t xml:space="preserve">Расчет для SuperClassic: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Кол-во соединений * (Кол-во страниц кэша * Размер страницы) + Размер кэша для сортировок</w:t>
      </w:r>
      <w:r>
        <w:br w:type="textWrapping"/>
      </w:r>
      <w:r>
        <w:rPr>
          <w:rStyle w:val="VerbatimChar"/>
        </w:rPr>
        <w:t xml:space="preserve">                        </w:t>
      </w:r>
    </w:p>
    <w:p>
      <w:pPr>
        <w:pStyle w:val="FirstParagraph"/>
      </w:pPr>
      <w:r>
        <w:t xml:space="preserve">Пример для SuperClassic: 100 пользователей, размер страницы БД 8Кб,</w:t>
      </w:r>
      <w:r>
        <w:t xml:space="preserve"> </w:t>
      </w:r>
      <w:r>
        <w:t xml:space="preserve">количество страниц в страничном кэше 256, размер кэша для сортировок 1024 Мб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100*(256*8Кб) + 1024 Мб = 2024 Мб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FirstParagraph"/>
      </w:pPr>
      <w:r>
        <w:t xml:space="preserve">Расчет для SuperServer: 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Кол-во страниц кэша * Размер страницы + Размер кэша для сортировок</w:t>
      </w:r>
      <w:r>
        <w:br w:type="textWrapping"/>
      </w:r>
      <w:r>
        <w:rPr>
          <w:rStyle w:val="VerbatimChar"/>
        </w:rPr>
        <w:t xml:space="preserve">                        </w:t>
      </w:r>
    </w:p>
    <w:p>
      <w:pPr>
        <w:pStyle w:val="FirstParagraph"/>
      </w:pPr>
      <w:r>
        <w:t xml:space="preserve">Пример для SuperServer (Firebird 2.5): 1БД, 100 пользователей, размер</w:t>
      </w:r>
      <w:r>
        <w:t xml:space="preserve"> </w:t>
      </w:r>
      <w:r>
        <w:t xml:space="preserve">страницы БД 8кб, количество страниц в страничном кэше 10000, размер кэша для</w:t>
      </w:r>
      <w:r>
        <w:t xml:space="preserve"> </w:t>
      </w:r>
      <w:r>
        <w:t xml:space="preserve">сортировок 1024 Мб: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(10000*8Кб) + 1024 = 1102 Мб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FirstParagraph"/>
      </w:pPr>
      <w:r>
        <w:t xml:space="preserve">Пример для SuperServer (Firebird 3.0): 1 БД, 100 пользователей, размер</w:t>
      </w:r>
      <w:r>
        <w:t xml:space="preserve"> </w:t>
      </w:r>
      <w:r>
        <w:t xml:space="preserve">страницы БД 8кб, количество страниц в страничном кэше 100000, размер кэша</w:t>
      </w:r>
      <w:r>
        <w:t xml:space="preserve"> </w:t>
      </w:r>
      <w:r>
        <w:t xml:space="preserve">для сортировок 1024 Мб: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(100000*8Кб) + 1024 = 1805 Мб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Heading5"/>
      </w:pPr>
      <w:bookmarkStart w:id="385" w:name="излишняя-память"/>
      <w:bookmarkEnd w:id="385"/>
      <w:r>
        <w:t xml:space="preserve">Излишняя память</w:t>
      </w:r>
    </w:p>
    <w:p>
      <w:pPr>
        <w:pStyle w:val="FirstParagraph"/>
      </w:pPr>
      <w:r>
        <w:t xml:space="preserve">Часто Firebird упрекают в неэффективном использовании памяти, когда</w:t>
      </w:r>
      <w:r>
        <w:t xml:space="preserve"> </w:t>
      </w:r>
      <w:r>
        <w:t xml:space="preserve">работающий процесс сервера потребляет небольшое количество RAM, а остающаяся</w:t>
      </w:r>
      <w:r>
        <w:t xml:space="preserve"> </w:t>
      </w:r>
      <w:r>
        <w:t xml:space="preserve">память якобы не используется.</w:t>
      </w:r>
    </w:p>
    <w:p>
      <w:pPr>
        <w:pStyle w:val="BodyText"/>
      </w:pPr>
      <w:r>
        <w:t xml:space="preserve">На самом деле это неверное суждение, происходящее, в основном, из-за</w:t>
      </w:r>
      <w:r>
        <w:t xml:space="preserve"> </w:t>
      </w:r>
      <w:r>
        <w:t xml:space="preserve">непонимания работы механизма кэширования Firebird и несовершенства</w:t>
      </w:r>
      <w:r>
        <w:t xml:space="preserve"> </w:t>
      </w:r>
      <w:r>
        <w:t xml:space="preserve">инструментов мониторинга операционных систем.</w:t>
      </w:r>
    </w:p>
    <w:p>
      <w:pPr>
        <w:pStyle w:val="BodyText"/>
      </w:pPr>
      <w:r>
        <w:t xml:space="preserve">Прежде всего, необходимо четко представлять, что Firebird активно</w:t>
      </w:r>
      <w:r>
        <w:t xml:space="preserve"> </w:t>
      </w:r>
      <w:r>
        <w:t xml:space="preserve">использует файловый кэш операционной системы. Когда страница загружается в</w:t>
      </w:r>
      <w:r>
        <w:t xml:space="preserve"> </w:t>
      </w:r>
      <w:r>
        <w:t xml:space="preserve">страничный кэш Firebird, она проходит через файловый кэш ОС. Когда Firebird</w:t>
      </w:r>
      <w:r>
        <w:t xml:space="preserve"> </w:t>
      </w:r>
      <w:r>
        <w:t xml:space="preserve">выгружает страницу из своего страничного кэша, операционная система при</w:t>
      </w:r>
      <w:r>
        <w:t xml:space="preserve"> </w:t>
      </w:r>
      <w:r>
        <w:t xml:space="preserve">наличии свободной памяти продолжает держать этот кусок базы данных в RAM.</w:t>
      </w:r>
    </w:p>
    <w:p>
      <w:pPr>
        <w:pStyle w:val="Compact"/>
      </w:pPr>
      <w:r>
        <w:t xml:space="preserve">Рисунок 14.4. Cache levels: Firebird, OS and storage</w:t>
      </w:r>
    </w:p>
    <w:p>
      <w:pPr>
        <w:pStyle w:val="Compact"/>
      </w:pPr>
      <w:r>
        <w:drawing>
          <wp:inline>
            <wp:extent cx="5334000" cy="3600450"/>
            <wp:effectExtent b="0" l="0" r="0" t="0"/>
            <wp:docPr descr="Cache levels: Firebird, OS and storage" title="" id="1" name="Picture"/>
            <a:graphic>
              <a:graphicData uri="http://schemas.openxmlformats.org/drawingml/2006/picture">
                <pic:pic>
                  <pic:nvPicPr>
                    <pic:cNvPr descr="images/04-cache-leve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 w:type="textWrapping"/>
      </w:r>
    </w:p>
    <w:p>
      <w:pPr>
        <w:pStyle w:val="BodyText"/>
      </w:pPr>
      <w:r>
        <w:t xml:space="preserve">Однако, при поверхностном взгляде, операционная система не показывает</w:t>
      </w:r>
      <w:r>
        <w:t xml:space="preserve"> </w:t>
      </w:r>
      <w:r>
        <w:t xml:space="preserve">занятую под файловую кэш память как используемую. Например, вот типичная</w:t>
      </w:r>
      <w:r>
        <w:t xml:space="preserve"> </w:t>
      </w:r>
      <w:r>
        <w:t xml:space="preserve">ситуация распределения памяти при работающем сервер Firebird, как ее</w:t>
      </w:r>
      <w:r>
        <w:t xml:space="preserve"> </w:t>
      </w:r>
      <w:r>
        <w:t xml:space="preserve">показывает TaskManager:</w:t>
      </w:r>
    </w:p>
    <w:p>
      <w:pPr>
        <w:pStyle w:val="Compact"/>
      </w:pPr>
      <w:r>
        <w:t xml:space="preserve">Рисунок 14.5. TaskManager does not show file cache usage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5334000" cy="4081526"/>
                  <wp:effectExtent b="0" l="0" r="0" t="0"/>
                  <wp:docPr descr="TaskManager does not show file cache usage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05-taskmanager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815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BodyText"/>
      </w:pPr>
      <w:r>
        <w:t xml:space="preserve">Выглядит так, как будто используется только 6.3Гб из 16Гб.</w:t>
      </w:r>
    </w:p>
    <w:p>
      <w:pPr>
        <w:pStyle w:val="BodyText"/>
      </w:pPr>
      <w:r>
        <w:t xml:space="preserve">Однако, если использовать инструмент RAMMap (из набора утилит SysInternals</w:t>
      </w:r>
      <w:r>
        <w:t xml:space="preserve"> </w:t>
      </w:r>
      <w:r>
        <w:t xml:space="preserve">от Microsoft), то картина выглядит более логичной:</w:t>
      </w:r>
    </w:p>
    <w:p>
      <w:pPr>
        <w:pStyle w:val="Compact"/>
      </w:pPr>
      <w:r>
        <w:t xml:space="preserve">Рисунок 14.6. RAMMap shows details about memory usage: mapped files are cached</w:t>
      </w:r>
      <w:r>
        <w:t xml:space="preserve"> </w:t>
      </w:r>
      <w:r>
        <w:t xml:space="preserve">databases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5334000" cy="2654431"/>
                  <wp:effectExtent b="0" l="0" r="0" t="0"/>
                  <wp:docPr descr="RAMMap shows details about memory usage: mapped files are cached databases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06-rammap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544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BodyText"/>
      </w:pPr>
      <w:r>
        <w:t xml:space="preserve">Файлы баз данных (dbw350_fb252x64.fdb и dbw250_fb252x64.fdb) закэшированы</w:t>
      </w:r>
      <w:r>
        <w:t xml:space="preserve"> </w:t>
      </w:r>
      <w:r>
        <w:t xml:space="preserve">ОС, и занимают всю память, декларированную TaskManager как свободную:</w:t>
      </w:r>
    </w:p>
    <w:p>
      <w:pPr>
        <w:pStyle w:val="Compact"/>
      </w:pPr>
      <w:r>
        <w:t xml:space="preserve">Рисунок 14.7. RAMMap: details about file cache usage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5334000" cy="2654431"/>
                  <wp:effectExtent b="0" l="0" r="0" t="0"/>
                  <wp:docPr descr="RAMMap: details about file cache usage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07-rampam-detai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544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BodyText"/>
      </w:pPr>
      <w:r>
        <w:t xml:space="preserve">Отсюда вывод — операционная система эффективно использует всю доступную</w:t>
      </w:r>
      <w:r>
        <w:t xml:space="preserve"> </w:t>
      </w:r>
      <w:r>
        <w:t xml:space="preserve">память для кэширования базы данных, вплоть до полной загрузки БД в</w:t>
      </w:r>
      <w:r>
        <w:t xml:space="preserve"> </w:t>
      </w:r>
      <w:r>
        <w:t xml:space="preserve">память.</w:t>
      </w:r>
    </w:p>
    <w:p>
      <w:pPr>
        <w:pStyle w:val="Heading3"/>
      </w:pPr>
      <w:bookmarkStart w:id="390" w:name="дисковая-подсистема"/>
      <w:bookmarkEnd w:id="390"/>
      <w:r>
        <w:t xml:space="preserve">Дисковая подсистема</w:t>
      </w:r>
    </w:p>
    <w:p>
      <w:pPr>
        <w:pStyle w:val="FirstParagraph"/>
      </w:pPr>
      <w:r>
        <w:t xml:space="preserve">Правильная конфигурация дисковой подсистемы является очень важной частью выбора и</w:t>
      </w:r>
      <w:r>
        <w:t xml:space="preserve"> </w:t>
      </w:r>
      <w:r>
        <w:t xml:space="preserve">конфигурирования нardware для Firebird, так как ошибки на этом этапе дорого</w:t>
      </w:r>
      <w:r>
        <w:t xml:space="preserve"> </w:t>
      </w:r>
      <w:r>
        <w:t xml:space="preserve">обходятся и тяжело исправляются.</w:t>
      </w:r>
    </w:p>
    <w:p>
      <w:pPr>
        <w:pStyle w:val="Heading4"/>
      </w:pPr>
      <w:bookmarkStart w:id="391" w:name="отдельные-диски-для-всего"/>
      <w:bookmarkEnd w:id="391"/>
      <w:r>
        <w:t xml:space="preserve">Отдельные диски для всего</w:t>
      </w:r>
    </w:p>
    <w:p>
      <w:pPr>
        <w:pStyle w:val="FirstParagraph"/>
      </w:pPr>
      <w:r>
        <w:t xml:space="preserve">Чтобы уменьшить конкуренцию за дисковый ввод-вывод между операциями с файлом</w:t>
      </w:r>
      <w:r>
        <w:t xml:space="preserve"> </w:t>
      </w:r>
      <w:r>
        <w:t xml:space="preserve">БД, сортировками и резервными копиями, а также уменьшить шанс одновременной</w:t>
      </w:r>
      <w:r>
        <w:t xml:space="preserve"> </w:t>
      </w:r>
      <w:r>
        <w:t xml:space="preserve">потери и БД и резервных копий, рекомендуется иметь 3 разных диска (или</w:t>
      </w:r>
      <w:r>
        <w:t xml:space="preserve"> </w:t>
      </w:r>
      <w:r>
        <w:t xml:space="preserve">raid-массива): для БД, для временных файлов и для создания и хранения</w:t>
      </w:r>
      <w:r>
        <w:t xml:space="preserve"> </w:t>
      </w:r>
      <w:r>
        <w:t xml:space="preserve">бэкапов.</w:t>
      </w:r>
    </w:p>
    <w:p>
      <w:pPr>
        <w:pStyle w:val="BodyText"/>
      </w:pPr>
      <w:r>
        <w:t xml:space="preserve">Когда мы говорим «отдельные диски», это означает, что физически потоки данных</w:t>
      </w:r>
      <w:r>
        <w:t xml:space="preserve"> </w:t>
      </w:r>
      <w:r>
        <w:t xml:space="preserve">должны идти через разные каналы ввода-вывода. Если создать 3 логических диска на</w:t>
      </w:r>
      <w:r>
        <w:t xml:space="preserve"> </w:t>
      </w:r>
      <w:r>
        <w:t xml:space="preserve">одном физическом диске, никакого улучшения производительности не произойдет.</w:t>
      </w:r>
      <w:r>
        <w:t xml:space="preserve"> </w:t>
      </w:r>
      <w:r>
        <w:t xml:space="preserve">Однако, если 3 логических диска будут организованы на устройстве хранения данных</w:t>
      </w:r>
      <w:r>
        <w:t xml:space="preserve"> </w:t>
      </w:r>
      <w:r>
        <w:t xml:space="preserve">(СХД), оснащенном многоканальными контроллерами, то производительность, скорее</w:t>
      </w:r>
      <w:r>
        <w:t xml:space="preserve"> </w:t>
      </w:r>
      <w:r>
        <w:t xml:space="preserve">всего, возрастет, так как устройство может распределять потоки данных между</w:t>
      </w:r>
      <w:r>
        <w:t xml:space="preserve"> </w:t>
      </w:r>
      <w:r>
        <w:t xml:space="preserve">контроллерами.</w:t>
      </w:r>
    </w:p>
    <w:p>
      <w:pPr>
        <w:pStyle w:val="BodyText"/>
      </w:pPr>
      <w:r>
        <w:t xml:space="preserve">Иногда сообщают о том, что выделение отдельного диска для хранения файлов ОС и</w:t>
      </w:r>
      <w:r>
        <w:t xml:space="preserve"> </w:t>
      </w:r>
      <w:r>
        <w:t xml:space="preserve">swap-файла ОС приводит к увеличению производительности.</w:t>
      </w:r>
    </w:p>
    <w:p>
      <w:pPr>
        <w:pStyle w:val="Heading4"/>
      </w:pPr>
      <w:bookmarkStart w:id="392" w:name="ssd-для-базы-данных"/>
      <w:bookmarkEnd w:id="392"/>
      <w:r>
        <w:t xml:space="preserve">SSD для базы данных</w:t>
      </w:r>
    </w:p>
    <w:p>
      <w:pPr>
        <w:pStyle w:val="FirstParagraph"/>
      </w:pPr>
      <w:r>
        <w:t xml:space="preserve">Для работы с базой данных лучше всего использовать SSD-диски, так как они</w:t>
      </w:r>
      <w:r>
        <w:t xml:space="preserve"> </w:t>
      </w:r>
      <w:r>
        <w:t xml:space="preserve">обеспечивают отличное масштабирование при параллельном вводе-выводе. Обязательно</w:t>
      </w:r>
      <w:r>
        <w:t xml:space="preserve"> </w:t>
      </w:r>
      <w:r>
        <w:t xml:space="preserve">следует использовать диски промышленного класса, с увеличенным числом циклов</w:t>
      </w:r>
      <w:r>
        <w:t xml:space="preserve"> </w:t>
      </w:r>
      <w:r>
        <w:t xml:space="preserve">перезаписи, иначе велик риск потери данных из-за поломки SSD.</w:t>
      </w:r>
    </w:p>
    <w:p>
      <w:pPr>
        <w:pStyle w:val="BodyText"/>
      </w:pPr>
      <w:r>
        <w:t xml:space="preserve">Некоторое время назад SSD-диски страдали от повышенного износа в случае, если</w:t>
      </w:r>
      <w:r>
        <w:t xml:space="preserve"> </w:t>
      </w:r>
      <w:r>
        <w:t xml:space="preserve">на диске оставалось небольшое количество (менее 30%) свободного места. Упрощенно</w:t>
      </w:r>
      <w:r>
        <w:t xml:space="preserve"> </w:t>
      </w:r>
      <w:r>
        <w:t xml:space="preserve">излагая, каждое изменение на SSD диске пишется в новую свободную ячейку, поэтому</w:t>
      </w:r>
      <w:r>
        <w:t xml:space="preserve"> </w:t>
      </w:r>
      <w:r>
        <w:t xml:space="preserve">недостаток свободного места приводил к повышенному износу ячеек, которые</w:t>
      </w:r>
      <w:r>
        <w:t xml:space="preserve"> </w:t>
      </w:r>
      <w:r>
        <w:t xml:space="preserve">остались свободными, и сокращению срока жизни диска.</w:t>
      </w:r>
    </w:p>
    <w:p>
      <w:pPr>
        <w:pStyle w:val="BodyText"/>
      </w:pPr>
      <w:r>
        <w:t xml:space="preserve">Производители современных контроллеров SSD декларируют, что эта проблема была</w:t>
      </w:r>
      <w:r>
        <w:t xml:space="preserve"> </w:t>
      </w:r>
      <w:r>
        <w:t xml:space="preserve">решена с помощью превентивного перемещения статичных данных, и теперь износ</w:t>
      </w:r>
      <w:r>
        <w:t xml:space="preserve"> </w:t>
      </w:r>
      <w:r>
        <w:t xml:space="preserve">ячеек идет более или менее равномерно. Однако, точные спецификации и алгоритмы</w:t>
      </w:r>
      <w:r>
        <w:t xml:space="preserve"> </w:t>
      </w:r>
      <w:r>
        <w:t xml:space="preserve">работы SSD закрыты производителями, поэтому мы все равно рекомендуем оставлять</w:t>
      </w:r>
      <w:r>
        <w:t xml:space="preserve"> </w:t>
      </w:r>
      <w:r>
        <w:t xml:space="preserve">до 30% места на SSD-дисках свободным, а ожидаемый срок жизни занижать и</w:t>
      </w:r>
      <w:r>
        <w:t xml:space="preserve"> </w:t>
      </w:r>
      <w:r>
        <w:t xml:space="preserve">планировать замену дисков не реже чем 1 раз в 3 года.</w:t>
      </w:r>
    </w:p>
    <w:p>
      <w:pPr>
        <w:pStyle w:val="BodyText"/>
      </w:pPr>
      <w:r>
        <w:t xml:space="preserve">Например, если размер Вашей БД в данный момент составляет 100Гб, рост БД</w:t>
      </w:r>
      <w:r>
        <w:t xml:space="preserve"> </w:t>
      </w:r>
      <w:r>
        <w:t xml:space="preserve">идет по 1Гб в месяц, то нельзя приобретать SSD минимального размера (120Гб),</w:t>
      </w:r>
      <w:r>
        <w:t xml:space="preserve"> </w:t>
      </w:r>
      <w:r>
        <w:t xml:space="preserve">а лучше выбрать следующий в линейке — 250Гб. В тоже время, покупка 512Gb SSD</w:t>
      </w:r>
      <w:r>
        <w:t xml:space="preserve"> </w:t>
      </w:r>
      <w:r>
        <w:t xml:space="preserve">будет пустой тратой денег, т.к. через 3 года диск будет желательно</w:t>
      </w:r>
      <w:r>
        <w:t xml:space="preserve"> </w:t>
      </w:r>
      <w:r>
        <w:t xml:space="preserve">заменить.</w:t>
      </w:r>
    </w:p>
    <w:p>
      <w:pPr>
        <w:pStyle w:val="BodyText"/>
      </w:pPr>
      <w:r>
        <w:t xml:space="preserve">Наилучшим выбором является использование SSD эксклюзивно для работы с базой</w:t>
      </w:r>
      <w:r>
        <w:t xml:space="preserve"> </w:t>
      </w:r>
      <w:r>
        <w:t xml:space="preserve">данных, так как любые операции ввода-вывода сокращают срок службы дисков.</w:t>
      </w:r>
    </w:p>
    <w:p>
      <w:pPr>
        <w:pStyle w:val="Heading4"/>
      </w:pPr>
      <w:bookmarkStart w:id="393" w:name="диск-для-временных-файлов"/>
      <w:bookmarkEnd w:id="393"/>
      <w:r>
        <w:t xml:space="preserve">Диск для временных файлов</w:t>
      </w:r>
    </w:p>
    <w:p>
      <w:pPr>
        <w:pStyle w:val="FirstParagraph"/>
      </w:pPr>
      <w:r>
        <w:t xml:space="preserve">Так как временные файлы на диске возникают только при отсутствии достаточного</w:t>
      </w:r>
      <w:r>
        <w:t xml:space="preserve"> </w:t>
      </w:r>
      <w:r>
        <w:t xml:space="preserve">количества RAM, то конечно, лучше всего вообще избегать их появления на диске.</w:t>
      </w:r>
      <w:r>
        <w:t xml:space="preserve"> </w:t>
      </w:r>
      <w:r>
        <w:t xml:space="preserve">Оценку количества и размера временных файлов в production системе можно провести</w:t>
      </w:r>
      <w:r>
        <w:t xml:space="preserve"> </w:t>
      </w:r>
      <w:r>
        <w:t xml:space="preserve">лишь путем мониторинга папки с временными файлами. Такой мониторинг осуществляет</w:t>
      </w:r>
      <w:r>
        <w:t xml:space="preserve"> </w:t>
      </w:r>
      <w:r>
        <w:t xml:space="preserve">FBDataGuard</w:t>
      </w:r>
      <w:r>
        <w:t xml:space="preserve"> </w:t>
      </w:r>
      <w:r>
        <w:t xml:space="preserve">из дистрибутива HQbird. Узнав,</w:t>
      </w:r>
      <w:r>
        <w:t xml:space="preserve"> </w:t>
      </w:r>
      <w:r>
        <w:t xml:space="preserve">сколько временных файлов сортировок и когда создается на диске, можно</w:t>
      </w:r>
      <w:r>
        <w:t xml:space="preserve"> </w:t>
      </w:r>
      <w:r>
        <w:t xml:space="preserve">соответствующим образом нарастить RAM и изменить параметры</w:t>
      </w:r>
      <w:r>
        <w:t xml:space="preserve"> </w:t>
      </w:r>
      <w:r>
        <w:rPr>
          <w:rStyle w:val="VerbatimChar"/>
        </w:rPr>
        <w:t xml:space="preserve">firebird.conf</w:t>
      </w:r>
      <w:r>
        <w:t xml:space="preserve">.</w:t>
      </w:r>
    </w:p>
    <w:p>
      <w:pPr>
        <w:pStyle w:val="BodyText"/>
      </w:pPr>
      <w:r>
        <w:t xml:space="preserve">В любом случае, Firebird требует указания папки, где будут хранится временные</w:t>
      </w:r>
      <w:r>
        <w:t xml:space="preserve"> </w:t>
      </w:r>
      <w:r>
        <w:t xml:space="preserve">файлы. Обычно его оставляют по умолчанию, т.е. используется папка ОС для</w:t>
      </w:r>
      <w:r>
        <w:t xml:space="preserve"> </w:t>
      </w:r>
      <w:r>
        <w:t xml:space="preserve">временных файлов. В случае, если свободной RAM достаточно, это достаточно</w:t>
      </w:r>
      <w:r>
        <w:t xml:space="preserve"> </w:t>
      </w:r>
      <w:r>
        <w:t xml:space="preserve">хороший выбор.</w:t>
      </w:r>
    </w:p>
    <w:p>
      <w:pPr>
        <w:pStyle w:val="BodyText"/>
      </w:pPr>
      <w:r>
        <w:t xml:space="preserve">Однако, есть еще один важный момент в размещении временных файлов на диске –</w:t>
      </w:r>
      <w:r>
        <w:t xml:space="preserve"> </w:t>
      </w:r>
      <w:r>
        <w:t xml:space="preserve">это создание индексов при восстановлении верифицированного бэкапа (созданного</w:t>
      </w:r>
      <w:r>
        <w:t xml:space="preserve"> </w:t>
      </w:r>
      <w:r>
        <w:t xml:space="preserve">утилитой</w:t>
      </w:r>
      <w:r>
        <w:t xml:space="preserve"> </w:t>
      </w:r>
      <w:r>
        <w:t xml:space="preserve">gbak</w:t>
      </w:r>
      <w:r>
        <w:t xml:space="preserve">). При создании индекса создается</w:t>
      </w:r>
      <w:r>
        <w:t xml:space="preserve"> </w:t>
      </w:r>
      <w:r>
        <w:t xml:space="preserve">временный файл, который содержит все ключи этого индекса. Если база данных</w:t>
      </w:r>
      <w:r>
        <w:t xml:space="preserve"> </w:t>
      </w:r>
      <w:r>
        <w:t xml:space="preserve">достаточно велика, то размер индекса для какой-нибудь большой таблицы может быть</w:t>
      </w:r>
      <w:r>
        <w:t xml:space="preserve"> </w:t>
      </w:r>
      <w:r>
        <w:t xml:space="preserve">также значительным. Например, в БД размером 1 Тб индекс для самой большой</w:t>
      </w:r>
      <w:r>
        <w:t xml:space="preserve"> </w:t>
      </w:r>
      <w:r>
        <w:t xml:space="preserve">таблицы в 3.2 миллиардов записей в базе данных имеет размер 29 Гб, а при</w:t>
      </w:r>
      <w:r>
        <w:t xml:space="preserve"> </w:t>
      </w:r>
      <w:r>
        <w:t xml:space="preserve">создании такого индекса потребовалось 180 гигабайт свободного места:</w:t>
      </w:r>
    </w:p>
    <w:p>
      <w:pPr>
        <w:pStyle w:val="Compact"/>
      </w:pPr>
      <w:r>
        <w:t xml:space="preserve">Рисунок 14.8. IBAnalyst: tables and indexes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5334000" cy="2077969"/>
                  <wp:effectExtent b="0" l="0" r="0" t="0"/>
                  <wp:docPr descr="IBAnalyst: tables and indexes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08-ibanalys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077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BodyText"/>
      </w:pPr>
      <w:r>
        <w:t xml:space="preserve">Чтобы предупредить исчерпание свободного места на системном диске, в</w:t>
      </w:r>
      <w:r>
        <w:t xml:space="preserve"> </w:t>
      </w:r>
      <w:r>
        <w:t xml:space="preserve">Firebird.conf указывают второй диск в качестве дополнительного резервного места: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TempDirectories = C:\temp; H:\Temp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FirstParagraph"/>
      </w:pPr>
      <w:r>
        <w:t xml:space="preserve">Если на первом диске пространство кончится, Firebird продолжит использовать</w:t>
      </w:r>
      <w:r>
        <w:t xml:space="preserve"> </w:t>
      </w:r>
      <w:r>
        <w:t xml:space="preserve">для временных файлов второй диск, и так далее.</w:t>
      </w:r>
    </w:p>
    <w:p>
      <w:pPr>
        <w:pStyle w:val="Heading4"/>
      </w:pPr>
      <w:bookmarkStart w:id="395" w:name="hdd-for-backups"/>
      <w:bookmarkEnd w:id="395"/>
      <w:r>
        <w:t xml:space="preserve">HDD for backups</w:t>
      </w:r>
    </w:p>
    <w:p>
      <w:pPr>
        <w:pStyle w:val="FirstParagraph"/>
      </w:pPr>
      <w:r>
        <w:t xml:space="preserve">Для создания и хранения бэкапов подойдут обычные HDD диски с интерфейсом SATA</w:t>
      </w:r>
      <w:r>
        <w:t xml:space="preserve"> </w:t>
      </w:r>
      <w:r>
        <w:t xml:space="preserve">или nSAS. Они обеспечивают быструю линейную запись и чтение файлов бэкапа, и</w:t>
      </w:r>
      <w:r>
        <w:t xml:space="preserve"> </w:t>
      </w:r>
      <w:r>
        <w:t xml:space="preserve">достаточно дешевы, чтобы не экономить на их размере, и хранить несколько</w:t>
      </w:r>
      <w:r>
        <w:t xml:space="preserve"> </w:t>
      </w:r>
      <w:r>
        <w:t xml:space="preserve">резервных копий.</w:t>
      </w:r>
    </w:p>
    <w:p>
      <w:pPr>
        <w:pStyle w:val="BodyText"/>
      </w:pPr>
      <w:r>
        <w:t xml:space="preserve">Для создания и хранения бэкапов подойдут обычные HDD диски с интерфейсом SATA</w:t>
      </w:r>
      <w:r>
        <w:t xml:space="preserve"> </w:t>
      </w:r>
      <w:r>
        <w:t xml:space="preserve">или nSAS. Они обеспечивают быструю линейную запись и чтение файлов бэкапа, и</w:t>
      </w:r>
      <w:r>
        <w:t xml:space="preserve"> </w:t>
      </w:r>
      <w:r>
        <w:t xml:space="preserve">достаточно дешевы, чтобы не экономить на их размере, и хранить несколько</w:t>
      </w:r>
      <w:r>
        <w:t xml:space="preserve"> </w:t>
      </w:r>
      <w:r>
        <w:t xml:space="preserve">резервных копий.</w:t>
      </w:r>
    </w:p>
    <w:p>
      <w:pPr>
        <w:pStyle w:val="BodyText"/>
      </w:pPr>
      <w:r>
        <w:t xml:space="preserve">Если же удалять предыдущий бэкап до окончания процесса создания нового,</w:t>
      </w:r>
      <w:r>
        <w:t xml:space="preserve"> </w:t>
      </w:r>
      <w:r>
        <w:t xml:space="preserve">возможна ситуация, что в результате сбоя копирования новый бэкап не будет</w:t>
      </w:r>
      <w:r>
        <w:t xml:space="preserve"> </w:t>
      </w:r>
      <w:r>
        <w:t xml:space="preserve">создан, старый уже удален, а база данных также повреждена, например, в</w:t>
      </w:r>
      <w:r>
        <w:t xml:space="preserve"> </w:t>
      </w:r>
      <w:r>
        <w:t xml:space="preserve">результате сбоя диска.</w:t>
      </w:r>
    </w:p>
    <w:p>
      <w:pPr>
        <w:pStyle w:val="BodyText"/>
      </w:pPr>
      <w:r>
        <w:t xml:space="preserve">Если Вы используете рекомендованный выше способ организации резервного</w:t>
      </w:r>
      <w:r>
        <w:t xml:space="preserve"> </w:t>
      </w:r>
      <w:r>
        <w:t xml:space="preserve">копирования в виде комбинации инкрементального бэкапа в 3 уровнях и</w:t>
      </w:r>
      <w:r>
        <w:t xml:space="preserve"> </w:t>
      </w:r>
      <w:r>
        <w:t xml:space="preserve">верифицированного бэкапа один раз в сутки, хранением только 1 последней копии,</w:t>
      </w:r>
      <w:r>
        <w:t xml:space="preserve"> </w:t>
      </w:r>
      <w:r>
        <w:t xml:space="preserve">то формула расчета минимального необходимого места для бэкапа следующая:</w:t>
      </w:r>
    </w:p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Размер_БД * 3 + 0.2 * Размер_БД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FirstParagraph"/>
      </w:pPr>
      <w:r>
        <w:t xml:space="preserve">Пример расчета места, необходимого для бэкапа. </w:t>
      </w:r>
      <w:r>
        <w:t xml:space="preserve">Пусть у нас есть БД в 100Гб, для которой мы храним 3 уровня</w:t>
      </w:r>
      <w:r>
        <w:t xml:space="preserve"> </w:t>
      </w:r>
      <w:r>
        <w:t xml:space="preserve">инкрементального бэкапа неделя-день-час (по 1 копии) и 1 копию ежедневного</w:t>
      </w:r>
      <w:r>
        <w:t xml:space="preserve"> </w:t>
      </w:r>
      <w:r>
        <w:t xml:space="preserve">верифицировованного бэкапа. Тогда резервные копии будут занимать следующее</w:t>
      </w:r>
      <w:r>
        <w:t xml:space="preserve"> </w:t>
      </w:r>
      <w:r>
        <w:t xml:space="preserve">место:</w:t>
      </w:r>
    </w:p>
    <w:p>
      <w:pPr>
        <w:numPr>
          <w:numId w:val="1086"/>
          <w:ilvl w:val="0"/>
        </w:numPr>
      </w:pPr>
      <w:r>
        <w:t xml:space="preserve">Nbackup_level_0_weekly - 100Гб</w:t>
      </w:r>
    </w:p>
    <w:p>
      <w:pPr>
        <w:numPr>
          <w:numId w:val="1086"/>
          <w:ilvl w:val="0"/>
        </w:numPr>
      </w:pPr>
      <w:r>
        <w:t xml:space="preserve">Nbackup_level_1_daily – 5Гб (приблизительная оценка)</w:t>
      </w:r>
    </w:p>
    <w:p>
      <w:pPr>
        <w:numPr>
          <w:numId w:val="1086"/>
          <w:ilvl w:val="0"/>
        </w:numPr>
      </w:pPr>
      <w:r>
        <w:t xml:space="preserve">Nbackup_level_2_hourly – 200 Мб (приблизительная</w:t>
      </w:r>
      <w:r>
        <w:t xml:space="preserve"> </w:t>
      </w:r>
      <w:r>
        <w:t xml:space="preserve">оценка)</w:t>
      </w:r>
    </w:p>
    <w:p>
      <w:pPr>
        <w:numPr>
          <w:numId w:val="1086"/>
          <w:ilvl w:val="0"/>
        </w:numPr>
      </w:pPr>
      <w:r>
        <w:t xml:space="preserve">Daily verified backup – 100Гб (приблизительная оценка)</w:t>
      </w:r>
    </w:p>
    <w:p>
      <w:pPr>
        <w:numPr>
          <w:numId w:val="1086"/>
          <w:ilvl w:val="0"/>
        </w:numPr>
      </w:pPr>
      <w:r>
        <w:t xml:space="preserve">Плюс нужен резерв в 110Гб для создания следующей копии</w:t>
      </w:r>
      <w:r>
        <w:t xml:space="preserve"> </w:t>
      </w:r>
      <w:r>
        <w:t xml:space="preserve">бэкапа.</w:t>
      </w:r>
    </w:p>
    <w:p>
      <w:pPr>
        <w:pStyle w:val="FirstParagraph"/>
      </w:pPr>
      <w:r>
        <w:t xml:space="preserve">Итого – 316Гб.</w:t>
      </w:r>
    </w:p>
    <w:p>
      <w:pPr>
        <w:pStyle w:val="Heading3"/>
      </w:pPr>
      <w:bookmarkStart w:id="396" w:name="важно-7"/>
      <w:bookmarkEnd w:id="396"/>
      <w:r>
        <w:t xml:space="preserve">Важно</w:t>
      </w:r>
    </w:p>
    <w:p>
      <w:pPr>
        <w:pStyle w:val="FirstParagraph"/>
      </w:pPr>
      <w:r>
        <w:t xml:space="preserve">Размер инкрементного файла уровня 1 и выше зависит от количества страниц,</w:t>
      </w:r>
      <w:r>
        <w:t xml:space="preserve"> </w:t>
      </w:r>
      <w:r>
        <w:t xml:space="preserve">которые были изменены с момента предыдущего выполнения nbackup. Определить</w:t>
      </w:r>
      <w:r>
        <w:t xml:space="preserve"> </w:t>
      </w:r>
      <w:r>
        <w:t xml:space="preserve">размер этих файлов можно только экспериментально, т.к. объем изменений в БД</w:t>
      </w:r>
      <w:r>
        <w:t xml:space="preserve"> </w:t>
      </w:r>
      <w:r>
        <w:t xml:space="preserve">зависит от приложений.</w:t>
      </w:r>
    </w:p>
    <w:p>
      <w:pPr>
        <w:pStyle w:val="BodyText"/>
      </w:pPr>
      <w:r>
        <w:t xml:space="preserve">размер инкрементного файла уровня 1 и выше зависит от количества страниц,</w:t>
      </w:r>
      <w:r>
        <w:t xml:space="preserve"> </w:t>
      </w:r>
      <w:r>
        <w:t xml:space="preserve">которые были изменены с момента предыдущего выполнения nbackup. Определить</w:t>
      </w:r>
      <w:r>
        <w:t xml:space="preserve"> </w:t>
      </w:r>
      <w:r>
        <w:t xml:space="preserve">размер этих файлов можно только экспериментально, т.к. объем изменений в БД</w:t>
      </w:r>
      <w:r>
        <w:t xml:space="preserve"> </w:t>
      </w:r>
      <w:r>
        <w:t xml:space="preserve">зависит от приложений.</w:t>
      </w:r>
    </w:p>
    <w:p>
      <w:pPr>
        <w:pStyle w:val="Heading3"/>
      </w:pPr>
      <w:bookmarkStart w:id="397" w:name="примечание-58"/>
      <w:bookmarkEnd w:id="397"/>
      <w:r>
        <w:t xml:space="preserve">Примечание</w:t>
      </w:r>
    </w:p>
    <w:p>
      <w:pPr>
        <w:pStyle w:val="FirstParagraph"/>
      </w:pPr>
      <w:r>
        <w:t xml:space="preserve">Разумеется, интеллектуальные средства резервного копирования (FBDataGuard</w:t>
      </w:r>
      <w:r>
        <w:t xml:space="preserve"> </w:t>
      </w:r>
      <w:r>
        <w:t xml:space="preserve">из HQbird), отследят недостаток места для бэкапов, предотвратят старт</w:t>
      </w:r>
      <w:r>
        <w:t xml:space="preserve"> </w:t>
      </w:r>
      <w:r>
        <w:t xml:space="preserve">неудачного бэкапа и вышлют соответствующее сообщение администратору.</w:t>
      </w:r>
    </w:p>
    <w:p>
      <w:pPr>
        <w:pStyle w:val="Heading4"/>
      </w:pPr>
      <w:bookmarkStart w:id="398" w:name="hdd-для-базы-данных"/>
      <w:bookmarkEnd w:id="398"/>
      <w:r>
        <w:t xml:space="preserve">HDD для базы данных</w:t>
      </w:r>
    </w:p>
    <w:p>
      <w:pPr>
        <w:pStyle w:val="FirstParagraph"/>
      </w:pPr>
      <w:r>
        <w:t xml:space="preserve">Может случиться так, что SSD окажется слишком дорогим решением, или размер БД</w:t>
      </w:r>
      <w:r>
        <w:t xml:space="preserve"> </w:t>
      </w:r>
      <w:r>
        <w:t xml:space="preserve">слишком велик, и необходимо обойтись более дешевыми альтернативами.</w:t>
      </w:r>
    </w:p>
    <w:p>
      <w:pPr>
        <w:pStyle w:val="BodyText"/>
      </w:pPr>
      <w:r>
        <w:t xml:space="preserve">В этом случае следует использовать HDD с интерфейсом SAS, при невозможности —</w:t>
      </w:r>
      <w:r>
        <w:t xml:space="preserve"> </w:t>
      </w:r>
      <w:r>
        <w:t xml:space="preserve">диски SATA с интерфейсом nSAS, и совсем бюджетный вариант — обычные диски</w:t>
      </w:r>
      <w:r>
        <w:t xml:space="preserve"> </w:t>
      </w:r>
      <w:r>
        <w:t xml:space="preserve">SATA.</w:t>
      </w:r>
    </w:p>
    <w:p>
      <w:pPr>
        <w:pStyle w:val="BodyText"/>
      </w:pPr>
      <w:r>
        <w:t xml:space="preserve">Для ускорения работы жестких дисков (а также, надежности – см. ниже) следует</w:t>
      </w:r>
      <w:r>
        <w:t xml:space="preserve"> </w:t>
      </w:r>
      <w:r>
        <w:t xml:space="preserve">объединять их в RAID10. RAID10 – это комбинация зеркалирования (RAID1) и stripe</w:t>
      </w:r>
      <w:r>
        <w:t xml:space="preserve"> </w:t>
      </w:r>
      <w:r>
        <w:t xml:space="preserve">(RAID0). Хороший и правильно настроенный RAID контроллер с большим кэшем</w:t>
      </w:r>
      <w:r>
        <w:t xml:space="preserve"> </w:t>
      </w:r>
      <w:r>
        <w:t xml:space="preserve">является неплохой альтернативой SSD.</w:t>
      </w:r>
    </w:p>
    <w:p>
      <w:pPr>
        <w:pStyle w:val="Heading4"/>
      </w:pPr>
      <w:bookmarkStart w:id="399" w:name="надежность-и-raid"/>
      <w:bookmarkEnd w:id="399"/>
      <w:r>
        <w:t xml:space="preserve">Надежность и RAID</w:t>
      </w:r>
    </w:p>
    <w:p>
      <w:pPr>
        <w:pStyle w:val="FirstParagraph"/>
      </w:pPr>
      <w:r>
        <w:t xml:space="preserve">Разумеется, во всех упомянутых выше вариантах (за исключением диска,</w:t>
      </w:r>
      <w:r>
        <w:t xml:space="preserve"> </w:t>
      </w:r>
      <w:r>
        <w:t xml:space="preserve">выделенного эксклюзивно для временных файлов) следует увеличивать надежность</w:t>
      </w:r>
      <w:r>
        <w:t xml:space="preserve"> </w:t>
      </w:r>
      <w:r>
        <w:t xml:space="preserve">дисковой подсистемы путем объединения дисков в RAID.</w:t>
      </w:r>
    </w:p>
    <w:p>
      <w:pPr>
        <w:numPr>
          <w:numId w:val="1087"/>
          <w:ilvl w:val="0"/>
        </w:numPr>
      </w:pPr>
      <w:r>
        <w:t xml:space="preserve">Для SSD дисков следует обязательно использовать RAID1 – т.е. 2</w:t>
      </w:r>
      <w:r>
        <w:t xml:space="preserve"> </w:t>
      </w:r>
      <w:r>
        <w:t xml:space="preserve">«зеркальных» диска, на которые одновременно пишутся изменения, что</w:t>
      </w:r>
      <w:r>
        <w:t xml:space="preserve"> </w:t>
      </w:r>
      <w:r>
        <w:t xml:space="preserve">значительно уменьшит шанс полной потери данных. RAID 10 из SSD</w:t>
      </w:r>
      <w:r>
        <w:t xml:space="preserve"> </w:t>
      </w:r>
      <w:r>
        <w:t xml:space="preserve">скорее всего будет избыточным, т.к. шина RAID будет ограничивать</w:t>
      </w:r>
      <w:r>
        <w:t xml:space="preserve"> </w:t>
      </w:r>
      <w:r>
        <w:t xml:space="preserve">пропускную способность. Например, интерфейс 6 Гбит/с имеет</w:t>
      </w:r>
      <w:r>
        <w:t xml:space="preserve"> </w:t>
      </w:r>
      <w:r>
        <w:t xml:space="preserve">пропускную способность в 600 мегабайт в секунду, а современные</w:t>
      </w:r>
      <w:r>
        <w:t xml:space="preserve"> </w:t>
      </w:r>
      <w:r>
        <w:t xml:space="preserve">одиночные SSD уже достигли такой скорости. Таким образом, для RAID</w:t>
      </w:r>
      <w:r>
        <w:t xml:space="preserve"> </w:t>
      </w:r>
      <w:r>
        <w:t xml:space="preserve">10 мы получим тот же самый лимит в 600 мб/с. Разве что с PCI Express</w:t>
      </w:r>
      <w:r>
        <w:t xml:space="preserve"> </w:t>
      </w:r>
      <w:r>
        <w:t xml:space="preserve">3.0 можно организовывать RAID 10 из SSD, т.к. пропускная способность</w:t>
      </w:r>
      <w:r>
        <w:t xml:space="preserve"> </w:t>
      </w:r>
      <w:r>
        <w:t xml:space="preserve">этой шины уже 16 гигабит в секунду и выше.</w:t>
      </w:r>
    </w:p>
    <w:p>
      <w:pPr>
        <w:numPr>
          <w:numId w:val="1087"/>
          <w:ilvl w:val="0"/>
        </w:numPr>
      </w:pPr>
      <w:r>
        <w:t xml:space="preserve">Для HDD дисков, используемых для бэкапов, достаточно использовать</w:t>
      </w:r>
      <w:r>
        <w:t xml:space="preserve"> </w:t>
      </w:r>
      <w:r>
        <w:t xml:space="preserve">RAID1, который обеспечит надежное хранение бэкапов и приемлемую</w:t>
      </w:r>
      <w:r>
        <w:t xml:space="preserve"> </w:t>
      </w:r>
      <w:r>
        <w:t xml:space="preserve">скорость записи и чтения.</w:t>
      </w:r>
    </w:p>
    <w:p>
      <w:pPr>
        <w:numPr>
          <w:numId w:val="1087"/>
          <w:ilvl w:val="0"/>
        </w:numPr>
      </w:pPr>
      <w:r>
        <w:t xml:space="preserve">HDD диски, используемые для БД, необходимо объединять в RAID10</w:t>
      </w:r>
      <w:r>
        <w:t xml:space="preserve"> </w:t>
      </w:r>
      <w:r>
        <w:t xml:space="preserve">(минимум 4 диска), который обеспечит оптимальное сочетание</w:t>
      </w:r>
      <w:r>
        <w:t xml:space="preserve"> </w:t>
      </w:r>
      <w:r>
        <w:t xml:space="preserve">стоимости, надежности и производительности. Некоторые пользователи</w:t>
      </w:r>
      <w:r>
        <w:t xml:space="preserve"> </w:t>
      </w:r>
      <w:r>
        <w:t xml:space="preserve">используют также RAID5, жертвуя производительностью взамен</w:t>
      </w:r>
      <w:r>
        <w:t xml:space="preserve"> </w:t>
      </w:r>
      <w:r>
        <w:t xml:space="preserve">увеличенного пространства.</w:t>
      </w:r>
    </w:p>
    <w:p>
      <w:pPr>
        <w:pStyle w:val="Heading4"/>
      </w:pPr>
      <w:bookmarkStart w:id="400" w:name="настройка-raid"/>
      <w:bookmarkEnd w:id="400"/>
      <w:r>
        <w:t xml:space="preserve">Настройка RAID</w:t>
      </w:r>
    </w:p>
    <w:p>
      <w:pPr>
        <w:pStyle w:val="FirstParagraph"/>
      </w:pPr>
      <w:r>
        <w:t xml:space="preserve">Прежде всего, необходимо проверить наличие и заряд батареи резервного питания</w:t>
      </w:r>
      <w:r>
        <w:t xml:space="preserve"> </w:t>
      </w:r>
      <w:r>
        <w:t xml:space="preserve">(Backup Battery Unit, BBU) в RAID. При отсутствии данной батареи большинство</w:t>
      </w:r>
      <w:r>
        <w:t xml:space="preserve"> </w:t>
      </w:r>
      <w:r>
        <w:t xml:space="preserve">RAID переходят в режим безопасной записи (полностью отключено кэширование</w:t>
      </w:r>
      <w:r>
        <w:t xml:space="preserve"> </w:t>
      </w:r>
      <w:r>
        <w:t xml:space="preserve">записи), который обеспечивает меньшую скорость IO, чем обычный SATA диск!</w:t>
      </w:r>
    </w:p>
    <w:p>
      <w:pPr>
        <w:pStyle w:val="Heading3"/>
      </w:pPr>
      <w:bookmarkStart w:id="401" w:name="примечание-59"/>
      <w:bookmarkEnd w:id="401"/>
      <w:r>
        <w:t xml:space="preserve">Примечание</w:t>
      </w:r>
    </w:p>
    <w:p>
      <w:pPr>
        <w:pStyle w:val="FirstParagraph"/>
      </w:pPr>
      <w:r>
        <w:t xml:space="preserve">Именно с этим фактом связано большинство горестных писем в техподдержку от</w:t>
      </w:r>
      <w:r>
        <w:t xml:space="preserve"> </w:t>
      </w:r>
      <w:r>
        <w:t xml:space="preserve">пользователей, которые приобрели дорогой сервер и обнаружили, что он</w:t>
      </w:r>
      <w:r>
        <w:t xml:space="preserve"> </w:t>
      </w:r>
      <w:r>
        <w:t xml:space="preserve">работает медленнее, чем десктопный компьютер. К сожалению, часть вендоров по</w:t>
      </w:r>
      <w:r>
        <w:t xml:space="preserve"> </w:t>
      </w:r>
      <w:r>
        <w:t xml:space="preserve">умолчанию не снабжает свои RAID батареями, поэтому это первое, что</w:t>
      </w:r>
      <w:r>
        <w:t xml:space="preserve"> </w:t>
      </w:r>
      <w:r>
        <w:t xml:space="preserve">необходимо проверить и, при необходимости, исправить.</w:t>
      </w:r>
    </w:p>
    <w:p>
      <w:pPr>
        <w:pStyle w:val="BodyText"/>
      </w:pPr>
      <w:r>
        <w:t xml:space="preserve">Затем необходимо провести настройку кэширования чтения и записи. Часто по</w:t>
      </w:r>
      <w:r>
        <w:t xml:space="preserve"> </w:t>
      </w:r>
      <w:r>
        <w:t xml:space="preserve">умолчанию кэш полностью выключен, а если мы хотим добиться приличной скорости от</w:t>
      </w:r>
      <w:r>
        <w:t xml:space="preserve"> </w:t>
      </w:r>
      <w:r>
        <w:t xml:space="preserve">RAID, то кэш необходимо включить.</w:t>
      </w:r>
    </w:p>
    <w:p>
      <w:pPr>
        <w:pStyle w:val="BodyText"/>
      </w:pPr>
      <w:r>
        <w:t xml:space="preserve">Кроме включения кэша, необходимо проверить режим его работы, это может быть</w:t>
      </w:r>
      <w:r>
        <w:t xml:space="preserve"> </w:t>
      </w:r>
      <w:r>
        <w:t xml:space="preserve">write through и write back. Быстрый способ работы с кэшем – write back, в этом</w:t>
      </w:r>
      <w:r>
        <w:t xml:space="preserve"> </w:t>
      </w:r>
      <w:r>
        <w:t xml:space="preserve">случае изменения пишутся в кэш контроллера, и через некоторое время –</w:t>
      </w:r>
      <w:r>
        <w:t xml:space="preserve"> </w:t>
      </w:r>
      <w:r>
        <w:t xml:space="preserve">непосредственно на диск.</w:t>
      </w:r>
    </w:p>
    <w:p>
      <w:pPr>
        <w:pStyle w:val="BodyText"/>
      </w:pPr>
      <w:r>
        <w:t xml:space="preserve">Проверка наличия батареи, кэша и режима работы RAID может быть осуществлена в</w:t>
      </w:r>
      <w:r>
        <w:t xml:space="preserve"> </w:t>
      </w:r>
      <w:r>
        <w:t xml:space="preserve">фирменных утилитах, которые производители поставляют вместе с RAID.</w:t>
      </w:r>
    </w:p>
    <w:p>
      <w:pPr>
        <w:pStyle w:val="BodyText"/>
      </w:pPr>
      <w:r>
        <w:t xml:space="preserve">Современные RAID-контроллеры также имеют возможности тонкой настройки кэша —</w:t>
      </w:r>
      <w:r>
        <w:t xml:space="preserve"> </w:t>
      </w:r>
      <w:r>
        <w:t xml:space="preserve">его можно ориентировать на чтение или на запись. Обычно по умолчанию стоит</w:t>
      </w:r>
      <w:r>
        <w:t xml:space="preserve"> </w:t>
      </w:r>
      <w:r>
        <w:t xml:space="preserve">50%/50% на чтение-запись.</w:t>
      </w:r>
    </w:p>
    <w:p>
      <w:pPr>
        <w:pStyle w:val="BodyText"/>
      </w:pPr>
      <w:r>
        <w:t xml:space="preserve">Чтобы определить, в каком отношении стоит настраивать кэш, можно вновь</w:t>
      </w:r>
      <w:r>
        <w:t xml:space="preserve"> </w:t>
      </w:r>
      <w:r>
        <w:t xml:space="preserve">воспользоваться инструментом MON$ Logger из продвинутого дистрибутива HQbird.</w:t>
      </w:r>
      <w:r>
        <w:t xml:space="preserve"> </w:t>
      </w:r>
      <w:r>
        <w:t xml:space="preserve">Она показывает отношение числа операций чтения к операциям записи (в</w:t>
      </w:r>
      <w:r>
        <w:t xml:space="preserve"> </w:t>
      </w:r>
      <w:r>
        <w:t xml:space="preserve">агрегированном виде с момента первого соединения к серверу):</w:t>
      </w:r>
    </w:p>
    <w:p>
      <w:pPr>
        <w:pStyle w:val="Compact"/>
      </w:pPr>
      <w:r>
        <w:t xml:space="preserve">Рисунок 14.9. HQbird MON$logger: reads/write ratio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drawing>
                <wp:inline>
                  <wp:extent cx="5334000" cy="3601403"/>
                  <wp:effectExtent b="0" l="0" r="0" t="0"/>
                  <wp:docPr descr="HQbird MON$logger: reads/write ratio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09-hqbird_monlogger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6014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BodyText"/>
      </w:pPr>
      <w:r>
        <w:t xml:space="preserve">Как видите, в данном примере операций чтения гораздо больше, чем операций</w:t>
      </w:r>
      <w:r>
        <w:t xml:space="preserve"> </w:t>
      </w:r>
      <w:r>
        <w:t xml:space="preserve">записи, поэтому имеет смысл настроить RAID контроллер на 80% чтений и 20%</w:t>
      </w:r>
      <w:r>
        <w:t xml:space="preserve"> </w:t>
      </w:r>
      <w:r>
        <w:t xml:space="preserve">записи.</w:t>
      </w:r>
    </w:p>
    <w:p>
      <w:pPr>
        <w:pStyle w:val="Heading4"/>
      </w:pPr>
      <w:bookmarkStart w:id="403" w:name="схд"/>
      <w:bookmarkEnd w:id="403"/>
      <w:r>
        <w:t xml:space="preserve">СХД</w:t>
      </w:r>
    </w:p>
    <w:p>
      <w:pPr>
        <w:pStyle w:val="FirstParagraph"/>
      </w:pPr>
      <w:r>
        <w:t xml:space="preserve">В последние годы получили распространение интегрированные системы хранения</w:t>
      </w:r>
      <w:r>
        <w:t xml:space="preserve"> </w:t>
      </w:r>
      <w:r>
        <w:t xml:space="preserve">данных (СХД), которые включают в себя массив дисков с гибкими возможностями</w:t>
      </w:r>
      <w:r>
        <w:t xml:space="preserve"> </w:t>
      </w:r>
      <w:r>
        <w:t xml:space="preserve">конфигурации (все типы RAID) и продвинутым кэшированием. Обычно СХД имеют</w:t>
      </w:r>
      <w:r>
        <w:t xml:space="preserve"> </w:t>
      </w:r>
      <w:r>
        <w:t xml:space="preserve">несколько контроллеров ввода-вывода, что позволяет обслуживать несколько</w:t>
      </w:r>
      <w:r>
        <w:t xml:space="preserve"> </w:t>
      </w:r>
      <w:r>
        <w:t xml:space="preserve">серверов одновременно, а также работать достаточно быстро.</w:t>
      </w:r>
    </w:p>
    <w:p>
      <w:pPr>
        <w:pStyle w:val="BodyText"/>
      </w:pPr>
      <w:r>
        <w:t xml:space="preserve">Многие организации приобретают СХД и используют их для работы с базами данных</w:t>
      </w:r>
      <w:r>
        <w:t xml:space="preserve"> </w:t>
      </w:r>
      <w:r>
        <w:t xml:space="preserve">Firebird. При условии правильной настройки от СХД можно добиться очень хорошей</w:t>
      </w:r>
      <w:r>
        <w:t xml:space="preserve"> </w:t>
      </w:r>
      <w:r>
        <w:t xml:space="preserve">производительности. Основные моменты, которые нужно учитывать при использовании СХД:</w:t>
      </w:r>
    </w:p>
    <w:p>
      <w:pPr>
        <w:numPr>
          <w:numId w:val="1088"/>
          <w:ilvl w:val="0"/>
        </w:numPr>
      </w:pPr>
      <w:r>
        <w:t xml:space="preserve">Наличие нескольких высокопроизводительных контроллеров дисков,</w:t>
      </w:r>
      <w:r>
        <w:t xml:space="preserve"> </w:t>
      </w:r>
      <w:r>
        <w:t xml:space="preserve">обеспечивающих многоканальный обмен данными</w:t>
      </w:r>
    </w:p>
    <w:p>
      <w:pPr>
        <w:numPr>
          <w:numId w:val="1088"/>
          <w:ilvl w:val="0"/>
        </w:numPr>
      </w:pPr>
      <w:r>
        <w:t xml:space="preserve">Наличие батарей резервного питания (BBU), если они предусмотрены</w:t>
      </w:r>
      <w:r>
        <w:t xml:space="preserve"> </w:t>
      </w:r>
      <w:r>
        <w:t xml:space="preserve">конструкцией.</w:t>
      </w:r>
    </w:p>
    <w:p>
      <w:pPr>
        <w:numPr>
          <w:numId w:val="1088"/>
          <w:ilvl w:val="0"/>
        </w:numPr>
      </w:pPr>
      <w:r>
        <w:t xml:space="preserve">Диски для баз данных должны быть организованы в RAID10.</w:t>
      </w:r>
    </w:p>
    <w:p>
      <w:pPr>
        <w:numPr>
          <w:numId w:val="1088"/>
          <w:ilvl w:val="0"/>
        </w:numPr>
      </w:pPr>
      <w:r>
        <w:t xml:space="preserve">Кэш должен быть включен, режим записи установлен в write</w:t>
      </w:r>
      <w:r>
        <w:t xml:space="preserve"> </w:t>
      </w:r>
      <w:r>
        <w:t xml:space="preserve">back.</w:t>
      </w:r>
    </w:p>
    <w:p>
      <w:pPr>
        <w:numPr>
          <w:numId w:val="1088"/>
          <w:ilvl w:val="0"/>
        </w:numPr>
      </w:pPr>
      <w:r>
        <w:t xml:space="preserve">Если к СХД подключены несколько компьютеров, то каждый из них</w:t>
      </w:r>
      <w:r>
        <w:t xml:space="preserve"> </w:t>
      </w:r>
      <w:r>
        <w:t xml:space="preserve">обслуживается своим контроллером.</w:t>
      </w:r>
    </w:p>
    <w:p>
      <w:pPr>
        <w:numPr>
          <w:numId w:val="1088"/>
          <w:ilvl w:val="0"/>
        </w:numPr>
      </w:pPr>
      <w:r>
        <w:t xml:space="preserve">Установлены свежие драйвера для СХД. В нашей практике были случаи,</w:t>
      </w:r>
      <w:r>
        <w:t xml:space="preserve"> </w:t>
      </w:r>
      <w:r>
        <w:t xml:space="preserve">когда более новые драйвера обеспечивали 30% прирост скорости.</w:t>
      </w:r>
    </w:p>
    <w:p>
      <w:pPr>
        <w:numPr>
          <w:numId w:val="1088"/>
          <w:ilvl w:val="0"/>
        </w:numPr>
      </w:pPr>
      <w:r>
        <w:t xml:space="preserve">Если на СХД созданы несколько логических дисков (для БД, бэкапов,</w:t>
      </w:r>
      <w:r>
        <w:t xml:space="preserve"> </w:t>
      </w:r>
      <w:r>
        <w:t xml:space="preserve">ОС), то они разделены по каналам ввода вывода. Попытка использовать</w:t>
      </w:r>
      <w:r>
        <w:t xml:space="preserve"> </w:t>
      </w:r>
      <w:r>
        <w:t xml:space="preserve">один канал для всех дисков сразу приведет к снижению</w:t>
      </w:r>
      <w:r>
        <w:t xml:space="preserve"> </w:t>
      </w:r>
      <w:r>
        <w:t xml:space="preserve">производительности.</w:t>
      </w:r>
    </w:p>
    <w:p>
      <w:pPr>
        <w:numPr>
          <w:numId w:val="1088"/>
          <w:ilvl w:val="0"/>
        </w:numPr>
      </w:pPr>
      <w:r>
        <w:t xml:space="preserve">Аналогично, если СХД будут использовать сразу несколько серверов и</w:t>
      </w:r>
      <w:r>
        <w:t xml:space="preserve"> </w:t>
      </w:r>
      <w:r>
        <w:t xml:space="preserve">БД, производительность может уменьшиться из-за превышения полосы</w:t>
      </w:r>
      <w:r>
        <w:t xml:space="preserve"> </w:t>
      </w:r>
      <w:r>
        <w:t xml:space="preserve">пропускания (bandwidth) контроллеров ввода-вывода.</w:t>
      </w:r>
    </w:p>
    <w:p>
      <w:pPr>
        <w:numPr>
          <w:numId w:val="1088"/>
          <w:ilvl w:val="0"/>
        </w:numPr>
      </w:pPr>
      <w:r>
        <w:t xml:space="preserve">Часто используются комбинированные схемы, когда ОС и временные</w:t>
      </w:r>
      <w:r>
        <w:t xml:space="preserve"> </w:t>
      </w:r>
      <w:r>
        <w:t xml:space="preserve">файлы находятся на локальных дисках, а база данных и бэкапы на</w:t>
      </w:r>
      <w:r>
        <w:t xml:space="preserve"> </w:t>
      </w:r>
      <w:r>
        <w:t xml:space="preserve">СХД.</w:t>
      </w:r>
    </w:p>
    <w:p>
      <w:pPr>
        <w:pStyle w:val="FirstParagraph"/>
      </w:pPr>
      <w:r>
        <w:t xml:space="preserve">Часто СХД используются в схеме «2 сервера – 1 СХД», с целью построения</w:t>
      </w:r>
      <w:r>
        <w:t xml:space="preserve"> </w:t>
      </w:r>
      <w:r>
        <w:t xml:space="preserve">отказоустойчивого кластера. Надо отметить, что такой кластер поможет победить</w:t>
      </w:r>
      <w:r>
        <w:t xml:space="preserve"> </w:t>
      </w:r>
      <w:r>
        <w:t xml:space="preserve">только проблемы, связанные непосредственно с поломкой hardware одного из</w:t>
      </w:r>
      <w:r>
        <w:t xml:space="preserve"> </w:t>
      </w:r>
      <w:r>
        <w:t xml:space="preserve">серверов, чтобы быстро переключиться на второй сервер. Если проблема возникнет с</w:t>
      </w:r>
      <w:r>
        <w:t xml:space="preserve"> </w:t>
      </w:r>
      <w:r>
        <w:t xml:space="preserve">СХД или с самой базой данных, то такое решение будет бесполезно.</w:t>
      </w:r>
    </w:p>
    <w:p>
      <w:pPr>
        <w:pStyle w:val="BodyText"/>
      </w:pPr>
      <w:r>
        <w:t xml:space="preserve">Для построения реального отказоустойчивого решения необходимо использовать</w:t>
      </w:r>
      <w:r>
        <w:t xml:space="preserve"> </w:t>
      </w:r>
      <w:r>
        <w:t xml:space="preserve">решения с репликацией данных между экземплярами баз данных. Такие решения</w:t>
      </w:r>
      <w:r>
        <w:t xml:space="preserve"> </w:t>
      </w:r>
      <w:r>
        <w:t xml:space="preserve">доступны для Firebird 2.5 и 3.0.Вы можете обратиться на support@ib-aid.com,</w:t>
      </w:r>
      <w:r>
        <w:t xml:space="preserve"> </w:t>
      </w:r>
      <w:r>
        <w:t xml:space="preserve">чтобы узнать больше о решениях высокой доступности для Firebird.</w:t>
      </w:r>
    </w:p>
    <w:p>
      <w:pPr>
        <w:pStyle w:val="Heading2"/>
      </w:pPr>
      <w:bookmarkStart w:id="404" w:name="краткие-выводы-и-рекомендации"/>
      <w:bookmarkEnd w:id="404"/>
      <w:r>
        <w:t xml:space="preserve">Краткие выводы и рекомендации</w:t>
      </w:r>
    </w:p>
    <w:p>
      <w:pPr>
        <w:pStyle w:val="FirstParagraph"/>
      </w:pPr>
      <w:r>
        <w:t xml:space="preserve">Давайте коротко суммируем выводы и рекомендации по hardware для Firebird.</w:t>
      </w:r>
    </w:p>
    <w:p>
      <w:pPr>
        <w:numPr>
          <w:numId w:val="1089"/>
          <w:ilvl w:val="0"/>
        </w:numPr>
      </w:pPr>
      <w:r>
        <w:t xml:space="preserve">Необходимо использовать многоядерные CPU для обслуживания большого</w:t>
      </w:r>
      <w:r>
        <w:t xml:space="preserve"> </w:t>
      </w:r>
      <w:r>
        <w:t xml:space="preserve">количества пользователей</w:t>
      </w:r>
    </w:p>
    <w:p>
      <w:pPr>
        <w:numPr>
          <w:numId w:val="1089"/>
          <w:ilvl w:val="0"/>
        </w:numPr>
      </w:pPr>
      <w:r>
        <w:t xml:space="preserve">Оперативная память RAM – обязательное минимальное количество</w:t>
      </w:r>
      <w:r>
        <w:t xml:space="preserve"> </w:t>
      </w:r>
      <w:r>
        <w:t xml:space="preserve">рассчитывается из количества пользователей и параметров БД, количество сверх</w:t>
      </w:r>
      <w:r>
        <w:t xml:space="preserve"> </w:t>
      </w:r>
      <w:r>
        <w:t xml:space="preserve">того будет эффективно использоваться операционной системой для кэширования</w:t>
      </w:r>
      <w:r>
        <w:t xml:space="preserve"> </w:t>
      </w:r>
      <w:r>
        <w:t xml:space="preserve">файла БД.</w:t>
      </w:r>
    </w:p>
    <w:p>
      <w:pPr>
        <w:numPr>
          <w:numId w:val="1089"/>
          <w:ilvl w:val="0"/>
        </w:numPr>
      </w:pPr>
      <w:r>
        <w:t xml:space="preserve">Использовать отдельные диски для БД, temp-файлов и бэкапов</w:t>
      </w:r>
    </w:p>
    <w:p>
      <w:pPr>
        <w:numPr>
          <w:numId w:val="1089"/>
          <w:ilvl w:val="0"/>
        </w:numPr>
      </w:pPr>
      <w:r>
        <w:t xml:space="preserve">Для размещения БД лучше использовать SSD диски.</w:t>
      </w:r>
    </w:p>
    <w:p>
      <w:pPr>
        <w:numPr>
          <w:numId w:val="1090"/>
          <w:ilvl w:val="1"/>
        </w:numPr>
      </w:pPr>
      <w:r>
        <w:t xml:space="preserve">Резервировать от 30% свободного места на SSD дисках.</w:t>
      </w:r>
    </w:p>
    <w:p>
      <w:pPr>
        <w:numPr>
          <w:numId w:val="1090"/>
          <w:ilvl w:val="1"/>
        </w:numPr>
      </w:pPr>
      <w:r>
        <w:t xml:space="preserve">Желательно эксклюзивно использовать диск под БД.</w:t>
      </w:r>
    </w:p>
    <w:p>
      <w:pPr>
        <w:numPr>
          <w:numId w:val="1090"/>
          <w:ilvl w:val="1"/>
        </w:numPr>
      </w:pPr>
      <w:r>
        <w:t xml:space="preserve">Использовать SSD промышленного класса (с большим количеством</w:t>
      </w:r>
      <w:r>
        <w:t xml:space="preserve"> </w:t>
      </w:r>
      <w:r>
        <w:t xml:space="preserve">циклов перезаписи).</w:t>
      </w:r>
    </w:p>
    <w:p>
      <w:pPr>
        <w:numPr>
          <w:numId w:val="1089"/>
          <w:ilvl w:val="0"/>
        </w:numPr>
      </w:pPr>
      <w:r>
        <w:t xml:space="preserve">Обязательно использовать RAID.</w:t>
      </w:r>
    </w:p>
    <w:p>
      <w:pPr>
        <w:numPr>
          <w:numId w:val="1091"/>
          <w:ilvl w:val="1"/>
        </w:numPr>
      </w:pPr>
      <w:r>
        <w:t xml:space="preserve">Для SSD – RAID 1, для HDD – RAID10, для HDD под бэкапы –</w:t>
      </w:r>
      <w:r>
        <w:t xml:space="preserve"> </w:t>
      </w:r>
      <w:r>
        <w:t xml:space="preserve">RAID1.</w:t>
      </w:r>
    </w:p>
    <w:p>
      <w:pPr>
        <w:numPr>
          <w:numId w:val="1091"/>
          <w:ilvl w:val="1"/>
        </w:numPr>
      </w:pPr>
      <w:r>
        <w:t xml:space="preserve">Обязательно проверять наличие и заряд батареи RAID</w:t>
      </w:r>
    </w:p>
    <w:p>
      <w:pPr>
        <w:numPr>
          <w:numId w:val="1091"/>
          <w:ilvl w:val="1"/>
        </w:numPr>
      </w:pPr>
      <w:r>
        <w:t xml:space="preserve">Обязательно проверять настройку write back/through (нужно</w:t>
      </w:r>
      <w:r>
        <w:t xml:space="preserve"> </w:t>
      </w:r>
      <w:r>
        <w:t xml:space="preserve">ставить write back).</w:t>
      </w:r>
    </w:p>
    <w:p>
      <w:pPr>
        <w:numPr>
          <w:numId w:val="1091"/>
          <w:ilvl w:val="1"/>
        </w:numPr>
      </w:pPr>
      <w:r>
        <w:t xml:space="preserve">Ряд контроллеров имеет настройку размера кэша RAID, например,</w:t>
      </w:r>
      <w:r>
        <w:t xml:space="preserve"> </w:t>
      </w:r>
      <w:r>
        <w:t xml:space="preserve">75% для чтения, 25% для записи, или 50/50, и т.д. Необходимо</w:t>
      </w:r>
      <w:r>
        <w:t xml:space="preserve"> </w:t>
      </w:r>
      <w:r>
        <w:t xml:space="preserve">ставить Mon$logger, ПО для управления параметрами RAID, смотреть</w:t>
      </w:r>
      <w:r>
        <w:t xml:space="preserve"> </w:t>
      </w:r>
      <w:r>
        <w:t xml:space="preserve">соотношение чтения и записи, и менять настройки RAID.</w:t>
      </w:r>
    </w:p>
    <w:p>
      <w:pPr>
        <w:numPr>
          <w:numId w:val="1091"/>
          <w:ilvl w:val="1"/>
        </w:numPr>
      </w:pPr>
      <w:r>
        <w:t xml:space="preserve">В использовании СХД есть свои плюсы и минусы, чтобы получить</w:t>
      </w:r>
      <w:r>
        <w:t xml:space="preserve"> </w:t>
      </w:r>
      <w:r>
        <w:t xml:space="preserve">эффект от ее использования, необходимо правильно настраивать</w:t>
      </w:r>
      <w:r>
        <w:t xml:space="preserve"> </w:t>
      </w:r>
      <w:r>
        <w:t xml:space="preserve">СХД.</w:t>
      </w:r>
    </w:p>
    <w:p>
      <w:pPr>
        <w:numPr>
          <w:numId w:val="1089"/>
          <w:ilvl w:val="0"/>
        </w:numPr>
      </w:pPr>
      <w:r>
        <w:t xml:space="preserve">Для построения отказоустойчивого решения необходимо использовать решения с</w:t>
      </w:r>
      <w:r>
        <w:t xml:space="preserve"> </w:t>
      </w:r>
      <w:r>
        <w:t xml:space="preserve">репликацией, работающие на нескольких серверах.</w:t>
      </w:r>
    </w:p>
    <w:p>
      <w:pPr>
        <w:pStyle w:val="Heading2"/>
      </w:pPr>
      <w:bookmarkStart w:id="405" w:name="глава-15.-использование-инструментов-резервного-копирования"/>
      <w:bookmarkEnd w:id="405"/>
      <w:r>
        <w:t xml:space="preserve">Глава 15. Использование инструментов резервного копирования</w:t>
      </w:r>
    </w:p>
    <w:p>
      <w:pPr>
        <w:pStyle w:val="Heading2"/>
      </w:pPr>
      <w:bookmarkStart w:id="406" w:name="gbak-1"/>
      <w:bookmarkEnd w:id="406"/>
      <w:r>
        <w:t xml:space="preserve">gbak</w:t>
      </w:r>
    </w:p>
    <w:p>
      <w:pPr>
        <w:pStyle w:val="Heading2"/>
      </w:pPr>
      <w:bookmarkStart w:id="407" w:name="nbackup-1"/>
      <w:bookmarkEnd w:id="407"/>
      <w:r>
        <w:t xml:space="preserve">nbackup</w:t>
      </w:r>
    </w:p>
    <w:p>
      <w:pPr>
        <w:pStyle w:val="Heading2"/>
      </w:pPr>
      <w:bookmarkStart w:id="408" w:name="глава-16.-использование-инструмента-валидации-и-починки-бд-gfix"/>
      <w:bookmarkEnd w:id="408"/>
      <w:r>
        <w:t xml:space="preserve">Глава 16. Использование инструмента валидации и починки БД gfix</w:t>
      </w:r>
    </w:p>
    <w:p>
      <w:pPr>
        <w:pStyle w:val="Heading2"/>
      </w:pPr>
      <w:bookmarkStart w:id="409" w:name="глава-17.-безопасность"/>
      <w:bookmarkEnd w:id="409"/>
      <w:r>
        <w:t xml:space="preserve">Глава 17. Безопасность</w:t>
      </w:r>
    </w:p>
    <w:p>
      <w:pPr>
        <w:pStyle w:val="Heading2"/>
      </w:pPr>
      <w:bookmarkStart w:id="410" w:name="плагины-аутентификации-и-их-использование"/>
      <w:bookmarkEnd w:id="410"/>
      <w:r>
        <w:t xml:space="preserve">Плагины аутентификации и их использование</w:t>
      </w:r>
    </w:p>
    <w:p>
      <w:pPr>
        <w:pStyle w:val="Heading2"/>
      </w:pPr>
      <w:bookmarkStart w:id="411" w:name="плагины-шифрования-и-их-использование"/>
      <w:bookmarkEnd w:id="411"/>
      <w:r>
        <w:t xml:space="preserve">Плагины шифрования и их использование</w:t>
      </w:r>
    </w:p>
    <w:p>
      <w:pPr>
        <w:pStyle w:val="Heading2"/>
      </w:pPr>
      <w:bookmarkStart w:id="412" w:name="глава-18.-репликация-firebird-4.0"/>
      <w:bookmarkEnd w:id="412"/>
      <w:r>
        <w:t xml:space="preserve">Глава 18. Репликация (Firebird 4.0)</w:t>
      </w:r>
    </w:p>
    <w:p>
      <w:pPr>
        <w:pStyle w:val="Heading2"/>
      </w:pPr>
      <w:bookmarkStart w:id="413" w:name="глава-19.-использование-инструментов-мониторинга-firebird"/>
      <w:bookmarkEnd w:id="413"/>
      <w:r>
        <w:t xml:space="preserve">Глава 19. Использование инструментов мониторинга Firebird</w:t>
      </w:r>
    </w:p>
    <w:p>
      <w:pPr>
        <w:pStyle w:val="Heading2"/>
      </w:pPr>
      <w:bookmarkStart w:id="414" w:name="использование-fb_lock_print"/>
      <w:bookmarkEnd w:id="414"/>
      <w:r>
        <w:t xml:space="preserve">Использование fb_lock_print</w:t>
      </w:r>
    </w:p>
    <w:p>
      <w:pPr>
        <w:pStyle w:val="Heading2"/>
      </w:pPr>
      <w:bookmarkStart w:id="415" w:name="использование-fbtracemgr-для-trace-api"/>
      <w:bookmarkEnd w:id="415"/>
      <w:r>
        <w:t xml:space="preserve">Использование fbtracemgr для Trace API</w:t>
      </w:r>
    </w:p>
    <w:p>
      <w:pPr>
        <w:pStyle w:val="Heading2"/>
      </w:pPr>
      <w:bookmarkStart w:id="416" w:name="использование-таблиц-мониторинга-mon"/>
      <w:bookmarkEnd w:id="416"/>
      <w:r>
        <w:t xml:space="preserve">Использование таблиц мониторинга MON$</w:t>
      </w:r>
    </w:p>
    <w:p>
      <w:pPr>
        <w:pStyle w:val="Heading3"/>
      </w:pPr>
      <w:bookmarkStart w:id="417" w:name="символы"/>
      <w:bookmarkEnd w:id="417"/>
      <w:r>
        <w:t xml:space="preserve">Символы</w:t>
      </w:r>
    </w:p>
    <w:p>
      <w:pPr>
        <w:pStyle w:val="DefinitionTerm"/>
      </w:pPr>
      <w:r>
        <w:t xml:space="preserve">Параметр конфигурации</w:t>
      </w:r>
    </w:p>
    <w:p>
      <w:pPr>
        <w:pStyle w:val="DefinitionTerm"/>
        <w:pStyle w:val="Definition"/>
      </w:pPr>
      <w:r>
        <w:t xml:space="preserve">AuditTraceConfigFile,</w:t>
      </w:r>
      <w:r>
        <w:t xml:space="preserve"> </w:t>
      </w:r>
      <w:hyperlink w:anchor="config-param-AuditTraceConfigFile">
        <w:r>
          <w:rPr>
            <w:rStyle w:val="Hyperlink"/>
          </w:rPr>
          <w:t xml:space="preserve">AuditTraceConfigFile</w:t>
        </w:r>
      </w:hyperlink>
    </w:p>
    <w:p>
      <w:pPr>
        <w:pStyle w:val="DefinitionTerm"/>
        <w:pStyle w:val="Definition"/>
      </w:pPr>
      <w:r>
        <w:t xml:space="preserve">AuthClient,</w:t>
      </w:r>
      <w:r>
        <w:t xml:space="preserve"> </w:t>
      </w:r>
      <w:hyperlink w:anchor="config-param-AuthServer">
        <w:r>
          <w:rPr>
            <w:rStyle w:val="Hyperlink"/>
          </w:rPr>
          <w:t xml:space="preserve">AuthServer и AuthClient</w:t>
        </w:r>
      </w:hyperlink>
    </w:p>
    <w:p>
      <w:pPr>
        <w:pStyle w:val="DefinitionTerm"/>
        <w:pStyle w:val="Definition"/>
      </w:pPr>
      <w:r>
        <w:t xml:space="preserve">AuthServer,</w:t>
      </w:r>
      <w:r>
        <w:t xml:space="preserve"> </w:t>
      </w:r>
      <w:hyperlink w:anchor="config-param-AuthServer">
        <w:r>
          <w:rPr>
            <w:rStyle w:val="Hyperlink"/>
          </w:rPr>
          <w:t xml:space="preserve">AuthServer и AuthClient</w:t>
        </w:r>
      </w:hyperlink>
    </w:p>
    <w:p>
      <w:pPr>
        <w:pStyle w:val="DefinitionTerm"/>
        <w:pStyle w:val="Definition"/>
      </w:pPr>
      <w:r>
        <w:t xml:space="preserve">BugcheckAbort,</w:t>
      </w:r>
      <w:r>
        <w:t xml:space="preserve"> </w:t>
      </w:r>
      <w:hyperlink w:anchor="config-param-BugcheckAbort">
        <w:r>
          <w:rPr>
            <w:rStyle w:val="Hyperlink"/>
          </w:rPr>
          <w:t xml:space="preserve">BugcheckAbort</w:t>
        </w:r>
      </w:hyperlink>
    </w:p>
    <w:p>
      <w:pPr>
        <w:pStyle w:val="DefinitionTerm"/>
        <w:pStyle w:val="Definition"/>
      </w:pPr>
      <w:r>
        <w:t xml:space="preserve">ConnectionTimeout,</w:t>
      </w:r>
      <w:r>
        <w:t xml:space="preserve"> </w:t>
      </w:r>
      <w:hyperlink w:anchor="config-param-ConnectionTimeout">
        <w:r>
          <w:rPr>
            <w:rStyle w:val="Hyperlink"/>
          </w:rPr>
          <w:t xml:space="preserve">ConnectionTimeout</w:t>
        </w:r>
      </w:hyperlink>
    </w:p>
    <w:p>
      <w:pPr>
        <w:pStyle w:val="DefinitionTerm"/>
        <w:pStyle w:val="Definition"/>
      </w:pPr>
      <w:r>
        <w:t xml:space="preserve">CpuAffinityMask,</w:t>
      </w:r>
      <w:r>
        <w:t xml:space="preserve"> </w:t>
      </w:r>
      <w:hyperlink w:anchor="config-param-CpuAffinityMask">
        <w:r>
          <w:rPr>
            <w:rStyle w:val="Hyperlink"/>
          </w:rPr>
          <w:t xml:space="preserve">CpuAffinityMask</w:t>
        </w:r>
      </w:hyperlink>
    </w:p>
    <w:p>
      <w:pPr>
        <w:pStyle w:val="DefinitionTerm"/>
        <w:pStyle w:val="Definition"/>
      </w:pPr>
      <w:r>
        <w:t xml:space="preserve">DatabaseAccess,</w:t>
      </w:r>
      <w:r>
        <w:t xml:space="preserve"> </w:t>
      </w:r>
      <w:hyperlink w:anchor="config-param-DatabaseAccess">
        <w:r>
          <w:rPr>
            <w:rStyle w:val="Hyperlink"/>
          </w:rPr>
          <w:t xml:space="preserve">DatabaseAccess</w:t>
        </w:r>
      </w:hyperlink>
    </w:p>
    <w:p>
      <w:pPr>
        <w:pStyle w:val="DefinitionTerm"/>
        <w:pStyle w:val="Definition"/>
      </w:pPr>
      <w:r>
        <w:t xml:space="preserve">DatabaseGrowthIncrement,</w:t>
      </w:r>
      <w:r>
        <w:t xml:space="preserve"> </w:t>
      </w:r>
      <w:hyperlink w:anchor="config-param-DatabaseGrowthIncrement">
        <w:r>
          <w:rPr>
            <w:rStyle w:val="Hyperlink"/>
          </w:rPr>
          <w:t xml:space="preserve">DatabaseGrowthIncrement</w:t>
        </w:r>
      </w:hyperlink>
    </w:p>
    <w:p>
      <w:pPr>
        <w:pStyle w:val="DefinitionTerm"/>
        <w:pStyle w:val="Definition"/>
      </w:pPr>
      <w:r>
        <w:t xml:space="preserve">DeadlockTimeout,</w:t>
      </w:r>
      <w:r>
        <w:t xml:space="preserve"> </w:t>
      </w:r>
      <w:hyperlink w:anchor="config-param-DeadlockTimeout">
        <w:r>
          <w:rPr>
            <w:rStyle w:val="Hyperlink"/>
          </w:rPr>
          <w:t xml:space="preserve">DeadlockTimeout</w:t>
        </w:r>
      </w:hyperlink>
    </w:p>
    <w:p>
      <w:pPr>
        <w:pStyle w:val="DefinitionTerm"/>
        <w:pStyle w:val="Definition"/>
      </w:pPr>
      <w:r>
        <w:t xml:space="preserve">DefaultDbCachePages,</w:t>
      </w:r>
      <w:r>
        <w:t xml:space="preserve"> </w:t>
      </w:r>
      <w:hyperlink w:anchor="config-param-DefaultDbCachePages">
        <w:r>
          <w:rPr>
            <w:rStyle w:val="Hyperlink"/>
          </w:rPr>
          <w:t xml:space="preserve">DefaultDbCachePages</w:t>
        </w:r>
      </w:hyperlink>
    </w:p>
    <w:p>
      <w:pPr>
        <w:pStyle w:val="DefinitionTerm"/>
        <w:pStyle w:val="Definition"/>
      </w:pPr>
      <w:r>
        <w:t xml:space="preserve">DummyPacketInterval,</w:t>
      </w:r>
      <w:r>
        <w:t xml:space="preserve"> </w:t>
      </w:r>
      <w:hyperlink w:anchor="config-param-DummyPacketInterval">
        <w:r>
          <w:rPr>
            <w:rStyle w:val="Hyperlink"/>
          </w:rPr>
          <w:t xml:space="preserve">DummyPacketInterval</w:t>
        </w:r>
      </w:hyperlink>
    </w:p>
    <w:p>
      <w:pPr>
        <w:pStyle w:val="DefinitionTerm"/>
        <w:pStyle w:val="Definition"/>
      </w:pPr>
      <w:r>
        <w:t xml:space="preserve">EventMemSize,</w:t>
      </w:r>
      <w:r>
        <w:t xml:space="preserve"> </w:t>
      </w:r>
      <w:hyperlink w:anchor="config-param-EventMemSize">
        <w:r>
          <w:rPr>
            <w:rStyle w:val="Hyperlink"/>
          </w:rPr>
          <w:t xml:space="preserve">EventMemSize</w:t>
        </w:r>
      </w:hyperlink>
    </w:p>
    <w:p>
      <w:pPr>
        <w:pStyle w:val="DefinitionTerm"/>
        <w:pStyle w:val="Definition"/>
      </w:pPr>
      <w:r>
        <w:t xml:space="preserve">ExternalFileAccess,</w:t>
      </w:r>
      <w:r>
        <w:t xml:space="preserve"> </w:t>
      </w:r>
      <w:hyperlink w:anchor="config-param-ExternalFileAccess">
        <w:r>
          <w:rPr>
            <w:rStyle w:val="Hyperlink"/>
          </w:rPr>
          <w:t xml:space="preserve">ExternalFileAccess</w:t>
        </w:r>
      </w:hyperlink>
    </w:p>
    <w:p>
      <w:pPr>
        <w:pStyle w:val="DefinitionTerm"/>
        <w:pStyle w:val="Definition"/>
      </w:pPr>
      <w:r>
        <w:t xml:space="preserve">FileSystemCacheSize,</w:t>
      </w:r>
      <w:r>
        <w:t xml:space="preserve"> </w:t>
      </w:r>
      <w:hyperlink w:anchor="config-param-FileSystemCacheSize">
        <w:r>
          <w:rPr>
            <w:rStyle w:val="Hyperlink"/>
          </w:rPr>
          <w:t xml:space="preserve">FileSystemCacheSize</w:t>
        </w:r>
      </w:hyperlink>
    </w:p>
    <w:p>
      <w:pPr>
        <w:pStyle w:val="DefinitionTerm"/>
        <w:pStyle w:val="Definition"/>
      </w:pPr>
      <w:r>
        <w:t xml:space="preserve">FileSystemCacheThreshold,</w:t>
      </w:r>
      <w:r>
        <w:t xml:space="preserve"> </w:t>
      </w:r>
      <w:hyperlink w:anchor="config-param-FileSystemCacheThreshold">
        <w:r>
          <w:rPr>
            <w:rStyle w:val="Hyperlink"/>
          </w:rPr>
          <w:t xml:space="preserve">FileSystemCacheThreshold</w:t>
        </w:r>
      </w:hyperlink>
    </w:p>
    <w:p>
      <w:pPr>
        <w:pStyle w:val="DefinitionTerm"/>
        <w:pStyle w:val="Definition"/>
      </w:pPr>
      <w:r>
        <w:t xml:space="preserve">GCPolicy,</w:t>
      </w:r>
      <w:r>
        <w:t xml:space="preserve"> </w:t>
      </w:r>
      <w:hyperlink w:anchor="config-param-GCPolicy">
        <w:r>
          <w:rPr>
            <w:rStyle w:val="Hyperlink"/>
          </w:rPr>
          <w:t xml:space="preserve">GCPolicy</w:t>
        </w:r>
      </w:hyperlink>
    </w:p>
    <w:p>
      <w:pPr>
        <w:pStyle w:val="DefinitionTerm"/>
        <w:pStyle w:val="Definition"/>
      </w:pPr>
      <w:r>
        <w:t xml:space="preserve">GuardianOption,</w:t>
      </w:r>
      <w:r>
        <w:t xml:space="preserve"> </w:t>
      </w:r>
      <w:hyperlink w:anchor="config-param-GuardianOption">
        <w:r>
          <w:rPr>
            <w:rStyle w:val="Hyperlink"/>
          </w:rPr>
          <w:t xml:space="preserve">GuardianOption</w:t>
        </w:r>
      </w:hyperlink>
    </w:p>
    <w:p>
      <w:pPr>
        <w:pStyle w:val="DefinitionTerm"/>
        <w:pStyle w:val="Definition"/>
      </w:pPr>
      <w:r>
        <w:t xml:space="preserve">IpcName,</w:t>
      </w:r>
      <w:r>
        <w:t xml:space="preserve"> </w:t>
      </w:r>
      <w:hyperlink w:anchor="config-param-IpcName">
        <w:r>
          <w:rPr>
            <w:rStyle w:val="Hyperlink"/>
          </w:rPr>
          <w:t xml:space="preserve">IpcName</w:t>
        </w:r>
      </w:hyperlink>
    </w:p>
    <w:p>
      <w:pPr>
        <w:pStyle w:val="DefinitionTerm"/>
        <w:pStyle w:val="Definition"/>
      </w:pPr>
      <w:r>
        <w:t xml:space="preserve">IPv6V6Only,</w:t>
      </w:r>
      <w:r>
        <w:t xml:space="preserve"> </w:t>
      </w:r>
      <w:hyperlink w:anchor="config-param-IPv6V6Only">
        <w:r>
          <w:rPr>
            <w:rStyle w:val="Hyperlink"/>
          </w:rPr>
          <w:t xml:space="preserve">IPv6V6Only</w:t>
        </w:r>
      </w:hyperlink>
    </w:p>
    <w:p>
      <w:pPr>
        <w:pStyle w:val="DefinitionTerm"/>
        <w:pStyle w:val="Definition"/>
      </w:pPr>
      <w:r>
        <w:t xml:space="preserve">KeyHolderPlugin,</w:t>
      </w:r>
      <w:r>
        <w:t xml:space="preserve"> </w:t>
      </w:r>
      <w:hyperlink w:anchor="config-param-KeyHolderPlugin">
        <w:r>
          <w:rPr>
            <w:rStyle w:val="Hyperlink"/>
          </w:rPr>
          <w:t xml:space="preserve">KeyHolderPlugin</w:t>
        </w:r>
      </w:hyperlink>
    </w:p>
    <w:p>
      <w:pPr>
        <w:pStyle w:val="DefinitionTerm"/>
        <w:pStyle w:val="Definition"/>
      </w:pPr>
      <w:r>
        <w:t xml:space="preserve">LockAcquireSpins,</w:t>
      </w:r>
      <w:r>
        <w:t xml:space="preserve"> </w:t>
      </w:r>
      <w:hyperlink w:anchor="config-param-LockAcquireSpins">
        <w:r>
          <w:rPr>
            <w:rStyle w:val="Hyperlink"/>
          </w:rPr>
          <w:t xml:space="preserve">LockAcquireSpins</w:t>
        </w:r>
      </w:hyperlink>
    </w:p>
    <w:p>
      <w:pPr>
        <w:pStyle w:val="DefinitionTerm"/>
        <w:pStyle w:val="Definition"/>
      </w:pPr>
      <w:r>
        <w:t xml:space="preserve">LockHashSlots,</w:t>
      </w:r>
      <w:r>
        <w:t xml:space="preserve"> </w:t>
      </w:r>
      <w:hyperlink w:anchor="config-param-LockHashSlots">
        <w:r>
          <w:rPr>
            <w:rStyle w:val="Hyperlink"/>
          </w:rPr>
          <w:t xml:space="preserve">LockHashSlots</w:t>
        </w:r>
      </w:hyperlink>
    </w:p>
    <w:p>
      <w:pPr>
        <w:pStyle w:val="DefinitionTerm"/>
        <w:pStyle w:val="Definition"/>
      </w:pPr>
      <w:r>
        <w:t xml:space="preserve">LockMemSize,</w:t>
      </w:r>
      <w:r>
        <w:t xml:space="preserve"> </w:t>
      </w:r>
      <w:hyperlink w:anchor="config-param-LockMemSize">
        <w:r>
          <w:rPr>
            <w:rStyle w:val="Hyperlink"/>
          </w:rPr>
          <w:t xml:space="preserve">LockMemSize</w:t>
        </w:r>
      </w:hyperlink>
    </w:p>
    <w:p>
      <w:pPr>
        <w:pStyle w:val="DefinitionTerm"/>
        <w:pStyle w:val="Definition"/>
      </w:pPr>
      <w:r>
        <w:t xml:space="preserve">MaxUnflushedWrites,</w:t>
      </w:r>
      <w:r>
        <w:t xml:space="preserve"> </w:t>
      </w:r>
      <w:hyperlink w:anchor="config-param-MaxUnflushedWrites">
        <w:r>
          <w:rPr>
            <w:rStyle w:val="Hyperlink"/>
          </w:rPr>
          <w:t xml:space="preserve">MaxUnflushedWrites</w:t>
        </w:r>
      </w:hyperlink>
    </w:p>
    <w:p>
      <w:pPr>
        <w:pStyle w:val="DefinitionTerm"/>
        <w:pStyle w:val="Definition"/>
      </w:pPr>
      <w:r>
        <w:t xml:space="preserve">MaxUnflushedWriteTime,</w:t>
      </w:r>
      <w:r>
        <w:t xml:space="preserve"> </w:t>
      </w:r>
      <w:hyperlink w:anchor="config-param-MaxUnflushedWriteTime">
        <w:r>
          <w:rPr>
            <w:rStyle w:val="Hyperlink"/>
          </w:rPr>
          <w:t xml:space="preserve">MaxUnflushedWriteTime</w:t>
        </w:r>
      </w:hyperlink>
    </w:p>
    <w:p>
      <w:pPr>
        <w:pStyle w:val="DefinitionTerm"/>
        <w:pStyle w:val="Definition"/>
      </w:pPr>
      <w:r>
        <w:t xml:space="preserve">MaxUserTraceLogSize,</w:t>
      </w:r>
      <w:r>
        <w:t xml:space="preserve"> </w:t>
      </w:r>
      <w:hyperlink w:anchor="config-param-MaxUserTraceLogSize">
        <w:r>
          <w:rPr>
            <w:rStyle w:val="Hyperlink"/>
          </w:rPr>
          <w:t xml:space="preserve">MaxUserTraceLogSize</w:t>
        </w:r>
      </w:hyperlink>
    </w:p>
    <w:p>
      <w:pPr>
        <w:pStyle w:val="DefinitionTerm"/>
        <w:pStyle w:val="Definition"/>
      </w:pPr>
      <w:r>
        <w:t xml:space="preserve">ProcessPriorityLevel,</w:t>
      </w:r>
      <w:r>
        <w:t xml:space="preserve"> </w:t>
      </w:r>
      <w:hyperlink w:anchor="config-param-ProcessPriorityLevel">
        <w:r>
          <w:rPr>
            <w:rStyle w:val="Hyperlink"/>
          </w:rPr>
          <w:t xml:space="preserve">ProcessPriorityLevel</w:t>
        </w:r>
      </w:hyperlink>
    </w:p>
    <w:p>
      <w:pPr>
        <w:pStyle w:val="DefinitionTerm"/>
        <w:pStyle w:val="Definition"/>
      </w:pPr>
      <w:r>
        <w:t xml:space="preserve">Providers,</w:t>
      </w:r>
      <w:r>
        <w:t xml:space="preserve"> </w:t>
      </w:r>
      <w:hyperlink w:anchor="config-param-Providers">
        <w:r>
          <w:rPr>
            <w:rStyle w:val="Hyperlink"/>
          </w:rPr>
          <w:t xml:space="preserve">Providers</w:t>
        </w:r>
      </w:hyperlink>
    </w:p>
    <w:p>
      <w:pPr>
        <w:pStyle w:val="DefinitionTerm"/>
        <w:pStyle w:val="Definition"/>
      </w:pPr>
      <w:r>
        <w:t xml:space="preserve">Redirection,</w:t>
      </w:r>
      <w:r>
        <w:t xml:space="preserve"> </w:t>
      </w:r>
      <w:hyperlink w:anchor="config-param-Redirection">
        <w:r>
          <w:rPr>
            <w:rStyle w:val="Hyperlink"/>
          </w:rPr>
          <w:t xml:space="preserve">Redirection</w:t>
        </w:r>
      </w:hyperlink>
    </w:p>
    <w:p>
      <w:pPr>
        <w:pStyle w:val="DefinitionTerm"/>
        <w:pStyle w:val="Definition"/>
      </w:pPr>
      <w:r>
        <w:t xml:space="preserve">RelaxedAliasChecking,</w:t>
      </w:r>
      <w:r>
        <w:t xml:space="preserve"> </w:t>
      </w:r>
      <w:hyperlink w:anchor="config-param-RelaxedAliasChecking">
        <w:r>
          <w:rPr>
            <w:rStyle w:val="Hyperlink"/>
          </w:rPr>
          <w:t xml:space="preserve">RelaxedAliasChecking</w:t>
        </w:r>
      </w:hyperlink>
    </w:p>
    <w:p>
      <w:pPr>
        <w:pStyle w:val="DefinitionTerm"/>
        <w:pStyle w:val="Definition"/>
      </w:pPr>
      <w:r>
        <w:t xml:space="preserve">RemoteAccess,</w:t>
      </w:r>
      <w:r>
        <w:t xml:space="preserve"> </w:t>
      </w:r>
      <w:hyperlink w:anchor="config-param-RemoteAccess">
        <w:r>
          <w:rPr>
            <w:rStyle w:val="Hyperlink"/>
          </w:rPr>
          <w:t xml:space="preserve">RemoteAccess</w:t>
        </w:r>
      </w:hyperlink>
    </w:p>
    <w:p>
      <w:pPr>
        <w:pStyle w:val="DefinitionTerm"/>
        <w:pStyle w:val="Definition"/>
      </w:pPr>
      <w:r>
        <w:t xml:space="preserve">RemoteAuxPort,</w:t>
      </w:r>
      <w:r>
        <w:t xml:space="preserve"> </w:t>
      </w:r>
      <w:hyperlink w:anchor="config-param-RemoteAuxPort">
        <w:r>
          <w:rPr>
            <w:rStyle w:val="Hyperlink"/>
          </w:rPr>
          <w:t xml:space="preserve">RemoteAuxPort</w:t>
        </w:r>
      </w:hyperlink>
    </w:p>
    <w:p>
      <w:pPr>
        <w:pStyle w:val="DefinitionTerm"/>
        <w:pStyle w:val="Definition"/>
      </w:pPr>
      <w:r>
        <w:t xml:space="preserve">RemoteBindAddress,</w:t>
      </w:r>
      <w:r>
        <w:t xml:space="preserve"> </w:t>
      </w:r>
      <w:hyperlink w:anchor="config-param-RemoteBindAddress">
        <w:r>
          <w:rPr>
            <w:rStyle w:val="Hyperlink"/>
          </w:rPr>
          <w:t xml:space="preserve">RemoteBindAddress</w:t>
        </w:r>
      </w:hyperlink>
    </w:p>
    <w:p>
      <w:pPr>
        <w:pStyle w:val="DefinitionTerm"/>
        <w:pStyle w:val="Definition"/>
      </w:pPr>
      <w:r>
        <w:t xml:space="preserve">RemoteFileOpenAbility,</w:t>
      </w:r>
      <w:r>
        <w:t xml:space="preserve"> </w:t>
      </w:r>
      <w:hyperlink w:anchor="config-param-RemoteFileOpenAbility">
        <w:r>
          <w:rPr>
            <w:rStyle w:val="Hyperlink"/>
          </w:rPr>
          <w:t xml:space="preserve">RemoteFileOpenAbility</w:t>
        </w:r>
      </w:hyperlink>
    </w:p>
    <w:p>
      <w:pPr>
        <w:pStyle w:val="DefinitionTerm"/>
        <w:pStyle w:val="Definition"/>
      </w:pPr>
      <w:r>
        <w:t xml:space="preserve">RemotePipeName,</w:t>
      </w:r>
      <w:r>
        <w:t xml:space="preserve"> </w:t>
      </w:r>
      <w:hyperlink w:anchor="config-param-RemotePipeName">
        <w:r>
          <w:rPr>
            <w:rStyle w:val="Hyperlink"/>
          </w:rPr>
          <w:t xml:space="preserve">RemotePipeName</w:t>
        </w:r>
      </w:hyperlink>
    </w:p>
    <w:p>
      <w:pPr>
        <w:pStyle w:val="DefinitionTerm"/>
        <w:pStyle w:val="Definition"/>
      </w:pPr>
      <w:r>
        <w:t xml:space="preserve">RemoteServiceName,</w:t>
      </w:r>
      <w:r>
        <w:t xml:space="preserve"> </w:t>
      </w:r>
      <w:hyperlink w:anchor="config-param-RemoteServicePort">
        <w:r>
          <w:rPr>
            <w:rStyle w:val="Hyperlink"/>
          </w:rPr>
          <w:t xml:space="preserve">RemoteServicePort или RemoteServiceName</w:t>
        </w:r>
      </w:hyperlink>
    </w:p>
    <w:p>
      <w:pPr>
        <w:pStyle w:val="DefinitionTerm"/>
        <w:pStyle w:val="Definition"/>
      </w:pPr>
      <w:r>
        <w:t xml:space="preserve">RemoteServicePort,</w:t>
      </w:r>
      <w:r>
        <w:t xml:space="preserve"> </w:t>
      </w:r>
      <w:hyperlink w:anchor="config-param-RemoteServicePort">
        <w:r>
          <w:rPr>
            <w:rStyle w:val="Hyperlink"/>
          </w:rPr>
          <w:t xml:space="preserve">RemoteServicePort или RemoteServiceName</w:t>
        </w:r>
      </w:hyperlink>
    </w:p>
    <w:p>
      <w:pPr>
        <w:pStyle w:val="DefinitionTerm"/>
        <w:pStyle w:val="Definition"/>
      </w:pPr>
      <w:r>
        <w:t xml:space="preserve">SecurityDatabase,</w:t>
      </w:r>
      <w:r>
        <w:t xml:space="preserve"> </w:t>
      </w:r>
      <w:hyperlink w:anchor="config-param-SecurityDatabase">
        <w:r>
          <w:rPr>
            <w:rStyle w:val="Hyperlink"/>
          </w:rPr>
          <w:t xml:space="preserve">SecurityDatabase</w:t>
        </w:r>
      </w:hyperlink>
    </w:p>
    <w:p>
      <w:pPr>
        <w:pStyle w:val="DefinitionTerm"/>
        <w:pStyle w:val="Definition"/>
      </w:pPr>
      <w:r>
        <w:t xml:space="preserve">ServerMode,</w:t>
      </w:r>
      <w:r>
        <w:t xml:space="preserve"> </w:t>
      </w:r>
      <w:hyperlink w:anchor="config-param-ServerMode">
        <w:r>
          <w:rPr>
            <w:rStyle w:val="Hyperlink"/>
          </w:rPr>
          <w:t xml:space="preserve">ServerMode</w:t>
        </w:r>
      </w:hyperlink>
    </w:p>
    <w:p>
      <w:pPr>
        <w:pStyle w:val="DefinitionTerm"/>
        <w:pStyle w:val="Definition"/>
      </w:pPr>
      <w:r>
        <w:t xml:space="preserve">TcpNoNagle,</w:t>
      </w:r>
      <w:r>
        <w:t xml:space="preserve"> </w:t>
      </w:r>
      <w:hyperlink w:anchor="config-param-TcpNoNagle">
        <w:r>
          <w:rPr>
            <w:rStyle w:val="Hyperlink"/>
          </w:rPr>
          <w:t xml:space="preserve">TcpNoNagle</w:t>
        </w:r>
      </w:hyperlink>
    </w:p>
    <w:p>
      <w:pPr>
        <w:pStyle w:val="DefinitionTerm"/>
        <w:pStyle w:val="Definition"/>
      </w:pPr>
      <w:r>
        <w:t xml:space="preserve">TcpRemoteBufferSize,</w:t>
      </w:r>
      <w:r>
        <w:t xml:space="preserve"> </w:t>
      </w:r>
      <w:hyperlink w:anchor="config-param-TcpRemoteBufferSize">
        <w:r>
          <w:rPr>
            <w:rStyle w:val="Hyperlink"/>
          </w:rPr>
          <w:t xml:space="preserve">TcpRemoteBufferSize</w:t>
        </w:r>
      </w:hyperlink>
    </w:p>
    <w:p>
      <w:pPr>
        <w:pStyle w:val="DefinitionTerm"/>
        <w:pStyle w:val="Definition"/>
      </w:pPr>
      <w:r>
        <w:t xml:space="preserve">TempBlockSize,</w:t>
      </w:r>
      <w:r>
        <w:t xml:space="preserve"> </w:t>
      </w:r>
      <w:hyperlink w:anchor="config-param-TempBlockSize">
        <w:r>
          <w:rPr>
            <w:rStyle w:val="Hyperlink"/>
          </w:rPr>
          <w:t xml:space="preserve">TempBlockSize</w:t>
        </w:r>
      </w:hyperlink>
    </w:p>
    <w:p>
      <w:pPr>
        <w:pStyle w:val="DefinitionTerm"/>
        <w:pStyle w:val="Definition"/>
      </w:pPr>
      <w:r>
        <w:t xml:space="preserve">TempCacheLimit,</w:t>
      </w:r>
      <w:r>
        <w:t xml:space="preserve"> </w:t>
      </w:r>
      <w:hyperlink w:anchor="config-param-TempCacheLimit">
        <w:r>
          <w:rPr>
            <w:rStyle w:val="Hyperlink"/>
          </w:rPr>
          <w:t xml:space="preserve">TempCacheLimit</w:t>
        </w:r>
      </w:hyperlink>
    </w:p>
    <w:p>
      <w:pPr>
        <w:pStyle w:val="DefinitionTerm"/>
        <w:pStyle w:val="Definition"/>
      </w:pPr>
      <w:r>
        <w:t xml:space="preserve">TempDirectories,</w:t>
      </w:r>
      <w:r>
        <w:t xml:space="preserve"> </w:t>
      </w:r>
      <w:hyperlink w:anchor="config-param-TempDirectories">
        <w:r>
          <w:rPr>
            <w:rStyle w:val="Hyperlink"/>
          </w:rPr>
          <w:t xml:space="preserve">TempDirectories</w:t>
        </w:r>
      </w:hyperlink>
    </w:p>
    <w:p>
      <w:pPr>
        <w:pStyle w:val="DefinitionTerm"/>
        <w:pStyle w:val="Definition"/>
      </w:pPr>
      <w:r>
        <w:t xml:space="preserve">TracePlugin,</w:t>
      </w:r>
      <w:r>
        <w:t xml:space="preserve"> </w:t>
      </w:r>
      <w:hyperlink w:anchor="config-param-TracePlugin">
        <w:r>
          <w:rPr>
            <w:rStyle w:val="Hyperlink"/>
          </w:rPr>
          <w:t xml:space="preserve">TracePlugin</w:t>
        </w:r>
      </w:hyperlink>
    </w:p>
    <w:p>
      <w:pPr>
        <w:pStyle w:val="DefinitionTerm"/>
        <w:pStyle w:val="Definition"/>
      </w:pPr>
      <w:r>
        <w:t xml:space="preserve">UdfAccess,</w:t>
      </w:r>
      <w:r>
        <w:t xml:space="preserve"> </w:t>
      </w:r>
      <w:hyperlink w:anchor="config-param-UdfAccess">
        <w:r>
          <w:rPr>
            <w:rStyle w:val="Hyperlink"/>
          </w:rPr>
          <w:t xml:space="preserve">UdfAccess</w:t>
        </w:r>
      </w:hyperlink>
    </w:p>
    <w:p>
      <w:pPr>
        <w:pStyle w:val="DefinitionTerm"/>
        <w:pStyle w:val="Definition"/>
      </w:pPr>
      <w:r>
        <w:t xml:space="preserve">UserManager,</w:t>
      </w:r>
      <w:r>
        <w:t xml:space="preserve"> </w:t>
      </w:r>
      <w:hyperlink w:anchor="config-param-UserManager">
        <w:r>
          <w:rPr>
            <w:rStyle w:val="Hyperlink"/>
          </w:rPr>
          <w:t xml:space="preserve">UserManager</w:t>
        </w:r>
      </w:hyperlink>
    </w:p>
    <w:p>
      <w:pPr>
        <w:pStyle w:val="DefinitionTerm"/>
        <w:pStyle w:val="Definition"/>
      </w:pPr>
      <w:r>
        <w:t xml:space="preserve">WireCompression,</w:t>
      </w:r>
      <w:r>
        <w:t xml:space="preserve"> </w:t>
      </w:r>
      <w:hyperlink w:anchor="config-param-WireCompression">
        <w:r>
          <w:rPr>
            <w:rStyle w:val="Hyperlink"/>
          </w:rPr>
          <w:t xml:space="preserve">WireCompression</w:t>
        </w:r>
      </w:hyperlink>
    </w:p>
    <w:p>
      <w:pPr>
        <w:pStyle w:val="DefinitionTerm"/>
        <w:pStyle w:val="Definition"/>
      </w:pPr>
      <w:r>
        <w:t xml:space="preserve">WireCrypt,</w:t>
      </w:r>
      <w:r>
        <w:t xml:space="preserve"> </w:t>
      </w:r>
      <w:hyperlink w:anchor="config-param-WireCrypt">
        <w:r>
          <w:rPr>
            <w:rStyle w:val="Hyperlink"/>
          </w:rPr>
          <w:t xml:space="preserve">WireCrypt</w:t>
        </w:r>
      </w:hyperlink>
    </w:p>
    <w:p>
      <w:pPr>
        <w:pStyle w:val="DefinitionTerm"/>
        <w:pStyle w:val="Definition"/>
      </w:pPr>
      <w:r>
        <w:t xml:space="preserve">WireCryptPlugin,</w:t>
      </w:r>
      <w:r>
        <w:t xml:space="preserve"> </w:t>
      </w:r>
      <w:hyperlink w:anchor="config-param-WireCryptPlugin">
        <w:r>
          <w:rPr>
            <w:rStyle w:val="Hyperlink"/>
          </w:rPr>
          <w:t xml:space="preserve">WireCryptPlugin</w:t>
        </w:r>
      </w:hyperlink>
    </w:p>
    <w:p>
      <w:pPr>
        <w:pStyle w:val="Heading3"/>
      </w:pPr>
      <w:bookmarkStart w:id="418" w:name="i"/>
      <w:bookmarkEnd w:id="418"/>
      <w:r>
        <w:t xml:space="preserve">I</w:t>
      </w:r>
    </w:p>
    <w:p>
      <w:pPr>
        <w:pStyle w:val="DefinitionTerm"/>
      </w:pPr>
      <w:r>
        <w:t xml:space="preserve">ISQL,</w:t>
      </w:r>
      <w:r>
        <w:t xml:space="preserve"> </w:t>
      </w:r>
      <w:hyperlink w:anchor="isql">
        <w:r>
          <w:rPr>
            <w:rStyle w:val="Hyperlink"/>
          </w:rPr>
          <w:t xml:space="preserve">ISQL. Интерактивные запросы</w:t>
        </w:r>
      </w:hyperlink>
    </w:p>
    <w:p>
      <w:pPr>
        <w:pStyle w:val="DefinitionTerm"/>
        <w:pStyle w:val="Definition"/>
      </w:pPr>
      <w:r>
        <w:t xml:space="preserve">ADD,</w:t>
      </w:r>
      <w:r>
        <w:t xml:space="preserve"> </w:t>
      </w:r>
      <w:hyperlink w:anchor="isql-commands-add">
        <w:r>
          <w:rPr>
            <w:rStyle w:val="Hyperlink"/>
          </w:rPr>
          <w:t xml:space="preserve">ADD</w:t>
        </w:r>
      </w:hyperlink>
    </w:p>
    <w:p>
      <w:pPr>
        <w:pStyle w:val="DefinitionTerm"/>
        <w:pStyle w:val="Definition"/>
      </w:pPr>
      <w:r>
        <w:t xml:space="preserve">BLOBDUMP,</w:t>
      </w:r>
      <w:r>
        <w:t xml:space="preserve"> </w:t>
      </w:r>
      <w:hyperlink w:anchor="isql-commands-blobdump">
        <w:r>
          <w:rPr>
            <w:rStyle w:val="Hyperlink"/>
          </w:rPr>
          <w:t xml:space="preserve">BLOBDUMP</w:t>
        </w:r>
      </w:hyperlink>
    </w:p>
    <w:p>
      <w:pPr>
        <w:pStyle w:val="DefinitionTerm"/>
        <w:pStyle w:val="Definition"/>
      </w:pPr>
      <w:r>
        <w:t xml:space="preserve">BLOBVIEW,</w:t>
      </w:r>
      <w:r>
        <w:t xml:space="preserve"> </w:t>
      </w:r>
      <w:hyperlink w:anchor="isql-commands-blobview">
        <w:r>
          <w:rPr>
            <w:rStyle w:val="Hyperlink"/>
          </w:rPr>
          <w:t xml:space="preserve">BLOBVIEW</w:t>
        </w:r>
      </w:hyperlink>
    </w:p>
    <w:p>
      <w:pPr>
        <w:pStyle w:val="DefinitionTerm"/>
        <w:pStyle w:val="Definition"/>
      </w:pPr>
      <w:r>
        <w:t xml:space="preserve">CONNECT,</w:t>
      </w:r>
      <w:r>
        <w:t xml:space="preserve"> </w:t>
      </w:r>
      <w:hyperlink w:anchor="isql-connect">
        <w:r>
          <w:rPr>
            <w:rStyle w:val="Hyperlink"/>
          </w:rPr>
          <w:t xml:space="preserve">Соединение с базой данных</w:t>
        </w:r>
      </w:hyperlink>
    </w:p>
    <w:p>
      <w:pPr>
        <w:pStyle w:val="DefinitionTerm"/>
        <w:pStyle w:val="Definition"/>
      </w:pPr>
      <w:r>
        <w:t xml:space="preserve">COPY,</w:t>
      </w:r>
      <w:r>
        <w:t xml:space="preserve"> </w:t>
      </w:r>
      <w:hyperlink w:anchor="isql-commands-copy">
        <w:r>
          <w:rPr>
            <w:rStyle w:val="Hyperlink"/>
          </w:rPr>
          <w:t xml:space="preserve">COPY</w:t>
        </w:r>
      </w:hyperlink>
    </w:p>
    <w:p>
      <w:pPr>
        <w:pStyle w:val="DefinitionTerm"/>
        <w:pStyle w:val="Definition"/>
      </w:pPr>
      <w:r>
        <w:t xml:space="preserve">CREATE DATABASE,</w:t>
      </w:r>
      <w:r>
        <w:t xml:space="preserve"> </w:t>
      </w:r>
      <w:hyperlink w:anchor="isql-create_db">
        <w:r>
          <w:rPr>
            <w:rStyle w:val="Hyperlink"/>
          </w:rPr>
          <w:t xml:space="preserve">Создание базы данных</w:t>
        </w:r>
      </w:hyperlink>
    </w:p>
    <w:p>
      <w:pPr>
        <w:pStyle w:val="DefinitionTerm"/>
        <w:pStyle w:val="Definition"/>
      </w:pPr>
      <w:r>
        <w:t xml:space="preserve">EDIT,</w:t>
      </w:r>
      <w:r>
        <w:t xml:space="preserve"> </w:t>
      </w:r>
      <w:hyperlink w:anchor="isql-commands-edit">
        <w:r>
          <w:rPr>
            <w:rStyle w:val="Hyperlink"/>
          </w:rPr>
          <w:t xml:space="preserve">EDIT</w:t>
        </w:r>
      </w:hyperlink>
    </w:p>
    <w:p>
      <w:pPr>
        <w:pStyle w:val="DefinitionTerm"/>
        <w:pStyle w:val="Definition"/>
      </w:pPr>
      <w:r>
        <w:t xml:space="preserve">EXIT,</w:t>
      </w:r>
      <w:r>
        <w:t xml:space="preserve"> </w:t>
      </w:r>
      <w:hyperlink w:anchor="isql-end_session">
        <w:r>
          <w:rPr>
            <w:rStyle w:val="Hyperlink"/>
          </w:rPr>
          <w:t xml:space="preserve">Завершение сессии Isql</w:t>
        </w:r>
      </w:hyperlink>
      <w:r>
        <w:t xml:space="preserve">,</w:t>
      </w:r>
      <w:r>
        <w:t xml:space="preserve"> </w:t>
      </w:r>
      <w:hyperlink w:anchor="isql-commands-exit">
        <w:r>
          <w:rPr>
            <w:rStyle w:val="Hyperlink"/>
          </w:rPr>
          <w:t xml:space="preserve">EXIT</w:t>
        </w:r>
      </w:hyperlink>
    </w:p>
    <w:p>
      <w:pPr>
        <w:pStyle w:val="DefinitionTerm"/>
        <w:pStyle w:val="Definition"/>
      </w:pPr>
      <w:r>
        <w:t xml:space="preserve">HELP,</w:t>
      </w:r>
      <w:r>
        <w:t xml:space="preserve"> </w:t>
      </w:r>
      <w:hyperlink w:anchor="isql-help">
        <w:r>
          <w:rPr>
            <w:rStyle w:val="Hyperlink"/>
          </w:rPr>
          <w:t xml:space="preserve">Получение справки</w:t>
        </w:r>
      </w:hyperlink>
      <w:r>
        <w:t xml:space="preserve">,</w:t>
      </w:r>
      <w:r>
        <w:t xml:space="preserve"> </w:t>
      </w:r>
      <w:hyperlink w:anchor="isql-commands-help">
        <w:r>
          <w:rPr>
            <w:rStyle w:val="Hyperlink"/>
          </w:rPr>
          <w:t xml:space="preserve">HELP</w:t>
        </w:r>
      </w:hyperlink>
    </w:p>
    <w:p>
      <w:pPr>
        <w:pStyle w:val="DefinitionTerm"/>
        <w:pStyle w:val="Definition"/>
        <w:pStyle w:val="Definition"/>
      </w:pPr>
      <w:r>
        <w:t xml:space="preserve">HELP SET,</w:t>
      </w:r>
      <w:r>
        <w:t xml:space="preserve"> </w:t>
      </w:r>
      <w:hyperlink w:anchor="isql-help">
        <w:r>
          <w:rPr>
            <w:rStyle w:val="Hyperlink"/>
          </w:rPr>
          <w:t xml:space="preserve">Получение справки</w:t>
        </w:r>
      </w:hyperlink>
    </w:p>
    <w:p>
      <w:pPr>
        <w:pStyle w:val="DefinitionTerm"/>
        <w:pStyle w:val="Definition"/>
      </w:pPr>
      <w:r>
        <w:t xml:space="preserve">INPUT,</w:t>
      </w:r>
      <w:r>
        <w:t xml:space="preserve"> </w:t>
      </w:r>
      <w:hyperlink w:anchor="isql-commands-input">
        <w:r>
          <w:rPr>
            <w:rStyle w:val="Hyperlink"/>
          </w:rPr>
          <w:t xml:space="preserve">INPUT</w:t>
        </w:r>
      </w:hyperlink>
    </w:p>
    <w:p>
      <w:pPr>
        <w:pStyle w:val="DefinitionTerm"/>
        <w:pStyle w:val="Definition"/>
      </w:pPr>
      <w:r>
        <w:t xml:space="preserve">OUTPUT,</w:t>
      </w:r>
      <w:r>
        <w:t xml:space="preserve"> </w:t>
      </w:r>
      <w:hyperlink w:anchor="isql-commands-output">
        <w:r>
          <w:rPr>
            <w:rStyle w:val="Hyperlink"/>
          </w:rPr>
          <w:t xml:space="preserve">OUTPUT</w:t>
        </w:r>
      </w:hyperlink>
    </w:p>
    <w:p>
      <w:pPr>
        <w:pStyle w:val="DefinitionTerm"/>
        <w:pStyle w:val="Definition"/>
      </w:pPr>
      <w:r>
        <w:t xml:space="preserve">QUIT,</w:t>
      </w:r>
      <w:r>
        <w:t xml:space="preserve"> </w:t>
      </w:r>
      <w:hyperlink w:anchor="isql-end_session">
        <w:r>
          <w:rPr>
            <w:rStyle w:val="Hyperlink"/>
          </w:rPr>
          <w:t xml:space="preserve">Завершение сессии Isql</w:t>
        </w:r>
      </w:hyperlink>
      <w:r>
        <w:t xml:space="preserve">,</w:t>
      </w:r>
      <w:r>
        <w:t xml:space="preserve"> </w:t>
      </w:r>
      <w:hyperlink w:anchor="isql-commands-quit">
        <w:r>
          <w:rPr>
            <w:rStyle w:val="Hyperlink"/>
          </w:rPr>
          <w:t xml:space="preserve">QUIT</w:t>
        </w:r>
      </w:hyperlink>
    </w:p>
    <w:p>
      <w:pPr>
        <w:pStyle w:val="DefinitionTerm"/>
        <w:pStyle w:val="Definition"/>
      </w:pPr>
      <w:r>
        <w:t xml:space="preserve">SET,</w:t>
      </w:r>
      <w:r>
        <w:t xml:space="preserve"> </w:t>
      </w:r>
      <w:hyperlink w:anchor="isql-commands-set">
        <w:r>
          <w:rPr>
            <w:rStyle w:val="Hyperlink"/>
          </w:rPr>
          <w:t xml:space="preserve">SET</w:t>
        </w:r>
      </w:hyperlink>
      <w:r>
        <w:t xml:space="preserve">,</w:t>
      </w:r>
      <w:r>
        <w:t xml:space="preserve"> </w:t>
      </w:r>
      <w:hyperlink w:anchor="isql-commands_set-set">
        <w:r>
          <w:rPr>
            <w:rStyle w:val="Hyperlink"/>
          </w:rPr>
          <w:t xml:space="preserve">SET</w:t>
        </w:r>
      </w:hyperlink>
    </w:p>
    <w:p>
      <w:pPr>
        <w:pStyle w:val="DefinitionTerm"/>
        <w:pStyle w:val="Definition"/>
      </w:pPr>
      <w:r>
        <w:t xml:space="preserve">SET AUTODDL,</w:t>
      </w:r>
      <w:r>
        <w:t xml:space="preserve"> </w:t>
      </w:r>
      <w:hyperlink w:anchor="isql-commands_set-set_autoddl">
        <w:r>
          <w:rPr>
            <w:rStyle w:val="Hyperlink"/>
          </w:rPr>
          <w:t xml:space="preserve">SET AUTODDL</w:t>
        </w:r>
      </w:hyperlink>
    </w:p>
    <w:p>
      <w:pPr>
        <w:pStyle w:val="DefinitionTerm"/>
        <w:pStyle w:val="Definition"/>
      </w:pPr>
      <w:r>
        <w:t xml:space="preserve">SET BAIL,</w:t>
      </w:r>
      <w:r>
        <w:t xml:space="preserve"> </w:t>
      </w:r>
      <w:hyperlink w:anchor="isql-commands_set-set_bail">
        <w:r>
          <w:rPr>
            <w:rStyle w:val="Hyperlink"/>
          </w:rPr>
          <w:t xml:space="preserve">SET BAIL</w:t>
        </w:r>
      </w:hyperlink>
    </w:p>
    <w:p>
      <w:pPr>
        <w:pStyle w:val="DefinitionTerm"/>
        <w:pStyle w:val="Definition"/>
      </w:pPr>
      <w:r>
        <w:t xml:space="preserve">SET BLOB,</w:t>
      </w:r>
      <w:r>
        <w:t xml:space="preserve"> </w:t>
      </w:r>
      <w:hyperlink w:anchor="isql-commands_set-set_blob">
        <w:r>
          <w:rPr>
            <w:rStyle w:val="Hyperlink"/>
          </w:rPr>
          <w:t xml:space="preserve">SET BLOB</w:t>
        </w:r>
      </w:hyperlink>
    </w:p>
    <w:p>
      <w:pPr>
        <w:pStyle w:val="DefinitionTerm"/>
        <w:pStyle w:val="Definition"/>
      </w:pPr>
      <w:r>
        <w:t xml:space="preserve">SET BLOBdisplay,</w:t>
      </w:r>
      <w:r>
        <w:t xml:space="preserve"> </w:t>
      </w:r>
      <w:hyperlink w:anchor="isql-commands_set-set_blob">
        <w:r>
          <w:rPr>
            <w:rStyle w:val="Hyperlink"/>
          </w:rPr>
          <w:t xml:space="preserve">SET BLOB</w:t>
        </w:r>
      </w:hyperlink>
    </w:p>
    <w:p>
      <w:pPr>
        <w:pStyle w:val="DefinitionTerm"/>
        <w:pStyle w:val="Definition"/>
      </w:pPr>
      <w:r>
        <w:t xml:space="preserve">SET BULK_INSERT,</w:t>
      </w:r>
      <w:r>
        <w:t xml:space="preserve"> </w:t>
      </w:r>
      <w:hyperlink w:anchor="isql-commands_set-set_bulk_insert">
        <w:r>
          <w:rPr>
            <w:rStyle w:val="Hyperlink"/>
          </w:rPr>
          <w:t xml:space="preserve">SET BULK_INSERT</w:t>
        </w:r>
      </w:hyperlink>
    </w:p>
    <w:p>
      <w:pPr>
        <w:pStyle w:val="DefinitionTerm"/>
        <w:pStyle w:val="Definition"/>
      </w:pPr>
      <w:r>
        <w:t xml:space="preserve">SET COUNT,</w:t>
      </w:r>
      <w:r>
        <w:t xml:space="preserve"> </w:t>
      </w:r>
      <w:hyperlink w:anchor="isql-commands_set-set_count">
        <w:r>
          <w:rPr>
            <w:rStyle w:val="Hyperlink"/>
          </w:rPr>
          <w:t xml:space="preserve">SET COUNT</w:t>
        </w:r>
      </w:hyperlink>
    </w:p>
    <w:p>
      <w:pPr>
        <w:pStyle w:val="DefinitionTerm"/>
        <w:pStyle w:val="Definition"/>
      </w:pPr>
      <w:r>
        <w:t xml:space="preserve">SET ECHO,</w:t>
      </w:r>
      <w:r>
        <w:t xml:space="preserve"> </w:t>
      </w:r>
      <w:hyperlink w:anchor="isql-commands_set-set_echo">
        <w:r>
          <w:rPr>
            <w:rStyle w:val="Hyperlink"/>
          </w:rPr>
          <w:t xml:space="preserve">SET ECHO</w:t>
        </w:r>
      </w:hyperlink>
    </w:p>
    <w:p>
      <w:pPr>
        <w:pStyle w:val="DefinitionTerm"/>
        <w:pStyle w:val="Definition"/>
      </w:pPr>
      <w:r>
        <w:t xml:space="preserve">SET EXPLAIN,</w:t>
      </w:r>
      <w:r>
        <w:t xml:space="preserve"> </w:t>
      </w:r>
      <w:hyperlink w:anchor="isql-commands_set-set_explain">
        <w:r>
          <w:rPr>
            <w:rStyle w:val="Hyperlink"/>
          </w:rPr>
          <w:t xml:space="preserve">SET EXPLAIN</w:t>
        </w:r>
      </w:hyperlink>
    </w:p>
    <w:p>
      <w:pPr>
        <w:pStyle w:val="DefinitionTerm"/>
        <w:pStyle w:val="Definition"/>
      </w:pPr>
      <w:r>
        <w:t xml:space="preserve">SET HEADING,</w:t>
      </w:r>
      <w:r>
        <w:t xml:space="preserve"> </w:t>
      </w:r>
      <w:hyperlink w:anchor="isql-commands_set-set_heading">
        <w:r>
          <w:rPr>
            <w:rStyle w:val="Hyperlink"/>
          </w:rPr>
          <w:t xml:space="preserve">SET HEADING</w:t>
        </w:r>
      </w:hyperlink>
    </w:p>
    <w:p>
      <w:pPr>
        <w:pStyle w:val="DefinitionTerm"/>
        <w:pStyle w:val="Definition"/>
      </w:pPr>
      <w:r>
        <w:t xml:space="preserve">SET LIST,</w:t>
      </w:r>
      <w:r>
        <w:t xml:space="preserve"> </w:t>
      </w:r>
      <w:hyperlink w:anchor="isql-commands_set-set_list">
        <w:r>
          <w:rPr>
            <w:rStyle w:val="Hyperlink"/>
          </w:rPr>
          <w:t xml:space="preserve">SET LIST</w:t>
        </w:r>
      </w:hyperlink>
    </w:p>
    <w:p>
      <w:pPr>
        <w:pStyle w:val="DefinitionTerm"/>
        <w:pStyle w:val="Definition"/>
      </w:pPr>
      <w:r>
        <w:t xml:space="preserve">SET NAMES,</w:t>
      </w:r>
      <w:r>
        <w:t xml:space="preserve"> </w:t>
      </w:r>
      <w:hyperlink w:anchor="isql-commands_set-set_names">
        <w:r>
          <w:rPr>
            <w:rStyle w:val="Hyperlink"/>
          </w:rPr>
          <w:t xml:space="preserve">SET NAMES</w:t>
        </w:r>
      </w:hyperlink>
    </w:p>
    <w:p>
      <w:pPr>
        <w:pStyle w:val="DefinitionTerm"/>
        <w:pStyle w:val="Definition"/>
      </w:pPr>
      <w:r>
        <w:t xml:space="preserve">SET PLAN,</w:t>
      </w:r>
      <w:r>
        <w:t xml:space="preserve"> </w:t>
      </w:r>
      <w:hyperlink w:anchor="isql-commands_set-set_plan">
        <w:r>
          <w:rPr>
            <w:rStyle w:val="Hyperlink"/>
          </w:rPr>
          <w:t xml:space="preserve">SET PLAN</w:t>
        </w:r>
      </w:hyperlink>
    </w:p>
    <w:p>
      <w:pPr>
        <w:pStyle w:val="DefinitionTerm"/>
        <w:pStyle w:val="Definition"/>
      </w:pPr>
      <w:r>
        <w:t xml:space="preserve">SET PLANONLY,</w:t>
      </w:r>
      <w:r>
        <w:t xml:space="preserve"> </w:t>
      </w:r>
      <w:hyperlink w:anchor="isql-commands_set-set_planonly">
        <w:r>
          <w:rPr>
            <w:rStyle w:val="Hyperlink"/>
          </w:rPr>
          <w:t xml:space="preserve">SET PLANONLY</w:t>
        </w:r>
      </w:hyperlink>
    </w:p>
    <w:p>
      <w:pPr>
        <w:pStyle w:val="DefinitionTerm"/>
        <w:pStyle w:val="Definition"/>
      </w:pPr>
      <w:r>
        <w:t xml:space="preserve">SET SQL DIALECT,</w:t>
      </w:r>
      <w:r>
        <w:t xml:space="preserve"> </w:t>
      </w:r>
      <w:hyperlink w:anchor="isql-commands_set-set_sqldialect">
        <w:r>
          <w:rPr>
            <w:rStyle w:val="Hyperlink"/>
          </w:rPr>
          <w:t xml:space="preserve">SET SQL DIALECT</w:t>
        </w:r>
      </w:hyperlink>
    </w:p>
    <w:p>
      <w:pPr>
        <w:pStyle w:val="DefinitionTerm"/>
        <w:pStyle w:val="Definition"/>
      </w:pPr>
      <w:r>
        <w:t xml:space="preserve">SET SQLDA_DISPLAY,</w:t>
      </w:r>
      <w:r>
        <w:t xml:space="preserve"> </w:t>
      </w:r>
      <w:hyperlink w:anchor="isql-commands_set-set_sqlda">
        <w:r>
          <w:rPr>
            <w:rStyle w:val="Hyperlink"/>
          </w:rPr>
          <w:t xml:space="preserve">SET SQLDA_DISPLAY</w:t>
        </w:r>
      </w:hyperlink>
    </w:p>
    <w:p>
      <w:pPr>
        <w:pStyle w:val="DefinitionTerm"/>
        <w:pStyle w:val="Definition"/>
      </w:pPr>
      <w:r>
        <w:t xml:space="preserve">SET STATs,</w:t>
      </w:r>
      <w:r>
        <w:t xml:space="preserve"> </w:t>
      </w:r>
      <w:hyperlink w:anchor="isql-commands_set-set_stats">
        <w:r>
          <w:rPr>
            <w:rStyle w:val="Hyperlink"/>
          </w:rPr>
          <w:t xml:space="preserve">SET STATs</w:t>
        </w:r>
      </w:hyperlink>
    </w:p>
    <w:p>
      <w:pPr>
        <w:pStyle w:val="DefinitionTerm"/>
        <w:pStyle w:val="Definition"/>
      </w:pPr>
      <w:r>
        <w:t xml:space="preserve">SET TERM,</w:t>
      </w:r>
      <w:r>
        <w:t xml:space="preserve"> </w:t>
      </w:r>
      <w:hyperlink w:anchor="isql-commands_set-set_term">
        <w:r>
          <w:rPr>
            <w:rStyle w:val="Hyperlink"/>
          </w:rPr>
          <w:t xml:space="preserve">SET TERM</w:t>
        </w:r>
      </w:hyperlink>
    </w:p>
    <w:p>
      <w:pPr>
        <w:pStyle w:val="DefinitionTerm"/>
        <w:pStyle w:val="Definition"/>
      </w:pPr>
      <w:r>
        <w:t xml:space="preserve">SET TIME,</w:t>
      </w:r>
      <w:r>
        <w:t xml:space="preserve"> </w:t>
      </w:r>
      <w:hyperlink w:anchor="isql-commands_set-set_time">
        <w:r>
          <w:rPr>
            <w:rStyle w:val="Hyperlink"/>
          </w:rPr>
          <w:t xml:space="preserve">SET TIME</w:t>
        </w:r>
      </w:hyperlink>
    </w:p>
    <w:p>
      <w:pPr>
        <w:pStyle w:val="DefinitionTerm"/>
        <w:pStyle w:val="Definition"/>
      </w:pPr>
      <w:r>
        <w:t xml:space="preserve">SET WARNINGS,</w:t>
      </w:r>
      <w:r>
        <w:t xml:space="preserve"> </w:t>
      </w:r>
      <w:hyperlink w:anchor="isql-commands_set-set_warnings">
        <w:r>
          <w:rPr>
            <w:rStyle w:val="Hyperlink"/>
          </w:rPr>
          <w:t xml:space="preserve">SET WARNINGS</w:t>
        </w:r>
      </w:hyperlink>
    </w:p>
    <w:p>
      <w:pPr>
        <w:pStyle w:val="DefinitionTerm"/>
        <w:pStyle w:val="Definition"/>
      </w:pPr>
      <w:r>
        <w:t xml:space="preserve">SET WIDTH,</w:t>
      </w:r>
      <w:r>
        <w:t xml:space="preserve"> </w:t>
      </w:r>
      <w:hyperlink w:anchor="isql-commands_set-set_width">
        <w:r>
          <w:rPr>
            <w:rStyle w:val="Hyperlink"/>
          </w:rPr>
          <w:t xml:space="preserve">SET WIDTH</w:t>
        </w:r>
      </w:hyperlink>
    </w:p>
    <w:p>
      <w:pPr>
        <w:pStyle w:val="DefinitionTerm"/>
        <w:pStyle w:val="Definition"/>
      </w:pPr>
      <w:r>
        <w:t xml:space="preserve">SET WNG,</w:t>
      </w:r>
      <w:r>
        <w:t xml:space="preserve"> </w:t>
      </w:r>
      <w:hyperlink w:anchor="isql-commands_set-set_warnings">
        <w:r>
          <w:rPr>
            <w:rStyle w:val="Hyperlink"/>
          </w:rPr>
          <w:t xml:space="preserve">SET WARNINGS</w:t>
        </w:r>
      </w:hyperlink>
    </w:p>
    <w:p>
      <w:pPr>
        <w:pStyle w:val="DefinitionTerm"/>
        <w:pStyle w:val="Definition"/>
      </w:pPr>
      <w:r>
        <w:t xml:space="preserve">SHELL,</w:t>
      </w:r>
      <w:r>
        <w:t xml:space="preserve"> </w:t>
      </w:r>
      <w:hyperlink w:anchor="isql-commands-shell">
        <w:r>
          <w:rPr>
            <w:rStyle w:val="Hyperlink"/>
          </w:rPr>
          <w:t xml:space="preserve">SHELL</w:t>
        </w:r>
      </w:hyperlink>
    </w:p>
    <w:p>
      <w:pPr>
        <w:pStyle w:val="DefinitionTerm"/>
        <w:pStyle w:val="Definition"/>
      </w:pPr>
      <w:r>
        <w:t xml:space="preserve">SHOW CHECK,</w:t>
      </w:r>
      <w:r>
        <w:t xml:space="preserve"> </w:t>
      </w:r>
      <w:hyperlink w:anchor="isql-commands_show-show_check">
        <w:r>
          <w:rPr>
            <w:rStyle w:val="Hyperlink"/>
          </w:rPr>
          <w:t xml:space="preserve">SHOW CHECK</w:t>
        </w:r>
      </w:hyperlink>
    </w:p>
    <w:p>
      <w:pPr>
        <w:pStyle w:val="DefinitionTerm"/>
        <w:pStyle w:val="Definition"/>
      </w:pPr>
      <w:r>
        <w:t xml:space="preserve">SHOW COLLATE,</w:t>
      </w:r>
      <w:r>
        <w:t xml:space="preserve"> </w:t>
      </w:r>
      <w:hyperlink w:anchor="isql-commands_show-show_collations">
        <w:r>
          <w:rPr>
            <w:rStyle w:val="Hyperlink"/>
          </w:rPr>
          <w:t xml:space="preserve">SHOW COLLATION</w:t>
        </w:r>
      </w:hyperlink>
    </w:p>
    <w:p>
      <w:pPr>
        <w:pStyle w:val="DefinitionTerm"/>
        <w:pStyle w:val="Definition"/>
      </w:pPr>
      <w:r>
        <w:t xml:space="preserve">SHOW COLLATION,</w:t>
      </w:r>
      <w:r>
        <w:t xml:space="preserve"> </w:t>
      </w:r>
      <w:hyperlink w:anchor="isql-commands_show-show_collations">
        <w:r>
          <w:rPr>
            <w:rStyle w:val="Hyperlink"/>
          </w:rPr>
          <w:t xml:space="preserve">SHOW COLLATION</w:t>
        </w:r>
      </w:hyperlink>
    </w:p>
    <w:p>
      <w:pPr>
        <w:pStyle w:val="DefinitionTerm"/>
        <w:pStyle w:val="Definition"/>
      </w:pPr>
      <w:r>
        <w:t xml:space="preserve">SHOW COMMENTS,</w:t>
      </w:r>
      <w:r>
        <w:t xml:space="preserve"> </w:t>
      </w:r>
      <w:hyperlink w:anchor="isql-commands_show-show_comments">
        <w:r>
          <w:rPr>
            <w:rStyle w:val="Hyperlink"/>
          </w:rPr>
          <w:t xml:space="preserve">SHOW COMMENTS</w:t>
        </w:r>
      </w:hyperlink>
    </w:p>
    <w:p>
      <w:pPr>
        <w:pStyle w:val="DefinitionTerm"/>
        <w:pStyle w:val="Definition"/>
      </w:pPr>
      <w:r>
        <w:t xml:space="preserve">SHOW DATABASE,</w:t>
      </w:r>
      <w:r>
        <w:t xml:space="preserve"> </w:t>
      </w:r>
      <w:hyperlink w:anchor="isql-commands_show-show_db">
        <w:r>
          <w:rPr>
            <w:rStyle w:val="Hyperlink"/>
          </w:rPr>
          <w:t xml:space="preserve">SHOW DATABASE</w:t>
        </w:r>
      </w:hyperlink>
    </w:p>
    <w:p>
      <w:pPr>
        <w:pStyle w:val="DefinitionTerm"/>
        <w:pStyle w:val="Definition"/>
      </w:pPr>
      <w:r>
        <w:t xml:space="preserve">SHOW DB,</w:t>
      </w:r>
      <w:r>
        <w:t xml:space="preserve"> </w:t>
      </w:r>
      <w:hyperlink w:anchor="isql-commands_show-show_db">
        <w:r>
          <w:rPr>
            <w:rStyle w:val="Hyperlink"/>
          </w:rPr>
          <w:t xml:space="preserve">SHOW DATABASE</w:t>
        </w:r>
      </w:hyperlink>
    </w:p>
    <w:p>
      <w:pPr>
        <w:pStyle w:val="DefinitionTerm"/>
        <w:pStyle w:val="Definition"/>
      </w:pPr>
      <w:r>
        <w:t xml:space="preserve">SHOW DEPENDENCIES,</w:t>
      </w:r>
      <w:r>
        <w:t xml:space="preserve"> </w:t>
      </w:r>
      <w:hyperlink w:anchor="isql-commands_show-show_dependencies">
        <w:r>
          <w:rPr>
            <w:rStyle w:val="Hyperlink"/>
          </w:rPr>
          <w:t xml:space="preserve">SHOW DEPENDENCIES</w:t>
        </w:r>
      </w:hyperlink>
    </w:p>
    <w:p>
      <w:pPr>
        <w:pStyle w:val="DefinitionTerm"/>
        <w:pStyle w:val="Definition"/>
      </w:pPr>
      <w:r>
        <w:t xml:space="preserve">SHOW DEPENDENCY,</w:t>
      </w:r>
      <w:r>
        <w:t xml:space="preserve"> </w:t>
      </w:r>
      <w:hyperlink w:anchor="isql-commands_show-show_dependencies">
        <w:r>
          <w:rPr>
            <w:rStyle w:val="Hyperlink"/>
          </w:rPr>
          <w:t xml:space="preserve">SHOW DEPENDENCIES</w:t>
        </w:r>
      </w:hyperlink>
    </w:p>
    <w:p>
      <w:pPr>
        <w:pStyle w:val="DefinitionTerm"/>
        <w:pStyle w:val="Definition"/>
      </w:pPr>
      <w:r>
        <w:t xml:space="preserve">SHOW DOMAIN,</w:t>
      </w:r>
      <w:r>
        <w:t xml:space="preserve"> </w:t>
      </w:r>
      <w:hyperlink w:anchor="isql-commands_show-show_domain">
        <w:r>
          <w:rPr>
            <w:rStyle w:val="Hyperlink"/>
          </w:rPr>
          <w:t xml:space="preserve">SHOW DOMAIN</w:t>
        </w:r>
      </w:hyperlink>
    </w:p>
    <w:p>
      <w:pPr>
        <w:pStyle w:val="DefinitionTerm"/>
        <w:pStyle w:val="Definition"/>
      </w:pPr>
      <w:r>
        <w:t xml:space="preserve">SHOW EXCEPTION,</w:t>
      </w:r>
      <w:r>
        <w:t xml:space="preserve"> </w:t>
      </w:r>
      <w:hyperlink w:anchor="isql-commands_show-show_exeption">
        <w:r>
          <w:rPr>
            <w:rStyle w:val="Hyperlink"/>
          </w:rPr>
          <w:t xml:space="preserve">SHOW EXCEPTION</w:t>
        </w:r>
      </w:hyperlink>
    </w:p>
    <w:p>
      <w:pPr>
        <w:pStyle w:val="DefinitionTerm"/>
        <w:pStyle w:val="Definition"/>
      </w:pPr>
      <w:r>
        <w:t xml:space="preserve">SHOW FILTER,</w:t>
      </w:r>
      <w:r>
        <w:t xml:space="preserve"> </w:t>
      </w:r>
      <w:hyperlink w:anchor="isql-commands_show-show_filter">
        <w:r>
          <w:rPr>
            <w:rStyle w:val="Hyperlink"/>
          </w:rPr>
          <w:t xml:space="preserve">SHOW FILTER</w:t>
        </w:r>
      </w:hyperlink>
    </w:p>
    <w:p>
      <w:pPr>
        <w:pStyle w:val="DefinitionTerm"/>
        <w:pStyle w:val="Definition"/>
      </w:pPr>
      <w:r>
        <w:t xml:space="preserve">SHOW FUNCTION,</w:t>
      </w:r>
      <w:r>
        <w:t xml:space="preserve"> </w:t>
      </w:r>
      <w:hyperlink w:anchor="isql-commands_show-show_function">
        <w:r>
          <w:rPr>
            <w:rStyle w:val="Hyperlink"/>
          </w:rPr>
          <w:t xml:space="preserve">SHOW FUNCTION</w:t>
        </w:r>
      </w:hyperlink>
    </w:p>
    <w:p>
      <w:pPr>
        <w:pStyle w:val="DefinitionTerm"/>
        <w:pStyle w:val="Definition"/>
      </w:pPr>
      <w:r>
        <w:t xml:space="preserve">SHOW GENERATOR,</w:t>
      </w:r>
      <w:r>
        <w:t xml:space="preserve"> </w:t>
      </w:r>
      <w:hyperlink w:anchor="isql-commands_show-show_generator">
        <w:r>
          <w:rPr>
            <w:rStyle w:val="Hyperlink"/>
          </w:rPr>
          <w:t xml:space="preserve">SHOW GENERATOR</w:t>
        </w:r>
      </w:hyperlink>
    </w:p>
    <w:p>
      <w:pPr>
        <w:pStyle w:val="DefinitionTerm"/>
        <w:pStyle w:val="Definition"/>
      </w:pPr>
      <w:r>
        <w:t xml:space="preserve">SHOW GRANTS,</w:t>
      </w:r>
      <w:r>
        <w:t xml:space="preserve"> </w:t>
      </w:r>
      <w:hyperlink w:anchor="isql-commands_show-show_grants">
        <w:r>
          <w:rPr>
            <w:rStyle w:val="Hyperlink"/>
          </w:rPr>
          <w:t xml:space="preserve">SHOW GRANTS</w:t>
        </w:r>
      </w:hyperlink>
    </w:p>
    <w:p>
      <w:pPr>
        <w:pStyle w:val="DefinitionTerm"/>
        <w:pStyle w:val="Definition"/>
      </w:pPr>
      <w:r>
        <w:t xml:space="preserve">SHOW INDEX,</w:t>
      </w:r>
      <w:r>
        <w:t xml:space="preserve"> </w:t>
      </w:r>
      <w:hyperlink w:anchor="isql-commands_show-show_indexes">
        <w:r>
          <w:rPr>
            <w:rStyle w:val="Hyperlink"/>
          </w:rPr>
          <w:t xml:space="preserve">SHOW INDEXES</w:t>
        </w:r>
      </w:hyperlink>
    </w:p>
    <w:p>
      <w:pPr>
        <w:pStyle w:val="DefinitionTerm"/>
        <w:pStyle w:val="Definition"/>
      </w:pPr>
      <w:r>
        <w:t xml:space="preserve">SHOW MAPPING,</w:t>
      </w:r>
      <w:r>
        <w:t xml:space="preserve"> </w:t>
      </w:r>
      <w:hyperlink w:anchor="isql-commands_show-show_mapping">
        <w:r>
          <w:rPr>
            <w:rStyle w:val="Hyperlink"/>
          </w:rPr>
          <w:t xml:space="preserve">SHOW MAPPING</w:t>
        </w:r>
      </w:hyperlink>
    </w:p>
    <w:p>
      <w:pPr>
        <w:pStyle w:val="DefinitionTerm"/>
        <w:pStyle w:val="Definition"/>
      </w:pPr>
      <w:r>
        <w:t xml:space="preserve">SHOW PACKAGE,</w:t>
      </w:r>
      <w:r>
        <w:t xml:space="preserve"> </w:t>
      </w:r>
      <w:hyperlink w:anchor="isql-commands_show-show_package">
        <w:r>
          <w:rPr>
            <w:rStyle w:val="Hyperlink"/>
          </w:rPr>
          <w:t xml:space="preserve">SHOW PACKAGE</w:t>
        </w:r>
      </w:hyperlink>
    </w:p>
    <w:p>
      <w:pPr>
        <w:pStyle w:val="DefinitionTerm"/>
        <w:pStyle w:val="Definition"/>
      </w:pPr>
      <w:r>
        <w:t xml:space="preserve">SHOW PROCEDURE,</w:t>
      </w:r>
      <w:r>
        <w:t xml:space="preserve"> </w:t>
      </w:r>
      <w:hyperlink w:anchor="isql-commands_show-show_procedure">
        <w:r>
          <w:rPr>
            <w:rStyle w:val="Hyperlink"/>
          </w:rPr>
          <w:t xml:space="preserve">SHOW PROCEDURE</w:t>
        </w:r>
      </w:hyperlink>
    </w:p>
    <w:p>
      <w:pPr>
        <w:pStyle w:val="DefinitionTerm"/>
        <w:pStyle w:val="Definition"/>
      </w:pPr>
      <w:r>
        <w:t xml:space="preserve">SHOW ROLE,</w:t>
      </w:r>
      <w:r>
        <w:t xml:space="preserve"> </w:t>
      </w:r>
      <w:hyperlink w:anchor="isql-commands_show-show_role">
        <w:r>
          <w:rPr>
            <w:rStyle w:val="Hyperlink"/>
          </w:rPr>
          <w:t xml:space="preserve">SHOW ROLE</w:t>
        </w:r>
      </w:hyperlink>
    </w:p>
    <w:p>
      <w:pPr>
        <w:pStyle w:val="DefinitionTerm"/>
        <w:pStyle w:val="Definition"/>
      </w:pPr>
      <w:r>
        <w:t xml:space="preserve">SHOW SECCLASSES,</w:t>
      </w:r>
      <w:r>
        <w:t xml:space="preserve"> </w:t>
      </w:r>
      <w:hyperlink w:anchor="isql-commands_show-show_secclasses">
        <w:r>
          <w:rPr>
            <w:rStyle w:val="Hyperlink"/>
          </w:rPr>
          <w:t xml:space="preserve">SHOW SECCLASSES</w:t>
        </w:r>
      </w:hyperlink>
    </w:p>
    <w:p>
      <w:pPr>
        <w:pStyle w:val="DefinitionTerm"/>
        <w:pStyle w:val="Definition"/>
      </w:pPr>
      <w:r>
        <w:t xml:space="preserve">SHOW SEQUENCE,</w:t>
      </w:r>
      <w:r>
        <w:t xml:space="preserve"> </w:t>
      </w:r>
      <w:hyperlink w:anchor="isql-commands_show-show_sequence">
        <w:r>
          <w:rPr>
            <w:rStyle w:val="Hyperlink"/>
          </w:rPr>
          <w:t xml:space="preserve">SHOW SEQUENCE</w:t>
        </w:r>
      </w:hyperlink>
    </w:p>
    <w:p>
      <w:pPr>
        <w:pStyle w:val="DefinitionTerm"/>
        <w:pStyle w:val="Definition"/>
      </w:pPr>
      <w:r>
        <w:t xml:space="preserve">SHOW SQL DIALECT,</w:t>
      </w:r>
      <w:r>
        <w:t xml:space="preserve"> </w:t>
      </w:r>
      <w:hyperlink w:anchor="isql-commands_show-show_sql_dialect">
        <w:r>
          <w:rPr>
            <w:rStyle w:val="Hyperlink"/>
          </w:rPr>
          <w:t xml:space="preserve">SHOW SQL DIALECT</w:t>
        </w:r>
      </w:hyperlink>
    </w:p>
    <w:p>
      <w:pPr>
        <w:pStyle w:val="DefinitionTerm"/>
        <w:pStyle w:val="Definition"/>
      </w:pPr>
      <w:r>
        <w:t xml:space="preserve">SHOW SYSTEM,</w:t>
      </w:r>
      <w:r>
        <w:t xml:space="preserve"> </w:t>
      </w:r>
      <w:hyperlink w:anchor="isql-commands_show-show_system">
        <w:r>
          <w:rPr>
            <w:rStyle w:val="Hyperlink"/>
          </w:rPr>
          <w:t xml:space="preserve">SHOW SYSTEM</w:t>
        </w:r>
      </w:hyperlink>
    </w:p>
    <w:p>
      <w:pPr>
        <w:pStyle w:val="DefinitionTerm"/>
        <w:pStyle w:val="Definition"/>
      </w:pPr>
      <w:r>
        <w:t xml:space="preserve">SHOW TABLE,</w:t>
      </w:r>
      <w:r>
        <w:t xml:space="preserve"> </w:t>
      </w:r>
      <w:hyperlink w:anchor="isql-commands_show-show_table">
        <w:r>
          <w:rPr>
            <w:rStyle w:val="Hyperlink"/>
          </w:rPr>
          <w:t xml:space="preserve">SHOW TABLE</w:t>
        </w:r>
      </w:hyperlink>
    </w:p>
    <w:p>
      <w:pPr>
        <w:pStyle w:val="DefinitionTerm"/>
        <w:pStyle w:val="Definition"/>
      </w:pPr>
      <w:r>
        <w:t xml:space="preserve">SHOW TRIGGER,</w:t>
      </w:r>
      <w:r>
        <w:t xml:space="preserve"> </w:t>
      </w:r>
      <w:hyperlink w:anchor="isql-commands_show-show_trigger">
        <w:r>
          <w:rPr>
            <w:rStyle w:val="Hyperlink"/>
          </w:rPr>
          <w:t xml:space="preserve">SHOW TRIGGER</w:t>
        </w:r>
      </w:hyperlink>
    </w:p>
    <w:p>
      <w:pPr>
        <w:pStyle w:val="DefinitionTerm"/>
        <w:pStyle w:val="Definition"/>
      </w:pPr>
      <w:r>
        <w:t xml:space="preserve">SHOW USERS,</w:t>
      </w:r>
      <w:r>
        <w:t xml:space="preserve"> </w:t>
      </w:r>
      <w:hyperlink w:anchor="isql-commands_show-show_users">
        <w:r>
          <w:rPr>
            <w:rStyle w:val="Hyperlink"/>
          </w:rPr>
          <w:t xml:space="preserve">SHOW USERS</w:t>
        </w:r>
      </w:hyperlink>
    </w:p>
    <w:p>
      <w:pPr>
        <w:pStyle w:val="DefinitionTerm"/>
        <w:pStyle w:val="Definition"/>
      </w:pPr>
      <w:r>
        <w:t xml:space="preserve">SHOW VERSION,</w:t>
      </w:r>
      <w:r>
        <w:t xml:space="preserve"> </w:t>
      </w:r>
      <w:hyperlink w:anchor="isql-commands_show-show_version">
        <w:r>
          <w:rPr>
            <w:rStyle w:val="Hyperlink"/>
          </w:rPr>
          <w:t xml:space="preserve">SHOW VERSION</w:t>
        </w:r>
      </w:hyperlink>
    </w:p>
    <w:p>
      <w:pPr>
        <w:pStyle w:val="DefinitionTerm"/>
        <w:pStyle w:val="Definition"/>
      </w:pPr>
      <w:r>
        <w:t xml:space="preserve">SHOW VIEW,</w:t>
      </w:r>
      <w:r>
        <w:t xml:space="preserve"> </w:t>
      </w:r>
      <w:hyperlink w:anchor="isql-commands_show-show_view">
        <w:r>
          <w:rPr>
            <w:rStyle w:val="Hyperlink"/>
          </w:rPr>
          <w:t xml:space="preserve">SHOW VIEW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0aca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7c437d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01">
    <w:nsid w:val="f2e4895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78">
    <w:abstractNumId w:val="991"/>
  </w:num>
  <w:num w:numId="1079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80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8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89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90">
    <w:abstractNumId w:val="991"/>
  </w:num>
  <w:num w:numId="109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3" Target="media/rId363.png" /><Relationship Type="http://schemas.openxmlformats.org/officeDocument/2006/relationships/image" Id="rId369" Target="media/rId369.png" /><Relationship Type="http://schemas.openxmlformats.org/officeDocument/2006/relationships/image" Id="rId377" Target="media/rId377.png" /><Relationship Type="http://schemas.openxmlformats.org/officeDocument/2006/relationships/image" Id="rId386" Target="media/rId386.png" /><Relationship Type="http://schemas.openxmlformats.org/officeDocument/2006/relationships/image" Id="rId387" Target="media/rId387.png" /><Relationship Type="http://schemas.openxmlformats.org/officeDocument/2006/relationships/image" Id="rId388" Target="media/rId388.png" /><Relationship Type="http://schemas.openxmlformats.org/officeDocument/2006/relationships/image" Id="rId389" Target="media/rId389.png" /><Relationship Type="http://schemas.openxmlformats.org/officeDocument/2006/relationships/image" Id="rId394" Target="media/rId394.png" /><Relationship Type="http://schemas.openxmlformats.org/officeDocument/2006/relationships/image" Id="rId402" Target="media/rId402.png" /><Relationship Type="http://schemas.openxmlformats.org/officeDocument/2006/relationships/image" Id="rId37" Target="media/rId37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38" Target="media/rId38.png" /><Relationship Type="http://schemas.openxmlformats.org/officeDocument/2006/relationships/image" Id="rId46" Target="media/rId46.png" /><Relationship Type="http://schemas.openxmlformats.org/officeDocument/2006/relationships/image" Id="rId35" Target="media/rId35.png" /><Relationship Type="http://schemas.openxmlformats.org/officeDocument/2006/relationships/hyperlink" Id="rId367" Target="http://ib-aid.com/en/articles/firebird-performance-degradation-tests-myths-and-truth/" TargetMode="External" /><Relationship Type="http://schemas.openxmlformats.org/officeDocument/2006/relationships/hyperlink" Id="rId373" Target="http://ib-aid.com/en/hqbird/" TargetMode="External" /><Relationship Type="http://schemas.openxmlformats.org/officeDocument/2006/relationships/hyperlink" Id="rId383" Target="http://ib-aid.com/ru/optimized-firebird-configuration/" TargetMode="External" /><Relationship Type="http://schemas.openxmlformats.org/officeDocument/2006/relationships/hyperlink" Id="rId27" Target="https://firebirdsql.org" TargetMode="External" /><Relationship Type="http://schemas.openxmlformats.org/officeDocument/2006/relationships/hyperlink" Id="rId322" Target="https://support.microsoft.com/ru-ru/help/296265/windows-2000-non-paged-pool-is-exhausted-by-afd-sy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7" Target="http://ib-aid.com/en/articles/firebird-performance-degradation-tests-myths-and-truth/" TargetMode="External" /><Relationship Type="http://schemas.openxmlformats.org/officeDocument/2006/relationships/hyperlink" Id="rId373" Target="http://ib-aid.com/en/hqbird/" TargetMode="External" /><Relationship Type="http://schemas.openxmlformats.org/officeDocument/2006/relationships/hyperlink" Id="rId383" Target="http://ib-aid.com/ru/optimized-firebird-configuration/" TargetMode="External" /><Relationship Type="http://schemas.openxmlformats.org/officeDocument/2006/relationships/hyperlink" Id="rId27" Target="https://firebirdsql.org" TargetMode="External" /><Relationship Type="http://schemas.openxmlformats.org/officeDocument/2006/relationships/hyperlink" Id="rId322" Target="https://support.microsoft.com/ru-ru/help/296265/windows-2000-non-paged-pool-is-exhausted-by-afd-sy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администратора Firebird 3.0</dc:title>
  <dc:creator/>
  <dcterms:created xsi:type="dcterms:W3CDTF">2019-09-28T16:43:01Z</dcterms:created>
  <dcterms:modified xsi:type="dcterms:W3CDTF">2019-09-28T16:43:01Z</dcterms:modified>
</cp:coreProperties>
</file>