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7452" w14:textId="77777777" w:rsidR="00C1366E" w:rsidRDefault="00355D18" w:rsidP="00C1366E">
      <w:pPr>
        <w:jc w:val="center"/>
        <w:rPr>
          <w:b/>
          <w:bCs/>
          <w:sz w:val="32"/>
          <w:szCs w:val="32"/>
        </w:rPr>
      </w:pPr>
      <w:r w:rsidRPr="00C1366E">
        <w:rPr>
          <w:b/>
          <w:bCs/>
          <w:sz w:val="32"/>
          <w:szCs w:val="32"/>
        </w:rPr>
        <w:t xml:space="preserve">Отчет по </w:t>
      </w:r>
      <w:r w:rsidR="00C1366E">
        <w:rPr>
          <w:b/>
          <w:bCs/>
          <w:sz w:val="32"/>
          <w:szCs w:val="32"/>
        </w:rPr>
        <w:t xml:space="preserve">практической работе </w:t>
      </w:r>
    </w:p>
    <w:p w14:paraId="55754EDA" w14:textId="19F9DFEE" w:rsidR="00950DA1" w:rsidRPr="00C1366E" w:rsidRDefault="00C1366E" w:rsidP="00C136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Анализ безопасной регистрации </w:t>
      </w:r>
      <w:r w:rsidR="00355D18" w:rsidRPr="00C1366E">
        <w:rPr>
          <w:b/>
          <w:bCs/>
          <w:sz w:val="32"/>
          <w:szCs w:val="32"/>
        </w:rPr>
        <w:t xml:space="preserve">на сайте </w:t>
      </w:r>
      <w:r w:rsidRPr="00C1366E">
        <w:rPr>
          <w:b/>
          <w:bCs/>
          <w:sz w:val="32"/>
          <w:szCs w:val="32"/>
        </w:rPr>
        <w:t>https://kovroviy-mir.ru</w:t>
      </w:r>
    </w:p>
    <w:p w14:paraId="78A230DB" w14:textId="1F92792B" w:rsidR="00355D18" w:rsidRDefault="005805D0">
      <w:r>
        <w:t>Подготовил Смирнов Дмитрий ИВ1-23-2.</w:t>
      </w:r>
    </w:p>
    <w:p w14:paraId="0A8AB65E" w14:textId="3C5AF690" w:rsidR="00C1366E" w:rsidRPr="00C1366E" w:rsidRDefault="00C1366E" w:rsidP="00C1366E">
      <w:pPr>
        <w:pStyle w:val="a9"/>
        <w:numPr>
          <w:ilvl w:val="0"/>
          <w:numId w:val="3"/>
        </w:numPr>
      </w:pPr>
      <w:r>
        <w:t>Критерии безопасной регистрации</w:t>
      </w:r>
      <w:r>
        <w:rPr>
          <w:lang w:val="en-US"/>
        </w:rPr>
        <w:t>:</w:t>
      </w:r>
    </w:p>
    <w:p w14:paraId="4D3636D0" w14:textId="29588249" w:rsidR="00F51259" w:rsidRPr="00F51259" w:rsidRDefault="00F51259" w:rsidP="00F5125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 xml:space="preserve">Наличие </w:t>
      </w:r>
      <w:r w:rsidRPr="00F51259">
        <w:rPr>
          <w:rFonts w:asciiTheme="minorHAnsi" w:hAnsiTheme="minorHAnsi" w:cstheme="minorHAnsi"/>
          <w:b/>
          <w:bCs/>
          <w:color w:val="0F1115"/>
          <w:sz w:val="22"/>
          <w:szCs w:val="22"/>
        </w:rPr>
        <w:t>кнопки показать/скрыть пароль</w:t>
      </w: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Это гарантия того, что </w:t>
      </w:r>
      <w:r>
        <w:rPr>
          <w:rFonts w:asciiTheme="minorHAnsi" w:hAnsiTheme="minorHAnsi" w:cstheme="minorHAnsi"/>
          <w:color w:val="0F1115"/>
          <w:sz w:val="22"/>
          <w:szCs w:val="22"/>
        </w:rPr>
        <w:t>м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ы не ошиблись при вводе сложного пароля, и вам не придется его сбрасывать сразу после регистрации.</w:t>
      </w:r>
    </w:p>
    <w:p w14:paraId="74126365" w14:textId="750D5F90" w:rsidR="00F51259" w:rsidRPr="00F51259" w:rsidRDefault="00F51259" w:rsidP="00F5125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Индикатор сложности пароля</w:t>
      </w:r>
      <w:r w:rsidRPr="00F51259">
        <w:rPr>
          <w:rStyle w:val="ae"/>
          <w:rFonts w:asciiTheme="minorHAnsi" w:hAnsiTheme="minorHAnsi" w:cstheme="minorHAnsi"/>
          <w:b w:val="0"/>
          <w:bCs w:val="0"/>
          <w:color w:val="0F1115"/>
          <w:sz w:val="22"/>
          <w:szCs w:val="22"/>
        </w:rPr>
        <w:t>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Если сайт показывает полоску, которая становится зеленой, или пишет “Надежный”, значит, он заботится о том, чтобы </w:t>
      </w:r>
      <w:r>
        <w:rPr>
          <w:rFonts w:asciiTheme="minorHAnsi" w:hAnsiTheme="minorHAnsi" w:cstheme="minorHAnsi"/>
          <w:color w:val="0F1115"/>
          <w:sz w:val="22"/>
          <w:szCs w:val="22"/>
        </w:rPr>
        <w:t>м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ы использовали стойкие комбинации.</w:t>
      </w:r>
    </w:p>
    <w:p w14:paraId="32D50521" w14:textId="594ECFDE" w:rsidR="00F51259" w:rsidRPr="00F51259" w:rsidRDefault="00F51259" w:rsidP="00F5125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Капча или “Я не робот”.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С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айт защищает базу данных от автоматической регистрации ботами.</w:t>
      </w:r>
    </w:p>
    <w:p w14:paraId="7E7225C7" w14:textId="13D470CE" w:rsidR="00F51259" w:rsidRPr="00F51259" w:rsidRDefault="00F51259" w:rsidP="00F5125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Галочка “Показать пароль” при вводе повторно.</w:t>
      </w:r>
      <w:r>
        <w:rPr>
          <w:rStyle w:val="af"/>
          <w:rFonts w:asciiTheme="minorHAnsi" w:eastAsiaTheme="majorEastAsia" w:hAnsiTheme="minorHAnsi" w:cstheme="minorHAnsi"/>
          <w:color w:val="0F1115"/>
          <w:sz w:val="22"/>
          <w:szCs w:val="22"/>
        </w:rPr>
        <w:t xml:space="preserve"> </w:t>
      </w:r>
      <w:r>
        <w:rPr>
          <w:rStyle w:val="af"/>
          <w:rFonts w:asciiTheme="minorHAnsi" w:eastAsiaTheme="majorEastAsia" w:hAnsiTheme="minorHAnsi" w:cstheme="minorHAnsi"/>
          <w:i w:val="0"/>
          <w:iCs w:val="0"/>
          <w:color w:val="0F1115"/>
          <w:sz w:val="22"/>
          <w:szCs w:val="22"/>
        </w:rPr>
        <w:t>Это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 защита от опечатки. Если </w:t>
      </w:r>
      <w:r>
        <w:rPr>
          <w:rFonts w:asciiTheme="minorHAnsi" w:hAnsiTheme="minorHAnsi" w:cstheme="minorHAnsi"/>
          <w:color w:val="0F1115"/>
          <w:sz w:val="22"/>
          <w:szCs w:val="22"/>
        </w:rPr>
        <w:t>н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ам дают возможность его подсветить и сверить, это плюс к безопасности.</w:t>
      </w:r>
    </w:p>
    <w:p w14:paraId="7F04C72C" w14:textId="1FC60864" w:rsidR="00F51259" w:rsidRDefault="00F51259" w:rsidP="00F5125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Адресная строка (замок и https://).</w:t>
      </w:r>
      <w:r>
        <w:rPr>
          <w:rStyle w:val="af"/>
          <w:rFonts w:asciiTheme="minorHAnsi" w:eastAsiaTheme="majorEastAsia" w:hAnsiTheme="minorHAnsi" w:cstheme="minorHAnsi"/>
          <w:color w:val="0F1115"/>
          <w:sz w:val="22"/>
          <w:szCs w:val="22"/>
        </w:rPr>
        <w:t xml:space="preserve"> 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Если написано просто http:// (без </w:t>
      </w:r>
      <w:proofErr w:type="gramStart"/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s)  </w:t>
      </w:r>
      <w:r>
        <w:rPr>
          <w:rFonts w:asciiTheme="minorHAnsi" w:hAnsiTheme="minorHAnsi" w:cstheme="minorHAnsi"/>
          <w:color w:val="0F1115"/>
          <w:sz w:val="22"/>
          <w:szCs w:val="22"/>
        </w:rPr>
        <w:t>-</w:t>
      </w:r>
      <w:proofErr w:type="gramEnd"/>
      <w:r>
        <w:rPr>
          <w:rFonts w:asciiTheme="minorHAnsi" w:hAnsiTheme="minorHAnsi" w:cstheme="minorHAnsi"/>
          <w:color w:val="0F1115"/>
          <w:sz w:val="22"/>
          <w:szCs w:val="22"/>
        </w:rPr>
        <w:t xml:space="preserve"> н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аш пароль улетит в интернет как открытка, которую может прочитать кто угодно.</w:t>
      </w:r>
    </w:p>
    <w:p w14:paraId="6DABE9CD" w14:textId="77777777" w:rsidR="00E52A5F" w:rsidRDefault="00E52A5F" w:rsidP="00E52A5F">
      <w:pPr>
        <w:pStyle w:val="ds-markdown-paragraph"/>
        <w:shd w:val="clear" w:color="auto" w:fill="FFFFFF"/>
        <w:spacing w:before="0" w:beforeAutospacing="0" w:after="120" w:afterAutospacing="0"/>
        <w:rPr>
          <w:rStyle w:val="ae"/>
          <w:rFonts w:asciiTheme="minorHAnsi" w:hAnsiTheme="minorHAnsi" w:cstheme="minorHAnsi"/>
          <w:color w:val="0F1115"/>
          <w:sz w:val="22"/>
          <w:szCs w:val="22"/>
        </w:rPr>
      </w:pPr>
    </w:p>
    <w:p w14:paraId="516694EA" w14:textId="1D65B63D" w:rsidR="00E52A5F" w:rsidRPr="00E52A5F" w:rsidRDefault="00E52A5F" w:rsidP="00E52A5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>Чек-лист</w:t>
      </w:r>
      <w:r>
        <w:rPr>
          <w:rFonts w:asciiTheme="minorHAnsi" w:hAnsiTheme="minorHAnsi" w:cstheme="minorHAnsi"/>
          <w:color w:val="0F1115"/>
          <w:sz w:val="22"/>
          <w:szCs w:val="22"/>
          <w:lang w:val="en-US"/>
        </w:rPr>
        <w:t>: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4518"/>
        <w:gridCol w:w="4467"/>
      </w:tblGrid>
      <w:tr w:rsidR="000640D3" w14:paraId="19A5C69A" w14:textId="77777777" w:rsidTr="00371A6F">
        <w:tc>
          <w:tcPr>
            <w:tcW w:w="8985" w:type="dxa"/>
            <w:gridSpan w:val="2"/>
          </w:tcPr>
          <w:p w14:paraId="0FC1D219" w14:textId="69C1291D" w:rsidR="000640D3" w:rsidRDefault="000640D3" w:rsidP="00E52A5F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</w:rPr>
              <w:t>Имя и Фамилия</w:t>
            </w: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:</w:t>
            </w:r>
          </w:p>
        </w:tc>
      </w:tr>
      <w:tr w:rsidR="00E52A5F" w14:paraId="29889D91" w14:textId="77777777" w:rsidTr="000640D3">
        <w:tc>
          <w:tcPr>
            <w:tcW w:w="4518" w:type="dxa"/>
          </w:tcPr>
          <w:p w14:paraId="07C0BA4C" w14:textId="799CDE33" w:rsidR="00E52A5F" w:rsidRDefault="000640D3" w:rsidP="00E52A5F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Только буквы</w:t>
            </w:r>
          </w:p>
        </w:tc>
        <w:tc>
          <w:tcPr>
            <w:tcW w:w="4467" w:type="dxa"/>
          </w:tcPr>
          <w:p w14:paraId="07B79981" w14:textId="4F253838" w:rsidR="00E52A5F" w:rsidRDefault="00315057" w:rsidP="00E52A5F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Ограничений нет, ошибку не выдает.</w:t>
            </w:r>
          </w:p>
        </w:tc>
      </w:tr>
      <w:tr w:rsidR="00315057" w14:paraId="17F3D6BA" w14:textId="77777777" w:rsidTr="000640D3">
        <w:tc>
          <w:tcPr>
            <w:tcW w:w="4518" w:type="dxa"/>
          </w:tcPr>
          <w:p w14:paraId="7E2E3FDF" w14:textId="40CDD878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Дефис</w:t>
            </w:r>
          </w:p>
        </w:tc>
        <w:tc>
          <w:tcPr>
            <w:tcW w:w="4467" w:type="dxa"/>
          </w:tcPr>
          <w:p w14:paraId="4F5556E8" w14:textId="3808FBE4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Ограничений нет, ошибку не выдает.</w:t>
            </w:r>
          </w:p>
        </w:tc>
      </w:tr>
      <w:tr w:rsidR="00315057" w14:paraId="5C410383" w14:textId="77777777" w:rsidTr="000640D3">
        <w:tc>
          <w:tcPr>
            <w:tcW w:w="4518" w:type="dxa"/>
          </w:tcPr>
          <w:p w14:paraId="71AFBF2C" w14:textId="1ABCF03E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 менее двух символов</w:t>
            </w:r>
          </w:p>
        </w:tc>
        <w:tc>
          <w:tcPr>
            <w:tcW w:w="4467" w:type="dxa"/>
          </w:tcPr>
          <w:p w14:paraId="7E45F125" w14:textId="0836DB4D" w:rsidR="00315057" w:rsidRP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Выходит</w:t>
            </w:r>
            <w:proofErr w:type="gramEnd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сообщение об ошибке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: “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Имя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Фамилия должна содержать от одного до 32 символов!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”</w:t>
            </w:r>
          </w:p>
        </w:tc>
      </w:tr>
      <w:tr w:rsidR="00315057" w14:paraId="7EDCF561" w14:textId="77777777" w:rsidTr="000765C3">
        <w:tc>
          <w:tcPr>
            <w:tcW w:w="8985" w:type="dxa"/>
            <w:gridSpan w:val="2"/>
          </w:tcPr>
          <w:p w14:paraId="37A2E2A0" w14:textId="77777777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  <w:tr w:rsidR="00315057" w14:paraId="2D5E36E9" w14:textId="77777777" w:rsidTr="00F23728">
        <w:tc>
          <w:tcPr>
            <w:tcW w:w="8985" w:type="dxa"/>
            <w:gridSpan w:val="2"/>
          </w:tcPr>
          <w:p w14:paraId="2FFD8EDB" w14:textId="1F9BF9DE" w:rsidR="00315057" w:rsidRPr="005805D0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</w:pP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</w:rPr>
              <w:t>Контактный номер телефона</w:t>
            </w:r>
            <w:r w:rsidR="005805D0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:</w:t>
            </w:r>
          </w:p>
        </w:tc>
      </w:tr>
      <w:tr w:rsidR="00315057" w14:paraId="3D725635" w14:textId="77777777" w:rsidTr="000640D3">
        <w:tc>
          <w:tcPr>
            <w:tcW w:w="4518" w:type="dxa"/>
          </w:tcPr>
          <w:p w14:paraId="126D49D6" w14:textId="439D671B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Только цифры</w:t>
            </w:r>
          </w:p>
        </w:tc>
        <w:tc>
          <w:tcPr>
            <w:tcW w:w="4467" w:type="dxa"/>
          </w:tcPr>
          <w:p w14:paraId="05B64B45" w14:textId="320BFF85" w:rsidR="00315057" w:rsidRPr="000A1ED0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</w:t>
            </w:r>
          </w:p>
        </w:tc>
      </w:tr>
      <w:tr w:rsidR="00315057" w14:paraId="04F5818F" w14:textId="77777777" w:rsidTr="000640D3">
        <w:tc>
          <w:tcPr>
            <w:tcW w:w="4518" w:type="dxa"/>
          </w:tcPr>
          <w:p w14:paraId="2732E9C8" w14:textId="5C253389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Количество цифр не более 11</w:t>
            </w:r>
          </w:p>
        </w:tc>
        <w:tc>
          <w:tcPr>
            <w:tcW w:w="4467" w:type="dxa"/>
          </w:tcPr>
          <w:p w14:paraId="673F5D91" w14:textId="1D861456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 Стоит строгое ограничение на количество символов.</w:t>
            </w:r>
          </w:p>
        </w:tc>
      </w:tr>
      <w:tr w:rsidR="00315057" w14:paraId="410F0E14" w14:textId="77777777" w:rsidTr="000640D3">
        <w:tc>
          <w:tcPr>
            <w:tcW w:w="4518" w:type="dxa"/>
          </w:tcPr>
          <w:p w14:paraId="1635E0B6" w14:textId="55125A3E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Маска ввода</w:t>
            </w:r>
          </w:p>
        </w:tc>
        <w:tc>
          <w:tcPr>
            <w:tcW w:w="4467" w:type="dxa"/>
          </w:tcPr>
          <w:p w14:paraId="2BFA6C07" w14:textId="167A70C2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</w:t>
            </w:r>
          </w:p>
        </w:tc>
      </w:tr>
      <w:tr w:rsidR="00315057" w14:paraId="6D3DCC51" w14:textId="77777777" w:rsidTr="0001506A">
        <w:tc>
          <w:tcPr>
            <w:tcW w:w="8985" w:type="dxa"/>
            <w:gridSpan w:val="2"/>
          </w:tcPr>
          <w:p w14:paraId="098C7A55" w14:textId="77777777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  <w:tr w:rsidR="00315057" w14:paraId="21CF3596" w14:textId="77777777" w:rsidTr="001C598F">
        <w:tc>
          <w:tcPr>
            <w:tcW w:w="8985" w:type="dxa"/>
            <w:gridSpan w:val="2"/>
          </w:tcPr>
          <w:p w14:paraId="570CD188" w14:textId="4AAE0900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</w:rPr>
              <w:t xml:space="preserve">Ваш </w:t>
            </w: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E-mail</w:t>
            </w:r>
            <w:r w:rsidR="005805D0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:</w:t>
            </w:r>
          </w:p>
        </w:tc>
      </w:tr>
      <w:tr w:rsidR="00315057" w14:paraId="41A700EC" w14:textId="77777777" w:rsidTr="000640D3">
        <w:tc>
          <w:tcPr>
            <w:tcW w:w="4518" w:type="dxa"/>
          </w:tcPr>
          <w:p w14:paraId="2547738A" w14:textId="4F5CC6B5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0A1ED0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Наличие символа «@» </w:t>
            </w:r>
          </w:p>
        </w:tc>
        <w:tc>
          <w:tcPr>
            <w:tcW w:w="4467" w:type="dxa"/>
          </w:tcPr>
          <w:p w14:paraId="412849E1" w14:textId="65B52B3E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Выходит</w:t>
            </w:r>
            <w:proofErr w:type="gramEnd"/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сообщение об ошибке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: “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  <w:t>E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-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  <w:t>mail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введен неверно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” </w:t>
            </w:r>
          </w:p>
        </w:tc>
      </w:tr>
      <w:tr w:rsidR="00315057" w14:paraId="43C7E4A1" w14:textId="77777777" w:rsidTr="000640D3">
        <w:tc>
          <w:tcPr>
            <w:tcW w:w="4518" w:type="dxa"/>
          </w:tcPr>
          <w:p w14:paraId="63D912C1" w14:textId="03DD40E2" w:rsidR="00315057" w:rsidRPr="000A1ED0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Наличие</w:t>
            </w:r>
            <w:r w:rsidRPr="000A1ED0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точки в доменной части</w:t>
            </w:r>
          </w:p>
        </w:tc>
        <w:tc>
          <w:tcPr>
            <w:tcW w:w="4467" w:type="dxa"/>
          </w:tcPr>
          <w:p w14:paraId="19B1599F" w14:textId="7EC6776C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Выходит</w:t>
            </w:r>
            <w:proofErr w:type="gramEnd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сообщение об ошибке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: “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  <w:t>E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-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  <w:t>mail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введен неверно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”</w:t>
            </w:r>
          </w:p>
        </w:tc>
      </w:tr>
      <w:tr w:rsidR="00315057" w14:paraId="73CD8A57" w14:textId="77777777" w:rsidTr="001F02FF">
        <w:tc>
          <w:tcPr>
            <w:tcW w:w="8985" w:type="dxa"/>
            <w:gridSpan w:val="2"/>
          </w:tcPr>
          <w:p w14:paraId="18A457EB" w14:textId="77777777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  <w:tr w:rsidR="00315057" w14:paraId="280C6D2D" w14:textId="77777777" w:rsidTr="002E5B9E">
        <w:tc>
          <w:tcPr>
            <w:tcW w:w="8985" w:type="dxa"/>
            <w:gridSpan w:val="2"/>
          </w:tcPr>
          <w:p w14:paraId="6C984142" w14:textId="119C1B8C" w:rsidR="00315057" w:rsidRPr="005805D0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  <w:lang w:val="en-US"/>
              </w:rPr>
            </w:pPr>
            <w:r w:rsidRPr="000640D3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</w:rPr>
              <w:t>Придумайте пароль</w:t>
            </w:r>
            <w:r w:rsidR="005805D0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:</w:t>
            </w:r>
          </w:p>
        </w:tc>
      </w:tr>
      <w:tr w:rsidR="00315057" w14:paraId="74F66059" w14:textId="77777777" w:rsidTr="000640D3">
        <w:tc>
          <w:tcPr>
            <w:tcW w:w="4518" w:type="dxa"/>
          </w:tcPr>
          <w:p w14:paraId="13AA0B83" w14:textId="06E89784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Минимальная длина в 8 символов</w:t>
            </w:r>
          </w:p>
        </w:tc>
        <w:tc>
          <w:tcPr>
            <w:tcW w:w="4467" w:type="dxa"/>
          </w:tcPr>
          <w:p w14:paraId="7D886778" w14:textId="596E85E9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Ограничений нет, ошибку не выдает.</w:t>
            </w:r>
          </w:p>
        </w:tc>
      </w:tr>
      <w:tr w:rsidR="00315057" w14:paraId="01C6B723" w14:textId="77777777" w:rsidTr="000640D3">
        <w:tc>
          <w:tcPr>
            <w:tcW w:w="4518" w:type="dxa"/>
          </w:tcPr>
          <w:p w14:paraId="7C9E8B71" w14:textId="7BF611AF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lastRenderedPageBreak/>
              <w:t>Сочетание букв разного регистра, цифр и специальных символов</w:t>
            </w:r>
          </w:p>
        </w:tc>
        <w:tc>
          <w:tcPr>
            <w:tcW w:w="4467" w:type="dxa"/>
          </w:tcPr>
          <w:p w14:paraId="6958767E" w14:textId="03499C78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Ограничений нет, ошибку не выдает.</w:t>
            </w:r>
          </w:p>
        </w:tc>
      </w:tr>
      <w:tr w:rsidR="00315057" w14:paraId="019597F0" w14:textId="77777777" w:rsidTr="000640D3">
        <w:tc>
          <w:tcPr>
            <w:tcW w:w="4518" w:type="dxa"/>
          </w:tcPr>
          <w:p w14:paraId="543D4B3A" w14:textId="35538FF0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Вывод о проверке сложности пароля в интерфейсе</w:t>
            </w:r>
          </w:p>
        </w:tc>
        <w:tc>
          <w:tcPr>
            <w:tcW w:w="4467" w:type="dxa"/>
          </w:tcPr>
          <w:p w14:paraId="4E7BE1E3" w14:textId="41B06355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Нет.</w:t>
            </w:r>
          </w:p>
        </w:tc>
      </w:tr>
      <w:tr w:rsidR="005805D0" w14:paraId="556FBA36" w14:textId="77777777" w:rsidTr="000640D3">
        <w:tc>
          <w:tcPr>
            <w:tcW w:w="4518" w:type="dxa"/>
          </w:tcPr>
          <w:p w14:paraId="54DEF609" w14:textId="48699A8E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Скрытие пароля за точками</w:t>
            </w:r>
          </w:p>
        </w:tc>
        <w:tc>
          <w:tcPr>
            <w:tcW w:w="4467" w:type="dxa"/>
          </w:tcPr>
          <w:p w14:paraId="08919E3A" w14:textId="7080ED15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</w:t>
            </w:r>
          </w:p>
        </w:tc>
      </w:tr>
      <w:tr w:rsidR="005805D0" w14:paraId="1F8FE43A" w14:textId="77777777" w:rsidTr="000640D3">
        <w:tc>
          <w:tcPr>
            <w:tcW w:w="4518" w:type="dxa"/>
          </w:tcPr>
          <w:p w14:paraId="7B9C0F50" w14:textId="5C594313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Кнопка показа пароля</w:t>
            </w:r>
          </w:p>
        </w:tc>
        <w:tc>
          <w:tcPr>
            <w:tcW w:w="4467" w:type="dxa"/>
          </w:tcPr>
          <w:p w14:paraId="2D047882" w14:textId="3864CDD3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Нет.</w:t>
            </w:r>
          </w:p>
        </w:tc>
      </w:tr>
      <w:tr w:rsidR="00315057" w14:paraId="0BA87F3B" w14:textId="77777777" w:rsidTr="00047268">
        <w:tc>
          <w:tcPr>
            <w:tcW w:w="8985" w:type="dxa"/>
            <w:gridSpan w:val="2"/>
          </w:tcPr>
          <w:p w14:paraId="30DF901D" w14:textId="77777777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  <w:tr w:rsidR="00315057" w14:paraId="4BA24297" w14:textId="77777777" w:rsidTr="004D0A26">
        <w:tc>
          <w:tcPr>
            <w:tcW w:w="8985" w:type="dxa"/>
            <w:gridSpan w:val="2"/>
          </w:tcPr>
          <w:p w14:paraId="43EF3A74" w14:textId="08354315" w:rsidR="00315057" w:rsidRP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</w:pPr>
            <w:r w:rsidRPr="005805D0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</w:rPr>
              <w:t>Другое</w:t>
            </w:r>
            <w:r w:rsidRPr="005805D0">
              <w:rPr>
                <w:rFonts w:asciiTheme="minorHAnsi" w:hAnsiTheme="minorHAnsi" w:cstheme="minorHAnsi"/>
                <w:b/>
                <w:bCs/>
                <w:color w:val="0F1115"/>
                <w:sz w:val="22"/>
                <w:szCs w:val="22"/>
                <w:lang w:val="en-US"/>
              </w:rPr>
              <w:t>:</w:t>
            </w:r>
          </w:p>
        </w:tc>
      </w:tr>
      <w:tr w:rsidR="00315057" w14:paraId="52C4C099" w14:textId="77777777" w:rsidTr="000640D3">
        <w:tc>
          <w:tcPr>
            <w:tcW w:w="4518" w:type="dxa"/>
          </w:tcPr>
          <w:p w14:paraId="31D63AAF" w14:textId="49BC560F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Необходимо поставить чекбокс</w:t>
            </w:r>
          </w:p>
        </w:tc>
        <w:tc>
          <w:tcPr>
            <w:tcW w:w="4467" w:type="dxa"/>
          </w:tcPr>
          <w:p w14:paraId="02961588" w14:textId="2F53E051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 Иначе выходит сообщение об ошибке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: “</w:t>
            </w: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Необходимо прочитать политику конфиденциальности</w:t>
            </w:r>
            <w:r w:rsidRPr="00315057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”</w:t>
            </w:r>
          </w:p>
        </w:tc>
      </w:tr>
      <w:tr w:rsidR="005805D0" w14:paraId="656C9EC3" w14:textId="77777777" w:rsidTr="000640D3">
        <w:tc>
          <w:tcPr>
            <w:tcW w:w="4518" w:type="dxa"/>
          </w:tcPr>
          <w:p w14:paraId="0E15B59A" w14:textId="04876710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5805D0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https://</w:t>
            </w:r>
          </w:p>
        </w:tc>
        <w:tc>
          <w:tcPr>
            <w:tcW w:w="4467" w:type="dxa"/>
          </w:tcPr>
          <w:p w14:paraId="71E47BC1" w14:textId="5D79452A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Да.</w:t>
            </w:r>
          </w:p>
        </w:tc>
      </w:tr>
      <w:tr w:rsidR="005805D0" w14:paraId="6B75D65E" w14:textId="77777777" w:rsidTr="000640D3">
        <w:tc>
          <w:tcPr>
            <w:tcW w:w="4518" w:type="dxa"/>
          </w:tcPr>
          <w:p w14:paraId="352AC018" w14:textId="73CD31B4" w:rsidR="005805D0" w:rsidRP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Капча</w:t>
            </w:r>
          </w:p>
        </w:tc>
        <w:tc>
          <w:tcPr>
            <w:tcW w:w="4467" w:type="dxa"/>
          </w:tcPr>
          <w:p w14:paraId="441818A2" w14:textId="11106EE8" w:rsidR="005805D0" w:rsidRDefault="005805D0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Нет.</w:t>
            </w:r>
          </w:p>
        </w:tc>
      </w:tr>
      <w:tr w:rsidR="00315057" w14:paraId="528788D4" w14:textId="77777777" w:rsidTr="00E530BA">
        <w:tc>
          <w:tcPr>
            <w:tcW w:w="8985" w:type="dxa"/>
            <w:gridSpan w:val="2"/>
          </w:tcPr>
          <w:p w14:paraId="685CFDF5" w14:textId="77777777" w:rsidR="00315057" w:rsidRDefault="00315057" w:rsidP="00315057">
            <w:pPr>
              <w:pStyle w:val="ds-markdown-paragraph"/>
              <w:spacing w:before="0" w:beforeAutospacing="0" w:after="120" w:afterAutospacing="0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</w:tbl>
    <w:p w14:paraId="2ADE4A59" w14:textId="77777777" w:rsidR="00E52A5F" w:rsidRPr="00F51259" w:rsidRDefault="00E52A5F" w:rsidP="00E52A5F">
      <w:pPr>
        <w:pStyle w:val="ds-markdown-paragraph"/>
        <w:shd w:val="clear" w:color="auto" w:fill="FFFFFF"/>
        <w:spacing w:before="0" w:beforeAutospacing="0" w:after="120" w:afterAutospacing="0"/>
        <w:ind w:left="360"/>
        <w:rPr>
          <w:rFonts w:asciiTheme="minorHAnsi" w:hAnsiTheme="minorHAnsi" w:cstheme="minorHAnsi"/>
          <w:color w:val="0F1115"/>
          <w:sz w:val="22"/>
          <w:szCs w:val="22"/>
        </w:rPr>
      </w:pPr>
    </w:p>
    <w:p w14:paraId="679AFEDA" w14:textId="2DD34E55" w:rsidR="009E30C1" w:rsidRDefault="00513756" w:rsidP="00513756">
      <w:pPr>
        <w:pStyle w:val="a9"/>
        <w:numPr>
          <w:ilvl w:val="0"/>
          <w:numId w:val="3"/>
        </w:num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380E2149" w14:textId="41C88E69" w:rsidR="00513756" w:rsidRDefault="00513756" w:rsidP="00513756">
      <w:pPr>
        <w:ind w:left="360"/>
      </w:pPr>
      <w:r>
        <w:t xml:space="preserve">Данный чек-лист оценивает безопасность регистрации как среднюю, поскольку есть как плюсы, так и минусы. К плюсам можно отнести строгую валидацию контактных данных: поле телефона принимает только цифры с четким ограничением длины и имеет удобную маску ввода, а </w:t>
      </w:r>
      <w:proofErr w:type="spellStart"/>
      <w:r>
        <w:t>email</w:t>
      </w:r>
      <w:proofErr w:type="spellEnd"/>
      <w:r>
        <w:t xml:space="preserve"> проверяется на наличие символа «@» и точки в доменной части, что исключает случайные ошибки. Также есть обязательный чекбокс согласия с политикой конфиденциальности. Из главных минусов</w:t>
      </w:r>
      <w:r w:rsidRPr="00513756">
        <w:t xml:space="preserve">: </w:t>
      </w:r>
      <w:r>
        <w:t>система не проверяет минимальную длину пароля, не требует сочетания букв разного регистра, цифр или спецсимволов. Это означает, что пользователь может установить примитивный пароль вроде «1234» или «</w:t>
      </w:r>
      <w:proofErr w:type="spellStart"/>
      <w:r>
        <w:t>qwerty</w:t>
      </w:r>
      <w:proofErr w:type="spellEnd"/>
      <w:r>
        <w:t>», что делает аккаунт крайне уязвимым для взлома. Также отсутствует индикатор сложности пароля, полноценная валидация имени и фамилии.</w:t>
      </w:r>
    </w:p>
    <w:p w14:paraId="6B111937" w14:textId="26E3D500" w:rsidR="00513756" w:rsidRPr="00513756" w:rsidRDefault="00513756" w:rsidP="00513756">
      <w:pPr>
        <w:ind w:left="360"/>
      </w:pPr>
    </w:p>
    <w:sectPr w:rsidR="00513756" w:rsidRPr="00513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98B"/>
    <w:multiLevelType w:val="hybridMultilevel"/>
    <w:tmpl w:val="142A0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79C"/>
    <w:multiLevelType w:val="hybridMultilevel"/>
    <w:tmpl w:val="DDF0F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66894"/>
    <w:multiLevelType w:val="hybridMultilevel"/>
    <w:tmpl w:val="72583E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8A083F"/>
    <w:multiLevelType w:val="hybridMultilevel"/>
    <w:tmpl w:val="54301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36864"/>
    <w:multiLevelType w:val="multilevel"/>
    <w:tmpl w:val="23A014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A8E715F"/>
    <w:multiLevelType w:val="multilevel"/>
    <w:tmpl w:val="3A0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504241">
    <w:abstractNumId w:val="3"/>
  </w:num>
  <w:num w:numId="2" w16cid:durableId="1721395172">
    <w:abstractNumId w:val="1"/>
  </w:num>
  <w:num w:numId="3" w16cid:durableId="2074114940">
    <w:abstractNumId w:val="0"/>
  </w:num>
  <w:num w:numId="4" w16cid:durableId="1811552697">
    <w:abstractNumId w:val="4"/>
  </w:num>
  <w:num w:numId="5" w16cid:durableId="1049186755">
    <w:abstractNumId w:val="5"/>
  </w:num>
  <w:num w:numId="6" w16cid:durableId="68513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05"/>
    <w:rsid w:val="000640D3"/>
    <w:rsid w:val="00066B9C"/>
    <w:rsid w:val="000A1ED0"/>
    <w:rsid w:val="001A0FF1"/>
    <w:rsid w:val="002B15DF"/>
    <w:rsid w:val="00315057"/>
    <w:rsid w:val="00355D18"/>
    <w:rsid w:val="00513756"/>
    <w:rsid w:val="0057676B"/>
    <w:rsid w:val="005805D0"/>
    <w:rsid w:val="005E2305"/>
    <w:rsid w:val="006678D5"/>
    <w:rsid w:val="00724E91"/>
    <w:rsid w:val="00950DA1"/>
    <w:rsid w:val="009E30C1"/>
    <w:rsid w:val="00A8600A"/>
    <w:rsid w:val="00AD3C98"/>
    <w:rsid w:val="00BC1469"/>
    <w:rsid w:val="00C1366E"/>
    <w:rsid w:val="00C34070"/>
    <w:rsid w:val="00CE6CB0"/>
    <w:rsid w:val="00D00333"/>
    <w:rsid w:val="00E52A5F"/>
    <w:rsid w:val="00ED3F60"/>
    <w:rsid w:val="00F51259"/>
    <w:rsid w:val="00F6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F1817"/>
  <w15:chartTrackingRefBased/>
  <w15:docId w15:val="{BC37AB98-35C6-4AA2-BE58-D6CE5000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ольшой раздел"/>
    <w:basedOn w:val="a"/>
    <w:link w:val="a4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sz w:val="32"/>
    </w:rPr>
  </w:style>
  <w:style w:type="character" w:customStyle="1" w:styleId="a4">
    <w:name w:val="Большой раздел Знак"/>
    <w:basedOn w:val="a0"/>
    <w:link w:val="a3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"/>
    <w:next w:val="a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E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3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3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3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3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3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30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3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23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0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F51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F51259"/>
    <w:rPr>
      <w:b/>
      <w:bCs/>
    </w:rPr>
  </w:style>
  <w:style w:type="character" w:styleId="af">
    <w:name w:val="Emphasis"/>
    <w:basedOn w:val="a0"/>
    <w:uiPriority w:val="20"/>
    <w:qFormat/>
    <w:rsid w:val="00F51259"/>
    <w:rPr>
      <w:i/>
      <w:iCs/>
    </w:rPr>
  </w:style>
  <w:style w:type="character" w:styleId="HTML">
    <w:name w:val="HTML Code"/>
    <w:basedOn w:val="a0"/>
    <w:uiPriority w:val="99"/>
    <w:semiHidden/>
    <w:unhideWhenUsed/>
    <w:rsid w:val="00F51259"/>
    <w:rPr>
      <w:rFonts w:ascii="Courier New" w:eastAsia="Times New Roman" w:hAnsi="Courier New" w:cs="Courier New"/>
      <w:sz w:val="20"/>
      <w:szCs w:val="20"/>
    </w:rPr>
  </w:style>
  <w:style w:type="table" w:styleId="af0">
    <w:name w:val="Table Grid"/>
    <w:basedOn w:val="a1"/>
    <w:uiPriority w:val="39"/>
    <w:rsid w:val="00E52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6</cp:revision>
  <dcterms:created xsi:type="dcterms:W3CDTF">2026-03-03T06:19:00Z</dcterms:created>
  <dcterms:modified xsi:type="dcterms:W3CDTF">2026-03-03T09:33:00Z</dcterms:modified>
</cp:coreProperties>
</file>