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680" w14:textId="7BDF798F" w:rsidR="00EC4FB6" w:rsidRPr="00EC4FB6" w:rsidRDefault="00EC4FB6">
      <w:pPr>
        <w:rPr>
          <w:rFonts w:ascii="Times" w:hAnsi="Times"/>
          <w:b/>
          <w:u w:val="single"/>
        </w:rPr>
      </w:pPr>
      <w:r w:rsidRPr="00EC4FB6">
        <w:rPr>
          <w:rFonts w:ascii="Times" w:hAnsi="Times"/>
          <w:b/>
          <w:u w:val="single"/>
        </w:rPr>
        <w:t>Supreme Court antitrust votes codebook</w:t>
      </w:r>
    </w:p>
    <w:p w14:paraId="3D4669DA" w14:textId="77777777" w:rsidR="00EC4FB6" w:rsidRPr="00EC4FB6" w:rsidRDefault="00EC4FB6">
      <w:pPr>
        <w:rPr>
          <w:rFonts w:ascii="Times" w:hAnsi="Times"/>
        </w:rPr>
      </w:pPr>
    </w:p>
    <w:p w14:paraId="2EC5A060" w14:textId="62E72CBA" w:rsidR="0005309C" w:rsidRPr="00EC4FB6" w:rsidRDefault="00EC4FB6">
      <w:pPr>
        <w:rPr>
          <w:rFonts w:ascii="Times" w:hAnsi="Times"/>
        </w:rPr>
      </w:pPr>
      <w:r w:rsidRPr="00EC4FB6">
        <w:rPr>
          <w:rFonts w:ascii="Times" w:hAnsi="Times"/>
          <w:b/>
        </w:rPr>
        <w:t>Cartel</w:t>
      </w:r>
      <w:r>
        <w:rPr>
          <w:rFonts w:ascii="Times" w:hAnsi="Times"/>
          <w:b/>
        </w:rPr>
        <w:t>-</w:t>
      </w:r>
      <w:r w:rsidRPr="00EC4FB6">
        <w:rPr>
          <w:rFonts w:ascii="Times" w:hAnsi="Times"/>
          <w:b/>
        </w:rPr>
        <w:t>friendliness score</w:t>
      </w:r>
      <w:r w:rsidRPr="00EC4FB6">
        <w:rPr>
          <w:rFonts w:ascii="Times" w:hAnsi="Times"/>
        </w:rPr>
        <w:t xml:space="preserve"> = the</w:t>
      </w:r>
      <w:r>
        <w:rPr>
          <w:rFonts w:ascii="Times" w:hAnsi="Times"/>
        </w:rPr>
        <w:t xml:space="preserve"> percent </w:t>
      </w:r>
      <w:r w:rsidRPr="00EC4FB6">
        <w:rPr>
          <w:rFonts w:ascii="Times" w:hAnsi="Times"/>
        </w:rPr>
        <w:t xml:space="preserve">of </w:t>
      </w:r>
      <w:r>
        <w:rPr>
          <w:rFonts w:ascii="Times" w:hAnsi="Times"/>
        </w:rPr>
        <w:t xml:space="preserve">post-1969 SCT antitrust </w:t>
      </w:r>
      <w:r w:rsidRPr="00EC4FB6">
        <w:rPr>
          <w:rFonts w:ascii="Times" w:hAnsi="Times"/>
        </w:rPr>
        <w:t xml:space="preserve">cases where the justice ruled in favor of a company </w:t>
      </w:r>
      <w:bookmarkStart w:id="0" w:name="_GoBack"/>
      <w:bookmarkEnd w:id="0"/>
      <w:r w:rsidRPr="00EC4FB6">
        <w:rPr>
          <w:rFonts w:ascii="Times" w:hAnsi="Times"/>
        </w:rPr>
        <w:t>over a non-company entity</w:t>
      </w:r>
    </w:p>
    <w:p w14:paraId="4FFB2D3A" w14:textId="582518BC" w:rsidR="00EC4FB6" w:rsidRDefault="00EC4FB6" w:rsidP="00EC4FB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C4FB6">
        <w:rPr>
          <w:rFonts w:ascii="Times" w:hAnsi="Times"/>
        </w:rPr>
        <w:t xml:space="preserve">Note: </w:t>
      </w:r>
      <w:r>
        <w:rPr>
          <w:rFonts w:ascii="Times" w:hAnsi="Times"/>
        </w:rPr>
        <w:t xml:space="preserve">Following Epstein, </w:t>
      </w:r>
      <w:proofErr w:type="spellStart"/>
      <w:r>
        <w:rPr>
          <w:rFonts w:ascii="Times" w:hAnsi="Times"/>
        </w:rPr>
        <w:t>Landes</w:t>
      </w:r>
      <w:proofErr w:type="spellEnd"/>
      <w:r>
        <w:rPr>
          <w:rFonts w:ascii="Times" w:hAnsi="Times"/>
        </w:rPr>
        <w:t xml:space="preserve"> and Posner (2013) t</w:t>
      </w:r>
      <w:r w:rsidRPr="00EC4FB6">
        <w:rPr>
          <w:rFonts w:ascii="Times" w:hAnsi="Times"/>
        </w:rPr>
        <w:t xml:space="preserve">his </w:t>
      </w:r>
      <w:r>
        <w:rPr>
          <w:rFonts w:ascii="Times" w:hAnsi="Times"/>
        </w:rPr>
        <w:t xml:space="preserve">method </w:t>
      </w:r>
      <w:r w:rsidRPr="00EC4FB6">
        <w:rPr>
          <w:rFonts w:ascii="Times" w:hAnsi="Times"/>
        </w:rPr>
        <w:t xml:space="preserve">excludes cases </w:t>
      </w:r>
      <w:r>
        <w:rPr>
          <w:rFonts w:ascii="Times" w:hAnsi="Times"/>
        </w:rPr>
        <w:t>involving</w:t>
      </w:r>
      <w:r w:rsidRPr="00EC4FB6">
        <w:rPr>
          <w:rFonts w:ascii="Times" w:hAnsi="Times"/>
        </w:rPr>
        <w:t xml:space="preserve"> two companies.</w:t>
      </w:r>
    </w:p>
    <w:p w14:paraId="2232C568" w14:textId="77777777" w:rsidR="00EC4FB6" w:rsidRPr="00EC4FB6" w:rsidRDefault="00EC4FB6" w:rsidP="00EC4FB6">
      <w:pPr>
        <w:rPr>
          <w:rFonts w:ascii="Times" w:hAnsi="Times"/>
        </w:rPr>
      </w:pPr>
    </w:p>
    <w:p w14:paraId="0598AD59" w14:textId="7A964289" w:rsidR="00EC4FB6" w:rsidRDefault="00EC4FB6" w:rsidP="00EC4FB6">
      <w:pPr>
        <w:rPr>
          <w:rFonts w:ascii="Times" w:hAnsi="Times"/>
        </w:rPr>
      </w:pPr>
      <w:r>
        <w:rPr>
          <w:rFonts w:ascii="Times" w:hAnsi="Times"/>
          <w:b/>
        </w:rPr>
        <w:t>Large c</w:t>
      </w:r>
      <w:r w:rsidRPr="00EC4FB6">
        <w:rPr>
          <w:rFonts w:ascii="Times" w:hAnsi="Times"/>
          <w:b/>
        </w:rPr>
        <w:t>artel</w:t>
      </w:r>
      <w:r>
        <w:rPr>
          <w:rFonts w:ascii="Times" w:hAnsi="Times"/>
          <w:b/>
        </w:rPr>
        <w:t>-</w:t>
      </w:r>
      <w:r w:rsidRPr="00EC4FB6">
        <w:rPr>
          <w:rFonts w:ascii="Times" w:hAnsi="Times"/>
          <w:b/>
        </w:rPr>
        <w:t>friendliness score</w:t>
      </w:r>
      <w:r w:rsidRPr="00EC4FB6">
        <w:rPr>
          <w:rFonts w:ascii="Times" w:hAnsi="Times"/>
        </w:rPr>
        <w:t xml:space="preserve"> = the</w:t>
      </w:r>
      <w:r>
        <w:rPr>
          <w:rFonts w:ascii="Times" w:hAnsi="Times"/>
        </w:rPr>
        <w:t xml:space="preserve"> percent </w:t>
      </w:r>
      <w:r w:rsidRPr="00EC4FB6">
        <w:rPr>
          <w:rFonts w:ascii="Times" w:hAnsi="Times"/>
        </w:rPr>
        <w:t xml:space="preserve">of </w:t>
      </w:r>
      <w:r>
        <w:rPr>
          <w:rFonts w:ascii="Times" w:hAnsi="Times"/>
        </w:rPr>
        <w:t xml:space="preserve">post-1969 SCT antitrust </w:t>
      </w:r>
      <w:r w:rsidRPr="00EC4FB6">
        <w:rPr>
          <w:rFonts w:ascii="Times" w:hAnsi="Times"/>
        </w:rPr>
        <w:t xml:space="preserve">cases where the justice ruled in favor of a </w:t>
      </w:r>
      <w:r>
        <w:rPr>
          <w:rFonts w:ascii="Times" w:hAnsi="Times"/>
        </w:rPr>
        <w:t xml:space="preserve">larger </w:t>
      </w:r>
      <w:r w:rsidRPr="00EC4FB6">
        <w:rPr>
          <w:rFonts w:ascii="Times" w:hAnsi="Times"/>
        </w:rPr>
        <w:t xml:space="preserve">company over a </w:t>
      </w:r>
      <w:r>
        <w:rPr>
          <w:rFonts w:ascii="Times" w:hAnsi="Times"/>
        </w:rPr>
        <w:t>smaller company</w:t>
      </w:r>
      <w:r w:rsidRPr="00EC4FB6">
        <w:rPr>
          <w:rFonts w:ascii="Times" w:hAnsi="Times"/>
        </w:rPr>
        <w:t xml:space="preserve"> </w:t>
      </w:r>
    </w:p>
    <w:p w14:paraId="71836905" w14:textId="5960CA58" w:rsidR="00EC4FB6" w:rsidRDefault="00EC4FB6" w:rsidP="00EC4FB6">
      <w:pPr>
        <w:rPr>
          <w:rFonts w:ascii="Times" w:hAnsi="Times"/>
        </w:rPr>
      </w:pPr>
    </w:p>
    <w:p w14:paraId="4CD4A78C" w14:textId="77777777" w:rsidR="00EC4FB6" w:rsidRPr="00EC4FB6" w:rsidRDefault="00EC4FB6" w:rsidP="00EC4FB6">
      <w:pPr>
        <w:rPr>
          <w:rFonts w:ascii="Times" w:hAnsi="Times"/>
        </w:rPr>
      </w:pPr>
    </w:p>
    <w:p w14:paraId="7A547B02" w14:textId="77777777" w:rsidR="00EC4FB6" w:rsidRPr="00EC4FB6" w:rsidRDefault="00EC4FB6" w:rsidP="00EC4FB6">
      <w:pPr>
        <w:rPr>
          <w:rFonts w:ascii="Times" w:hAnsi="Times"/>
        </w:rPr>
      </w:pPr>
    </w:p>
    <w:sectPr w:rsidR="00EC4FB6" w:rsidRPr="00EC4FB6" w:rsidSect="005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865BC"/>
    <w:multiLevelType w:val="hybridMultilevel"/>
    <w:tmpl w:val="9ABE0344"/>
    <w:lvl w:ilvl="0" w:tplc="A524C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B6"/>
    <w:rsid w:val="000427F1"/>
    <w:rsid w:val="003A5E58"/>
    <w:rsid w:val="00571377"/>
    <w:rsid w:val="00B3255F"/>
    <w:rsid w:val="00E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53A21"/>
  <w15:chartTrackingRefBased/>
  <w15:docId w15:val="{7FF79F43-9063-444B-AF25-0D741FB0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Biondi</dc:creator>
  <cp:keywords/>
  <dc:description/>
  <cp:lastModifiedBy>Sima Biondi</cp:lastModifiedBy>
  <cp:revision>1</cp:revision>
  <dcterms:created xsi:type="dcterms:W3CDTF">2021-11-15T23:14:00Z</dcterms:created>
  <dcterms:modified xsi:type="dcterms:W3CDTF">2021-11-15T23:20:00Z</dcterms:modified>
</cp:coreProperties>
</file>