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3"/>
        <w:pBdr/>
        <w:spacing/>
        <w:ind/>
        <w:rPr>
          <w:b/>
          <w:bCs/>
          <w:sz w:val="28"/>
          <w:szCs w:val="28"/>
        </w:rPr>
      </w:pPr>
      <w:r>
        <w:rPr>
          <w:b/>
          <w:bCs/>
          <w:sz w:val="28"/>
          <w:szCs w:val="28"/>
        </w:rPr>
        <w:t xml:space="preserve">Task for Java Developers</w:t>
      </w:r>
      <w:r>
        <w:rPr>
          <w:b/>
          <w:bCs/>
          <w:sz w:val="28"/>
          <w:szCs w:val="28"/>
        </w:rPr>
      </w:r>
      <w:r>
        <w:rPr>
          <w:b/>
          <w:bCs/>
          <w:sz w:val="28"/>
          <w:szCs w:val="28"/>
        </w:rPr>
      </w:r>
    </w:p>
    <w:p>
      <w:pPr>
        <w:pBdr/>
        <w:spacing/>
        <w:ind/>
        <w:rPr/>
      </w:pPr>
      <w:r/>
      <w:r/>
    </w:p>
    <w:p>
      <w:pPr>
        <w:pBdr>
          <w:top w:val="none" w:color="000000" w:sz="4" w:space="0"/>
          <w:left w:val="none" w:color="000000" w:sz="4" w:space="0"/>
          <w:bottom w:val="none" w:color="000000" w:sz="4" w:space="0"/>
          <w:right w:val="none" w:color="000000" w:sz="4" w:space="0"/>
        </w:pBdr>
        <w:spacing w:line="235" w:lineRule="atLeast"/>
        <w:ind w:right="0" w:firstLine="0" w:left="0"/>
        <w:rPr>
          <w:sz w:val="22"/>
          <w:szCs w:val="22"/>
        </w:rPr>
      </w:pPr>
      <w:r>
        <w:rPr>
          <w:rFonts w:ascii="Arial" w:hAnsi="Arial" w:eastAsia="Arial" w:cs="Arial"/>
          <w:color w:val="000000"/>
          <w:sz w:val="22"/>
          <w:szCs w:val="22"/>
        </w:rPr>
        <w:t xml:space="preserve">It is necessary to design and write two services that will interact with REST using Spring Cloud technologies (for example Netflix, Gateway and Config).</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line="235" w:lineRule="atLeast"/>
        <w:ind w:right="0" w:firstLine="0" w:left="0"/>
        <w:rPr>
          <w:sz w:val="22"/>
          <w:szCs w:val="22"/>
        </w:rPr>
      </w:pPr>
      <w:r>
        <w:rPr>
          <w:rFonts w:ascii="Arial" w:hAnsi="Arial" w:eastAsia="Arial" w:cs="Arial"/>
          <w:color w:val="000000"/>
          <w:sz w:val="22"/>
          <w:szCs w:val="22"/>
        </w:rPr>
        <w:t xml:space="preserve">The first service has a REST interface and will store user records (id number, first name, last name, phone number and id number of the company in which this user works). This service must have at least 4 CRUD endpoints and an endpoint to return a list of </w:t>
      </w:r>
      <w:r>
        <w:rPr>
          <w:rFonts w:ascii="Arial" w:hAnsi="Arial" w:eastAsia="Arial" w:cs="Arial"/>
          <w:color w:val="000000"/>
          <w:sz w:val="22"/>
          <w:szCs w:val="22"/>
        </w:rPr>
        <w:t xml:space="preserve">all users. These endpoints should return users containing the company, not the company ID.</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line="235" w:lineRule="atLeast"/>
        <w:ind w:right="0" w:firstLine="0" w:left="0"/>
        <w:rPr>
          <w:sz w:val="22"/>
          <w:szCs w:val="22"/>
        </w:rPr>
      </w:pPr>
      <w:r>
        <w:rPr>
          <w:rFonts w:ascii="Arial" w:hAnsi="Arial" w:eastAsia="Arial" w:cs="Arial"/>
          <w:color w:val="000000"/>
          <w:sz w:val="22"/>
          <w:szCs w:val="22"/>
        </w:rPr>
        <w:t xml:space="preserve">The second service stores information about companies (ID, company name, budget, and a list of employee IDs) and provides at least 4 CRUD endpoints and an endpoint that returns a list of all companies. These endpoints should return companies containing a l</w:t>
      </w:r>
      <w:r>
        <w:rPr>
          <w:rFonts w:ascii="Arial" w:hAnsi="Arial" w:eastAsia="Arial" w:cs="Arial"/>
          <w:color w:val="000000"/>
          <w:sz w:val="22"/>
          <w:szCs w:val="22"/>
        </w:rPr>
        <w:t xml:space="preserve">ist of users, not a list of user IDs.</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It is necessary to write Docker compose - which raises services and provides services to the outside via http</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line="235" w:lineRule="atLeast"/>
        <w:ind w:right="0" w:firstLine="0" w:left="0"/>
        <w:rPr>
          <w:sz w:val="22"/>
          <w:szCs w:val="22"/>
        </w:rPr>
      </w:pPr>
      <w:r>
        <w:rPr>
          <w:rFonts w:ascii="Arial" w:hAnsi="Arial" w:eastAsia="Arial" w:cs="Arial"/>
          <w:color w:val="000000"/>
          <w:sz w:val="22"/>
          <w:szCs w:val="22"/>
        </w:rPr>
        <w:t xml:space="preserve">Technology - java of the max version</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after="200" w:before="0"/>
        <w:ind w:right="0" w:firstLine="0" w:left="0"/>
        <w:rPr>
          <w:sz w:val="22"/>
          <w:szCs w:val="22"/>
        </w:rPr>
      </w:pPr>
      <w:r>
        <w:rPr>
          <w:rFonts w:ascii="Arial" w:hAnsi="Arial" w:eastAsia="Arial" w:cs="Arial"/>
          <w:color w:val="000000"/>
          <w:sz w:val="22"/>
          <w:szCs w:val="22"/>
        </w:rPr>
        <w:t xml:space="preserve">Spring Boot (spring cloud, spring web, spring data…) for services and linking them</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line="235" w:lineRule="atLeast"/>
        <w:ind w:right="0" w:firstLine="0" w:left="0"/>
        <w:rPr>
          <w:sz w:val="22"/>
          <w:szCs w:val="22"/>
        </w:rPr>
      </w:pPr>
      <w:r>
        <w:rPr>
          <w:rFonts w:ascii="Arial" w:hAnsi="Arial" w:eastAsia="Arial" w:cs="Arial"/>
          <w:color w:val="000000"/>
          <w:sz w:val="22"/>
          <w:szCs w:val="22"/>
        </w:rPr>
        <w:t xml:space="preserve">A database deployed using Docker (for example, PostgreSQL)</w:t>
      </w:r>
      <w:r>
        <w:rPr>
          <w:sz w:val="22"/>
          <w:szCs w:val="22"/>
        </w:rPr>
      </w:r>
      <w:r>
        <w:rPr>
          <w:sz w:val="22"/>
          <w:szCs w:val="22"/>
        </w:rPr>
      </w:r>
    </w:p>
    <w:p>
      <w:pPr>
        <w:pBdr/>
        <w:spacing/>
        <w:ind/>
        <w:rPr/>
      </w:pPr>
      <w:r/>
      <w:r/>
    </w:p>
    <w:p>
      <w:pPr>
        <w:pBdr/>
        <w:spacing/>
        <w:ind/>
        <w:rPr/>
      </w:pPr>
      <w:r>
        <w:rPr>
          <w:i/>
          <w:iCs/>
        </w:rPr>
      </w:r>
      <w:r>
        <w:rPr>
          <w:b/>
          <w:bCs/>
          <w:i/>
          <w:iCs/>
        </w:rPr>
        <w:t xml:space="preserve">Post the solution on your github, send the link to the solution via </w:t>
      </w:r>
      <w:hyperlink r:id="rId8" w:tooltip="https://erp.avbinvest.com/app/welcome-form#/welcome_form" w:history="1">
        <w:r>
          <w:rPr>
            <w:rStyle w:val="868"/>
            <w:b/>
            <w:bCs/>
            <w:i/>
            <w:iCs/>
          </w:rPr>
          <w:t xml:space="preserve">Form</w:t>
        </w:r>
        <w:r>
          <w:rPr>
            <w:rStyle w:val="868"/>
            <w:b/>
            <w:bCs/>
            <w:i/>
            <w:iCs/>
          </w:rPr>
        </w:r>
      </w:hyperlink>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erp.avbinvest.com/app/welcome-form#/welcome_for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Irina Loshchinina</cp:lastModifiedBy>
  <cp:revision>2</cp:revision>
  <dcterms:modified xsi:type="dcterms:W3CDTF">2025-07-13T21:35:21Z</dcterms:modified>
</cp:coreProperties>
</file>