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0224" w14:textId="1F15CBC6" w:rsidR="00090C6B" w:rsidRDefault="00090C6B" w:rsidP="004733BB">
      <w:pPr>
        <w:pStyle w:val="Heading1"/>
        <w:rPr>
          <w:lang w:val="cs-CZ"/>
        </w:rPr>
      </w:pPr>
      <w:r>
        <w:rPr>
          <w:lang w:val="cs-CZ"/>
        </w:rPr>
        <w:t>Task 1</w:t>
      </w:r>
    </w:p>
    <w:p w14:paraId="709D27A3" w14:textId="1333A963" w:rsidR="00F03537" w:rsidRDefault="004733BB" w:rsidP="004733BB">
      <w:pPr>
        <w:pStyle w:val="Heading2"/>
        <w:rPr>
          <w:lang w:val="en-US"/>
        </w:rPr>
      </w:pPr>
      <w:r>
        <w:rPr>
          <w:lang w:val="en-US"/>
        </w:rPr>
        <w:t>Stripline</w:t>
      </w:r>
    </w:p>
    <w:p w14:paraId="2B4E7E31" w14:textId="4620A078" w:rsidR="005640FD" w:rsidRDefault="004733BB" w:rsidP="005640FD">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m:rPr>
                <m:sty m:val="p"/>
              </m:rPr>
              <w:rPr>
                <w:rFonts w:ascii="Cambria Math" w:hAnsi="Cambria Math"/>
                <w:lang w:val="en-US"/>
              </w:rPr>
              <m:t>ν</m:t>
            </m:r>
          </m:sub>
        </m:sSub>
        <m:r>
          <w:rPr>
            <w:rFonts w:ascii="Cambria Math" w:hAnsi="Cambria Math"/>
            <w:lang w:val="en-US"/>
          </w:rPr>
          <m:t xml:space="preserve">=25 </m:t>
        </m:r>
        <m:r>
          <m:rPr>
            <m:nor/>
          </m:rPr>
          <w:rPr>
            <w:rFonts w:ascii="Cambria Math" w:hAnsi="Cambria Math"/>
            <w:lang w:val="en-US"/>
          </w:rPr>
          <m:t>Ω</m:t>
        </m:r>
      </m:oMath>
      <w:r>
        <w:rPr>
          <w:rFonts w:eastAsiaTheme="minorEastAsia"/>
          <w:lang w:val="en-US"/>
        </w:rPr>
        <w:br/>
        <w:t>To achieve low impedance, I’ve chosen the high-permittivity substrate TMM 10 of low thickness:</w:t>
      </w:r>
      <w:r>
        <w:rPr>
          <w:rFonts w:eastAsiaTheme="minorEastAsia"/>
          <w:lang w:val="en-US"/>
        </w:rPr>
        <w:br/>
      </w:r>
      <m:oMathPara>
        <m:oMathParaPr>
          <m:jc m:val="left"/>
        </m:oMathParaPr>
        <m:oMath>
          <m:sSub>
            <m:sSubPr>
              <m:ctrlPr>
                <w:rPr>
                  <w:rFonts w:ascii="Cambria Math" w:hAnsi="Cambria Math"/>
                  <w:i/>
                  <w:lang w:val="en-US"/>
                </w:rPr>
              </m:ctrlPr>
            </m:sSubPr>
            <m:e>
              <m:r>
                <m:rPr>
                  <m:sty m:val="p"/>
                </m:rP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m:t>
          </m:r>
          <m:r>
            <w:rPr>
              <w:rFonts w:ascii="Cambria Math" w:hAnsi="Cambria Math"/>
              <w:lang w:val="en-US"/>
            </w:rPr>
            <m:t>9</m:t>
          </m:r>
          <m:r>
            <w:rPr>
              <w:rFonts w:ascii="Cambria Math" w:hAnsi="Cambria Math"/>
              <w:lang w:val="en-US"/>
            </w:rPr>
            <m:t>.2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m:rPr>
                      <m:sty m:val="p"/>
                    </m:rP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B=2H=2</m:t>
        </m:r>
        <m:r>
          <m:rPr>
            <m:sty m:val="p"/>
          </m:rP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635</m:t>
        </m:r>
        <m:r>
          <w:rPr>
            <w:rFonts w:ascii="Cambria Math" w:eastAsiaTheme="minorEastAsia" w:hAnsi="Cambria Math"/>
            <w:lang w:val="en-US"/>
          </w:rPr>
          <m:t xml:space="preserve"> </m:t>
        </m:r>
        <m:r>
          <m:rPr>
            <m:nor/>
          </m:rPr>
          <w:rPr>
            <w:rFonts w:ascii="Cambria Math" w:eastAsiaTheme="minorEastAsia" w:hAnsi="Cambria Math"/>
            <w:lang w:val="en-US"/>
          </w:rPr>
          <m:t>mm</m:t>
        </m:r>
        <m:r>
          <w:rPr>
            <w:rFonts w:ascii="Cambria Math" w:eastAsiaTheme="minorEastAsia" w:hAnsi="Cambria Math"/>
            <w:lang w:val="en-US"/>
          </w:rPr>
          <m:t>=1.</m:t>
        </m:r>
        <m:r>
          <w:rPr>
            <w:rFonts w:ascii="Cambria Math" w:eastAsiaTheme="minorEastAsia" w:hAnsi="Cambria Math"/>
            <w:lang w:val="en-US"/>
          </w:rPr>
          <m:t>27</m:t>
        </m:r>
        <m:r>
          <w:rPr>
            <w:rFonts w:ascii="Cambria Math" w:eastAsiaTheme="minorEastAsia" w:hAnsi="Cambria Math"/>
            <w:lang w:val="en-US"/>
          </w:rPr>
          <m:t xml:space="preserve"> </m:t>
        </m:r>
        <m:r>
          <m:rPr>
            <m:nor/>
          </m:rPr>
          <w:rPr>
            <w:rFonts w:ascii="Cambria Math" w:eastAsiaTheme="minorEastAsia" w:hAnsi="Cambria Math"/>
            <w:lang w:val="en-US"/>
          </w:rPr>
          <m:t>mm</m:t>
        </m:r>
      </m:oMath>
      <w:r w:rsidR="00C87905">
        <w:rPr>
          <w:rFonts w:eastAsiaTheme="minorEastAsia"/>
          <w:lang w:val="en-US"/>
        </w:rPr>
        <w:t>,</w:t>
      </w:r>
      <w:r w:rsidR="00C87905">
        <w:rPr>
          <w:rFonts w:eastAsiaTheme="minorEastAsia"/>
          <w:lang w:val="en-US"/>
        </w:rPr>
        <w:br/>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sidR="00C87905">
        <w:rPr>
          <w:rFonts w:eastAsiaTheme="minorEastAsia"/>
          <w:lang w:val="en-US"/>
        </w:rPr>
        <w:t>.</w:t>
      </w:r>
      <w:r w:rsidR="00C87905">
        <w:rPr>
          <w:rFonts w:eastAsiaTheme="minorEastAsia"/>
          <w:lang w:val="en-US"/>
        </w:rPr>
        <w:br/>
        <w:t xml:space="preserve">Using TXLine, I’ve obtained the </w:t>
      </w:r>
      <w:r w:rsidR="00D841AA">
        <w:rPr>
          <w:rFonts w:eastAsiaTheme="minorEastAsia"/>
          <w:lang w:val="en-US"/>
        </w:rPr>
        <w:t>width</w:t>
      </w:r>
      <w:r w:rsidR="00C87905">
        <w:rPr>
          <w:rFonts w:eastAsiaTheme="minorEastAsia"/>
          <w:lang w:val="en-US"/>
        </w:rPr>
        <w:t xml:space="preserve"> </w:t>
      </w:r>
      <m:oMath>
        <m:r>
          <w:rPr>
            <w:rFonts w:ascii="Cambria Math" w:eastAsiaTheme="minorEastAsia" w:hAnsi="Cambria Math"/>
            <w:lang w:val="en-US"/>
          </w:rPr>
          <m:t>w=0.</m:t>
        </m:r>
        <m:r>
          <w:rPr>
            <w:rFonts w:ascii="Cambria Math" w:eastAsiaTheme="minorEastAsia" w:hAnsi="Cambria Math"/>
            <w:lang w:val="en-US"/>
          </w:rPr>
          <m:t>97</m:t>
        </m:r>
        <m:r>
          <w:rPr>
            <w:rFonts w:ascii="Cambria Math" w:eastAsiaTheme="minorEastAsia" w:hAnsi="Cambria Math"/>
            <w:lang w:val="en-US"/>
          </w:rPr>
          <m:t xml:space="preserve"> </m:t>
        </m:r>
        <m:r>
          <m:rPr>
            <m:nor/>
          </m:rPr>
          <w:rPr>
            <w:rFonts w:ascii="Cambria Math" w:eastAsiaTheme="minorEastAsia" w:hAnsi="Cambria Math"/>
            <w:lang w:val="en-US"/>
          </w:rPr>
          <m:t>mm</m:t>
        </m:r>
      </m:oMath>
      <w:r w:rsidR="00C87905">
        <w:rPr>
          <w:rFonts w:eastAsiaTheme="minorEastAsia"/>
          <w:lang w:val="en-US"/>
        </w:rPr>
        <w:t>.</w:t>
      </w:r>
      <w:r w:rsidR="00D841AA">
        <w:rPr>
          <w:rFonts w:eastAsiaTheme="minorEastAsia"/>
          <w:lang w:val="en-US"/>
        </w:rPr>
        <w:t xml:space="preserve"> Such a line should be </w:t>
      </w:r>
      <w:r w:rsidR="003D1746">
        <w:rPr>
          <w:rFonts w:eastAsiaTheme="minorEastAsia"/>
          <w:lang w:val="en-US"/>
        </w:rPr>
        <w:t>well</w:t>
      </w:r>
      <w:r w:rsidR="00D841AA">
        <w:rPr>
          <w:rFonts w:eastAsiaTheme="minorEastAsia"/>
          <w:lang w:val="en-US"/>
        </w:rPr>
        <w:t xml:space="preserve"> adjusted to the SMA connector 32K145-400L5 of pin diameter </w:t>
      </w:r>
      <m:oMath>
        <m:r>
          <w:rPr>
            <w:rFonts w:ascii="Cambria Math" w:eastAsiaTheme="minorEastAsia" w:hAnsi="Cambria Math"/>
            <w:lang w:val="en-US"/>
          </w:rPr>
          <m:t xml:space="preserve">0.92 </m:t>
        </m:r>
        <m:r>
          <m:rPr>
            <m:nor/>
          </m:rPr>
          <w:rPr>
            <w:rFonts w:ascii="Cambria Math" w:eastAsiaTheme="minorEastAsia" w:hAnsi="Cambria Math"/>
            <w:lang w:val="en-US"/>
          </w:rPr>
          <m:t>mm</m:t>
        </m:r>
      </m:oMath>
      <w:r w:rsidR="00D841AA">
        <w:rPr>
          <w:rFonts w:eastAsiaTheme="minorEastAsia"/>
          <w:lang w:val="en-US"/>
        </w:rPr>
        <w:t>.</w:t>
      </w:r>
      <w:r w:rsidR="00C87905">
        <w:rPr>
          <w:rFonts w:eastAsiaTheme="minorEastAsia"/>
          <w:lang w:val="en-US"/>
        </w:rPr>
        <w:br/>
        <w:t xml:space="preserve">To check with the </w:t>
      </w:r>
      <w:r w:rsidR="00340924">
        <w:rPr>
          <w:rFonts w:eastAsiaTheme="minorEastAsia"/>
          <w:lang w:val="en-US"/>
        </w:rPr>
        <w:t>demand</w:t>
      </w:r>
      <w:r w:rsidR="00C87905">
        <w:rPr>
          <w:rFonts w:eastAsiaTheme="minorEastAsia"/>
          <w:lang w:val="en-US"/>
        </w:rPr>
        <w:t xml:space="preserve"> on single-mode propagation</w:t>
      </w:r>
      <w:r w:rsidR="005640FD">
        <w:rPr>
          <w:rFonts w:eastAsiaTheme="minorEastAsia"/>
          <w:lang w:val="en-US"/>
        </w:rPr>
        <w:t xml:space="preserve">, the conditions </w:t>
      </w:r>
      <m:oMath>
        <m:r>
          <w:rPr>
            <w:rFonts w:ascii="Cambria Math" w:eastAsiaTheme="minorEastAsia" w:hAnsi="Cambria Math"/>
            <w:lang w:val="en-US"/>
          </w:rPr>
          <m:t>w, B&lt;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sidR="005640FD">
        <w:rPr>
          <w:rFonts w:eastAsiaTheme="minorEastAsia"/>
          <w:lang w:val="en-US"/>
        </w:rPr>
        <w:t xml:space="preserve"> hold.</w:t>
      </w:r>
    </w:p>
    <w:p w14:paraId="745E4F23" w14:textId="53A00EE7" w:rsidR="000A65D3" w:rsidRPr="003A4DA4" w:rsidRDefault="000A65D3" w:rsidP="005640FD">
      <w:pPr>
        <w:pStyle w:val="ListParagraph"/>
        <w:numPr>
          <w:ilvl w:val="0"/>
          <w:numId w:val="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m:rPr>
                <m:sty m:val="p"/>
              </m:rPr>
              <w:rPr>
                <w:rFonts w:ascii="Cambria Math" w:eastAsiaTheme="minorEastAsia" w:hAnsi="Cambria Math"/>
                <w:lang w:val="en-US"/>
              </w:rPr>
              <m:t>ν</m:t>
            </m:r>
          </m:sub>
        </m:sSub>
        <m:r>
          <w:rPr>
            <w:rFonts w:ascii="Cambria Math" w:eastAsiaTheme="minorEastAsia" w:hAnsi="Cambria Math"/>
            <w:lang w:val="en-US"/>
          </w:rPr>
          <m:t xml:space="preserve">=50 </m:t>
        </m:r>
        <m:r>
          <m:rPr>
            <m:nor/>
          </m:rPr>
          <w:rPr>
            <w:rFonts w:ascii="Cambria Math" w:eastAsiaTheme="minorEastAsia" w:hAnsi="Cambria Math"/>
            <w:lang w:val="en-US"/>
          </w:rPr>
          <m:t>Ω</m:t>
        </m:r>
      </m:oMath>
      <w:r>
        <w:rPr>
          <w:rFonts w:eastAsiaTheme="minorEastAsia"/>
          <w:lang w:val="en-US"/>
        </w:rPr>
        <w:br/>
        <w:t>Chosen substrate: TMM 10</w:t>
      </w:r>
      <w:r>
        <w:rPr>
          <w:rFonts w:eastAsiaTheme="minorEastAsia"/>
          <w:lang w:val="en-US"/>
        </w:rPr>
        <w:br/>
      </w:r>
      <m:oMathPara>
        <m:oMathParaPr>
          <m:jc m:val="left"/>
        </m:oMathParaPr>
        <m:oMath>
          <m:sSub>
            <m:sSubPr>
              <m:ctrlPr>
                <w:rPr>
                  <w:rFonts w:ascii="Cambria Math" w:eastAsiaTheme="minorEastAsia" w:hAnsi="Cambria Math"/>
                  <w:i/>
                  <w:lang w:val="en-US"/>
                </w:rPr>
              </m:ctrlPr>
            </m:sSubPr>
            <m:e>
              <m:r>
                <m:rPr>
                  <m:sty m:val="p"/>
                </m:rPr>
                <w:rPr>
                  <w:rFonts w:ascii="Cambria Math" w:eastAsiaTheme="minorEastAsia" w:hAnsi="Cambria Math"/>
                  <w:lang w:val="en-US"/>
                </w:rPr>
                <m:t>ϵ</m:t>
              </m:r>
              <m:ctrlPr>
                <w:rPr>
                  <w:rFonts w:ascii="Cambria Math" w:eastAsiaTheme="minorEastAsia" w:hAnsi="Cambria Math"/>
                  <w:lang w:val="en-US"/>
                </w:rPr>
              </m:ctrlPr>
            </m:e>
            <m:sub>
              <m:r>
                <w:rPr>
                  <w:rFonts w:ascii="Cambria Math" w:eastAsiaTheme="minorEastAsia" w:hAnsi="Cambria Math"/>
                  <w:lang w:val="en-US"/>
                </w:rPr>
                <m:t>r</m:t>
              </m:r>
            </m:sub>
          </m:sSub>
          <m:r>
            <w:rPr>
              <w:rFonts w:ascii="Cambria Math" w:eastAsiaTheme="minorEastAsia" w:hAnsi="Cambria Math"/>
              <w:lang w:val="en-US"/>
            </w:rPr>
            <m:t>=9.2,</m:t>
          </m:r>
          <m:r>
            <w:rPr>
              <w:rFonts w:ascii="Cambria Math" w:eastAsiaTheme="minorEastAsia" w:hAnsi="Cambria Math"/>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m:rPr>
                      <m:sty m:val="p"/>
                    </m:rP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B=2H=2</m:t>
        </m:r>
        <m:r>
          <m:rPr>
            <m:sty m:val="p"/>
          </m:rPr>
          <w:rPr>
            <w:rFonts w:ascii="Cambria Math" w:eastAsiaTheme="minorEastAsia" w:hAnsi="Cambria Math"/>
            <w:lang w:val="en-US"/>
          </w:rPr>
          <m:t>⋅</m:t>
        </m:r>
        <m:r>
          <m:rPr>
            <m:sty m:val="p"/>
          </m:rPr>
          <w:rPr>
            <w:rFonts w:ascii="Cambria Math" w:eastAsiaTheme="minorEastAsia" w:hAnsi="Cambria Math"/>
            <w:lang w:val="en-US"/>
          </w:rPr>
          <m:t xml:space="preserve">0.762 </m:t>
        </m:r>
        <m:r>
          <m:rPr>
            <m:nor/>
          </m:rPr>
          <w:rPr>
            <w:rFonts w:ascii="Cambria Math" w:eastAsiaTheme="minorEastAsia" w:hAnsi="Cambria Math"/>
            <w:lang w:val="en-US"/>
          </w:rPr>
          <m:t>mm</m:t>
        </m:r>
        <m:r>
          <w:rPr>
            <w:rFonts w:ascii="Cambria Math" w:eastAsiaTheme="minorEastAsia" w:hAnsi="Cambria Math"/>
            <w:lang w:val="en-US"/>
          </w:rPr>
          <m:t>=</m:t>
        </m:r>
        <m:r>
          <w:rPr>
            <w:rFonts w:ascii="Cambria Math" w:eastAsiaTheme="minorEastAsia" w:hAnsi="Cambria Math"/>
            <w:lang w:val="en-US"/>
          </w:rPr>
          <m:t>1.524</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Pr>
          <w:rFonts w:eastAsiaTheme="minorEastAsia"/>
          <w:lang w:val="en-US"/>
        </w:rPr>
        <w:t>.</w:t>
      </w:r>
      <w:r w:rsidR="003E6900">
        <w:rPr>
          <w:rFonts w:eastAsiaTheme="minorEastAsia"/>
          <w:lang w:val="en-US"/>
        </w:rPr>
        <w:br/>
        <w:t xml:space="preserve">In TXLine, I’ve obtained </w:t>
      </w:r>
      <m:oMath>
        <m:r>
          <w:rPr>
            <w:rFonts w:ascii="Cambria Math" w:eastAsiaTheme="minorEastAsia" w:hAnsi="Cambria Math"/>
            <w:lang w:val="en-US"/>
          </w:rPr>
          <m:t xml:space="preserve">w=0.27 </m:t>
        </m:r>
        <m:r>
          <m:rPr>
            <m:nor/>
          </m:rPr>
          <w:rPr>
            <w:rFonts w:ascii="Cambria Math" w:eastAsiaTheme="minorEastAsia" w:hAnsi="Cambria Math"/>
            <w:lang w:val="en-US"/>
          </w:rPr>
          <m:t>mm</m:t>
        </m:r>
      </m:oMath>
      <w:r w:rsidR="003E6900">
        <w:rPr>
          <w:rFonts w:eastAsiaTheme="minorEastAsia"/>
          <w:lang w:val="en-US"/>
        </w:rPr>
        <w:t xml:space="preserve"> which complies with the SMA connector 32K243-40ML5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r>
          <w:rPr>
            <w:rFonts w:ascii="Cambria Math" w:eastAsiaTheme="minorEastAsia" w:hAnsi="Cambria Math"/>
            <w:lang w:val="en-US"/>
          </w:rPr>
          <m:t>.</m:t>
        </m:r>
      </m:oMath>
      <w:r w:rsidR="00542A62" w:rsidRPr="00542A62">
        <w:rPr>
          <w:rFonts w:eastAsiaTheme="minorEastAsia"/>
          <w:lang w:val="en-US"/>
        </w:rPr>
        <w:t xml:space="preserve"> </w:t>
      </w:r>
      <w:r w:rsidR="00542A62">
        <w:rPr>
          <w:rFonts w:eastAsiaTheme="minorEastAsia"/>
          <w:lang w:val="en-US"/>
        </w:rPr>
        <w:br/>
        <w:t xml:space="preserve">To check with the </w:t>
      </w:r>
      <w:r w:rsidR="00340924">
        <w:rPr>
          <w:rFonts w:eastAsiaTheme="minorEastAsia"/>
          <w:lang w:val="en-US"/>
        </w:rPr>
        <w:t>demand</w:t>
      </w:r>
      <w:r w:rsidR="00542A62">
        <w:rPr>
          <w:rFonts w:eastAsiaTheme="minorEastAsia"/>
          <w:lang w:val="en-US"/>
        </w:rPr>
        <w:t xml:space="preserve"> on single-mode propagation, the conditions </w:t>
      </w:r>
      <m:oMath>
        <m:r>
          <w:rPr>
            <w:rFonts w:ascii="Cambria Math" w:eastAsiaTheme="minorEastAsia" w:hAnsi="Cambria Math"/>
            <w:lang w:val="en-US"/>
          </w:rPr>
          <m:t>w, B&lt;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sidR="00542A62">
        <w:rPr>
          <w:rFonts w:eastAsiaTheme="minorEastAsia"/>
          <w:lang w:val="en-US"/>
        </w:rPr>
        <w:t xml:space="preserve"> hold.</w:t>
      </w:r>
    </w:p>
    <w:p w14:paraId="33BA52CC" w14:textId="3FFEA411" w:rsidR="003A4DA4" w:rsidRDefault="003A4DA4" w:rsidP="003A4DA4">
      <w:pPr>
        <w:pStyle w:val="ListParagraph"/>
        <w:numPr>
          <w:ilvl w:val="0"/>
          <w:numId w:val="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m:rPr>
                <m:sty m:val="p"/>
              </m:rPr>
              <w:rPr>
                <w:rFonts w:ascii="Cambria Math" w:eastAsiaTheme="minorEastAsia" w:hAnsi="Cambria Math"/>
                <w:lang w:val="en-US"/>
              </w:rPr>
              <m:t>ν</m:t>
            </m:r>
          </m:sub>
        </m:sSub>
        <m:r>
          <w:rPr>
            <w:rFonts w:ascii="Cambria Math" w:eastAsiaTheme="minorEastAsia" w:hAnsi="Cambria Math"/>
            <w:lang w:val="en-US"/>
          </w:rPr>
          <m:t>=</m:t>
        </m:r>
        <m:r>
          <w:rPr>
            <w:rFonts w:ascii="Cambria Math" w:eastAsiaTheme="minorEastAsia" w:hAnsi="Cambria Math"/>
            <w:lang w:val="en-US"/>
          </w:rPr>
          <m:t>75</m:t>
        </m:r>
        <m:r>
          <w:rPr>
            <w:rFonts w:ascii="Cambria Math" w:eastAsiaTheme="minorEastAsia" w:hAnsi="Cambria Math"/>
            <w:lang w:val="en-US"/>
          </w:rPr>
          <m:t xml:space="preserve"> </m:t>
        </m:r>
        <m:r>
          <m:rPr>
            <m:nor/>
          </m:rPr>
          <w:rPr>
            <w:rFonts w:ascii="Cambria Math" w:eastAsiaTheme="minorEastAsia" w:hAnsi="Cambria Math"/>
            <w:lang w:val="en-US"/>
          </w:rPr>
          <m:t>Ω</m:t>
        </m:r>
      </m:oMath>
      <w:r>
        <w:rPr>
          <w:rFonts w:eastAsiaTheme="minorEastAsia"/>
          <w:lang w:val="en-US"/>
        </w:rPr>
        <w:br/>
        <w:t xml:space="preserve">Chosen substrate: </w:t>
      </w:r>
      <w:r w:rsidR="00E00506">
        <w:rPr>
          <w:rFonts w:eastAsiaTheme="minorEastAsia"/>
          <w:lang w:val="en-US"/>
        </w:rPr>
        <w:t>RO4350</w:t>
      </w:r>
      <w:r>
        <w:rPr>
          <w:rFonts w:eastAsiaTheme="minorEastAsia"/>
          <w:lang w:val="en-US"/>
        </w:rPr>
        <w:br/>
      </w:r>
      <m:oMath>
        <m:sSub>
          <m:sSubPr>
            <m:ctrlPr>
              <w:rPr>
                <w:rFonts w:ascii="Cambria Math" w:eastAsiaTheme="minorEastAsia" w:hAnsi="Cambria Math"/>
                <w:i/>
                <w:lang w:val="en-US"/>
              </w:rPr>
            </m:ctrlPr>
          </m:sSubPr>
          <m:e>
            <m:r>
              <m:rPr>
                <m:sty m:val="p"/>
              </m:rPr>
              <w:rPr>
                <w:rFonts w:ascii="Cambria Math" w:eastAsiaTheme="minorEastAsia" w:hAnsi="Cambria Math"/>
                <w:lang w:val="en-US"/>
              </w:rPr>
              <m:t>ϵ</m:t>
            </m:r>
            <m:ctrlPr>
              <w:rPr>
                <w:rFonts w:ascii="Cambria Math" w:eastAsiaTheme="minorEastAsia" w:hAnsi="Cambria Math"/>
                <w:lang w:val="en-US"/>
              </w:rPr>
            </m:ctrlPr>
          </m:e>
          <m:sub>
            <m:r>
              <w:rPr>
                <w:rFonts w:ascii="Cambria Math" w:eastAsiaTheme="minorEastAsia" w:hAnsi="Cambria Math"/>
                <w:lang w:val="en-US"/>
              </w:rPr>
              <m:t>r</m:t>
            </m:r>
          </m:sub>
        </m:sSub>
        <m:r>
          <w:rPr>
            <w:rFonts w:ascii="Cambria Math" w:eastAsiaTheme="minorEastAsia" w:hAnsi="Cambria Math"/>
            <w:lang w:val="en-US"/>
          </w:rPr>
          <m:t>=</m:t>
        </m:r>
        <m:r>
          <w:rPr>
            <w:rFonts w:ascii="Cambria Math" w:eastAsiaTheme="minorEastAsia" w:hAnsi="Cambria Math"/>
            <w:lang w:val="en-US"/>
          </w:rPr>
          <m:t>3.66</m:t>
        </m:r>
      </m:oMath>
      <w:r>
        <w:rPr>
          <w:rFonts w:eastAsiaTheme="minorEastAsia"/>
          <w:lang w:val="en-US"/>
        </w:rPr>
        <w:t>,</w:t>
      </w:r>
      <m:oMath>
        <m:r>
          <w:rPr>
            <w:rFonts w:ascii="Cambria Math" w:eastAsiaTheme="minorEastAsia" w:hAnsi="Cambria Math"/>
            <w:lang w:val="en-US"/>
          </w:rPr>
          <w:br/>
        </m:r>
      </m:oMath>
      <m:oMathPara>
        <m:oMathParaPr>
          <m:jc m:val="left"/>
        </m:oMathParaPr>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m:rPr>
                      <m:sty m:val="p"/>
                    </m:rPr>
                    <w:rPr>
                      <w:rFonts w:ascii="Cambria Math" w:eastAsiaTheme="minorEastAsia" w:hAnsi="Cambria Math"/>
                      <w:lang w:val="en-US"/>
                    </w:rPr>
                    <m:t>δ</m:t>
                  </m:r>
                </m:e>
              </m:d>
            </m:e>
          </m:func>
          <m:r>
            <w:rPr>
              <w:rFonts w:ascii="Cambria Math" w:eastAsiaTheme="minorEastAsia" w:hAnsi="Cambria Math"/>
              <w:lang w:val="en-US"/>
            </w:rPr>
            <m:t>=0.00</m:t>
          </m:r>
          <m:r>
            <w:rPr>
              <w:rFonts w:ascii="Cambria Math" w:eastAsiaTheme="minorEastAsia" w:hAnsi="Cambria Math"/>
              <w:lang w:val="en-US"/>
            </w:rPr>
            <m:t>37</m:t>
          </m:r>
          <m:r>
            <w:rPr>
              <w:rFonts w:ascii="Cambria Math" w:eastAsiaTheme="minorEastAsia" w:hAnsi="Cambria Math"/>
              <w:lang w:val="en-US"/>
            </w:rPr>
            <m:t>,</m:t>
          </m:r>
          <m:r>
            <w:rPr>
              <w:rFonts w:ascii="Cambria Math" w:eastAsiaTheme="minorEastAsia" w:hAnsi="Cambria Math"/>
              <w:lang w:val="en-US"/>
            </w:rPr>
            <w:br/>
          </m:r>
        </m:oMath>
      </m:oMathPara>
      <m:oMath>
        <m:r>
          <w:rPr>
            <w:rFonts w:ascii="Cambria Math" w:eastAsiaTheme="minorEastAsia" w:hAnsi="Cambria Math"/>
            <w:lang w:val="en-US"/>
          </w:rPr>
          <m:t>B=2H=2</m:t>
        </m:r>
        <m:r>
          <m:rPr>
            <m:sty m:val="p"/>
          </m:rPr>
          <w:rPr>
            <w:rFonts w:ascii="Cambria Math" w:eastAsiaTheme="minorEastAsia" w:hAnsi="Cambria Math"/>
            <w:lang w:val="en-US"/>
          </w:rPr>
          <m:t>⋅</m:t>
        </m:r>
        <m:r>
          <m:rPr>
            <m:sty m:val="p"/>
          </m:rPr>
          <w:rPr>
            <w:rFonts w:ascii="Cambria Math" w:eastAsiaTheme="minorEastAsia" w:hAnsi="Cambria Math"/>
            <w:lang w:val="en-US"/>
          </w:rPr>
          <m:t>0.</m:t>
        </m:r>
        <m:r>
          <m:rPr>
            <m:sty m:val="p"/>
          </m:rPr>
          <w:rPr>
            <w:rFonts w:ascii="Cambria Math" w:eastAsiaTheme="minorEastAsia" w:hAnsi="Cambria Math"/>
            <w:lang w:val="en-US"/>
          </w:rPr>
          <m:t>508</m:t>
        </m:r>
        <m:r>
          <m:rPr>
            <m:sty m:val="p"/>
          </m:rPr>
          <w:rPr>
            <w:rFonts w:ascii="Cambria Math" w:eastAsiaTheme="minorEastAsia" w:hAnsi="Cambria Math"/>
            <w:lang w:val="en-US"/>
          </w:rPr>
          <m:t xml:space="preserve"> </m:t>
        </m:r>
        <m:r>
          <m:rPr>
            <m:nor/>
          </m:rPr>
          <w:rPr>
            <w:rFonts w:ascii="Cambria Math" w:eastAsiaTheme="minorEastAsia" w:hAnsi="Cambria Math"/>
            <w:lang w:val="en-US"/>
          </w:rPr>
          <m:t>mm</m:t>
        </m:r>
        <m:r>
          <w:rPr>
            <w:rFonts w:ascii="Cambria Math" w:eastAsiaTheme="minorEastAsia" w:hAnsi="Cambria Math"/>
            <w:lang w:val="en-US"/>
          </w:rPr>
          <m:t>=</m:t>
        </m:r>
        <m:r>
          <w:rPr>
            <w:rFonts w:ascii="Cambria Math" w:eastAsiaTheme="minorEastAsia" w:hAnsi="Cambria Math"/>
            <w:lang w:val="en-US"/>
          </w:rPr>
          <m:t>1.016</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m:t>
        </m:r>
        <m:r>
          <w:rPr>
            <w:rFonts w:ascii="Cambria Math" w:eastAsiaTheme="minorEastAsia" w:hAnsi="Cambria Math"/>
            <w:lang w:val="en-US"/>
          </w:rPr>
          <m:t>12.1</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In TXLine, I’ve obtained </w:t>
      </w:r>
      <m:oMath>
        <m:r>
          <w:rPr>
            <w:rFonts w:ascii="Cambria Math" w:eastAsiaTheme="minorEastAsia" w:hAnsi="Cambria Math"/>
            <w:lang w:val="en-US"/>
          </w:rPr>
          <m:t>w=0.2</m:t>
        </m:r>
        <m:r>
          <w:rPr>
            <w:rFonts w:ascii="Cambria Math" w:eastAsiaTheme="minorEastAsia" w:hAnsi="Cambria Math"/>
            <w:lang w:val="en-US"/>
          </w:rPr>
          <m:t>1</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which complies with the SMA connector 32K243-40ML5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r>
          <w:rPr>
            <w:rFonts w:ascii="Cambria Math" w:eastAsiaTheme="minorEastAsia" w:hAnsi="Cambria Math"/>
            <w:lang w:val="en-US"/>
          </w:rPr>
          <m:t>.</m:t>
        </m:r>
      </m:oMath>
      <w:r w:rsidRPr="00542A62">
        <w:rPr>
          <w:rFonts w:eastAsiaTheme="minorEastAsia"/>
          <w:lang w:val="en-US"/>
        </w:rPr>
        <w:t xml:space="preserve"> </w:t>
      </w:r>
      <w:r>
        <w:rPr>
          <w:rFonts w:eastAsiaTheme="minorEastAsia"/>
          <w:lang w:val="en-US"/>
        </w:rPr>
        <w:br/>
        <w:t xml:space="preserve">To check with the </w:t>
      </w:r>
      <w:r w:rsidR="00340924">
        <w:rPr>
          <w:rFonts w:eastAsiaTheme="minorEastAsia"/>
          <w:lang w:val="en-US"/>
        </w:rPr>
        <w:t>demand</w:t>
      </w:r>
      <w:r>
        <w:rPr>
          <w:rFonts w:eastAsiaTheme="minorEastAsia"/>
          <w:lang w:val="en-US"/>
        </w:rPr>
        <w:t xml:space="preserve"> on single-mode propagation, the conditions </w:t>
      </w:r>
      <m:oMath>
        <m:r>
          <w:rPr>
            <w:rFonts w:ascii="Cambria Math" w:eastAsiaTheme="minorEastAsia" w:hAnsi="Cambria Math"/>
            <w:lang w:val="en-US"/>
          </w:rPr>
          <m:t>w, B&lt;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w:t>
      </w:r>
    </w:p>
    <w:p w14:paraId="35E6F031" w14:textId="2AAB53D2" w:rsidR="00F55DC6" w:rsidRDefault="00F55DC6" w:rsidP="00F55DC6">
      <w:pPr>
        <w:pStyle w:val="ListParagraph"/>
        <w:numPr>
          <w:ilvl w:val="0"/>
          <w:numId w:val="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ν</m:t>
            </m:r>
          </m:sub>
        </m:sSub>
        <m:r>
          <w:rPr>
            <w:rFonts w:ascii="Cambria Math" w:eastAsiaTheme="minorEastAsia" w:hAnsi="Cambria Math"/>
            <w:lang w:val="en-US"/>
          </w:rPr>
          <m:t>=</m:t>
        </m:r>
        <m:r>
          <w:rPr>
            <w:rFonts w:ascii="Cambria Math" w:eastAsiaTheme="minorEastAsia" w:hAnsi="Cambria Math"/>
            <w:lang w:val="en-US"/>
          </w:rPr>
          <m:t>100</m:t>
        </m:r>
        <m:r>
          <w:rPr>
            <w:rFonts w:ascii="Cambria Math" w:eastAsiaTheme="minorEastAsia" w:hAnsi="Cambria Math"/>
            <w:lang w:val="en-US"/>
          </w:rPr>
          <m:t xml:space="preserve"> </m:t>
        </m:r>
        <m:r>
          <m:rPr>
            <m:nor/>
          </m:rPr>
          <w:rPr>
            <w:rFonts w:ascii="Cambria Math" w:eastAsiaTheme="minorEastAsia" w:hAnsi="Cambria Math"/>
            <w:lang w:val="en-US"/>
          </w:rPr>
          <m:t>Ω</m:t>
        </m:r>
      </m:oMath>
      <w:r>
        <w:rPr>
          <w:rFonts w:eastAsiaTheme="minorEastAsia"/>
          <w:lang w:val="en-US"/>
        </w:rPr>
        <w:br/>
        <w:t xml:space="preserve">Chosen substrate: </w:t>
      </w:r>
      <w:r>
        <w:rPr>
          <w:rFonts w:eastAsiaTheme="minorEastAsia"/>
          <w:lang w:val="en-US"/>
        </w:rPr>
        <w:t>RT/duroid 5880</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ϵ</m:t>
            </m:r>
            <m:ctrlPr>
              <w:rPr>
                <w:rFonts w:ascii="Cambria Math" w:eastAsiaTheme="minorEastAsia" w:hAnsi="Cambria Math"/>
                <w:lang w:val="en-US"/>
              </w:rPr>
            </m:ctrlPr>
          </m:e>
          <m:sub>
            <m:r>
              <w:rPr>
                <w:rFonts w:ascii="Cambria Math" w:eastAsiaTheme="minorEastAsia" w:hAnsi="Cambria Math"/>
                <w:lang w:val="en-US"/>
              </w:rPr>
              <m:t>r</m:t>
            </m:r>
          </m:sub>
        </m:sSub>
        <m:r>
          <w:rPr>
            <w:rFonts w:ascii="Cambria Math" w:eastAsiaTheme="minorEastAsia" w:hAnsi="Cambria Math"/>
            <w:lang w:val="en-US"/>
          </w:rPr>
          <m:t>=</m:t>
        </m:r>
        <m:r>
          <w:rPr>
            <w:rFonts w:ascii="Cambria Math" w:eastAsiaTheme="minorEastAsia" w:hAnsi="Cambria Math"/>
            <w:lang w:val="en-US"/>
          </w:rPr>
          <m:t>2.2</m:t>
        </m:r>
      </m:oMath>
      <w:r>
        <w:rPr>
          <w:rFonts w:eastAsiaTheme="minorEastAsia"/>
          <w:lang w:val="en-US"/>
        </w:rPr>
        <w:t>,</w:t>
      </w:r>
      <m:oMath>
        <m:r>
          <w:rPr>
            <w:rFonts w:ascii="Cambria Math" w:eastAsiaTheme="minorEastAsia" w:hAnsi="Cambria Math"/>
            <w:lang w:val="en-US"/>
          </w:rPr>
          <w:br/>
        </m:r>
      </m:oMath>
      <m:oMathPara>
        <m:oMathParaPr>
          <m:jc m:val="left"/>
        </m:oMathParaPr>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m:t>
          </m:r>
          <m:r>
            <w:rPr>
              <w:rFonts w:ascii="Cambria Math" w:eastAsiaTheme="minorEastAsia" w:hAnsi="Cambria Math"/>
              <w:lang w:val="en-US"/>
            </w:rPr>
            <m:t>0009</m:t>
          </m:r>
          <m:r>
            <w:rPr>
              <w:rFonts w:ascii="Cambria Math" w:eastAsiaTheme="minorEastAsia" w:hAnsi="Cambria Math"/>
              <w:lang w:val="en-US"/>
            </w:rPr>
            <m:t>,</m:t>
          </m:r>
          <m:r>
            <w:rPr>
              <w:rFonts w:ascii="Cambria Math" w:eastAsiaTheme="minorEastAsia" w:hAnsi="Cambria Math"/>
              <w:lang w:val="en-US"/>
            </w:rPr>
            <w:br/>
          </m:r>
        </m:oMath>
      </m:oMathPara>
      <m:oMath>
        <m:r>
          <w:rPr>
            <w:rFonts w:ascii="Cambria Math" w:eastAsiaTheme="minorEastAsia" w:hAnsi="Cambria Math"/>
            <w:lang w:val="en-US"/>
          </w:rPr>
          <m:t>B=2H=2</m:t>
        </m:r>
        <m:r>
          <m:rPr>
            <m:sty m:val="p"/>
          </m:rPr>
          <w:rPr>
            <w:rFonts w:ascii="Cambria Math" w:eastAsiaTheme="minorEastAsia" w:hAnsi="Cambria Math"/>
            <w:lang w:val="en-US"/>
          </w:rPr>
          <m:t>⋅</m:t>
        </m:r>
        <m:r>
          <m:rPr>
            <m:sty m:val="p"/>
          </m:rPr>
          <w:rPr>
            <w:rFonts w:ascii="Cambria Math" w:eastAsiaTheme="minorEastAsia" w:hAnsi="Cambria Math"/>
            <w:lang w:val="en-US"/>
          </w:rPr>
          <m:t>0.</m:t>
        </m:r>
        <m:r>
          <m:rPr>
            <m:sty m:val="p"/>
          </m:rPr>
          <w:rPr>
            <w:rFonts w:ascii="Cambria Math" w:eastAsiaTheme="minorEastAsia" w:hAnsi="Cambria Math"/>
            <w:lang w:val="en-US"/>
          </w:rPr>
          <m:t>787</m:t>
        </m:r>
        <m:r>
          <m:rPr>
            <m:sty m:val="p"/>
          </m:rPr>
          <w:rPr>
            <w:rFonts w:ascii="Cambria Math" w:eastAsiaTheme="minorEastAsia" w:hAnsi="Cambria Math"/>
            <w:lang w:val="en-US"/>
          </w:rPr>
          <m:t xml:space="preserve"> </m:t>
        </m:r>
        <m:r>
          <m:rPr>
            <m:nor/>
          </m:rPr>
          <w:rPr>
            <w:rFonts w:ascii="Cambria Math" w:eastAsiaTheme="minorEastAsia" w:hAnsi="Cambria Math"/>
            <w:lang w:val="en-US"/>
          </w:rPr>
          <m:t>mm</m:t>
        </m:r>
        <m:r>
          <w:rPr>
            <w:rFonts w:ascii="Cambria Math" w:eastAsiaTheme="minorEastAsia" w:hAnsi="Cambria Math"/>
            <w:lang w:val="en-US"/>
          </w:rPr>
          <m:t>=</m:t>
        </m:r>
        <m:r>
          <w:rPr>
            <w:rFonts w:ascii="Cambria Math" w:eastAsiaTheme="minorEastAsia" w:hAnsi="Cambria Math"/>
            <w:lang w:val="en-US"/>
          </w:rPr>
          <m:t>1.574</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=1</m:t>
        </m:r>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6</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In TXLine, I’ve obtained </w:t>
      </w:r>
      <m:oMath>
        <m:r>
          <w:rPr>
            <w:rFonts w:ascii="Cambria Math" w:eastAsiaTheme="minorEastAsia" w:hAnsi="Cambria Math"/>
            <w:lang w:val="en-US"/>
          </w:rPr>
          <m:t>w=0.</m:t>
        </m:r>
        <m:r>
          <w:rPr>
            <w:rFonts w:ascii="Cambria Math" w:eastAsiaTheme="minorEastAsia" w:hAnsi="Cambria Math"/>
            <w:lang w:val="en-US"/>
          </w:rPr>
          <m:t>31</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which </w:t>
      </w:r>
      <w:r w:rsidR="00B23C03">
        <w:rPr>
          <w:rFonts w:eastAsiaTheme="minorEastAsia"/>
          <w:lang w:val="en-US"/>
        </w:rPr>
        <w:t xml:space="preserve">hopefully </w:t>
      </w:r>
      <w:r>
        <w:rPr>
          <w:rFonts w:eastAsiaTheme="minorEastAsia"/>
          <w:lang w:val="en-US"/>
        </w:rPr>
        <w:t xml:space="preserve">complies with the SMA connector 32K243-40ML5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r>
          <w:rPr>
            <w:rFonts w:ascii="Cambria Math" w:eastAsiaTheme="minorEastAsia" w:hAnsi="Cambria Math"/>
            <w:lang w:val="en-US"/>
          </w:rPr>
          <m:t>.</m:t>
        </m:r>
      </m:oMath>
      <w:r>
        <w:rPr>
          <w:rFonts w:eastAsiaTheme="minorEastAsia"/>
          <w:lang w:val="en-US"/>
        </w:rPr>
        <w:br/>
        <w:t xml:space="preserve">To check with the </w:t>
      </w:r>
      <w:r w:rsidR="00340924">
        <w:rPr>
          <w:rFonts w:eastAsiaTheme="minorEastAsia"/>
          <w:lang w:val="en-US"/>
        </w:rPr>
        <w:t>demand</w:t>
      </w:r>
      <w:r>
        <w:rPr>
          <w:rFonts w:eastAsiaTheme="minorEastAsia"/>
          <w:lang w:val="en-US"/>
        </w:rPr>
        <w:t xml:space="preserve"> on single-mode propagation, the conditions </w:t>
      </w:r>
      <m:oMath>
        <m:r>
          <w:rPr>
            <w:rFonts w:ascii="Cambria Math" w:eastAsiaTheme="minorEastAsia" w:hAnsi="Cambria Math"/>
            <w:lang w:val="en-US"/>
          </w:rPr>
          <m:t>w, B&lt;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w:t>
      </w:r>
    </w:p>
    <w:p w14:paraId="46D07E1B" w14:textId="2F0D0CAC" w:rsidR="00F777ED" w:rsidRDefault="00F777ED" w:rsidP="00F777ED">
      <w:pPr>
        <w:pStyle w:val="ListParagraph"/>
        <w:numPr>
          <w:ilvl w:val="0"/>
          <w:numId w:val="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ν</m:t>
            </m:r>
          </m:sub>
        </m:sSub>
        <m:r>
          <w:rPr>
            <w:rFonts w:ascii="Cambria Math" w:eastAsiaTheme="minorEastAsia" w:hAnsi="Cambria Math"/>
            <w:lang w:val="en-US"/>
          </w:rPr>
          <m:t>=</m:t>
        </m:r>
        <m:r>
          <w:rPr>
            <w:rFonts w:ascii="Cambria Math" w:eastAsiaTheme="minorEastAsia" w:hAnsi="Cambria Math"/>
            <w:lang w:val="en-US"/>
          </w:rPr>
          <m:t>300</m:t>
        </m:r>
        <m:r>
          <w:rPr>
            <w:rFonts w:ascii="Cambria Math" w:eastAsiaTheme="minorEastAsia" w:hAnsi="Cambria Math"/>
            <w:lang w:val="en-US"/>
          </w:rPr>
          <m:t xml:space="preserve"> </m:t>
        </m:r>
        <m:r>
          <m:rPr>
            <m:nor/>
          </m:rPr>
          <w:rPr>
            <w:rFonts w:ascii="Cambria Math" w:eastAsiaTheme="minorEastAsia" w:hAnsi="Cambria Math"/>
            <w:lang w:val="en-US"/>
          </w:rPr>
          <m:t>Ω</m:t>
        </m:r>
      </m:oMath>
      <w:r>
        <w:rPr>
          <w:rFonts w:eastAsiaTheme="minorEastAsia"/>
          <w:lang w:val="en-US"/>
        </w:rPr>
        <w:br/>
      </w:r>
      <w:r w:rsidR="003F5768">
        <w:rPr>
          <w:rFonts w:eastAsiaTheme="minorEastAsia"/>
          <w:lang w:val="en-US"/>
        </w:rPr>
        <w:t>For such a high impedance, I haven’t found a solution which would be close to the proposed design consideration. The characteristic impedance of the transmission line is proportional to the substrate thickness and disproportional to the relative permittivity of the substrate and the width of the strip. Even when I’</w:t>
      </w:r>
      <w:r w:rsidR="00340924">
        <w:rPr>
          <w:rFonts w:eastAsiaTheme="minorEastAsia"/>
          <w:lang w:val="en-US"/>
        </w:rPr>
        <w:t>d</w:t>
      </w:r>
      <w:r w:rsidR="003F5768">
        <w:rPr>
          <w:rFonts w:eastAsiaTheme="minorEastAsia"/>
          <w:lang w:val="en-US"/>
        </w:rPr>
        <w:t xml:space="preserve"> chosen the boundary values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ϵ</m:t>
            </m:r>
            <m:ctrlPr>
              <w:rPr>
                <w:rFonts w:ascii="Cambria Math" w:eastAsiaTheme="minorEastAsia" w:hAnsi="Cambria Math"/>
                <w:lang w:val="en-US"/>
              </w:rPr>
            </m:ctrlPr>
          </m:e>
          <m:sub>
            <m:r>
              <w:rPr>
                <w:rFonts w:ascii="Cambria Math" w:eastAsiaTheme="minorEastAsia" w:hAnsi="Cambria Math"/>
                <w:lang w:val="en-US"/>
              </w:rPr>
              <m:t>r</m:t>
            </m:r>
          </m:sub>
        </m:sSub>
        <m:r>
          <w:rPr>
            <w:rFonts w:ascii="Cambria Math" w:eastAsiaTheme="minorEastAsia" w:hAnsi="Cambria Math"/>
            <w:lang w:val="en-US"/>
          </w:rPr>
          <m:t xml:space="preserve">=2.2,H=3.175 </m:t>
        </m:r>
        <m:r>
          <m:rPr>
            <m:nor/>
          </m:rPr>
          <w:rPr>
            <w:rFonts w:ascii="Cambria Math" w:eastAsiaTheme="minorEastAsia" w:hAnsi="Cambria Math"/>
            <w:lang w:val="en-US"/>
          </w:rPr>
          <m:t>mm</m:t>
        </m:r>
        <m:r>
          <w:rPr>
            <w:rFonts w:ascii="Cambria Math" w:eastAsiaTheme="minorEastAsia" w:hAnsi="Cambria Math"/>
            <w:lang w:val="en-US"/>
          </w:rPr>
          <m:t xml:space="preserve">,w=0.25 </m:t>
        </m:r>
        <m:r>
          <m:rPr>
            <m:nor/>
          </m:rPr>
          <w:rPr>
            <w:rFonts w:ascii="Cambria Math" w:eastAsiaTheme="minorEastAsia" w:hAnsi="Cambria Math"/>
            <w:lang w:val="en-US"/>
          </w:rPr>
          <m:t>mm</m:t>
        </m:r>
      </m:oMath>
      <w:r w:rsidR="003F5768">
        <w:rPr>
          <w:rFonts w:eastAsiaTheme="minorEastAsia"/>
          <w:lang w:val="en-US"/>
        </w:rPr>
        <w:t xml:space="preserve">), the characteristic impedance got up to around </w:t>
      </w:r>
      <m:oMath>
        <m:r>
          <w:rPr>
            <w:rFonts w:ascii="Cambria Math" w:eastAsiaTheme="minorEastAsia" w:hAnsi="Cambria Math"/>
            <w:lang w:val="en-US"/>
          </w:rPr>
          <m:t xml:space="preserve">167 </m:t>
        </m:r>
        <m:r>
          <m:rPr>
            <m:nor/>
          </m:rPr>
          <w:rPr>
            <w:rFonts w:ascii="Cambria Math" w:eastAsiaTheme="minorEastAsia" w:hAnsi="Cambria Math"/>
            <w:lang w:val="en-US"/>
          </w:rPr>
          <m:t>Ω</m:t>
        </m:r>
      </m:oMath>
      <w:r w:rsidR="003F5768">
        <w:rPr>
          <w:rFonts w:eastAsiaTheme="minorEastAsia"/>
          <w:lang w:val="en-US"/>
        </w:rPr>
        <w:t xml:space="preserve"> which is barely over a half of the desired value.</w:t>
      </w:r>
      <w:r w:rsidR="00340924">
        <w:rPr>
          <w:rFonts w:eastAsiaTheme="minorEastAsia"/>
          <w:lang w:val="en-US"/>
        </w:rPr>
        <w:t xml:space="preserve"> It is worth noting that already these insufficient boundary values were unsatisfactory because of high-mode propagation warnings in TXLine.</w:t>
      </w:r>
    </w:p>
    <w:p w14:paraId="22ABE53F" w14:textId="1BC47F99" w:rsidR="00340924" w:rsidRDefault="00340924" w:rsidP="00340924">
      <w:pPr>
        <w:pStyle w:val="Heading2"/>
        <w:rPr>
          <w:rFonts w:eastAsiaTheme="minorEastAsia"/>
          <w:lang w:val="en-US"/>
        </w:rPr>
      </w:pPr>
      <w:r>
        <w:rPr>
          <w:rFonts w:eastAsiaTheme="minorEastAsia"/>
          <w:lang w:val="en-US"/>
        </w:rPr>
        <w:lastRenderedPageBreak/>
        <w:t>CPW</w:t>
      </w:r>
    </w:p>
    <w:p w14:paraId="5C5FD1C5" w14:textId="70D2491B" w:rsidR="00340924" w:rsidRDefault="00340924"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m:rPr>
                <m:sty m:val="p"/>
              </m:rPr>
              <w:rPr>
                <w:rFonts w:ascii="Cambria Math" w:hAnsi="Cambria Math"/>
                <w:lang w:val="en-US"/>
              </w:rPr>
              <m:t>ν</m:t>
            </m:r>
          </m:sub>
        </m:sSub>
        <m:r>
          <w:rPr>
            <w:rFonts w:ascii="Cambria Math" w:hAnsi="Cambria Math"/>
            <w:lang w:val="en-US"/>
          </w:rPr>
          <m:t xml:space="preserve">=25 </m:t>
        </m:r>
        <m:r>
          <m:rPr>
            <m:nor/>
          </m:rPr>
          <w:rPr>
            <w:rFonts w:ascii="Cambria Math" w:hAnsi="Cambria Math"/>
            <w:lang w:val="en-US"/>
          </w:rPr>
          <m:t>Ω</m:t>
        </m:r>
      </m:oMath>
      <w:r>
        <w:rPr>
          <w:rFonts w:eastAsiaTheme="minorEastAsia"/>
          <w:lang w:val="en-US"/>
        </w:rPr>
        <w:br/>
      </w:r>
      <w:r w:rsidR="003B30C4">
        <w:rPr>
          <w:rFonts w:eastAsiaTheme="minorEastAsia"/>
          <w:lang w:val="en-US"/>
        </w:rPr>
        <w:t xml:space="preserve">Chosen substrate: </w:t>
      </w:r>
      <w:r w:rsidR="003B30C4">
        <w:rPr>
          <w:rFonts w:eastAsiaTheme="minorEastAsia"/>
          <w:lang w:val="en-US"/>
        </w:rPr>
        <w:t>TMM 10</w:t>
      </w:r>
      <w:r>
        <w:rPr>
          <w:rFonts w:eastAsiaTheme="minorEastAsia"/>
          <w:lang w:val="en-US"/>
        </w:rPr>
        <w:br/>
      </w:r>
      <m:oMathPara>
        <m:oMathParaPr>
          <m:jc m:val="left"/>
        </m:oMathParaPr>
        <m:oMath>
          <m:sSub>
            <m:sSubPr>
              <m:ctrlPr>
                <w:rPr>
                  <w:rFonts w:ascii="Cambria Math" w:hAnsi="Cambria Math"/>
                  <w:i/>
                  <w:lang w:val="en-US"/>
                </w:rPr>
              </m:ctrlPr>
            </m:sSubPr>
            <m:e>
              <m:r>
                <m:rPr>
                  <m:sty m:val="p"/>
                </m:rP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=9.2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m:rPr>
                      <m:sty m:val="p"/>
                    </m:rP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H</m:t>
        </m:r>
        <m:r>
          <w:rPr>
            <w:rFonts w:ascii="Cambria Math" w:eastAsiaTheme="minorEastAsia" w:hAnsi="Cambria Math"/>
            <w:lang w:val="en-US"/>
          </w:rPr>
          <m:t>=</m:t>
        </m:r>
        <m:r>
          <w:rPr>
            <w:rFonts w:ascii="Cambria Math" w:eastAsiaTheme="minorEastAsia" w:hAnsi="Cambria Math"/>
            <w:lang w:val="en-US"/>
          </w:rPr>
          <m:t>2.54</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Using TXLine, I’ve obtained the width</w:t>
      </w:r>
      <w:r w:rsidR="00DE3D96">
        <w:rPr>
          <w:rFonts w:eastAsiaTheme="minorEastAsia"/>
          <w:lang w:val="en-US"/>
        </w:rPr>
        <w:t xml:space="preserve"> of the</w:t>
      </w:r>
      <w:r w:rsidR="00097BFD">
        <w:rPr>
          <w:rFonts w:eastAsiaTheme="minorEastAsia"/>
          <w:lang w:val="en-US"/>
        </w:rPr>
        <w:t xml:space="preserve"> strip </w:t>
      </w:r>
      <m:oMath>
        <m:r>
          <w:rPr>
            <w:rFonts w:ascii="Cambria Math" w:eastAsiaTheme="minorEastAsia" w:hAnsi="Cambria Math"/>
            <w:lang w:val="en-US"/>
          </w:rPr>
          <m:t>w=</m:t>
        </m:r>
        <m:r>
          <w:rPr>
            <w:rFonts w:ascii="Cambria Math" w:eastAsiaTheme="minorEastAsia" w:hAnsi="Cambria Math"/>
            <w:lang w:val="en-US"/>
          </w:rPr>
          <m:t>1.89</m:t>
        </m:r>
        <m:r>
          <w:rPr>
            <w:rFonts w:ascii="Cambria Math" w:eastAsiaTheme="minorEastAsia" w:hAnsi="Cambria Math"/>
            <w:lang w:val="en-US"/>
          </w:rPr>
          <m:t xml:space="preserve"> </m:t>
        </m:r>
        <m:r>
          <m:rPr>
            <m:nor/>
          </m:rPr>
          <w:rPr>
            <w:rFonts w:ascii="Cambria Math" w:eastAsiaTheme="minorEastAsia" w:hAnsi="Cambria Math"/>
            <w:lang w:val="en-US"/>
          </w:rPr>
          <m:t>mm</m:t>
        </m:r>
      </m:oMath>
      <w:r w:rsidR="00097BFD">
        <w:rPr>
          <w:rFonts w:eastAsiaTheme="minorEastAsia"/>
          <w:lang w:val="en-US"/>
        </w:rPr>
        <w:t xml:space="preserve"> and the</w:t>
      </w:r>
      <w:r w:rsidR="00DE3D96">
        <w:rPr>
          <w:rFonts w:eastAsiaTheme="minorEastAsia"/>
          <w:lang w:val="en-US"/>
        </w:rPr>
        <w:t xml:space="preserve"> gap</w:t>
      </w:r>
      <w:r>
        <w:rPr>
          <w:rFonts w:eastAsiaTheme="minorEastAsia"/>
          <w:lang w:val="en-US"/>
        </w:rPr>
        <w:t xml:space="preserve"> </w:t>
      </w:r>
      <m:oMath>
        <m:r>
          <w:rPr>
            <w:rFonts w:ascii="Cambria Math" w:eastAsiaTheme="minorEastAsia" w:hAnsi="Cambria Math"/>
            <w:lang w:val="en-US"/>
          </w:rPr>
          <m:t>g</m:t>
        </m:r>
        <m:r>
          <w:rPr>
            <w:rFonts w:ascii="Cambria Math" w:eastAsiaTheme="minorEastAsia" w:hAnsi="Cambria Math"/>
            <w:lang w:val="en-US"/>
          </w:rPr>
          <m:t>=</m:t>
        </m:r>
        <m:r>
          <w:rPr>
            <w:rFonts w:ascii="Cambria Math" w:eastAsiaTheme="minorEastAsia" w:hAnsi="Cambria Math"/>
            <w:lang w:val="en-US"/>
          </w:rPr>
          <m:t>0.055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w:t>
      </w:r>
      <w:r w:rsidR="00DE3D96">
        <w:t>32K243- 40ML5</w:t>
      </w:r>
      <w:r>
        <w:rPr>
          <w:rFonts w:eastAsiaTheme="minorEastAsia"/>
          <w:lang w:val="en-US"/>
        </w:rPr>
        <w:t xml:space="preserve"> of pin diameter</w:t>
      </w:r>
      <w:r w:rsidR="00097BFD">
        <w:rPr>
          <w:rFonts w:eastAsiaTheme="minorEastAsia"/>
          <w:lang w:val="en-US"/>
        </w:rPr>
        <w:t xml:space="preserve"> </w:t>
      </w:r>
      <m:oMath>
        <m:r>
          <w:rPr>
            <w:rFonts w:ascii="Cambria Math" w:eastAsiaTheme="minorEastAsia" w:hAnsi="Cambria Math"/>
            <w:lang w:val="en-US"/>
          </w:rPr>
          <m:t xml:space="preserve">0.25 </m:t>
        </m:r>
        <m:r>
          <m:rPr>
            <m:nor/>
          </m:rPr>
          <w:rPr>
            <w:rFonts w:ascii="Cambria Math" w:eastAsiaTheme="minorEastAsia" w:hAnsi="Cambria Math"/>
            <w:lang w:val="en-US"/>
          </w:rPr>
          <m:t>mm</m:t>
        </m:r>
      </m:oMath>
      <w:r w:rsidR="000B1EAF">
        <w:rPr>
          <w:rFonts w:eastAsiaTheme="minorEastAsia"/>
          <w:lang w:val="en-US"/>
        </w:rPr>
        <w:t xml:space="preserve"> (</w:t>
      </w:r>
      <w:r w:rsidR="00ED1507">
        <w:rPr>
          <w:rFonts w:eastAsiaTheme="minorEastAsia"/>
          <w:lang w:val="en-US"/>
        </w:rPr>
        <w:t>tapered</w:t>
      </w:r>
      <w:r w:rsidR="000B1EAF">
        <w:rPr>
          <w:rFonts w:eastAsiaTheme="minorEastAsia"/>
          <w:lang w:val="en-US"/>
        </w:rPr>
        <w:t>)</w:t>
      </w:r>
      <w:r>
        <w:rPr>
          <w:rFonts w:eastAsiaTheme="minorEastAsia"/>
          <w:lang w:val="en-US"/>
        </w:rPr>
        <w:t xml:space="preserve"> </w:t>
      </w:r>
      <w:r w:rsidR="00DE3D96">
        <w:rPr>
          <w:rFonts w:eastAsiaTheme="minorEastAsia"/>
          <w:lang w:val="en-US"/>
        </w:rPr>
        <w:t xml:space="preserve">since </w:t>
      </w:r>
      <m:oMath>
        <m:r>
          <w:rPr>
            <w:rFonts w:ascii="Cambria Math" w:eastAsiaTheme="minorEastAsia" w:hAnsi="Cambria Math"/>
            <w:lang w:val="en-US"/>
          </w:rPr>
          <m:t>w+2g</m:t>
        </m:r>
        <m:r>
          <w:rPr>
            <w:rFonts w:ascii="Cambria Math" w:eastAsiaTheme="minorEastAsia" w:hAnsi="Cambria Math"/>
            <w:lang w:val="en-US"/>
          </w:rPr>
          <m:t>=</m:t>
        </m:r>
        <m:r>
          <w:rPr>
            <w:rFonts w:ascii="Cambria Math" w:eastAsiaTheme="minorEastAsia" w:hAnsi="Cambria Math"/>
            <w:lang w:val="en-US"/>
          </w:rPr>
          <m:t xml:space="preserve">2 </m:t>
        </m:r>
        <m:r>
          <m:rPr>
            <m:nor/>
          </m:rPr>
          <w:rPr>
            <w:rFonts w:ascii="Cambria Math" w:eastAsiaTheme="minorEastAsia" w:hAnsi="Cambria Math"/>
            <w:lang w:val="en-US"/>
          </w:rPr>
          <m:t>mm</m:t>
        </m:r>
      </m:oMath>
      <w:r w:rsidR="00DE3D96">
        <w:rPr>
          <w:rFonts w:eastAsiaTheme="minorEastAsia"/>
          <w:lang w:val="en-US"/>
        </w:rPr>
        <w:t>.</w:t>
      </w:r>
      <w:r>
        <w:rPr>
          <w:rFonts w:eastAsiaTheme="minorEastAsia"/>
          <w:lang w:val="en-US"/>
        </w:rPr>
        <w:br/>
        <w:t xml:space="preserve">To check with the </w:t>
      </w:r>
      <w:r>
        <w:rPr>
          <w:rFonts w:eastAsiaTheme="minorEastAsia"/>
          <w:lang w:val="en-US"/>
        </w:rPr>
        <w:t>demand</w:t>
      </w:r>
      <w:r>
        <w:rPr>
          <w:rFonts w:eastAsiaTheme="minorEastAsia"/>
          <w:lang w:val="en-US"/>
        </w:rPr>
        <w:t xml:space="preserve"> on single-mode propagation, the condition </w:t>
      </w:r>
      <m:oMath>
        <m:r>
          <w:rPr>
            <w:rFonts w:ascii="Cambria Math" w:eastAsiaTheme="minorEastAsia" w:hAnsi="Cambria Math"/>
            <w:lang w:val="en-US"/>
          </w:rPr>
          <m:t>w</m:t>
        </m:r>
        <m:r>
          <w:rPr>
            <w:rFonts w:ascii="Cambria Math" w:eastAsiaTheme="minorEastAsia" w:hAnsi="Cambria Math"/>
            <w:lang w:val="en-US"/>
          </w:rPr>
          <m:t>+2g</m:t>
        </m:r>
        <m:r>
          <w:rPr>
            <w:rFonts w:ascii="Cambria Math" w:eastAsiaTheme="minorEastAsia" w:hAnsi="Cambria Math"/>
            <w:lang w:val="en-US"/>
          </w:rPr>
          <m:t>&lt;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w:t>
      </w:r>
      <w:r>
        <w:rPr>
          <w:rFonts w:eastAsiaTheme="minorEastAsia"/>
          <w:lang w:val="en-US"/>
        </w:rPr>
        <w:t>s</w:t>
      </w:r>
      <w:r>
        <w:rPr>
          <w:rFonts w:eastAsiaTheme="minorEastAsia"/>
          <w:lang w:val="en-US"/>
        </w:rPr>
        <w:t>.</w:t>
      </w:r>
    </w:p>
    <w:p w14:paraId="6CE8126F" w14:textId="2ADED2AF" w:rsidR="00F020B2" w:rsidRPr="00340924" w:rsidRDefault="00F020B2"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m:t>
        </m:r>
        <m:r>
          <w:rPr>
            <w:rFonts w:ascii="Cambria Math" w:hAnsi="Cambria Math"/>
            <w:lang w:val="en-US"/>
          </w:rPr>
          <m:t>50</m:t>
        </m:r>
        <m:r>
          <w:rPr>
            <w:rFonts w:ascii="Cambria Math" w:hAnsi="Cambria Math"/>
            <w:lang w:val="en-US"/>
          </w:rPr>
          <m:t xml:space="preserve"> </m:t>
        </m:r>
        <m:r>
          <m:rPr>
            <m:nor/>
          </m:rPr>
          <w:rPr>
            <w:rFonts w:ascii="Cambria Math" w:hAnsi="Cambria Math"/>
            <w:lang w:val="en-US"/>
          </w:rPr>
          <m:t>Ω</m:t>
        </m:r>
      </m:oMath>
      <w:r>
        <w:rPr>
          <w:rFonts w:eastAsiaTheme="minorEastAsia"/>
          <w:lang w:val="en-US"/>
        </w:rPr>
        <w:br/>
        <w:t>Chosen substrate: TMM 10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=9.2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H=</m:t>
        </m:r>
        <m:r>
          <w:rPr>
            <w:rFonts w:ascii="Cambria Math" w:eastAsiaTheme="minorEastAsia" w:hAnsi="Cambria Math"/>
            <w:lang w:val="en-US"/>
          </w:rPr>
          <m:t xml:space="preserve">2.54 </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m:t>
        </m:r>
        <m:r>
          <w:rPr>
            <w:rFonts w:ascii="Cambria Math" w:eastAsiaTheme="minorEastAsia" w:hAnsi="Cambria Math"/>
            <w:lang w:val="en-US"/>
          </w:rPr>
          <m:t>1.1</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m:t>
        </m:r>
        <m:r>
          <w:rPr>
            <w:rFonts w:ascii="Cambria Math" w:eastAsiaTheme="minorEastAsia" w:hAnsi="Cambria Math"/>
            <w:lang w:val="en-US"/>
          </w:rPr>
          <m:t>0.45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w:t>
      </w:r>
      <w:r>
        <w:t>32K243- 40ML5</w:t>
      </w:r>
      <w:r>
        <w:rPr>
          <w:rFonts w:eastAsiaTheme="minorEastAsia"/>
          <w:lang w:val="en-US"/>
        </w:rPr>
        <w:t xml:space="preserve">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oMath>
      <w:r>
        <w:rPr>
          <w:rFonts w:eastAsiaTheme="minorEastAsia"/>
          <w:lang w:val="en-US"/>
        </w:rPr>
        <w:t xml:space="preserve"> </w:t>
      </w:r>
      <w:r w:rsidR="004661C6">
        <w:rPr>
          <w:rFonts w:eastAsiaTheme="minorEastAsia"/>
          <w:lang w:val="en-US"/>
        </w:rPr>
        <w:t>(</w:t>
      </w:r>
      <w:r w:rsidR="00ED1507">
        <w:rPr>
          <w:rFonts w:eastAsiaTheme="minorEastAsia"/>
          <w:lang w:val="en-US"/>
        </w:rPr>
        <w:t>tapered</w:t>
      </w:r>
      <w:r w:rsidR="004661C6">
        <w:rPr>
          <w:rFonts w:eastAsiaTheme="minorEastAsia"/>
          <w:lang w:val="en-US"/>
        </w:rPr>
        <w:t>)</w:t>
      </w:r>
      <w:r w:rsidR="004661C6">
        <w:rPr>
          <w:rFonts w:eastAsiaTheme="minorEastAsia"/>
          <w:lang w:val="en-US"/>
        </w:rPr>
        <w:t xml:space="preserve"> </w:t>
      </w:r>
      <w:r>
        <w:rPr>
          <w:rFonts w:eastAsiaTheme="minorEastAsia"/>
          <w:lang w:val="en-US"/>
        </w:rPr>
        <w:t xml:space="preserve">since </w:t>
      </w:r>
      <m:oMath>
        <m:r>
          <w:rPr>
            <w:rFonts w:ascii="Cambria Math" w:eastAsiaTheme="minorEastAsia" w:hAnsi="Cambria Math"/>
            <w:lang w:val="en-US"/>
          </w:rPr>
          <m:t>w+2g</m:t>
        </m:r>
        <m:r>
          <w:rPr>
            <w:rFonts w:ascii="Cambria Math" w:eastAsiaTheme="minorEastAsia" w:hAnsi="Cambria Math"/>
            <w:lang w:val="en-US"/>
          </w:rPr>
          <m:t>=</m:t>
        </m:r>
        <m:r>
          <w:rPr>
            <w:rFonts w:ascii="Cambria Math" w:eastAsiaTheme="minorEastAsia" w:hAnsi="Cambria Math"/>
            <w:lang w:val="en-US"/>
          </w:rPr>
          <m:t xml:space="preserve">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592EC314" w14:textId="48836091" w:rsidR="00F020B2" w:rsidRPr="00340924" w:rsidRDefault="00F020B2"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m:t>
        </m:r>
        <m:r>
          <w:rPr>
            <w:rFonts w:ascii="Cambria Math" w:hAnsi="Cambria Math"/>
            <w:lang w:val="en-US"/>
          </w:rPr>
          <m:t>75</m:t>
        </m:r>
        <m:r>
          <w:rPr>
            <w:rFonts w:ascii="Cambria Math" w:hAnsi="Cambria Math"/>
            <w:lang w:val="en-US"/>
          </w:rPr>
          <m:t xml:space="preserve"> </m:t>
        </m:r>
        <m:r>
          <m:rPr>
            <m:nor/>
          </m:rPr>
          <w:rPr>
            <w:rFonts w:ascii="Cambria Math" w:hAnsi="Cambria Math"/>
            <w:lang w:val="en-US"/>
          </w:rPr>
          <m:t>Ω</m:t>
        </m:r>
      </m:oMath>
      <w:r>
        <w:rPr>
          <w:rFonts w:eastAsiaTheme="minorEastAsia"/>
          <w:lang w:val="en-US"/>
        </w:rPr>
        <w:br/>
        <w:t>Chosen substrate: TMM 10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=9.2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H=</m:t>
        </m:r>
        <m:r>
          <w:rPr>
            <w:rFonts w:ascii="Cambria Math" w:eastAsiaTheme="minorEastAsia" w:hAnsi="Cambria Math"/>
            <w:lang w:val="en-US"/>
          </w:rPr>
          <m:t xml:space="preserve">2.54 </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m:t>
        </m:r>
        <m:r>
          <w:rPr>
            <w:rFonts w:ascii="Cambria Math" w:eastAsiaTheme="minorEastAsia" w:hAnsi="Cambria Math"/>
            <w:lang w:val="en-US"/>
          </w:rPr>
          <m:t>0.45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m:t>
        </m:r>
        <m:r>
          <w:rPr>
            <w:rFonts w:ascii="Cambria Math" w:eastAsiaTheme="minorEastAsia" w:hAnsi="Cambria Math"/>
            <w:lang w:val="en-US"/>
          </w:rPr>
          <m:t>0.775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w:t>
      </w:r>
      <w:r>
        <w:t>32K243- 40ML5</w:t>
      </w:r>
      <w:r>
        <w:rPr>
          <w:rFonts w:eastAsiaTheme="minorEastAsia"/>
          <w:lang w:val="en-US"/>
        </w:rPr>
        <w:t xml:space="preserve">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oMath>
      <w:r w:rsidR="002635FF">
        <w:rPr>
          <w:rFonts w:eastAsiaTheme="minorEastAsia"/>
          <w:lang w:val="en-US"/>
        </w:rPr>
        <w:t xml:space="preserve"> (</w:t>
      </w:r>
      <w:r w:rsidR="00ED1507">
        <w:rPr>
          <w:rFonts w:eastAsiaTheme="minorEastAsia"/>
          <w:lang w:val="en-US"/>
        </w:rPr>
        <w:t>tapered</w:t>
      </w:r>
      <w:r w:rsidR="002635FF">
        <w:rPr>
          <w:rFonts w:eastAsiaTheme="minorEastAsia"/>
          <w:lang w:val="en-US"/>
        </w:rPr>
        <w:t>)</w:t>
      </w:r>
      <w:r>
        <w:rPr>
          <w:rFonts w:eastAsiaTheme="minorEastAsia"/>
          <w:lang w:val="en-US"/>
        </w:rPr>
        <w:t xml:space="preserve"> since </w:t>
      </w:r>
      <m:oMath>
        <m:r>
          <w:rPr>
            <w:rFonts w:ascii="Cambria Math" w:eastAsiaTheme="minorEastAsia" w:hAnsi="Cambria Math"/>
            <w:lang w:val="en-US"/>
          </w:rPr>
          <m:t>w+2g</m:t>
        </m:r>
        <m:r>
          <w:rPr>
            <w:rFonts w:ascii="Cambria Math" w:eastAsiaTheme="minorEastAsia" w:hAnsi="Cambria Math"/>
            <w:lang w:val="en-US"/>
          </w:rPr>
          <m:t>=</m:t>
        </m:r>
        <m:r>
          <w:rPr>
            <w:rFonts w:ascii="Cambria Math" w:eastAsiaTheme="minorEastAsia" w:hAnsi="Cambria Math"/>
            <w:lang w:val="en-US"/>
          </w:rPr>
          <m:t xml:space="preserve">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2BA2F27F" w14:textId="0A2C497F" w:rsidR="00F020B2" w:rsidRPr="00340924" w:rsidRDefault="00F020B2"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m:t>
        </m:r>
        <m:r>
          <w:rPr>
            <w:rFonts w:ascii="Cambria Math" w:hAnsi="Cambria Math"/>
            <w:lang w:val="en-US"/>
          </w:rPr>
          <m:t>100</m:t>
        </m:r>
        <m:r>
          <w:rPr>
            <w:rFonts w:ascii="Cambria Math" w:hAnsi="Cambria Math"/>
            <w:lang w:val="en-US"/>
          </w:rPr>
          <m:t xml:space="preserve"> </m:t>
        </m:r>
        <m:r>
          <m:rPr>
            <m:nor/>
          </m:rPr>
          <w:rPr>
            <w:rFonts w:ascii="Cambria Math" w:hAnsi="Cambria Math"/>
            <w:lang w:val="en-US"/>
          </w:rPr>
          <m:t>Ω</m:t>
        </m:r>
      </m:oMath>
      <w:r>
        <w:rPr>
          <w:rFonts w:eastAsiaTheme="minorEastAsia"/>
          <w:lang w:val="en-US"/>
        </w:rPr>
        <w:br/>
        <w:t xml:space="preserve">Chosen substrate: </w:t>
      </w:r>
      <w:r w:rsidR="00CC70FF">
        <w:rPr>
          <w:rFonts w:eastAsiaTheme="minorEastAsia"/>
          <w:lang w:val="en-US"/>
        </w:rPr>
        <w:t>TMM 6</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m:t>
          </m:r>
          <m:r>
            <w:rPr>
              <w:rFonts w:ascii="Cambria Math" w:hAnsi="Cambria Math"/>
              <w:lang w:val="en-US"/>
            </w:rPr>
            <m:t>6.3</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m:t>
          </m:r>
          <m:r>
            <w:rPr>
              <w:rFonts w:ascii="Cambria Math" w:eastAsiaTheme="minorEastAsia" w:hAnsi="Cambria Math"/>
              <w:lang w:val="en-US"/>
            </w:rPr>
            <m:t>23</m:t>
          </m:r>
          <m:r>
            <w:rPr>
              <w:rFonts w:ascii="Cambria Math" w:eastAsiaTheme="minorEastAsia" w:hAnsi="Cambria Math"/>
              <w:lang w:val="en-US"/>
            </w:rPr>
            <m:t>,</m:t>
          </m:r>
          <m:r>
            <w:rPr>
              <w:rFonts w:ascii="Cambria Math" w:eastAsiaTheme="minorEastAsia" w:hAnsi="Cambria Math"/>
              <w:lang w:val="en-US"/>
            </w:rPr>
            <w:br/>
          </m:r>
        </m:oMath>
      </m:oMathPara>
      <m:oMath>
        <m:r>
          <w:rPr>
            <w:rFonts w:ascii="Cambria Math" w:eastAsiaTheme="minorEastAsia" w:hAnsi="Cambria Math"/>
            <w:lang w:val="en-US"/>
          </w:rPr>
          <m:t>H=</m:t>
        </m:r>
        <m:r>
          <w:rPr>
            <w:rFonts w:ascii="Cambria Math" w:eastAsiaTheme="minorEastAsia" w:hAnsi="Cambria Math"/>
            <w:lang w:val="en-US"/>
          </w:rPr>
          <m:t>1.27</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m:t>
        </m:r>
        <m:r>
          <w:rPr>
            <w:rFonts w:ascii="Cambria Math" w:eastAsiaTheme="minorEastAsia" w:hAnsi="Cambria Math"/>
            <w:lang w:val="en-US"/>
          </w:rPr>
          <m:t>9.2</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m:t>
        </m:r>
        <m:r>
          <w:rPr>
            <w:rFonts w:ascii="Cambria Math" w:eastAsiaTheme="minorEastAsia" w:hAnsi="Cambria Math"/>
            <w:lang w:val="en-US"/>
          </w:rPr>
          <m:t>0.85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m:t>
        </m:r>
        <m:r>
          <w:rPr>
            <w:rFonts w:ascii="Cambria Math" w:eastAsiaTheme="minorEastAsia" w:hAnsi="Cambria Math"/>
            <w:lang w:val="en-US"/>
          </w:rPr>
          <m:t>1.675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32K145-400L5 of pin diameter </w:t>
      </w:r>
      <m:oMath>
        <m:r>
          <w:rPr>
            <w:rFonts w:ascii="Cambria Math" w:eastAsiaTheme="minorEastAsia" w:hAnsi="Cambria Math"/>
            <w:lang w:val="en-US"/>
          </w:rPr>
          <m:t xml:space="preserve">0.92 </m:t>
        </m:r>
        <m:r>
          <m:rPr>
            <m:nor/>
          </m:rPr>
          <w:rPr>
            <w:rFonts w:ascii="Cambria Math" w:eastAsiaTheme="minorEastAsia" w:hAnsi="Cambria Math"/>
            <w:lang w:val="en-US"/>
          </w:rPr>
          <m:t>mm</m:t>
        </m:r>
      </m:oMath>
      <w:r>
        <w:rPr>
          <w:rFonts w:eastAsiaTheme="minorEastAsia"/>
          <w:lang w:val="en-US"/>
        </w:rPr>
        <w:t xml:space="preserve"> since </w:t>
      </w:r>
      <m:oMath>
        <m:r>
          <w:rPr>
            <w:rFonts w:ascii="Cambria Math" w:eastAsiaTheme="minorEastAsia" w:hAnsi="Cambria Math"/>
            <w:lang w:val="en-US"/>
          </w:rPr>
          <m:t>w+2g</m:t>
        </m:r>
        <m:r>
          <w:rPr>
            <w:rFonts w:ascii="Cambria Math" w:eastAsiaTheme="minorEastAsia" w:hAnsi="Cambria Math"/>
            <w:lang w:val="en-US"/>
          </w:rPr>
          <m:t>=</m:t>
        </m:r>
        <m:r>
          <w:rPr>
            <w:rFonts w:ascii="Cambria Math" w:eastAsiaTheme="minorEastAsia" w:hAnsi="Cambria Math"/>
            <w:lang w:val="en-US"/>
          </w:rPr>
          <m:t xml:space="preserve">4.2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27EDC5DF" w14:textId="11EDC754" w:rsidR="00F020B2" w:rsidRDefault="00F020B2" w:rsidP="00F020B2">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m:t>
        </m:r>
        <m:r>
          <w:rPr>
            <w:rFonts w:ascii="Cambria Math" w:hAnsi="Cambria Math"/>
            <w:lang w:val="en-US"/>
          </w:rPr>
          <m:t>300</m:t>
        </m:r>
        <m:r>
          <w:rPr>
            <w:rFonts w:ascii="Cambria Math" w:hAnsi="Cambria Math"/>
            <w:lang w:val="en-US"/>
          </w:rPr>
          <m:t xml:space="preserve"> </m:t>
        </m:r>
        <m:r>
          <m:rPr>
            <m:nor/>
          </m:rPr>
          <w:rPr>
            <w:rFonts w:ascii="Cambria Math" w:hAnsi="Cambria Math"/>
            <w:lang w:val="en-US"/>
          </w:rPr>
          <m:t>Ω</m:t>
        </m:r>
      </m:oMath>
      <w:r>
        <w:rPr>
          <w:rFonts w:eastAsiaTheme="minorEastAsia"/>
          <w:lang w:val="en-US"/>
        </w:rPr>
        <w:br/>
        <w:t xml:space="preserve">Chosen substrate: </w:t>
      </w:r>
      <w:r w:rsidR="00CC70FF">
        <w:rPr>
          <w:rFonts w:eastAsiaTheme="minorEastAsia"/>
          <w:lang w:val="en-US"/>
        </w:rPr>
        <w:t>RT/duroid 5880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m:t>
          </m:r>
          <m:r>
            <w:rPr>
              <w:rFonts w:ascii="Cambria Math" w:hAnsi="Cambria Math"/>
              <w:lang w:val="en-US"/>
            </w:rPr>
            <m:t>2</m:t>
          </m:r>
          <m:r>
            <w:rPr>
              <w:rFonts w:ascii="Cambria Math" w:hAnsi="Cambria Math"/>
              <w:lang w:val="en-US"/>
            </w:rPr>
            <m:t>.2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m:t>
          </m:r>
          <m:r>
            <w:rPr>
              <w:rFonts w:ascii="Cambria Math" w:eastAsiaTheme="minorEastAsia" w:hAnsi="Cambria Math"/>
              <w:lang w:val="en-US"/>
            </w:rPr>
            <m:t>09</m:t>
          </m:r>
          <m:r>
            <w:rPr>
              <w:rFonts w:ascii="Cambria Math" w:eastAsiaTheme="minorEastAsia" w:hAnsi="Cambria Math"/>
              <w:lang w:val="en-US"/>
            </w:rPr>
            <m:t>,</m:t>
          </m:r>
          <m:r>
            <w:rPr>
              <w:rFonts w:ascii="Cambria Math" w:eastAsiaTheme="minorEastAsia" w:hAnsi="Cambria Math"/>
              <w:lang w:val="en-US"/>
            </w:rPr>
            <w:br/>
          </m:r>
        </m:oMath>
      </m:oMathPara>
      <m:oMath>
        <m:r>
          <w:rPr>
            <w:rFonts w:ascii="Cambria Math" w:eastAsiaTheme="minorEastAsia" w:hAnsi="Cambria Math"/>
            <w:lang w:val="en-US"/>
          </w:rPr>
          <m:t>H=0</m:t>
        </m:r>
        <m:r>
          <w:rPr>
            <w:rFonts w:ascii="Cambria Math" w:eastAsiaTheme="minorEastAsia" w:hAnsi="Cambria Math"/>
            <w:lang w:val="en-US"/>
          </w:rPr>
          <m:t>.127</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m:t>
        </m:r>
        <m:r>
          <w:rPr>
            <w:rFonts w:ascii="Cambria Math" w:eastAsiaTheme="minorEastAsia" w:hAnsi="Cambria Math"/>
            <w:lang w:val="en-US"/>
          </w:rPr>
          <m:t>15</m:t>
        </m:r>
        <m:r>
          <w:rPr>
            <w:rFonts w:ascii="Cambria Math" w:eastAsiaTheme="minorEastAsia" w:hAnsi="Cambria Math"/>
            <w:lang w:val="en-US"/>
          </w:rPr>
          <m:t xml:space="preserve">.6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w:r>
        <w:rPr>
          <w:rFonts w:eastAsiaTheme="minorEastAsia"/>
          <w:lang w:val="en-US"/>
        </w:rPr>
        <w:lastRenderedPageBreak/>
        <w:t xml:space="preserve">Using TXLine, I’ve obtained the width of the strip </w:t>
      </w:r>
      <m:oMath>
        <m:r>
          <w:rPr>
            <w:rFonts w:ascii="Cambria Math" w:eastAsiaTheme="minorEastAsia" w:hAnsi="Cambria Math"/>
            <w:lang w:val="en-US"/>
          </w:rPr>
          <m:t>w=</m:t>
        </m:r>
        <m:r>
          <w:rPr>
            <w:rFonts w:ascii="Cambria Math" w:eastAsiaTheme="minorEastAsia" w:hAnsi="Cambria Math"/>
            <w:lang w:val="en-US"/>
          </w:rPr>
          <m:t>0.1</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m:t>
        </m:r>
        <m:r>
          <w:rPr>
            <w:rFonts w:ascii="Cambria Math" w:eastAsiaTheme="minorEastAsia" w:hAnsi="Cambria Math"/>
            <w:lang w:val="en-US"/>
          </w:rPr>
          <m:t>3.625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w:t>
      </w:r>
      <w:r w:rsidR="00DB3911">
        <w:rPr>
          <w:rFonts w:eastAsiaTheme="minorEastAsia"/>
          <w:lang w:val="en-US"/>
        </w:rPr>
        <w:t xml:space="preserve">will </w:t>
      </w:r>
      <w:r>
        <w:rPr>
          <w:rFonts w:eastAsiaTheme="minorEastAsia"/>
          <w:lang w:val="en-US"/>
        </w:rPr>
        <w:t xml:space="preserve">be well adjusted to </w:t>
      </w:r>
      <w:r w:rsidR="00DB3911">
        <w:rPr>
          <w:rFonts w:eastAsiaTheme="minorEastAsia"/>
          <w:lang w:val="en-US"/>
        </w:rPr>
        <w:t xml:space="preserve">neither of </w:t>
      </w:r>
      <w:r>
        <w:rPr>
          <w:rFonts w:eastAsiaTheme="minorEastAsia"/>
          <w:lang w:val="en-US"/>
        </w:rPr>
        <w:t>the SMA connector</w:t>
      </w:r>
      <w:r w:rsidR="00DB3911">
        <w:rPr>
          <w:rFonts w:eastAsiaTheme="minorEastAsia"/>
          <w:lang w:val="en-US"/>
        </w:rPr>
        <w:t>s</w:t>
      </w:r>
      <w:r>
        <w:rPr>
          <w:rFonts w:eastAsiaTheme="minorEastAsia"/>
          <w:lang w:val="en-US"/>
        </w:rPr>
        <w:t xml:space="preserve"> 32K145-400L5</w:t>
      </w:r>
      <w:r w:rsidR="00DB3911">
        <w:t xml:space="preserve"> nor </w:t>
      </w:r>
      <w:r>
        <w:t>32K243- 40ML5</w:t>
      </w:r>
      <w:r w:rsidR="00DB3911">
        <w:t xml:space="preserve"> because</w:t>
      </w:r>
      <w:r>
        <w:rPr>
          <w:rFonts w:eastAsiaTheme="minorEastAsia"/>
          <w:lang w:val="en-US"/>
        </w:rPr>
        <w:t xml:space="preserve"> </w:t>
      </w:r>
      <m:oMath>
        <m:r>
          <w:rPr>
            <w:rFonts w:ascii="Cambria Math" w:eastAsiaTheme="minorEastAsia" w:hAnsi="Cambria Math"/>
            <w:lang w:val="en-US"/>
          </w:rPr>
          <m:t>w+2g</m:t>
        </m:r>
        <m:r>
          <w:rPr>
            <w:rFonts w:ascii="Cambria Math" w:eastAsiaTheme="minorEastAsia" w:hAnsi="Cambria Math"/>
            <w:lang w:val="en-US"/>
          </w:rPr>
          <m:t>=</m:t>
        </m:r>
        <m:r>
          <w:rPr>
            <w:rFonts w:ascii="Cambria Math" w:eastAsiaTheme="minorEastAsia" w:hAnsi="Cambria Math"/>
            <w:lang w:val="en-US"/>
          </w:rPr>
          <m:t>7.35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sidR="00DB3911">
        <w:rPr>
          <w:rFonts w:eastAsiaTheme="minorEastAsia"/>
          <w:lang w:val="en-US"/>
        </w:rPr>
        <w:t xml:space="preserve"> If we were to adjust the width of the strip to the connector’s pin, the matching condition would be even farther off.</w:t>
      </w:r>
      <w:r>
        <w:rPr>
          <w:rFonts w:eastAsiaTheme="minorEastAsia"/>
          <w:lang w:val="en-US"/>
        </w:rPr>
        <w:br/>
      </w:r>
      <w:r w:rsidR="00DB3911">
        <w:rPr>
          <w:rFonts w:eastAsiaTheme="minorEastAsia"/>
          <w:lang w:val="en-US"/>
        </w:rPr>
        <w:t>Since we demand a substrate of very low permittivity, wavelength is large and thus doesn’t limit our consideration in terms of higher-mode propagation.</w:t>
      </w:r>
    </w:p>
    <w:p w14:paraId="39BE985C" w14:textId="63A62A5B" w:rsidR="00F020B2" w:rsidRDefault="00F020B2" w:rsidP="00F020B2">
      <w:pPr>
        <w:pStyle w:val="Heading2"/>
        <w:rPr>
          <w:rFonts w:eastAsiaTheme="minorEastAsia"/>
          <w:lang w:val="en-US"/>
        </w:rPr>
      </w:pPr>
      <w:r>
        <w:rPr>
          <w:rFonts w:eastAsiaTheme="minorEastAsia"/>
          <w:lang w:val="en-US"/>
        </w:rPr>
        <w:t>CPWG</w:t>
      </w:r>
    </w:p>
    <w:p w14:paraId="13117787" w14:textId="01BC5127" w:rsidR="00F020B2" w:rsidRPr="00340924" w:rsidRDefault="00F020B2"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 xml:space="preserve">=25 </m:t>
        </m:r>
        <m:r>
          <m:rPr>
            <m:nor/>
          </m:rPr>
          <w:rPr>
            <w:rFonts w:ascii="Cambria Math" w:hAnsi="Cambria Math"/>
            <w:lang w:val="en-US"/>
          </w:rPr>
          <m:t>Ω</m:t>
        </m:r>
      </m:oMath>
      <w:r>
        <w:rPr>
          <w:rFonts w:eastAsiaTheme="minorEastAsia"/>
          <w:lang w:val="en-US"/>
        </w:rPr>
        <w:br/>
        <w:t>Chosen substrate: TMM 10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=9.2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H=</m:t>
        </m:r>
        <m:r>
          <w:rPr>
            <w:rFonts w:ascii="Cambria Math" w:eastAsiaTheme="minorEastAsia" w:hAnsi="Cambria Math"/>
            <w:lang w:val="en-US"/>
          </w:rPr>
          <m:t>2.54</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m:t>
        </m:r>
        <m:r>
          <w:rPr>
            <w:rFonts w:ascii="Cambria Math" w:eastAsiaTheme="minorEastAsia" w:hAnsi="Cambria Math"/>
            <w:lang w:val="en-US"/>
          </w:rPr>
          <m:t>1.9</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m:t>
        </m:r>
        <m:r>
          <w:rPr>
            <w:rFonts w:ascii="Cambria Math" w:eastAsiaTheme="minorEastAsia" w:hAnsi="Cambria Math"/>
            <w:lang w:val="en-US"/>
          </w:rPr>
          <m:t>0.05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w:t>
      </w:r>
      <w:r>
        <w:t>32K243- 40ML5</w:t>
      </w:r>
      <w:r>
        <w:rPr>
          <w:rFonts w:eastAsiaTheme="minorEastAsia"/>
          <w:lang w:val="en-US"/>
        </w:rPr>
        <w:t xml:space="preserve">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oMath>
      <w:r w:rsidR="0016167C">
        <w:rPr>
          <w:rFonts w:eastAsiaTheme="minorEastAsia"/>
          <w:lang w:val="en-US"/>
        </w:rPr>
        <w:t xml:space="preserve"> (</w:t>
      </w:r>
      <w:r w:rsidR="00ED1507">
        <w:rPr>
          <w:rFonts w:eastAsiaTheme="minorEastAsia"/>
          <w:lang w:val="en-US"/>
        </w:rPr>
        <w:t>tapered</w:t>
      </w:r>
      <w:r w:rsidR="0016167C">
        <w:rPr>
          <w:rFonts w:eastAsiaTheme="minorEastAsia"/>
          <w:lang w:val="en-US"/>
        </w:rPr>
        <w:t>)</w:t>
      </w:r>
      <w:r>
        <w:rPr>
          <w:rFonts w:eastAsiaTheme="minorEastAsia"/>
          <w:lang w:val="en-US"/>
        </w:rPr>
        <w:t xml:space="preserve"> since </w:t>
      </w:r>
      <m:oMath>
        <m:r>
          <w:rPr>
            <w:rFonts w:ascii="Cambria Math" w:eastAsiaTheme="minorEastAsia" w:hAnsi="Cambria Math"/>
            <w:lang w:val="en-US"/>
          </w:rPr>
          <m:t>w+2g</m:t>
        </m:r>
        <m:r>
          <w:rPr>
            <w:rFonts w:ascii="Cambria Math" w:eastAsiaTheme="minorEastAsia" w:hAnsi="Cambria Math"/>
            <w:lang w:val="en-US"/>
          </w:rPr>
          <m:t>=</m:t>
        </m:r>
        <m:r>
          <w:rPr>
            <w:rFonts w:ascii="Cambria Math" w:eastAsiaTheme="minorEastAsia" w:hAnsi="Cambria Math"/>
            <w:lang w:val="en-US"/>
          </w:rPr>
          <m:t xml:space="preserve">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68ECB404" w14:textId="39F26594" w:rsidR="0016167C" w:rsidRPr="00340924" w:rsidRDefault="0016167C"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 xml:space="preserve">=50 </m:t>
        </m:r>
        <m:r>
          <m:rPr>
            <m:nor/>
          </m:rPr>
          <w:rPr>
            <w:rFonts w:ascii="Cambria Math" w:hAnsi="Cambria Math"/>
            <w:lang w:val="en-US"/>
          </w:rPr>
          <m:t>Ω</m:t>
        </m:r>
      </m:oMath>
      <w:r>
        <w:rPr>
          <w:rFonts w:eastAsiaTheme="minorEastAsia"/>
          <w:lang w:val="en-US"/>
        </w:rPr>
        <w:br/>
        <w:t>Chosen substrate: TMM 10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=9.2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=0.0022,</m:t>
          </m:r>
          <m:r>
            <w:rPr>
              <w:rFonts w:ascii="Cambria Math" w:eastAsiaTheme="minorEastAsia" w:hAnsi="Cambria Math"/>
              <w:lang w:val="en-US"/>
            </w:rPr>
            <w:br/>
          </m:r>
        </m:oMath>
      </m:oMathPara>
      <m:oMath>
        <m:r>
          <w:rPr>
            <w:rFonts w:ascii="Cambria Math" w:eastAsiaTheme="minorEastAsia" w:hAnsi="Cambria Math"/>
            <w:lang w:val="en-US"/>
          </w:rPr>
          <m:t xml:space="preserve">H=2.54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=7.6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w=1.</m:t>
        </m:r>
        <m:r>
          <w:rPr>
            <w:rFonts w:ascii="Cambria Math" w:eastAsiaTheme="minorEastAsia" w:hAnsi="Cambria Math"/>
            <w:lang w:val="en-US"/>
          </w:rPr>
          <m:t>03</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g=0.4</m:t>
        </m:r>
        <m:r>
          <w:rPr>
            <w:rFonts w:ascii="Cambria Math" w:eastAsiaTheme="minorEastAsia" w:hAnsi="Cambria Math"/>
            <w:lang w:val="en-US"/>
          </w:rPr>
          <m:t>8</m:t>
        </m:r>
        <m:r>
          <w:rPr>
            <w:rFonts w:ascii="Cambria Math" w:eastAsiaTheme="minorEastAsia" w:hAnsi="Cambria Math"/>
            <w:lang w:val="en-US"/>
          </w:rPr>
          <m:t xml:space="preserve">5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w:t>
      </w:r>
      <w:r>
        <w:t>32K243- 40ML5</w:t>
      </w:r>
      <w:r>
        <w:rPr>
          <w:rFonts w:eastAsiaTheme="minorEastAsia"/>
          <w:lang w:val="en-US"/>
        </w:rPr>
        <w:t xml:space="preserve"> of pin diameter </w:t>
      </w:r>
      <m:oMath>
        <m:r>
          <w:rPr>
            <w:rFonts w:ascii="Cambria Math" w:eastAsiaTheme="minorEastAsia" w:hAnsi="Cambria Math"/>
            <w:lang w:val="en-US"/>
          </w:rPr>
          <m:t xml:space="preserve">0.25 </m:t>
        </m:r>
        <m:r>
          <m:rPr>
            <m:nor/>
          </m:rPr>
          <w:rPr>
            <w:rFonts w:ascii="Cambria Math" w:eastAsiaTheme="minorEastAsia" w:hAnsi="Cambria Math"/>
            <w:lang w:val="en-US"/>
          </w:rPr>
          <m:t>mm</m:t>
        </m:r>
      </m:oMath>
      <w:r>
        <w:rPr>
          <w:rFonts w:eastAsiaTheme="minorEastAsia"/>
          <w:lang w:val="en-US"/>
        </w:rPr>
        <w:t xml:space="preserve"> </w:t>
      </w:r>
      <w:r w:rsidR="00ED1507">
        <w:rPr>
          <w:rFonts w:eastAsiaTheme="minorEastAsia"/>
          <w:lang w:val="en-US"/>
        </w:rPr>
        <w:t>(tapered</w:t>
      </w:r>
      <w:r>
        <w:rPr>
          <w:rFonts w:eastAsiaTheme="minorEastAsia"/>
          <w:lang w:val="en-US"/>
        </w:rPr>
        <w:t xml:space="preserve">) since </w:t>
      </w:r>
      <m:oMath>
        <m:r>
          <w:rPr>
            <w:rFonts w:ascii="Cambria Math" w:eastAsiaTheme="minorEastAsia" w:hAnsi="Cambria Math"/>
            <w:lang w:val="en-US"/>
          </w:rPr>
          <m:t xml:space="preserve">w+2g=2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5BC2DF75" w14:textId="2857F218" w:rsidR="0016167C" w:rsidRPr="00340924" w:rsidRDefault="0016167C" w:rsidP="008151E0">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 xml:space="preserve">=75 </m:t>
        </m:r>
        <m:r>
          <m:rPr>
            <m:nor/>
          </m:rPr>
          <w:rPr>
            <w:rFonts w:ascii="Cambria Math" w:hAnsi="Cambria Math"/>
            <w:lang w:val="en-US"/>
          </w:rPr>
          <m:t>Ω</m:t>
        </m:r>
      </m:oMath>
      <w:r>
        <w:rPr>
          <w:rFonts w:eastAsiaTheme="minorEastAsia"/>
          <w:lang w:val="en-US"/>
        </w:rPr>
        <w:br/>
        <w:t xml:space="preserve">Chosen substrate: TMM </w:t>
      </w:r>
      <w:r w:rsidR="007458B6">
        <w:rPr>
          <w:rFonts w:eastAsiaTheme="minorEastAsia"/>
          <w:lang w:val="en-US"/>
        </w:rPr>
        <w:t>6</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m:t>
          </m:r>
          <m:r>
            <w:rPr>
              <w:rFonts w:ascii="Cambria Math" w:hAnsi="Cambria Math"/>
              <w:lang w:val="en-US"/>
            </w:rPr>
            <m:t>6.3</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=0.002</m:t>
          </m:r>
          <m:r>
            <w:rPr>
              <w:rFonts w:ascii="Cambria Math" w:eastAsiaTheme="minorEastAsia" w:hAnsi="Cambria Math"/>
              <w:lang w:val="en-US"/>
            </w:rPr>
            <m:t>3</m:t>
          </m:r>
          <m:r>
            <w:rPr>
              <w:rFonts w:ascii="Cambria Math" w:eastAsiaTheme="minorEastAsia" w:hAnsi="Cambria Math"/>
              <w:lang w:val="en-US"/>
            </w:rPr>
            <m:t>,</m:t>
          </m:r>
          <m:r>
            <w:rPr>
              <w:rFonts w:ascii="Cambria Math" w:eastAsiaTheme="minorEastAsia" w:hAnsi="Cambria Math"/>
              <w:lang w:val="en-US"/>
            </w:rPr>
            <w:br/>
          </m:r>
        </m:oMath>
      </m:oMathPara>
      <m:oMath>
        <m:r>
          <w:rPr>
            <w:rFonts w:ascii="Cambria Math" w:eastAsiaTheme="minorEastAsia" w:hAnsi="Cambria Math"/>
            <w:lang w:val="en-US"/>
          </w:rPr>
          <m:t xml:space="preserve">H=2.54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m:t>
        </m:r>
        <m:r>
          <w:rPr>
            <w:rFonts w:ascii="Cambria Math" w:eastAsiaTheme="minorEastAsia" w:hAnsi="Cambria Math"/>
            <w:lang w:val="en-US"/>
          </w:rPr>
          <m:t>9.2</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m:t>
        </m:r>
        <m:r>
          <w:rPr>
            <w:rFonts w:ascii="Cambria Math" w:eastAsiaTheme="minorEastAsia" w:hAnsi="Cambria Math"/>
            <w:lang w:val="en-US"/>
          </w:rPr>
          <m:t>0.9</m:t>
        </m:r>
        <m:r>
          <w:rPr>
            <w:rFonts w:ascii="Cambria Math" w:eastAsiaTheme="minorEastAsia" w:hAnsi="Cambria Math"/>
            <w:lang w:val="en-US"/>
          </w:rPr>
          <m:t>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m:t>
        </m:r>
        <m:r>
          <w:rPr>
            <w:rFonts w:ascii="Cambria Math" w:eastAsiaTheme="minorEastAsia" w:hAnsi="Cambria Math"/>
            <w:lang w:val="en-US"/>
          </w:rPr>
          <m:t>1.6</m:t>
        </m:r>
        <m:r>
          <w:rPr>
            <w:rFonts w:ascii="Cambria Math" w:eastAsiaTheme="minorEastAsia" w:hAnsi="Cambria Math"/>
            <w:lang w:val="en-US"/>
          </w:rPr>
          <m:t>25</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w:t>
      </w:r>
      <w:r w:rsidR="00ED1507">
        <w:rPr>
          <w:rFonts w:eastAsiaTheme="minorEastAsia"/>
          <w:lang w:val="en-US"/>
        </w:rPr>
        <w:t>is</w:t>
      </w:r>
      <w:r>
        <w:rPr>
          <w:rFonts w:eastAsiaTheme="minorEastAsia"/>
          <w:lang w:val="en-US"/>
        </w:rPr>
        <w:t xml:space="preserve"> well adjusted to the SMA connector </w:t>
      </w:r>
      <w:r w:rsidR="007458B6">
        <w:rPr>
          <w:rFonts w:eastAsiaTheme="minorEastAsia"/>
          <w:lang w:val="en-US"/>
        </w:rPr>
        <w:t>3</w:t>
      </w:r>
      <w:r w:rsidR="007458B6">
        <w:rPr>
          <w:rFonts w:eastAsiaTheme="minorEastAsia"/>
          <w:lang w:val="en-US"/>
        </w:rPr>
        <w:t>2K145-400L5</w:t>
      </w:r>
      <w:r>
        <w:rPr>
          <w:rFonts w:eastAsiaTheme="minorEastAsia"/>
          <w:lang w:val="en-US"/>
        </w:rPr>
        <w:t xml:space="preserve"> of pin diameter </w:t>
      </w:r>
      <m:oMath>
        <m:r>
          <w:rPr>
            <w:rFonts w:ascii="Cambria Math" w:eastAsiaTheme="minorEastAsia" w:hAnsi="Cambria Math"/>
            <w:lang w:val="en-US"/>
          </w:rPr>
          <m:t>0.</m:t>
        </m:r>
        <m:r>
          <w:rPr>
            <w:rFonts w:ascii="Cambria Math" w:eastAsiaTheme="minorEastAsia" w:hAnsi="Cambria Math"/>
            <w:lang w:val="en-US"/>
          </w:rPr>
          <m:t>92</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since </w:t>
      </w:r>
      <m:oMath>
        <m:r>
          <w:rPr>
            <w:rFonts w:ascii="Cambria Math" w:eastAsiaTheme="minorEastAsia" w:hAnsi="Cambria Math"/>
            <w:lang w:val="en-US"/>
          </w:rPr>
          <m:t>w+2g=</m:t>
        </m:r>
        <m:r>
          <w:rPr>
            <w:rFonts w:ascii="Cambria Math" w:eastAsiaTheme="minorEastAsia" w:hAnsi="Cambria Math"/>
            <w:lang w:val="en-US"/>
          </w:rPr>
          <m:t>4.</m:t>
        </m:r>
        <m:r>
          <w:rPr>
            <w:rFonts w:ascii="Cambria Math" w:eastAsiaTheme="minorEastAsia" w:hAnsi="Cambria Math"/>
            <w:lang w:val="en-US"/>
          </w:rPr>
          <m:t xml:space="preserve">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5E037BD2" w14:textId="185518D1" w:rsidR="0016167C" w:rsidRPr="00340924" w:rsidRDefault="0016167C" w:rsidP="0016167C">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 xml:space="preserve">=100 </m:t>
        </m:r>
        <m:r>
          <m:rPr>
            <m:nor/>
          </m:rPr>
          <w:rPr>
            <w:rFonts w:ascii="Cambria Math" w:hAnsi="Cambria Math"/>
            <w:lang w:val="en-US"/>
          </w:rPr>
          <m:t>Ω</m:t>
        </m:r>
      </m:oMath>
      <w:r>
        <w:rPr>
          <w:rFonts w:eastAsiaTheme="minorEastAsia"/>
          <w:lang w:val="en-US"/>
        </w:rPr>
        <w:br/>
        <w:t xml:space="preserve">Chosen substrate: </w:t>
      </w:r>
      <w:r w:rsidR="00ED1507">
        <w:rPr>
          <w:rFonts w:eastAsiaTheme="minorEastAsia"/>
          <w:lang w:val="en-US"/>
        </w:rPr>
        <w:t>RO4350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=3</m:t>
          </m:r>
          <m:r>
            <w:rPr>
              <w:rFonts w:ascii="Cambria Math" w:hAnsi="Cambria Math"/>
              <w:lang w:val="en-US"/>
            </w:rPr>
            <m:t>.66</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m:t>
          </m:r>
          <m:r>
            <w:rPr>
              <w:rFonts w:ascii="Cambria Math" w:eastAsiaTheme="minorEastAsia" w:hAnsi="Cambria Math"/>
              <w:lang w:val="en-US"/>
            </w:rPr>
            <m:t>37</m:t>
          </m:r>
          <m:r>
            <w:rPr>
              <w:rFonts w:ascii="Cambria Math" w:eastAsiaTheme="minorEastAsia" w:hAnsi="Cambria Math"/>
              <w:lang w:val="en-US"/>
            </w:rPr>
            <m:t>,</m:t>
          </m:r>
          <m:r>
            <w:rPr>
              <w:rFonts w:ascii="Cambria Math" w:eastAsiaTheme="minorEastAsia" w:hAnsi="Cambria Math"/>
              <w:lang w:val="en-US"/>
            </w:rPr>
            <w:br/>
          </m:r>
        </m:oMath>
      </m:oMathPara>
      <m:oMath>
        <m:r>
          <w:rPr>
            <w:rFonts w:ascii="Cambria Math" w:eastAsiaTheme="minorEastAsia" w:hAnsi="Cambria Math"/>
            <w:lang w:val="en-US"/>
          </w:rPr>
          <m:t>H=1.</m:t>
        </m:r>
        <m:r>
          <w:rPr>
            <w:rFonts w:ascii="Cambria Math" w:eastAsiaTheme="minorEastAsia" w:hAnsi="Cambria Math"/>
            <w:lang w:val="en-US"/>
          </w:rPr>
          <m:t>524</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m:t>
        </m:r>
        <m:r>
          <w:rPr>
            <w:rFonts w:ascii="Cambria Math" w:eastAsiaTheme="minorEastAsia" w:hAnsi="Cambria Math"/>
            <w:lang w:val="en-US"/>
          </w:rPr>
          <m:t>12.1</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Using TXLine, I’ve obtained the width of the strip </w:t>
      </w:r>
      <m:oMath>
        <m:r>
          <w:rPr>
            <w:rFonts w:ascii="Cambria Math" w:eastAsiaTheme="minorEastAsia" w:hAnsi="Cambria Math"/>
            <w:lang w:val="en-US"/>
          </w:rPr>
          <m:t>w=0</m:t>
        </m:r>
        <m:r>
          <w:rPr>
            <w:rFonts w:ascii="Cambria Math" w:eastAsiaTheme="minorEastAsia" w:hAnsi="Cambria Math"/>
            <w:lang w:val="en-US"/>
          </w:rPr>
          <m:t>.72</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and the gap </w:t>
      </w:r>
      <m:oMath>
        <m:r>
          <w:rPr>
            <w:rFonts w:ascii="Cambria Math" w:eastAsiaTheme="minorEastAsia" w:hAnsi="Cambria Math"/>
            <w:lang w:val="en-US"/>
          </w:rPr>
          <m:t>g=1.</m:t>
        </m:r>
        <m:r>
          <w:rPr>
            <w:rFonts w:ascii="Cambria Math" w:eastAsiaTheme="minorEastAsia" w:hAnsi="Cambria Math"/>
            <w:lang w:val="en-US"/>
          </w:rPr>
          <m:t>74</m:t>
        </m:r>
        <m:r>
          <w:rPr>
            <w:rFonts w:ascii="Cambria Math" w:eastAsiaTheme="minorEastAsia" w:hAnsi="Cambria Math"/>
            <w:lang w:val="en-US"/>
          </w:rPr>
          <m:t xml:space="preserve"> </m:t>
        </m:r>
        <m:r>
          <m:rPr>
            <m:nor/>
          </m:rPr>
          <w:rPr>
            <w:rFonts w:ascii="Cambria Math" w:eastAsiaTheme="minorEastAsia" w:hAnsi="Cambria Math"/>
            <w:lang w:val="en-US"/>
          </w:rPr>
          <m:t>mm</m:t>
        </m:r>
      </m:oMath>
      <w:r>
        <w:rPr>
          <w:rFonts w:eastAsiaTheme="minorEastAsia"/>
          <w:lang w:val="en-US"/>
        </w:rPr>
        <w:t xml:space="preserve">. Such a line should be well adjusted to the SMA connector 32K145-400L5 of pin diameter </w:t>
      </w:r>
      <m:oMath>
        <m:r>
          <w:rPr>
            <w:rFonts w:ascii="Cambria Math" w:eastAsiaTheme="minorEastAsia" w:hAnsi="Cambria Math"/>
            <w:lang w:val="en-US"/>
          </w:rPr>
          <m:t xml:space="preserve">0.92 </m:t>
        </m:r>
        <m:r>
          <m:rPr>
            <m:nor/>
          </m:rPr>
          <w:rPr>
            <w:rFonts w:ascii="Cambria Math" w:eastAsiaTheme="minorEastAsia" w:hAnsi="Cambria Math"/>
            <w:lang w:val="en-US"/>
          </w:rPr>
          <m:t>mm</m:t>
        </m:r>
      </m:oMath>
      <w:r w:rsidR="00ED1507">
        <w:rPr>
          <w:rFonts w:eastAsiaTheme="minorEastAsia"/>
          <w:lang w:val="en-US"/>
        </w:rPr>
        <w:t xml:space="preserve"> (slightly tapered)</w:t>
      </w:r>
      <w:r>
        <w:rPr>
          <w:rFonts w:eastAsiaTheme="minorEastAsia"/>
          <w:lang w:val="en-US"/>
        </w:rPr>
        <w:t xml:space="preserve"> since </w:t>
      </w:r>
      <m:oMath>
        <m:r>
          <w:rPr>
            <w:rFonts w:ascii="Cambria Math" w:eastAsiaTheme="minorEastAsia" w:hAnsi="Cambria Math"/>
            <w:lang w:val="en-US"/>
          </w:rPr>
          <m:t xml:space="preserve">w+2g=4.2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t xml:space="preserve">To check with the demand on single-mode propagation, the condition </w:t>
      </w:r>
      <m:oMath>
        <m:r>
          <w:rPr>
            <w:rFonts w:ascii="Cambria Math" w:eastAsiaTheme="minorEastAsia" w:hAnsi="Cambria Math"/>
            <w:lang w:val="en-US"/>
          </w:rPr>
          <m:t>w+2g&lt;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g</m:t>
            </m:r>
          </m:sub>
        </m:sSub>
        <m:r>
          <m:rPr>
            <m:lit/>
          </m:rP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holds.</w:t>
      </w:r>
    </w:p>
    <w:p w14:paraId="78B3D333" w14:textId="301EC361" w:rsidR="00F020B2" w:rsidRDefault="0016167C" w:rsidP="00ED1507">
      <w:pPr>
        <w:pStyle w:val="ListParagraph"/>
        <w:numPr>
          <w:ilvl w:val="0"/>
          <w:numId w:val="1"/>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ν</m:t>
            </m:r>
          </m:sub>
        </m:sSub>
        <m:r>
          <w:rPr>
            <w:rFonts w:ascii="Cambria Math" w:hAnsi="Cambria Math"/>
            <w:lang w:val="en-US"/>
          </w:rPr>
          <m:t xml:space="preserve">=300 </m:t>
        </m:r>
        <m:r>
          <m:rPr>
            <m:nor/>
          </m:rPr>
          <w:rPr>
            <w:rFonts w:ascii="Cambria Math" w:hAnsi="Cambria Math"/>
            <w:lang w:val="en-US"/>
          </w:rPr>
          <m:t>Ω</m:t>
        </m:r>
      </m:oMath>
      <w:r>
        <w:rPr>
          <w:rFonts w:eastAsiaTheme="minorEastAsia"/>
          <w:lang w:val="en-US"/>
        </w:rPr>
        <w:br/>
        <w:t>Chosen substrate: RT/duroid 5880</w:t>
      </w:r>
      <w:r>
        <w:rPr>
          <w:rFonts w:eastAsiaTheme="minorEastAsia"/>
          <w:lang w:val="en-US"/>
        </w:rPr>
        <w:br/>
      </w:r>
      <m:oMathPara>
        <m:oMathParaPr>
          <m:jc m:val="left"/>
        </m:oMathParaPr>
        <m:oMath>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r</m:t>
              </m:r>
            </m:sub>
          </m:sSub>
          <m:r>
            <w:rPr>
              <w:rFonts w:ascii="Cambria Math" w:hAnsi="Cambria Math"/>
              <w:lang w:val="en-US"/>
            </w:rPr>
            <m:t>=2.2</m:t>
          </m:r>
          <m:r>
            <w:rPr>
              <w:rFonts w:ascii="Cambria Math" w:eastAsiaTheme="minorEastAsia" w:hAnsi="Cambria Math"/>
              <w:lang w:val="en-US"/>
            </w:rPr>
            <m:t>,</m:t>
          </m:r>
          <m:r>
            <w:rPr>
              <w:rFonts w:eastAsiaTheme="minorEastAsia"/>
              <w:lang w:val="en-US"/>
            </w:rPr>
            <w:br/>
          </m:r>
        </m:oMath>
        <m:oMath>
          <m:func>
            <m:funcPr>
              <m:ctrlPr>
                <w:rPr>
                  <w:rFonts w:ascii="Cambria Math" w:eastAsiaTheme="minorEastAsia" w:hAnsi="Cambria Math"/>
                  <w:i/>
                  <w:lang w:val="en-US"/>
                </w:rPr>
              </m:ctrlPr>
            </m:funcPr>
            <m:fName>
              <m:r>
                <w:rPr>
                  <w:rFonts w:ascii="Cambria Math" w:eastAsiaTheme="minorEastAsia" w:hAnsi="Cambria Math"/>
                  <w:lang w:val="en-US"/>
                </w:rPr>
                <m:t>tan</m:t>
              </m:r>
            </m:fName>
            <m:e>
              <m:d>
                <m:dPr>
                  <m:ctrlPr>
                    <w:rPr>
                      <w:rFonts w:ascii="Cambria Math" w:eastAsiaTheme="minorEastAsia" w:hAnsi="Cambria Math"/>
                      <w:i/>
                      <w:lang w:val="en-US"/>
                    </w:rPr>
                  </m:ctrlPr>
                </m:dPr>
                <m:e>
                  <m:r>
                    <w:rPr>
                      <w:rFonts w:ascii="Cambria Math" w:eastAsiaTheme="minorEastAsia" w:hAnsi="Cambria Math"/>
                      <w:lang w:val="en-US"/>
                    </w:rPr>
                    <m:t>δ</m:t>
                  </m:r>
                </m:e>
              </m:d>
            </m:e>
          </m:func>
          <m:r>
            <w:rPr>
              <w:rFonts w:ascii="Cambria Math" w:eastAsiaTheme="minorEastAsia" w:hAnsi="Cambria Math"/>
              <w:lang w:val="en-US"/>
            </w:rPr>
            <m:t>=0.0009,</m:t>
          </m:r>
          <m:r>
            <w:rPr>
              <w:rFonts w:ascii="Cambria Math" w:eastAsiaTheme="minorEastAsia" w:hAnsi="Cambria Math"/>
              <w:lang w:val="en-US"/>
            </w:rPr>
            <w:br/>
          </m:r>
        </m:oMath>
      </m:oMathPara>
      <m:oMath>
        <m:r>
          <w:rPr>
            <w:rFonts w:ascii="Cambria Math" w:eastAsiaTheme="minorEastAsia" w:hAnsi="Cambria Math"/>
            <w:lang w:val="en-US"/>
          </w:rPr>
          <m:t xml:space="preserve">H=0.127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g</m:t>
            </m:r>
          </m:sub>
        </m:sSub>
        <m:r>
          <w:rPr>
            <w:rFonts w:ascii="Cambria Math" w:eastAsiaTheme="minorEastAsia" w:hAnsi="Cambria Math"/>
            <w:lang w:val="en-US"/>
          </w:rPr>
          <m:t xml:space="preserve">=15.6 </m:t>
        </m:r>
        <m:r>
          <m:rPr>
            <m:nor/>
          </m:rPr>
          <w:rPr>
            <w:rFonts w:ascii="Cambria Math" w:eastAsiaTheme="minorEastAsia" w:hAnsi="Cambria Math"/>
            <w:lang w:val="en-US"/>
          </w:rPr>
          <m:t>mm</m:t>
        </m:r>
      </m:oMath>
      <w:r>
        <w:rPr>
          <w:rFonts w:eastAsiaTheme="minorEastAsia"/>
          <w:lang w:val="en-US"/>
        </w:rPr>
        <w:t>.</w:t>
      </w:r>
      <w:r>
        <w:rPr>
          <w:rFonts w:eastAsiaTheme="minorEastAsia"/>
          <w:lang w:val="en-US"/>
        </w:rPr>
        <w:br/>
      </w:r>
      <w:r w:rsidR="00891390">
        <w:rPr>
          <w:rFonts w:eastAsiaTheme="minorEastAsia"/>
          <w:lang w:val="en-US"/>
        </w:rPr>
        <w:t>Again, for such high impedance, I couldn’t find a proper solution</w:t>
      </w:r>
      <w:r>
        <w:rPr>
          <w:rFonts w:eastAsiaTheme="minorEastAsia"/>
          <w:lang w:val="en-US"/>
        </w:rPr>
        <w:t>.</w:t>
      </w:r>
      <w:r w:rsidR="00891390">
        <w:rPr>
          <w:rFonts w:eastAsiaTheme="minorEastAsia"/>
          <w:lang w:val="en-US"/>
        </w:rPr>
        <w:t xml:space="preserve"> I’ve found out that the width of the strip changes the impedance drastically in CPWG but to achieve </w:t>
      </w:r>
      <m:oMath>
        <m:r>
          <w:rPr>
            <w:rFonts w:ascii="Cambria Math" w:eastAsiaTheme="minorEastAsia" w:hAnsi="Cambria Math"/>
            <w:lang w:val="en-US"/>
          </w:rPr>
          <m:t xml:space="preserve">300 </m:t>
        </m:r>
        <m:r>
          <m:rPr>
            <m:nor/>
          </m:rPr>
          <w:rPr>
            <w:rFonts w:ascii="Cambria Math" w:eastAsiaTheme="minorEastAsia" w:hAnsi="Cambria Math"/>
            <w:lang w:val="en-US"/>
          </w:rPr>
          <m:t>Ω</m:t>
        </m:r>
      </m:oMath>
      <w:r w:rsidR="00891390">
        <w:rPr>
          <w:rFonts w:eastAsiaTheme="minorEastAsia"/>
          <w:lang w:val="en-US"/>
        </w:rPr>
        <w:t xml:space="preserve">, I had to surpass the manufacturing limits: </w:t>
      </w:r>
      <m:oMath>
        <m:r>
          <w:rPr>
            <w:rFonts w:ascii="Cambria Math" w:eastAsiaTheme="minorEastAsia" w:hAnsi="Cambria Math"/>
            <w:lang w:val="en-US"/>
          </w:rPr>
          <m:t xml:space="preserve">w=0.02 </m:t>
        </m:r>
        <m:r>
          <m:rPr>
            <m:nor/>
          </m:rPr>
          <w:rPr>
            <w:rFonts w:ascii="Cambria Math" w:eastAsiaTheme="minorEastAsia" w:hAnsi="Cambria Math"/>
            <w:lang w:val="en-US"/>
          </w:rPr>
          <m:t>mm</m:t>
        </m:r>
        <m:r>
          <w:rPr>
            <w:rFonts w:ascii="Cambria Math" w:eastAsiaTheme="minorEastAsia" w:hAnsi="Cambria Math"/>
            <w:lang w:val="en-US"/>
          </w:rPr>
          <m:t xml:space="preserve">,g=4 </m:t>
        </m:r>
        <m:r>
          <m:rPr>
            <m:nor/>
          </m:rPr>
          <w:rPr>
            <w:rFonts w:ascii="Cambria Math" w:eastAsiaTheme="minorEastAsia" w:hAnsi="Cambria Math"/>
            <w:lang w:val="en-US"/>
          </w:rPr>
          <m:t>mm</m:t>
        </m:r>
        <m:r>
          <w:rPr>
            <w:rFonts w:ascii="Cambria Math" w:eastAsiaTheme="minorEastAsia" w:hAnsi="Cambria Math"/>
            <w:lang w:val="en-US"/>
          </w:rPr>
          <m:t>.</m:t>
        </m:r>
      </m:oMath>
    </w:p>
    <w:p w14:paraId="273A2ADE" w14:textId="2AC60A18" w:rsidR="00C137A3" w:rsidRDefault="00C137A3" w:rsidP="00C137A3">
      <w:pPr>
        <w:pStyle w:val="Heading1"/>
        <w:rPr>
          <w:rFonts w:eastAsiaTheme="minorEastAsia"/>
          <w:lang w:val="en-US"/>
        </w:rPr>
      </w:pPr>
      <w:r>
        <w:rPr>
          <w:rFonts w:eastAsiaTheme="minorEastAsia"/>
          <w:lang w:val="en-US"/>
        </w:rPr>
        <w:t>Task 2</w:t>
      </w:r>
    </w:p>
    <w:p w14:paraId="7D9203F5" w14:textId="0A7E056D" w:rsidR="00B03D74" w:rsidRDefault="00B03D74" w:rsidP="00B03D74">
      <w:pPr>
        <w:pStyle w:val="Heading2"/>
        <w:rPr>
          <w:lang w:val="en-US"/>
        </w:rPr>
      </w:pPr>
      <w:r w:rsidRPr="00B03D74">
        <w:rPr>
          <w:lang w:val="en-US"/>
        </w:rPr>
        <w:drawing>
          <wp:anchor distT="0" distB="0" distL="114300" distR="114300" simplePos="0" relativeHeight="251659264" behindDoc="0" locked="0" layoutInCell="1" allowOverlap="1" wp14:anchorId="45BC6346" wp14:editId="0E41DF35">
            <wp:simplePos x="0" y="0"/>
            <wp:positionH relativeFrom="margin">
              <wp:align>center</wp:align>
            </wp:positionH>
            <wp:positionV relativeFrom="paragraph">
              <wp:posOffset>280035</wp:posOffset>
            </wp:positionV>
            <wp:extent cx="5158105" cy="1778000"/>
            <wp:effectExtent l="0" t="0" r="4445" b="0"/>
            <wp:wrapTopAndBottom/>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8105" cy="1778000"/>
                    </a:xfrm>
                    <a:prstGeom prst="rect">
                      <a:avLst/>
                    </a:prstGeom>
                  </pic:spPr>
                </pic:pic>
              </a:graphicData>
            </a:graphic>
            <wp14:sizeRelH relativeFrom="margin">
              <wp14:pctWidth>0</wp14:pctWidth>
            </wp14:sizeRelH>
            <wp14:sizeRelV relativeFrom="margin">
              <wp14:pctHeight>0</wp14:pctHeight>
            </wp14:sizeRelV>
          </wp:anchor>
        </w:drawing>
      </w:r>
      <w:r>
        <w:rPr>
          <w:lang w:val="en-US"/>
        </w:rPr>
        <w:t>Schematic</w:t>
      </w:r>
    </w:p>
    <w:p w14:paraId="5370311C" w14:textId="15B867A3" w:rsidR="00B03D74" w:rsidRPr="00B03D74" w:rsidRDefault="00D91333" w:rsidP="00B03D74">
      <w:pPr>
        <w:rPr>
          <w:lang w:val="en-US"/>
        </w:rPr>
      </w:pPr>
      <w:r w:rsidRPr="00B03D74">
        <w:rPr>
          <w:lang w:val="en-US"/>
        </w:rPr>
        <w:drawing>
          <wp:anchor distT="0" distB="0" distL="114300" distR="114300" simplePos="0" relativeHeight="251658240" behindDoc="0" locked="0" layoutInCell="1" allowOverlap="1" wp14:anchorId="31034EC0" wp14:editId="5E6C9CFF">
            <wp:simplePos x="0" y="0"/>
            <wp:positionH relativeFrom="margin">
              <wp:align>center</wp:align>
            </wp:positionH>
            <wp:positionV relativeFrom="paragraph">
              <wp:posOffset>2317692</wp:posOffset>
            </wp:positionV>
            <wp:extent cx="5037455" cy="3354705"/>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7455" cy="3354705"/>
                    </a:xfrm>
                    <a:prstGeom prst="rect">
                      <a:avLst/>
                    </a:prstGeom>
                  </pic:spPr>
                </pic:pic>
              </a:graphicData>
            </a:graphic>
            <wp14:sizeRelH relativeFrom="margin">
              <wp14:pctWidth>0</wp14:pctWidth>
            </wp14:sizeRelH>
            <wp14:sizeRelV relativeFrom="margin">
              <wp14:pctHeight>0</wp14:pctHeight>
            </wp14:sizeRelV>
          </wp:anchor>
        </w:drawing>
      </w:r>
    </w:p>
    <w:p w14:paraId="3D663EC7" w14:textId="23B5EFAC" w:rsidR="00B03D74" w:rsidRDefault="00B03D74" w:rsidP="00B03D74">
      <w:pPr>
        <w:pStyle w:val="Heading2"/>
        <w:rPr>
          <w:lang w:val="en-US"/>
        </w:rPr>
      </w:pPr>
      <w:r>
        <w:rPr>
          <w:lang w:val="en-US"/>
        </w:rPr>
        <w:t>Graph</w:t>
      </w:r>
    </w:p>
    <w:p w14:paraId="4CB2E73F" w14:textId="160D1312" w:rsidR="00B03D74" w:rsidRPr="00B03D74" w:rsidRDefault="00B03D74" w:rsidP="00B03D74">
      <w:pPr>
        <w:rPr>
          <w:lang w:val="en-US"/>
        </w:rPr>
      </w:pPr>
    </w:p>
    <w:sectPr w:rsidR="00B03D74" w:rsidRPr="00B03D7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DF9A" w14:textId="77777777" w:rsidR="00CD4B28" w:rsidRDefault="00CD4B28" w:rsidP="00090C6B">
      <w:pPr>
        <w:spacing w:after="0" w:line="240" w:lineRule="auto"/>
      </w:pPr>
      <w:r>
        <w:separator/>
      </w:r>
    </w:p>
  </w:endnote>
  <w:endnote w:type="continuationSeparator" w:id="0">
    <w:p w14:paraId="5408E06F" w14:textId="77777777" w:rsidR="00CD4B28" w:rsidRDefault="00CD4B28" w:rsidP="0009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378898"/>
      <w:docPartObj>
        <w:docPartGallery w:val="Page Numbers (Bottom of Page)"/>
        <w:docPartUnique/>
      </w:docPartObj>
    </w:sdtPr>
    <w:sdtEndPr>
      <w:rPr>
        <w:noProof/>
      </w:rPr>
    </w:sdtEndPr>
    <w:sdtContent>
      <w:p w14:paraId="77D6B2A5" w14:textId="2EDF654A" w:rsidR="00F020B2" w:rsidRDefault="00F020B2" w:rsidP="00F020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A0780" w14:textId="77777777" w:rsidR="00F020B2" w:rsidRDefault="00F02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DF92" w14:textId="77777777" w:rsidR="00CD4B28" w:rsidRDefault="00CD4B28" w:rsidP="00090C6B">
      <w:pPr>
        <w:spacing w:after="0" w:line="240" w:lineRule="auto"/>
      </w:pPr>
      <w:r>
        <w:separator/>
      </w:r>
    </w:p>
  </w:footnote>
  <w:footnote w:type="continuationSeparator" w:id="0">
    <w:p w14:paraId="580EA031" w14:textId="77777777" w:rsidR="00CD4B28" w:rsidRDefault="00CD4B28" w:rsidP="00090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C123" w14:textId="45B6CEB6" w:rsidR="00090C6B" w:rsidRPr="00090C6B" w:rsidRDefault="00090C6B">
    <w:pPr>
      <w:pStyle w:val="Header"/>
      <w:rPr>
        <w:lang w:val="cs-CZ"/>
      </w:rPr>
    </w:pPr>
    <w:r>
      <w:rPr>
        <w:lang w:val="cs-CZ"/>
      </w:rPr>
      <w:t xml:space="preserve">MIO Project </w:t>
    </w:r>
    <w:r>
      <w:rPr>
        <w:lang w:val="en-US"/>
      </w:rPr>
      <w:t>2</w:t>
    </w:r>
    <w:r>
      <w:rPr>
        <w:lang w:val="en-US"/>
      </w:rPr>
      <w:tab/>
    </w:r>
    <w:r>
      <w:rPr>
        <w:lang w:val="en-US"/>
      </w:rPr>
      <w:tab/>
    </w:r>
    <w:r w:rsidRPr="00090C6B">
      <w:rPr>
        <w:lang w:val="en-US"/>
      </w:rPr>
      <w:t>Martin Šimák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A5F"/>
    <w:multiLevelType w:val="hybridMultilevel"/>
    <w:tmpl w:val="2A98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413CC"/>
    <w:multiLevelType w:val="hybridMultilevel"/>
    <w:tmpl w:val="67B058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F957D88"/>
    <w:multiLevelType w:val="hybridMultilevel"/>
    <w:tmpl w:val="5CB2A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250250">
    <w:abstractNumId w:val="1"/>
  </w:num>
  <w:num w:numId="2" w16cid:durableId="488718526">
    <w:abstractNumId w:val="0"/>
  </w:num>
  <w:num w:numId="3" w16cid:durableId="1775519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6B"/>
    <w:rsid w:val="00090C6B"/>
    <w:rsid w:val="00097BFD"/>
    <w:rsid w:val="000A65D3"/>
    <w:rsid w:val="000B1EAF"/>
    <w:rsid w:val="0016167C"/>
    <w:rsid w:val="002635FF"/>
    <w:rsid w:val="00282BAC"/>
    <w:rsid w:val="00333F3A"/>
    <w:rsid w:val="00340924"/>
    <w:rsid w:val="003A4DA4"/>
    <w:rsid w:val="003B30C4"/>
    <w:rsid w:val="003D1746"/>
    <w:rsid w:val="003E6900"/>
    <w:rsid w:val="003F5768"/>
    <w:rsid w:val="004661C6"/>
    <w:rsid w:val="004733BB"/>
    <w:rsid w:val="00494C19"/>
    <w:rsid w:val="004D3C9F"/>
    <w:rsid w:val="00542A62"/>
    <w:rsid w:val="005504A6"/>
    <w:rsid w:val="005640FD"/>
    <w:rsid w:val="00612EF5"/>
    <w:rsid w:val="007458B6"/>
    <w:rsid w:val="008151E0"/>
    <w:rsid w:val="00866A87"/>
    <w:rsid w:val="00891390"/>
    <w:rsid w:val="0094130E"/>
    <w:rsid w:val="00A34813"/>
    <w:rsid w:val="00A43F22"/>
    <w:rsid w:val="00B03D74"/>
    <w:rsid w:val="00B23C03"/>
    <w:rsid w:val="00BF593E"/>
    <w:rsid w:val="00C137A3"/>
    <w:rsid w:val="00C87905"/>
    <w:rsid w:val="00CC70FF"/>
    <w:rsid w:val="00CD4B28"/>
    <w:rsid w:val="00CE558B"/>
    <w:rsid w:val="00D0741A"/>
    <w:rsid w:val="00D32700"/>
    <w:rsid w:val="00D841AA"/>
    <w:rsid w:val="00D91333"/>
    <w:rsid w:val="00DB3911"/>
    <w:rsid w:val="00DE3D96"/>
    <w:rsid w:val="00E00506"/>
    <w:rsid w:val="00E5105C"/>
    <w:rsid w:val="00ED1507"/>
    <w:rsid w:val="00F020B2"/>
    <w:rsid w:val="00F03537"/>
    <w:rsid w:val="00F55DC6"/>
    <w:rsid w:val="00F77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7177"/>
  <w15:chartTrackingRefBased/>
  <w15:docId w15:val="{48B2214E-5B5B-4946-9672-B9086E66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C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0C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90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C6B"/>
  </w:style>
  <w:style w:type="paragraph" w:styleId="Footer">
    <w:name w:val="footer"/>
    <w:basedOn w:val="Normal"/>
    <w:link w:val="FooterChar"/>
    <w:uiPriority w:val="99"/>
    <w:unhideWhenUsed/>
    <w:rsid w:val="00090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6B"/>
  </w:style>
  <w:style w:type="character" w:customStyle="1" w:styleId="Heading2Char">
    <w:name w:val="Heading 2 Char"/>
    <w:basedOn w:val="DefaultParagraphFont"/>
    <w:link w:val="Heading2"/>
    <w:uiPriority w:val="9"/>
    <w:rsid w:val="00090C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3537"/>
    <w:rPr>
      <w:color w:val="808080"/>
    </w:rPr>
  </w:style>
  <w:style w:type="character" w:customStyle="1" w:styleId="Heading3Char">
    <w:name w:val="Heading 3 Char"/>
    <w:basedOn w:val="DefaultParagraphFont"/>
    <w:link w:val="Heading3"/>
    <w:uiPriority w:val="9"/>
    <w:rsid w:val="004733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 Martin</dc:creator>
  <cp:keywords/>
  <dc:description/>
  <cp:lastModifiedBy>Simak, Martin</cp:lastModifiedBy>
  <cp:revision>33</cp:revision>
  <dcterms:created xsi:type="dcterms:W3CDTF">2022-10-18T16:28:00Z</dcterms:created>
  <dcterms:modified xsi:type="dcterms:W3CDTF">2022-10-19T17:24:00Z</dcterms:modified>
</cp:coreProperties>
</file>