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65262" w14:textId="5101D9A3" w:rsidR="00033F9D" w:rsidRPr="00956FB8" w:rsidRDefault="00012EE9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8</w:t>
      </w:r>
      <w:r w:rsidR="00033F9D" w:rsidRPr="00956FB8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956F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B358AF" w14:textId="77777777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5E1EAC" w14:textId="78A756AD" w:rsidR="00D653CE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A17316">
        <w:rPr>
          <w:rFonts w:ascii="Times New Roman" w:hAnsi="Times New Roman" w:cs="Times New Roman"/>
          <w:sz w:val="28"/>
          <w:szCs w:val="28"/>
        </w:rPr>
        <w:t>Д</w:t>
      </w:r>
      <w:r w:rsidR="00012EE9">
        <w:rPr>
          <w:rFonts w:ascii="Times New Roman" w:hAnsi="Times New Roman" w:cs="Times New Roman"/>
          <w:sz w:val="28"/>
          <w:szCs w:val="28"/>
        </w:rPr>
        <w:t>иаграмм</w:t>
      </w:r>
      <w:r w:rsidR="00A17316">
        <w:rPr>
          <w:rFonts w:ascii="Times New Roman" w:hAnsi="Times New Roman" w:cs="Times New Roman"/>
          <w:sz w:val="28"/>
          <w:szCs w:val="28"/>
        </w:rPr>
        <w:t>а размещения</w:t>
      </w:r>
      <w:r w:rsidR="00DB0DAF" w:rsidRPr="00956FB8">
        <w:rPr>
          <w:rFonts w:ascii="Times New Roman" w:hAnsi="Times New Roman" w:cs="Times New Roman"/>
          <w:sz w:val="28"/>
          <w:szCs w:val="28"/>
        </w:rPr>
        <w:t>.</w:t>
      </w:r>
    </w:p>
    <w:p w14:paraId="11CB71F2" w14:textId="77777777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F1300" w14:textId="687430F2" w:rsidR="00647787" w:rsidRDefault="00647787" w:rsidP="00A17316">
      <w:pPr>
        <w:spacing w:after="0"/>
        <w:ind w:left="-142" w:right="425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73551A">
        <w:rPr>
          <w:rFonts w:ascii="Times New Roman" w:hAnsi="Times New Roman" w:cs="Times New Roman"/>
          <w:sz w:val="28"/>
          <w:szCs w:val="28"/>
        </w:rPr>
        <w:t>научиться описывать диаграмму размещения</w:t>
      </w:r>
      <w:r w:rsidR="00084CEC">
        <w:rPr>
          <w:rFonts w:ascii="Times New Roman" w:hAnsi="Times New Roman" w:cs="Times New Roman"/>
          <w:sz w:val="28"/>
          <w:szCs w:val="28"/>
        </w:rPr>
        <w:t>.</w:t>
      </w:r>
    </w:p>
    <w:p w14:paraId="4C869DB6" w14:textId="07EC1BBE" w:rsidR="00833C18" w:rsidRPr="00833C18" w:rsidRDefault="00833C18" w:rsidP="00833C18">
      <w:pPr>
        <w:spacing w:after="0"/>
        <w:ind w:left="-142" w:right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3C18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>-19</w:t>
      </w:r>
    </w:p>
    <w:p w14:paraId="3CE8C8C8" w14:textId="77777777" w:rsidR="008E55E6" w:rsidRPr="00956FB8" w:rsidRDefault="008E55E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3B838918" w14:textId="77777777" w:rsidR="009B707F" w:rsidRPr="00956FB8" w:rsidRDefault="009B707F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402F2D4B" w14:textId="7B64DDB4" w:rsidR="009B707F" w:rsidRPr="00956FB8" w:rsidRDefault="00110EE9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Шаг 1</w:t>
      </w:r>
      <w:r w:rsidR="009B707F" w:rsidRPr="00956FB8">
        <w:rPr>
          <w:rFonts w:ascii="Times New Roman" w:hAnsi="Times New Roman" w:cs="Times New Roman"/>
          <w:b/>
          <w:sz w:val="28"/>
          <w:szCs w:val="28"/>
        </w:rPr>
        <w:t>: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Pr="00956FB8">
        <w:rPr>
          <w:rFonts w:ascii="Times New Roman" w:hAnsi="Times New Roman" w:cs="Times New Roman"/>
          <w:sz w:val="28"/>
          <w:szCs w:val="28"/>
        </w:rPr>
        <w:t xml:space="preserve">Я </w:t>
      </w:r>
      <w:r w:rsidR="009B707F" w:rsidRPr="00956FB8">
        <w:rPr>
          <w:rFonts w:ascii="Times New Roman" w:hAnsi="Times New Roman" w:cs="Times New Roman"/>
          <w:sz w:val="28"/>
          <w:szCs w:val="28"/>
        </w:rPr>
        <w:t>описал</w:t>
      </w:r>
      <w:r w:rsidR="00A17316">
        <w:rPr>
          <w:rFonts w:ascii="Times New Roman" w:hAnsi="Times New Roman" w:cs="Times New Roman"/>
          <w:sz w:val="28"/>
          <w:szCs w:val="28"/>
        </w:rPr>
        <w:t>а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012EE9">
        <w:rPr>
          <w:rFonts w:ascii="Times New Roman" w:hAnsi="Times New Roman" w:cs="Times New Roman"/>
          <w:sz w:val="28"/>
          <w:szCs w:val="28"/>
        </w:rPr>
        <w:t xml:space="preserve">основные блоки через диаграмму </w:t>
      </w:r>
      <w:r w:rsidR="003568EC">
        <w:rPr>
          <w:rFonts w:ascii="Times New Roman" w:hAnsi="Times New Roman" w:cs="Times New Roman"/>
          <w:sz w:val="28"/>
          <w:szCs w:val="28"/>
        </w:rPr>
        <w:t>размещения</w:t>
      </w:r>
      <w:r w:rsidR="003568EC" w:rsidRPr="00956FB8">
        <w:rPr>
          <w:rFonts w:ascii="Times New Roman" w:hAnsi="Times New Roman" w:cs="Times New Roman"/>
          <w:sz w:val="28"/>
          <w:szCs w:val="28"/>
        </w:rPr>
        <w:t xml:space="preserve"> (</w:t>
      </w:r>
      <w:r w:rsidR="009B707F" w:rsidRPr="00956FB8">
        <w:rPr>
          <w:rFonts w:ascii="Times New Roman" w:hAnsi="Times New Roman" w:cs="Times New Roman"/>
          <w:sz w:val="28"/>
          <w:szCs w:val="28"/>
        </w:rPr>
        <w:t>Рисунок 1).</w:t>
      </w:r>
    </w:p>
    <w:p w14:paraId="6CE96C56" w14:textId="77777777" w:rsidR="0063469D" w:rsidRPr="00956FB8" w:rsidRDefault="0063469D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51EE1421" w14:textId="5058E221" w:rsidR="007A1E8D" w:rsidRPr="00956FB8" w:rsidRDefault="003568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3568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E7DDCE" wp14:editId="01588FBD">
            <wp:extent cx="4810027" cy="22601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401" cy="226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1D9D" w14:textId="77777777" w:rsidR="0063469D" w:rsidRPr="00956FB8" w:rsidRDefault="0063469D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14:paraId="1B87F1E5" w14:textId="18A88CB3" w:rsidR="00C21152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956FB8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 w:rsidRPr="00956FB8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A17316">
        <w:rPr>
          <w:rFonts w:ascii="Times New Roman" w:hAnsi="Times New Roman" w:cs="Times New Roman"/>
          <w:sz w:val="24"/>
          <w:szCs w:val="24"/>
        </w:rPr>
        <w:t>размещения</w:t>
      </w:r>
    </w:p>
    <w:p w14:paraId="49579A35" w14:textId="273AFE52" w:rsidR="00012EE9" w:rsidRDefault="00012EE9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1D3B47C3" w14:textId="273B355F" w:rsidR="00A17316" w:rsidRDefault="00A1731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257B4E10" w14:textId="4C5582ED" w:rsidR="00A17316" w:rsidRDefault="00A1731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078C9CE3" w14:textId="79961E04" w:rsidR="00A17316" w:rsidRDefault="00A1731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0F0A68E1" w14:textId="7937C74A" w:rsidR="00A17316" w:rsidRDefault="00A1731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6BE55D5D" w14:textId="27D5C478" w:rsidR="00A17316" w:rsidRDefault="00A1731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4EDF0A08" w14:textId="08694C06" w:rsidR="00A17316" w:rsidRDefault="00A1731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4A962552" w14:textId="213471F9" w:rsidR="00A17316" w:rsidRDefault="00A1731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7260EA3A" w14:textId="77777777" w:rsidR="00030FE8" w:rsidRPr="00956FB8" w:rsidRDefault="00030FE8" w:rsidP="00012EE9">
      <w:pPr>
        <w:tabs>
          <w:tab w:val="left" w:pos="3168"/>
        </w:tabs>
        <w:spacing w:after="0"/>
        <w:ind w:right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06AF3B" w14:textId="79DEBD08" w:rsidR="009B707F" w:rsidRPr="00956FB8" w:rsidRDefault="00033F9D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73551A">
        <w:rPr>
          <w:rFonts w:ascii="Times New Roman" w:hAnsi="Times New Roman" w:cs="Times New Roman"/>
          <w:sz w:val="28"/>
          <w:szCs w:val="28"/>
        </w:rPr>
        <w:t>Я научилась создавать диаграмму размещения и описать её по манифестациям.</w:t>
      </w:r>
    </w:p>
    <w:sectPr w:rsidR="009B707F" w:rsidRPr="00956FB8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4B3D7" w14:textId="77777777" w:rsidR="00A6380F" w:rsidRDefault="00A6380F" w:rsidP="00033F9D">
      <w:pPr>
        <w:spacing w:after="0" w:line="240" w:lineRule="auto"/>
      </w:pPr>
      <w:r>
        <w:separator/>
      </w:r>
    </w:p>
  </w:endnote>
  <w:endnote w:type="continuationSeparator" w:id="0">
    <w:p w14:paraId="050144CC" w14:textId="77777777" w:rsidR="00A6380F" w:rsidRDefault="00A6380F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C1926" w14:textId="5063B205" w:rsidR="00033F9D" w:rsidRDefault="00A6380F">
    <w:pPr>
      <w:pStyle w:val="a9"/>
    </w:pPr>
    <w:r>
      <w:rPr>
        <w:noProof/>
        <w:lang w:eastAsia="ru-RU"/>
      </w:rPr>
      <w:pict w14:anchorId="71D98587"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14:paraId="1924B2D0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14:paraId="1FE7BB18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14:paraId="0212214C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14:paraId="27FE7FBA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14:paraId="0FCF9F66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14:paraId="6E09825D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14:paraId="57437624" w14:textId="77777777"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9B54D4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14:paraId="063C0574" w14:textId="77777777" w:rsidR="009B54D4" w:rsidRDefault="009B54D4" w:rsidP="009B54D4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ПР.ОФ.МИСПИС.09.02.04.ПЗ.11.08</w:t>
                  </w:r>
                </w:p>
                <w:p w14:paraId="47A9F826" w14:textId="77777777" w:rsidR="00033F9D" w:rsidRPr="008E55E6" w:rsidRDefault="00033F9D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</w:t>
    </w:r>
    <w:r w:rsidR="0073551A">
      <w:t xml:space="preserve">Симакова </w:t>
    </w:r>
    <w:proofErr w:type="gramStart"/>
    <w:r w:rsidR="0073551A">
      <w:t>П.Е</w:t>
    </w:r>
    <w:proofErr w:type="gramEnd"/>
  </w:p>
  <w:p w14:paraId="4DAD9CD2" w14:textId="77777777" w:rsidR="00DD0B4C" w:rsidRDefault="00DD0B4C">
    <w:pPr>
      <w:pStyle w:val="a9"/>
    </w:pPr>
    <w:r>
      <w:t xml:space="preserve">             </w:t>
    </w:r>
    <w:proofErr w:type="spellStart"/>
    <w:r>
      <w:t>Доррер</w:t>
    </w:r>
    <w:proofErr w:type="spellEnd"/>
    <w:r>
      <w:t xml:space="preserve"> М.Г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6701" w14:textId="77777777" w:rsidR="00033F9D" w:rsidRDefault="00A6380F">
    <w:pPr>
      <w:pStyle w:val="a9"/>
    </w:pPr>
    <w:r>
      <w:rPr>
        <w:noProof/>
        <w:lang w:eastAsia="ru-RU"/>
      </w:rPr>
      <w:pict w14:anchorId="40E4808F"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14:paraId="7BBC0F57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14:paraId="7F98042E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14:paraId="4C68458B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14:paraId="6D269350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14:paraId="012AD1AB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14:paraId="1C531605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14:paraId="6DA3AF1D" w14:textId="77777777"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9B54D4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14:paraId="7E860E23" w14:textId="77777777" w:rsidR="009B54D4" w:rsidRDefault="009B54D4" w:rsidP="009B54D4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ПР.ОФ.МИСПИС.09.02.04.ПЗ.11.08</w:t>
                  </w:r>
                </w:p>
                <w:p w14:paraId="77D94375" w14:textId="77777777" w:rsidR="00033F9D" w:rsidRPr="00DD0B4C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14:paraId="776E17AD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14:paraId="71483505" w14:textId="1BE3D99D" w:rsidR="00033F9D" w:rsidRPr="00DD0B4C" w:rsidRDefault="0073551A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Симакова </w:t>
                    </w:r>
                    <w:proofErr w:type="gramStart"/>
                    <w:r>
                      <w:rPr>
                        <w:sz w:val="18"/>
                        <w:lang w:val="ru-RU"/>
                      </w:rPr>
                      <w:t>П.Е</w:t>
                    </w:r>
                    <w:proofErr w:type="gramEnd"/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14:paraId="45399052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14:paraId="768AC9B6" w14:textId="77777777"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Доррер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 xml:space="preserve">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14:paraId="71FA2BDD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14:paraId="14FE32ED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14:paraId="17FCB9D4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14:paraId="05B4C577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14:paraId="69E2FA02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14:paraId="22384E9B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14:paraId="718CC105" w14:textId="7ADADB33" w:rsidR="00033F9D" w:rsidRPr="009B54D4" w:rsidRDefault="009B54D4" w:rsidP="00033F9D">
                  <w:pPr>
                    <w:pStyle w:val="ab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Описание</w:t>
                  </w:r>
                  <w:r w:rsidR="0073551A">
                    <w:rPr>
                      <w:sz w:val="18"/>
                      <w:lang w:val="ru-RU"/>
                    </w:rPr>
                    <w:t xml:space="preserve"> диаграммы размещения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14:paraId="09CC4328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14:paraId="342C771D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14:paraId="104E9BC7" w14:textId="37BE0CE3"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3568EC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14:paraId="4361E82C" w14:textId="77777777" w:rsidR="009B54D4" w:rsidRDefault="009B54D4" w:rsidP="009B54D4">
                  <w:pPr>
                    <w:pStyle w:val="ab"/>
                    <w:jc w:val="center"/>
                    <w:rPr>
                      <w:rFonts w:ascii="Journal" w:hAnsi="Journal"/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КТК ИС.09.18.1</w:t>
                  </w:r>
                </w:p>
                <w:p w14:paraId="1E14AF7C" w14:textId="77777777"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DB381" w14:textId="77777777" w:rsidR="00A6380F" w:rsidRDefault="00A6380F" w:rsidP="00033F9D">
      <w:pPr>
        <w:spacing w:after="0" w:line="240" w:lineRule="auto"/>
      </w:pPr>
      <w:r>
        <w:separator/>
      </w:r>
    </w:p>
  </w:footnote>
  <w:footnote w:type="continuationSeparator" w:id="0">
    <w:p w14:paraId="7D3EDA57" w14:textId="77777777" w:rsidR="00A6380F" w:rsidRDefault="00A6380F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787"/>
    <w:rsid w:val="00012EE9"/>
    <w:rsid w:val="00022E9E"/>
    <w:rsid w:val="00030FE8"/>
    <w:rsid w:val="00033F9D"/>
    <w:rsid w:val="00084CEC"/>
    <w:rsid w:val="00085A79"/>
    <w:rsid w:val="000E5740"/>
    <w:rsid w:val="00105789"/>
    <w:rsid w:val="00110EE9"/>
    <w:rsid w:val="00141F0E"/>
    <w:rsid w:val="0014523B"/>
    <w:rsid w:val="00211B5B"/>
    <w:rsid w:val="0022716C"/>
    <w:rsid w:val="003568EC"/>
    <w:rsid w:val="0036386D"/>
    <w:rsid w:val="003A719C"/>
    <w:rsid w:val="003E22E2"/>
    <w:rsid w:val="003F6844"/>
    <w:rsid w:val="00440274"/>
    <w:rsid w:val="0045306B"/>
    <w:rsid w:val="00483FAF"/>
    <w:rsid w:val="004B5FFE"/>
    <w:rsid w:val="004F20FB"/>
    <w:rsid w:val="004F2273"/>
    <w:rsid w:val="004F3DD9"/>
    <w:rsid w:val="005171EC"/>
    <w:rsid w:val="005642DC"/>
    <w:rsid w:val="005F4454"/>
    <w:rsid w:val="0063469D"/>
    <w:rsid w:val="00647787"/>
    <w:rsid w:val="00661745"/>
    <w:rsid w:val="006F4DBD"/>
    <w:rsid w:val="00735207"/>
    <w:rsid w:val="0073551A"/>
    <w:rsid w:val="007A1E8D"/>
    <w:rsid w:val="00833C18"/>
    <w:rsid w:val="008433E5"/>
    <w:rsid w:val="00864883"/>
    <w:rsid w:val="008773C0"/>
    <w:rsid w:val="008978BF"/>
    <w:rsid w:val="008C46AB"/>
    <w:rsid w:val="008E55E6"/>
    <w:rsid w:val="009318C2"/>
    <w:rsid w:val="00946A2A"/>
    <w:rsid w:val="00956FB8"/>
    <w:rsid w:val="009B54D4"/>
    <w:rsid w:val="009B707F"/>
    <w:rsid w:val="009D42D3"/>
    <w:rsid w:val="009E1486"/>
    <w:rsid w:val="00A17316"/>
    <w:rsid w:val="00A4794B"/>
    <w:rsid w:val="00A6380F"/>
    <w:rsid w:val="00A64C5B"/>
    <w:rsid w:val="00AC30A2"/>
    <w:rsid w:val="00AE05A0"/>
    <w:rsid w:val="00B038A9"/>
    <w:rsid w:val="00B7598E"/>
    <w:rsid w:val="00C21152"/>
    <w:rsid w:val="00C5240B"/>
    <w:rsid w:val="00CE6D3D"/>
    <w:rsid w:val="00DB0DAF"/>
    <w:rsid w:val="00DD0B4C"/>
    <w:rsid w:val="00E67AC8"/>
    <w:rsid w:val="00E871D1"/>
    <w:rsid w:val="00E920D5"/>
    <w:rsid w:val="00FA38C3"/>
    <w:rsid w:val="00FA73F8"/>
    <w:rsid w:val="00FD6E30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5F2FD009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F3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Rain RAIN</cp:lastModifiedBy>
  <cp:revision>32</cp:revision>
  <dcterms:created xsi:type="dcterms:W3CDTF">2020-01-31T05:19:00Z</dcterms:created>
  <dcterms:modified xsi:type="dcterms:W3CDTF">2021-03-05T16:40:00Z</dcterms:modified>
</cp:coreProperties>
</file>