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is the relationship between def statements and lambda expressions 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Lambda returns a value that can optionally be assigned a name.whereas the def statement always assigns the new function to the name in the header, instead of returning value. lambda's body is a single expression, not a block of statements.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2. What is the benefit of lambda?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Reduces the lines of code, majorly used when a function is needed for a short period of time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3. Compare and contrast map, filter, and reduce.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Map creates a new array by transforming every element in an array.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Filter creates a new array by removing elements that don't belong.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Reduce takes all of the elements in an array and reduces them into a single value.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4. What are function annotations, and how are they used?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Function annotations provide a way of associating various parts of a function with arbitrary python expressions at compile time.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5. What are recursive functions, and how are they used?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Answer: 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Recursive functions is a process in which a function calls itself directly or indirectly.it is used to solving problems that can be broken down into smaller problems.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6. What are some general design guidelines for coding functions?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 w:eastAsia="zh-CN"/>
        </w:rPr>
      </w:pPr>
      <w:r>
        <w:rPr>
          <w:rFonts w:hint="default"/>
          <w:rtl w:val="0"/>
          <w:lang w:val="en-IN" w:eastAsia="zh-CN"/>
        </w:rPr>
        <w:t>The some guidelines for coding functions are:</w:t>
      </w:r>
    </w:p>
    <w:p>
      <w:pPr>
        <w:numPr>
          <w:ilvl w:val="0"/>
          <w:numId w:val="2"/>
        </w:numPr>
        <w:spacing w:before="220" w:line="259" w:lineRule="auto"/>
        <w:ind w:left="420" w:leftChars="0" w:hanging="42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>Keep functions focused and concise.</w:t>
      </w:r>
    </w:p>
    <w:p>
      <w:pPr>
        <w:numPr>
          <w:ilvl w:val="0"/>
          <w:numId w:val="2"/>
        </w:numPr>
        <w:spacing w:before="220" w:line="259" w:lineRule="auto"/>
        <w:ind w:left="420" w:leftChars="0" w:hanging="42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>Use clear and meaningful names.</w:t>
      </w:r>
    </w:p>
    <w:p>
      <w:pPr>
        <w:numPr>
          <w:ilvl w:val="0"/>
          <w:numId w:val="2"/>
        </w:numPr>
        <w:spacing w:before="220" w:line="259" w:lineRule="auto"/>
        <w:ind w:left="420" w:leftChars="0" w:hanging="42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>Document functions for clarity.</w:t>
      </w:r>
    </w:p>
    <w:p>
      <w:pPr>
        <w:numPr>
          <w:ilvl w:val="0"/>
          <w:numId w:val="2"/>
        </w:numPr>
        <w:spacing w:before="220" w:line="259" w:lineRule="auto"/>
        <w:ind w:left="420" w:leftChars="0" w:hanging="42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>Avoid repetition by using functions for reusable code.</w:t>
      </w:r>
    </w:p>
    <w:p>
      <w:pPr>
        <w:numPr>
          <w:ilvl w:val="0"/>
          <w:numId w:val="2"/>
        </w:numPr>
        <w:spacing w:before="220" w:line="259" w:lineRule="auto"/>
        <w:ind w:left="420" w:leftChars="0" w:hanging="42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>Test functions with different inputs.</w:t>
      </w:r>
    </w:p>
    <w:p>
      <w:pPr>
        <w:numPr>
          <w:ilvl w:val="0"/>
          <w:numId w:val="2"/>
        </w:numPr>
        <w:spacing w:before="220" w:line="259" w:lineRule="auto"/>
        <w:ind w:left="420" w:leftChars="0" w:hanging="42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 xml:space="preserve"> Handle errors gracefully.</w:t>
      </w:r>
    </w:p>
    <w:p>
      <w:pPr>
        <w:numPr>
          <w:ilvl w:val="0"/>
          <w:numId w:val="2"/>
        </w:numPr>
        <w:spacing w:before="220" w:line="259" w:lineRule="auto"/>
        <w:ind w:left="420" w:leftChars="0" w:hanging="42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 w:eastAsia="zh-CN"/>
        </w:rPr>
        <w:t>Consider performance, but prioritize readability and maintainability.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7. Name three or more ways that functions can communicate results to a caller.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  <w:bookmarkStart w:id="0" w:name="_GoBack"/>
      <w:bookmarkEnd w:id="0"/>
    </w:p>
    <w:p>
      <w:pPr>
        <w:numPr>
          <w:numId w:val="0"/>
        </w:numPr>
        <w:spacing w:before="220" w:line="259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Functions can communicate results to a caller in several ways: </w:t>
      </w:r>
    </w:p>
    <w:p>
      <w:pPr>
        <w:numPr>
          <w:ilvl w:val="0"/>
          <w:numId w:val="3"/>
        </w:numPr>
        <w:spacing w:before="220" w:line="259" w:lineRule="auto"/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Return statement:</w:t>
      </w:r>
      <w:r>
        <w:rPr>
          <w:rFonts w:hint="default"/>
          <w:lang w:val="en-US" w:eastAsia="zh-CN"/>
        </w:rPr>
        <w:t xml:space="preserve"> Functions can use the `return` statement to send a value back to the caller. </w:t>
      </w:r>
    </w:p>
    <w:p>
      <w:pPr>
        <w:numPr>
          <w:ilvl w:val="0"/>
          <w:numId w:val="3"/>
        </w:numPr>
        <w:spacing w:before="220" w:line="259" w:lineRule="auto"/>
        <w:ind w:leftChars="0"/>
        <w:jc w:val="left"/>
        <w:rPr/>
      </w:pPr>
      <w:r>
        <w:rPr>
          <w:rFonts w:hint="default"/>
          <w:b/>
          <w:bCs/>
          <w:lang w:val="en-US" w:eastAsia="zh-CN"/>
        </w:rPr>
        <w:t>Output parameters:</w:t>
      </w:r>
      <w:r>
        <w:rPr>
          <w:rFonts w:hint="default"/>
          <w:lang w:val="en-US" w:eastAsia="zh-CN"/>
        </w:rPr>
        <w:t xml:space="preserve"> Functions can modify the value of parameters passed by reference, allowing the caller to access the updated value.</w:t>
      </w:r>
    </w:p>
    <w:p>
      <w:pPr>
        <w:numPr>
          <w:ilvl w:val="0"/>
          <w:numId w:val="3"/>
        </w:numPr>
        <w:spacing w:before="220" w:line="259" w:lineRule="auto"/>
        <w:ind w:leftChars="0"/>
        <w:jc w:val="left"/>
        <w:rPr/>
      </w:pPr>
      <w:r>
        <w:rPr>
          <w:rFonts w:hint="default"/>
          <w:b/>
          <w:bCs/>
          <w:lang w:val="en-US" w:eastAsia="zh-CN"/>
        </w:rPr>
        <w:t xml:space="preserve">Exceptions: </w:t>
      </w:r>
      <w:r>
        <w:rPr>
          <w:rFonts w:hint="default"/>
          <w:lang w:val="en-US" w:eastAsia="zh-CN"/>
        </w:rPr>
        <w:t>Functions can raise exceptions to indicate errors or exceptional conditions to the caller.</w:t>
      </w:r>
    </w:p>
    <w:p>
      <w:pPr>
        <w:numPr>
          <w:ilvl w:val="0"/>
          <w:numId w:val="3"/>
        </w:numPr>
        <w:spacing w:before="220" w:line="259" w:lineRule="auto"/>
        <w:ind w:leftChars="0"/>
        <w:jc w:val="left"/>
        <w:rPr/>
      </w:pPr>
      <w:r>
        <w:rPr>
          <w:rFonts w:hint="default"/>
          <w:b/>
          <w:bCs/>
          <w:lang w:val="en-US" w:eastAsia="zh-CN"/>
        </w:rPr>
        <w:t>Global variables:</w:t>
      </w:r>
      <w:r>
        <w:rPr>
          <w:rFonts w:hint="default"/>
          <w:lang w:val="en-US" w:eastAsia="zh-CN"/>
        </w:rPr>
        <w:t xml:space="preserve"> Functions can modify global variables to communicate results to the caller, although this approach is generally discouraged for clarity and maintainability.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4" w:lineRule="atLeast"/>
        <w:jc w:val="left"/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6AD34"/>
    <w:multiLevelType w:val="singleLevel"/>
    <w:tmpl w:val="AD36AD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F4CD6800"/>
    <w:multiLevelType w:val="singleLevel"/>
    <w:tmpl w:val="F4CD68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72913F1"/>
    <w:multiLevelType w:val="singleLevel"/>
    <w:tmpl w:val="172913F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7887E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2021-03-02T23:37:00Z</dcterms:created>
  <dc:creator>Paul</dc:creator>
  <cp:lastModifiedBy>manikantasimal1999</cp:lastModifiedBy>
  <dcterms:modified xsi:type="dcterms:W3CDTF">2023-08-14T06:08:16Z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BE4D09975BE943B481492492962775A3</vt:lpwstr>
  </property>
</Properties>
</file>