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1C0C1" w14:textId="7664DEB4" w:rsidR="00E00165" w:rsidRDefault="001A2CD8" w:rsidP="009306DD">
      <w:pPr>
        <w:pStyle w:val="MKLHead1"/>
      </w:pPr>
      <w:r>
        <w:t>Лабораторная работа 3</w:t>
      </w:r>
      <w:r w:rsidRPr="001A2CD8">
        <w:t>.</w:t>
      </w:r>
      <w:r w:rsidR="008B2103">
        <w:t>3</w:t>
      </w:r>
      <w:r>
        <w:t xml:space="preserve"> </w:t>
      </w:r>
      <w:bookmarkStart w:id="0" w:name="_Hlk146478809"/>
    </w:p>
    <w:p w14:paraId="4521FA9D" w14:textId="4E31FADD" w:rsidR="001A2CD8" w:rsidRDefault="001A2CD8" w:rsidP="009306DD">
      <w:pPr>
        <w:pStyle w:val="MKLHead1"/>
      </w:pPr>
      <w:r>
        <w:t xml:space="preserve">Сервис </w:t>
      </w:r>
      <w:proofErr w:type="spellStart"/>
      <w:r>
        <w:t>PInvoke</w:t>
      </w:r>
      <w:proofErr w:type="spellEnd"/>
      <w:r>
        <w:t xml:space="preserve">. </w:t>
      </w:r>
      <w:bookmarkStart w:id="1" w:name="_Hlk146397366"/>
      <w:r>
        <w:t>П</w:t>
      </w:r>
      <w:r w:rsidRPr="00FB1914">
        <w:t>акет</w:t>
      </w:r>
      <w:r>
        <w:t>ы</w:t>
      </w:r>
      <w:r w:rsidRPr="0063315B">
        <w:t xml:space="preserve"> сплайн</w:t>
      </w:r>
      <w:r w:rsidRPr="00FB1914">
        <w:t>-</w:t>
      </w:r>
      <w:r w:rsidRPr="0063315B">
        <w:t>интерполяции и</w:t>
      </w:r>
      <w:r w:rsidRPr="00FB1914">
        <w:t xml:space="preserve"> нелинейной оптимизации</w:t>
      </w:r>
      <w:r>
        <w:t xml:space="preserve"> математической библиотеки Intel MKL </w:t>
      </w:r>
      <w:bookmarkEnd w:id="1"/>
    </w:p>
    <w:bookmarkEnd w:id="0"/>
    <w:p w14:paraId="43984502" w14:textId="270F999B" w:rsidR="001A2CD8" w:rsidRDefault="001A2CD8" w:rsidP="001A2CD8">
      <w:pPr>
        <w:pStyle w:val="MKLMain"/>
        <w:rPr>
          <w:bCs/>
        </w:rPr>
      </w:pPr>
      <w:r>
        <w:rPr>
          <w:bCs/>
        </w:rPr>
        <w:t xml:space="preserve">В </w:t>
      </w:r>
      <w:r>
        <w:t>лабораторной работе 3.</w:t>
      </w:r>
      <w:r w:rsidR="008B2103">
        <w:t>3</w:t>
      </w:r>
      <w:r>
        <w:t xml:space="preserve"> для </w:t>
      </w:r>
      <w:r w:rsidR="008B2103">
        <w:t>первой</w:t>
      </w:r>
      <w:r>
        <w:t xml:space="preserve"> компонент</w:t>
      </w:r>
      <w:r w:rsidR="008B2103">
        <w:t>ы</w:t>
      </w:r>
      <w:r>
        <w:t xml:space="preserve"> векторного поля из </w:t>
      </w:r>
      <w:r>
        <w:rPr>
          <w:bCs/>
        </w:rPr>
        <w:t>класса</w:t>
      </w:r>
      <w:r>
        <w:rPr>
          <w:b/>
        </w:rPr>
        <w:t xml:space="preserve"> </w:t>
      </w:r>
      <w:proofErr w:type="spellStart"/>
      <w:r w:rsidR="008B2103">
        <w:rPr>
          <w:rFonts w:cstheme="minorHAnsi"/>
          <w:b/>
          <w:bCs/>
          <w:szCs w:val="24"/>
          <w:lang w:eastAsia="ru-RU"/>
        </w:rPr>
        <w:t>VDataArray</w:t>
      </w:r>
      <w:proofErr w:type="spellEnd"/>
      <w:r>
        <w:t xml:space="preserve"> (из лабораторной работы 2) с помощью методов, реализованных в </w:t>
      </w:r>
      <w:r>
        <w:rPr>
          <w:bCs/>
        </w:rPr>
        <w:t xml:space="preserve">библиотеке </w:t>
      </w:r>
      <w:bookmarkStart w:id="2" w:name="_Hlk146393863"/>
      <w:r w:rsidRPr="00785A43">
        <w:rPr>
          <w:b/>
        </w:rPr>
        <w:t>Intel MKL</w:t>
      </w:r>
      <w:bookmarkEnd w:id="2"/>
      <w:r>
        <w:rPr>
          <w:bCs/>
        </w:rPr>
        <w:t>,</w:t>
      </w:r>
      <w:r>
        <w:t xml:space="preserve"> строится сглаживающий кубический сплайн</w:t>
      </w:r>
      <w:r>
        <w:rPr>
          <w:bCs/>
        </w:rPr>
        <w:t>.</w:t>
      </w:r>
    </w:p>
    <w:p w14:paraId="439C2DC0" w14:textId="724C8FE4" w:rsidR="001A2CD8" w:rsidRDefault="001A2CD8" w:rsidP="001A2CD8">
      <w:pPr>
        <w:pStyle w:val="MKLMain"/>
        <w:rPr>
          <w:rFonts w:eastAsiaTheme="minorEastAsia"/>
        </w:rPr>
      </w:pPr>
      <w:r>
        <w:t xml:space="preserve">В </w:t>
      </w:r>
      <w:r>
        <w:rPr>
          <w:bCs/>
        </w:rPr>
        <w:t>классе</w:t>
      </w:r>
      <w:r>
        <w:rPr>
          <w:b/>
        </w:rPr>
        <w:t xml:space="preserve"> </w:t>
      </w:r>
      <w:proofErr w:type="spellStart"/>
      <w:r w:rsidR="008B2103">
        <w:rPr>
          <w:rFonts w:cstheme="minorHAnsi"/>
          <w:b/>
          <w:bCs/>
          <w:szCs w:val="24"/>
          <w:lang w:eastAsia="ru-RU"/>
        </w:rPr>
        <w:t>VDataArray</w:t>
      </w:r>
      <w:proofErr w:type="spellEnd"/>
      <w:r>
        <w:t xml:space="preserve"> дискретные значения </w:t>
      </w:r>
      <w:r w:rsidRPr="00785A43">
        <w:t>векторного поля</w:t>
      </w:r>
      <w:r>
        <w:t xml:space="preserve"> хранятся в виде массива </w:t>
      </w:r>
      <w:r w:rsidRPr="00785A43">
        <w:t>значений</w:t>
      </w:r>
      <w:r>
        <w:t xml:space="preserve"> координаты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,j=0,1,...n</m:t>
        </m:r>
      </m:oMath>
      <w:r w:rsidRPr="00F669AF">
        <w:rPr>
          <w:rFonts w:eastAsiaTheme="minorEastAsia"/>
        </w:rPr>
        <w:t xml:space="preserve"> </w:t>
      </w:r>
      <w:r>
        <w:t xml:space="preserve">и </w:t>
      </w:r>
      <w:r w:rsidRPr="00605322">
        <w:t>массив</w:t>
      </w:r>
      <w:r w:rsidR="00061BDD">
        <w:t>а</w:t>
      </w:r>
      <w:r w:rsidRPr="00605322">
        <w:t xml:space="preserve"> </w:t>
      </w:r>
      <w:r w:rsidR="00061BDD">
        <w:t>со значениями</w:t>
      </w:r>
      <w:r w:rsidRPr="00605322">
        <w:t xml:space="preserve"> компонент</w:t>
      </w:r>
      <w:r>
        <w:t xml:space="preserve"> поля. </w:t>
      </w:r>
      <w:r w:rsidRPr="00605322">
        <w:t xml:space="preserve">Обозначим через </w:t>
      </w:r>
      <m:oMath>
        <m:r>
          <m:rPr>
            <m:sty m:val="bi"/>
          </m:rP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Pr="00605322">
        <w:rPr>
          <w:rFonts w:eastAsiaTheme="minorEastAsia"/>
        </w:rPr>
        <w:t xml:space="preserve"> </w:t>
      </w:r>
      <w:r>
        <w:rPr>
          <w:rFonts w:eastAsiaTheme="minorEastAsia"/>
        </w:rPr>
        <w:t>м</w:t>
      </w:r>
      <w:r w:rsidRPr="00605322">
        <w:rPr>
          <w:rFonts w:eastAsiaTheme="minorEastAsia"/>
        </w:rPr>
        <w:t xml:space="preserve">ассив </w:t>
      </w:r>
      <w:r>
        <w:rPr>
          <w:rFonts w:eastAsiaTheme="minorEastAsia"/>
        </w:rPr>
        <w:t>з</w:t>
      </w:r>
      <w:r w:rsidRPr="00605322">
        <w:rPr>
          <w:rFonts w:eastAsiaTheme="minorEastAsia"/>
        </w:rPr>
        <w:t>начени</w:t>
      </w:r>
      <w:r>
        <w:rPr>
          <w:rFonts w:eastAsiaTheme="minorEastAsia"/>
        </w:rPr>
        <w:t>й</w:t>
      </w:r>
      <w:r w:rsidRPr="00605322">
        <w:rPr>
          <w:rFonts w:eastAsiaTheme="minorEastAsia"/>
        </w:rPr>
        <w:t xml:space="preserve"> </w:t>
      </w:r>
      <w:r w:rsidR="008B2103">
        <w:rPr>
          <w:rFonts w:eastAsiaTheme="minorEastAsia"/>
        </w:rPr>
        <w:t>первой</w:t>
      </w:r>
      <w:r w:rsidRPr="00605322">
        <w:rPr>
          <w:rFonts w:eastAsiaTheme="minorEastAsia"/>
        </w:rPr>
        <w:t xml:space="preserve"> компоненты</w:t>
      </w:r>
      <w:r>
        <w:rPr>
          <w:rFonts w:eastAsiaTheme="minorEastAsia"/>
        </w:rPr>
        <w:t>,</w:t>
      </w:r>
      <w:r w:rsidRPr="00605322">
        <w:rPr>
          <w:rFonts w:eastAsiaTheme="minorEastAsia"/>
        </w:rPr>
        <w:t xml:space="preserve"> для котор</w:t>
      </w:r>
      <w:r>
        <w:rPr>
          <w:rFonts w:eastAsiaTheme="minorEastAsia"/>
        </w:rPr>
        <w:t>ой</w:t>
      </w:r>
      <w:r w:rsidRPr="00605322">
        <w:rPr>
          <w:rFonts w:eastAsiaTheme="minorEastAsia"/>
        </w:rPr>
        <w:t xml:space="preserve"> будет</w:t>
      </w:r>
      <w:r>
        <w:rPr>
          <w:rFonts w:eastAsiaTheme="minorEastAsia"/>
        </w:rPr>
        <w:t xml:space="preserve"> </w:t>
      </w:r>
      <w:r w:rsidRPr="00605322">
        <w:rPr>
          <w:rFonts w:eastAsiaTheme="minorEastAsia"/>
        </w:rPr>
        <w:t>строит</w:t>
      </w:r>
      <w:r>
        <w:rPr>
          <w:rFonts w:eastAsiaTheme="minorEastAsia"/>
        </w:rPr>
        <w:t>ь</w:t>
      </w:r>
      <w:r w:rsidRPr="00605322">
        <w:rPr>
          <w:rFonts w:eastAsiaTheme="minorEastAsia"/>
        </w:rPr>
        <w:t>ся</w:t>
      </w:r>
      <w:r>
        <w:rPr>
          <w:rFonts w:eastAsiaTheme="minorEastAsia"/>
        </w:rPr>
        <w:t xml:space="preserve"> </w:t>
      </w:r>
      <w:r>
        <w:t xml:space="preserve">сглаживающий кубический сплайн. </w:t>
      </w:r>
      <w:r w:rsidR="008B2103" w:rsidRPr="001F4A5E">
        <w:t>Предполагается</w:t>
      </w:r>
      <w:r w:rsidR="008B2103">
        <w:t>,</w:t>
      </w:r>
      <w:r w:rsidR="008B2103" w:rsidRPr="001F4A5E">
        <w:t xml:space="preserve"> что массив узлов </w:t>
      </w:r>
      <w:bookmarkStart w:id="3" w:name="_Hlk146113126"/>
      <w:r w:rsidR="008B2103" w:rsidRPr="001F4A5E">
        <w:rPr>
          <w:rFonts w:ascii="Calibri" w:hAnsi="Calibri"/>
          <w:bCs/>
        </w:rPr>
        <w:t>исходной</w:t>
      </w:r>
      <w:r w:rsidR="008B2103" w:rsidRPr="001F4A5E">
        <w:t xml:space="preserve"> сетки</w:t>
      </w:r>
      <w:r w:rsidR="008B2103">
        <w:t xml:space="preserve"> </w:t>
      </w:r>
      <w:bookmarkEnd w:id="3"/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8B2103" w:rsidRPr="00E95696">
        <w:t xml:space="preserve"> </w:t>
      </w:r>
      <w:r w:rsidR="008B2103">
        <w:t xml:space="preserve">из </w:t>
      </w:r>
      <w:proofErr w:type="spellStart"/>
      <w:r w:rsidR="008B2103">
        <w:rPr>
          <w:rFonts w:cstheme="minorHAnsi"/>
          <w:b/>
          <w:bCs/>
          <w:szCs w:val="24"/>
          <w:lang w:eastAsia="ru-RU"/>
        </w:rPr>
        <w:t>VDataArray</w:t>
      </w:r>
      <w:proofErr w:type="spellEnd"/>
      <w:r w:rsidR="008B2103" w:rsidRPr="001F4A5E">
        <w:t xml:space="preserve"> </w:t>
      </w:r>
      <w:r w:rsidR="008B2103">
        <w:t xml:space="preserve">не содержит равных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B2103">
        <w:t xml:space="preserve"> и </w:t>
      </w:r>
      <w:r w:rsidR="008B2103" w:rsidRPr="001F4A5E">
        <w:t>упорядоч</w:t>
      </w:r>
      <w:r w:rsidR="008B2103">
        <w:t>ен</w:t>
      </w:r>
      <w:r w:rsidR="008B2103" w:rsidRPr="001F4A5E">
        <w:t xml:space="preserve"> в порядке возрастания</w:t>
      </w:r>
      <w:r w:rsidR="008B2103">
        <w:t>.</w:t>
      </w:r>
      <w:r w:rsidRPr="00605322">
        <w:t xml:space="preserve"> </w:t>
      </w:r>
      <w:r>
        <w:t>Т</w:t>
      </w:r>
      <w:r w:rsidRPr="00605322">
        <w:t>аким образом</w:t>
      </w:r>
      <w:r w:rsidR="00127BFE">
        <w:t>,</w:t>
      </w:r>
      <w:r w:rsidRPr="00605322">
        <w:t xml:space="preserve"> все значения координат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Pr="00F669AF">
        <w:rPr>
          <w:rFonts w:eastAsiaTheme="minorEastAsia"/>
        </w:rPr>
        <w:t xml:space="preserve"> </w:t>
      </w:r>
      <w:r w:rsidRPr="00605322">
        <w:t>наход</w:t>
      </w:r>
      <w:r w:rsidR="005478BE">
        <w:t>я</w:t>
      </w:r>
      <w:r w:rsidRPr="00605322">
        <w:t>тся на отрезке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605322">
        <w:rPr>
          <w:rFonts w:eastAsiaTheme="minorEastAsia"/>
        </w:rPr>
        <w:t>.</w:t>
      </w:r>
      <w:r w:rsidRPr="00F669AF">
        <w:rPr>
          <w:rFonts w:eastAsiaTheme="minorEastAsia"/>
        </w:rPr>
        <w:t xml:space="preserve"> </w:t>
      </w:r>
    </w:p>
    <w:p w14:paraId="5993F84A" w14:textId="0BF335A4" w:rsidR="001A2CD8" w:rsidRPr="00CE405F" w:rsidRDefault="008B2103" w:rsidP="001A2CD8">
      <w:pPr>
        <w:pStyle w:val="MKLMain"/>
        <w:rPr>
          <w:rFonts w:eastAsiaTheme="minorEastAsia"/>
        </w:rPr>
      </w:pPr>
      <w:r>
        <w:t>С</w:t>
      </w:r>
      <w:r w:rsidRPr="00F669AF">
        <w:t>глаживающ</w:t>
      </w:r>
      <w:r>
        <w:t>ий</w:t>
      </w:r>
      <w:r w:rsidRPr="00EA21CC">
        <w:t xml:space="preserve"> кубическ</w:t>
      </w:r>
      <w:r>
        <w:t>ий</w:t>
      </w:r>
      <w:r w:rsidRPr="00F669AF">
        <w:t xml:space="preserve"> сплайн</w:t>
      </w:r>
      <w:r w:rsidRPr="00EA21CC"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строится на равномерной сетке с заданным числом узлов. </w:t>
      </w:r>
      <w:r w:rsidR="001A2CD8" w:rsidRPr="00EA21CC">
        <w:t xml:space="preserve">Число узлов </w:t>
      </w:r>
      <w:bookmarkStart w:id="4" w:name="_Hlk151652236"/>
      <w:r w:rsidR="001A2CD8" w:rsidRPr="00F669AF">
        <w:t>сглаживающего</w:t>
      </w:r>
      <w:bookmarkEnd w:id="4"/>
      <w:r w:rsidR="001A2CD8" w:rsidRPr="00EA21CC">
        <w:t xml:space="preserve"> кубического</w:t>
      </w:r>
      <w:r w:rsidR="001A2CD8" w:rsidRPr="00F669AF">
        <w:t xml:space="preserve"> сплайна</w:t>
      </w:r>
      <w:r w:rsidR="001A2CD8" w:rsidRPr="00EA21CC"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A2CD8" w:rsidRPr="00F669AF">
        <w:t xml:space="preserve"> </w:t>
      </w:r>
      <w:r w:rsidR="001A2CD8">
        <w:t>р</w:t>
      </w:r>
      <w:r w:rsidR="001A2CD8" w:rsidRPr="00EA21CC">
        <w:t xml:space="preserve">авно </w:t>
      </w:r>
      <m:oMath>
        <m:r>
          <w:rPr>
            <w:rFonts w:ascii="Cambria Math" w:hAnsi="Cambria Math"/>
            <w:lang w:val="en-US"/>
          </w:rPr>
          <m:t>m</m:t>
        </m:r>
      </m:oMath>
      <w:r w:rsidR="001A2CD8" w:rsidRPr="00EA21CC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="001A2CD8" w:rsidRPr="00EA21CC">
        <w:t>. Концы отрезка</w:t>
      </w:r>
      <w:r w:rsidR="001A2CD8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1A2CD8" w:rsidRPr="00EA21CC">
        <w:t xml:space="preserve"> </w:t>
      </w:r>
      <w:r w:rsidR="001A2CD8">
        <w:t>я</w:t>
      </w:r>
      <w:r w:rsidR="001A2CD8" w:rsidRPr="00EA21CC">
        <w:t>вля</w:t>
      </w:r>
      <w:r w:rsidR="001A2CD8">
        <w:t>ю</w:t>
      </w:r>
      <w:r w:rsidR="001A2CD8" w:rsidRPr="00EA21CC">
        <w:t xml:space="preserve">тся узлами </w:t>
      </w:r>
      <w:r w:rsidRPr="00F669AF">
        <w:t>сглаживающего</w:t>
      </w:r>
      <w:r w:rsidRPr="00EA21CC">
        <w:t xml:space="preserve"> </w:t>
      </w:r>
      <w:r w:rsidR="001A2CD8" w:rsidRPr="00EA21CC">
        <w:t>сплайна</w:t>
      </w:r>
      <w:r w:rsidR="001A2CD8">
        <w:t xml:space="preserve">. </w:t>
      </w:r>
      <w:r w:rsidR="001A2CD8" w:rsidRPr="00B36679">
        <w:t>Обознач</w:t>
      </w:r>
      <w:r w:rsidR="001A2CD8">
        <w:t>им</w:t>
      </w:r>
      <w:r w:rsidR="001A2CD8" w:rsidRPr="00B36679">
        <w:t xml:space="preserve"> множество узлов </w:t>
      </w:r>
      <w:r w:rsidRPr="00F669AF">
        <w:t>сглаживающего</w:t>
      </w:r>
      <w:r w:rsidRPr="00B36679">
        <w:t xml:space="preserve"> </w:t>
      </w:r>
      <w:r w:rsidR="001A2CD8" w:rsidRPr="00B36679">
        <w:t>сплайна через</w:t>
      </w:r>
      <w:r w:rsidR="001A2CD8">
        <w:t xml:space="preserve"> </w:t>
      </w:r>
      <w:bookmarkStart w:id="5" w:name="_Hlk146396704"/>
      <m:oMath>
        <m:acc>
          <m:accPr>
            <m:chr m:val="̃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,j=1,...m</m:t>
        </m:r>
      </m:oMath>
      <w:bookmarkEnd w:id="5"/>
      <w:r w:rsidR="001A2CD8" w:rsidRPr="00B36679">
        <w:t>.</w:t>
      </w:r>
      <w:r w:rsidR="001A2CD8">
        <w:t xml:space="preserve"> </w:t>
      </w:r>
      <w:r w:rsidR="00127BFE">
        <w:t>Д</w:t>
      </w:r>
      <w:r w:rsidR="00127BFE" w:rsidRPr="00E564C4">
        <w:t xml:space="preserve">ля </w:t>
      </w:r>
      <w:r w:rsidR="00127BFE" w:rsidRPr="00624196">
        <w:rPr>
          <w:rFonts w:eastAsiaTheme="minorEastAsia"/>
        </w:rPr>
        <w:t>кубического</w:t>
      </w:r>
      <w:r w:rsidR="00127BFE" w:rsidRPr="00E564C4">
        <w:t xml:space="preserve"> сплайна</w:t>
      </w:r>
      <w:r w:rsidR="00127BFE">
        <w:t xml:space="preserve"> </w:t>
      </w:r>
      <w:r w:rsidR="00127BFE" w:rsidRPr="00E564C4">
        <w:t>зада</w:t>
      </w:r>
      <w:r w:rsidR="00127BFE">
        <w:t>ю</w:t>
      </w:r>
      <w:r w:rsidR="00127BFE" w:rsidRPr="00E564C4">
        <w:t xml:space="preserve">тся </w:t>
      </w:r>
      <w:r w:rsidR="00127BFE" w:rsidRPr="00F408F4">
        <w:rPr>
          <w:highlight w:val="green"/>
        </w:rPr>
        <w:t>свободные граничные условия (в</w:t>
      </w:r>
      <w:r w:rsidR="001A2CD8" w:rsidRPr="00F408F4">
        <w:rPr>
          <w:rFonts w:eastAsiaTheme="minorEastAsia"/>
          <w:highlight w:val="green"/>
        </w:rPr>
        <w:t xml:space="preserve">торая производная сплайна </w:t>
      </w:r>
      <m:oMath>
        <m:r>
          <w:rPr>
            <w:rFonts w:ascii="Cambria Math" w:hAnsi="Cambria Math"/>
            <w:highlight w:val="green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dPr>
          <m:e>
            <m:r>
              <w:rPr>
                <w:rFonts w:ascii="Cambria Math" w:eastAsiaTheme="minorEastAsia" w:hAnsi="Cambria Math"/>
                <w:highlight w:val="green"/>
              </w:rPr>
              <m:t>x</m:t>
            </m:r>
          </m:e>
        </m:d>
      </m:oMath>
      <w:r w:rsidR="001A2CD8" w:rsidRPr="00F408F4">
        <w:rPr>
          <w:rFonts w:eastAsiaTheme="minorEastAsia"/>
          <w:highlight w:val="green"/>
        </w:rPr>
        <w:t xml:space="preserve"> на концах отрезка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gree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bPr>
              <m:e>
                <m:r>
                  <w:rPr>
                    <w:rFonts w:ascii="Cambria Math" w:hAnsi="Cambria Math"/>
                    <w:highlight w:val="green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green"/>
                  </w:rPr>
                  <m:t>0</m:t>
                </m:r>
              </m:sub>
            </m:sSub>
            <m:r>
              <w:rPr>
                <w:rFonts w:ascii="Cambria Math" w:hAnsi="Cambria Math"/>
                <w:highlight w:val="green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bPr>
              <m:e>
                <m:r>
                  <w:rPr>
                    <w:rFonts w:ascii="Cambria Math" w:hAnsi="Cambria Math"/>
                    <w:highlight w:val="green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green"/>
                  </w:rPr>
                  <m:t>n</m:t>
                </m:r>
              </m:sub>
            </m:sSub>
          </m:e>
        </m:d>
      </m:oMath>
      <w:r w:rsidR="001A2CD8" w:rsidRPr="00F408F4">
        <w:rPr>
          <w:rFonts w:eastAsiaTheme="minorEastAsia"/>
          <w:highlight w:val="green"/>
        </w:rPr>
        <w:t xml:space="preserve"> равна нулю)</w:t>
      </w:r>
      <w:r w:rsidR="001A2CD8">
        <w:rPr>
          <w:rFonts w:eastAsiaTheme="minorEastAsia"/>
        </w:rPr>
        <w:t>. О</w:t>
      </w:r>
      <w:r w:rsidR="001A2CD8" w:rsidRPr="00CE405F">
        <w:rPr>
          <w:rFonts w:eastAsiaTheme="minorEastAsia"/>
        </w:rPr>
        <w:t>предели</w:t>
      </w:r>
      <w:r w:rsidR="001A2CD8">
        <w:rPr>
          <w:rFonts w:eastAsiaTheme="minorEastAsia"/>
        </w:rPr>
        <w:t>м</w:t>
      </w:r>
      <w:r w:rsidR="001A2CD8" w:rsidRPr="00CE405F">
        <w:rPr>
          <w:rFonts w:eastAsiaTheme="minorEastAsia"/>
        </w:rPr>
        <w:t xml:space="preserve"> квадрат</w:t>
      </w:r>
      <w:r w:rsidR="001A2CD8">
        <w:rPr>
          <w:rFonts w:eastAsiaTheme="minorEastAsia"/>
        </w:rPr>
        <w:t xml:space="preserve"> </w:t>
      </w:r>
      <w:r w:rsidR="001A2CD8" w:rsidRPr="00CE405F">
        <w:rPr>
          <w:rFonts w:eastAsiaTheme="minorEastAsia"/>
        </w:rPr>
        <w:t>норм</w:t>
      </w:r>
      <w:r w:rsidR="001A2CD8">
        <w:rPr>
          <w:rFonts w:eastAsiaTheme="minorEastAsia"/>
        </w:rPr>
        <w:t>ы</w:t>
      </w:r>
      <w:r w:rsidR="001A2CD8" w:rsidRPr="00CE405F">
        <w:rPr>
          <w:rFonts w:eastAsiaTheme="minorEastAsia"/>
        </w:rPr>
        <w:t xml:space="preserve"> невязки</w:t>
      </w:r>
      <w:r w:rsidR="001A2CD8">
        <w:rPr>
          <w:rFonts w:eastAsiaTheme="minorEastAsia"/>
        </w:rPr>
        <w:t xml:space="preserve"> как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1A2CD8">
        <w:rPr>
          <w:rFonts w:eastAsiaTheme="minorEastAsia"/>
        </w:rPr>
        <w:t xml:space="preserve">, т.е. как </w:t>
      </w:r>
      <w:r w:rsidR="001A2CD8" w:rsidRPr="00624196">
        <w:rPr>
          <w:rFonts w:eastAsiaTheme="minorEastAsia"/>
        </w:rPr>
        <w:t>сумм</w:t>
      </w:r>
      <w:r w:rsidR="001A2CD8">
        <w:rPr>
          <w:rFonts w:eastAsiaTheme="minorEastAsia"/>
        </w:rPr>
        <w:t>у</w:t>
      </w:r>
      <w:r w:rsidR="001A2CD8" w:rsidRPr="00624196">
        <w:rPr>
          <w:rFonts w:eastAsiaTheme="minorEastAsia"/>
        </w:rPr>
        <w:t xml:space="preserve"> квадратов разности значений </w:t>
      </w:r>
      <w:r w:rsidR="005478BE">
        <w:rPr>
          <w:rFonts w:eastAsiaTheme="minorEastAsia"/>
        </w:rPr>
        <w:t xml:space="preserve">сглаживающего </w:t>
      </w:r>
      <w:r w:rsidR="001A2CD8" w:rsidRPr="00624196">
        <w:rPr>
          <w:rFonts w:eastAsiaTheme="minorEastAsia"/>
        </w:rPr>
        <w:t xml:space="preserve">сплайна и заданных значений </w:t>
      </w:r>
      <m:oMath>
        <m:r>
          <m:rPr>
            <m:sty m:val="bi"/>
          </m:rP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1A2CD8">
        <w:rPr>
          <w:rFonts w:eastAsiaTheme="minorEastAsia"/>
        </w:rPr>
        <w:t xml:space="preserve"> </w:t>
      </w:r>
      <w:r w:rsidR="005478BE">
        <w:rPr>
          <w:rFonts w:eastAsiaTheme="minorEastAsia"/>
        </w:rPr>
        <w:t xml:space="preserve">первой </w:t>
      </w:r>
      <w:r w:rsidR="001A2CD8" w:rsidRPr="00624196">
        <w:rPr>
          <w:rFonts w:eastAsiaTheme="minorEastAsia"/>
        </w:rPr>
        <w:t>компоненты поля</w:t>
      </w:r>
      <w:r w:rsidR="001A2CD8">
        <w:rPr>
          <w:rFonts w:eastAsiaTheme="minorEastAsia"/>
        </w:rPr>
        <w:t xml:space="preserve"> в </w:t>
      </w:r>
      <w:r w:rsidR="0039492A">
        <w:rPr>
          <w:rFonts w:eastAsiaTheme="minorEastAsia"/>
        </w:rPr>
        <w:t xml:space="preserve">узлах </w:t>
      </w:r>
      <w:r>
        <w:rPr>
          <w:rFonts w:eastAsiaTheme="minorEastAsia"/>
        </w:rPr>
        <w:t xml:space="preserve">исходной </w:t>
      </w:r>
      <w:r w:rsidR="0039492A">
        <w:rPr>
          <w:rFonts w:eastAsiaTheme="minorEastAsia"/>
        </w:rPr>
        <w:t>сетки</w:t>
      </w:r>
      <w:r w:rsidR="001A2CD8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 w:rsidR="00FD3ED2">
        <w:rPr>
          <w:rFonts w:eastAsiaTheme="minorEastAsia"/>
        </w:rPr>
        <w:t xml:space="preserve"> на которой заданы значения поля</w:t>
      </w:r>
      <w:r w:rsidR="001A2CD8">
        <w:rPr>
          <w:rFonts w:eastAsiaTheme="minorEastAsia"/>
        </w:rPr>
        <w:t>. С</w:t>
      </w:r>
      <w:r w:rsidR="001A2CD8" w:rsidRPr="00624196">
        <w:rPr>
          <w:rFonts w:eastAsiaTheme="minorEastAsia"/>
        </w:rPr>
        <w:t>глаживающ</w:t>
      </w:r>
      <w:r w:rsidR="001A2CD8">
        <w:rPr>
          <w:rFonts w:eastAsiaTheme="minorEastAsia"/>
        </w:rPr>
        <w:t>ий</w:t>
      </w:r>
      <w:r w:rsidR="001A2CD8" w:rsidRPr="00624196">
        <w:rPr>
          <w:rFonts w:eastAsiaTheme="minorEastAsia"/>
        </w:rPr>
        <w:t xml:space="preserve"> сплайн</w:t>
      </w:r>
      <w:r w:rsidR="001A2CD8">
        <w:rPr>
          <w:rFonts w:eastAsiaTheme="minorEastAsia"/>
        </w:rPr>
        <w:t xml:space="preserve"> будет строиться из условия, что </w:t>
      </w:r>
      <w:r w:rsidR="001A2CD8" w:rsidRPr="00CE405F">
        <w:rPr>
          <w:rFonts w:eastAsiaTheme="minorEastAsia"/>
        </w:rPr>
        <w:t>норм</w:t>
      </w:r>
      <w:r w:rsidR="001A2CD8">
        <w:rPr>
          <w:rFonts w:eastAsiaTheme="minorEastAsia"/>
        </w:rPr>
        <w:t>а</w:t>
      </w:r>
      <w:r w:rsidR="001A2CD8" w:rsidRPr="00CE405F">
        <w:rPr>
          <w:rFonts w:eastAsiaTheme="minorEastAsia"/>
        </w:rPr>
        <w:t xml:space="preserve"> нев</w:t>
      </w:r>
      <w:r w:rsidR="001A2CD8">
        <w:rPr>
          <w:rFonts w:eastAsiaTheme="minorEastAsia"/>
        </w:rPr>
        <w:t>язки принимает</w:t>
      </w:r>
      <w:r w:rsidR="001A2CD8" w:rsidRPr="00624196">
        <w:rPr>
          <w:rFonts w:eastAsiaTheme="minorEastAsia"/>
        </w:rPr>
        <w:t xml:space="preserve"> минимальное значение</w:t>
      </w:r>
      <w:r w:rsidR="001A2CD8">
        <w:rPr>
          <w:rFonts w:eastAsiaTheme="minorEastAsia"/>
        </w:rPr>
        <w:t>.</w:t>
      </w:r>
      <w:r w:rsidR="001A2CD8" w:rsidRPr="00CE405F">
        <w:rPr>
          <w:rFonts w:eastAsiaTheme="minorEastAsia"/>
        </w:rPr>
        <w:t xml:space="preserve"> </w:t>
      </w:r>
    </w:p>
    <w:p w14:paraId="1CA90B0C" w14:textId="162F6FFE" w:rsidR="001A2CD8" w:rsidRPr="00933C42" w:rsidRDefault="001A2CD8" w:rsidP="001A2CD8">
      <w:pPr>
        <w:pStyle w:val="MKLMain"/>
      </w:pPr>
      <w:r w:rsidRPr="0063315B">
        <w:t xml:space="preserve">При построении сглаживающего </w:t>
      </w:r>
      <w:r w:rsidR="009A5665" w:rsidRPr="00EA21CC">
        <w:t>кубического</w:t>
      </w:r>
      <w:r w:rsidR="009A5665" w:rsidRPr="00F669AF">
        <w:t xml:space="preserve"> </w:t>
      </w:r>
      <w:r w:rsidRPr="0063315B">
        <w:t xml:space="preserve">сплайна надо использовать методы </w:t>
      </w:r>
      <w:bookmarkStart w:id="6" w:name="_Hlk146395520"/>
      <w:r w:rsidRPr="0063315B">
        <w:t>из пакет</w:t>
      </w:r>
      <w:r>
        <w:t>ов</w:t>
      </w:r>
      <w:r w:rsidRPr="0063315B">
        <w:t xml:space="preserve"> сплайн</w:t>
      </w:r>
      <w:r>
        <w:t>-</w:t>
      </w:r>
      <w:r w:rsidRPr="0063315B">
        <w:t>интерполяции и нелинейной оптимизации</w:t>
      </w:r>
      <w:bookmarkEnd w:id="6"/>
      <w:r w:rsidRPr="0063315B">
        <w:t xml:space="preserve"> математическ</w:t>
      </w:r>
      <w:r>
        <w:t>ой</w:t>
      </w:r>
      <w:r w:rsidRPr="0063315B">
        <w:t xml:space="preserve"> библиотек</w:t>
      </w:r>
      <w:r>
        <w:t>и</w:t>
      </w:r>
      <w:r w:rsidRPr="0063315B">
        <w:rPr>
          <w:b/>
        </w:rPr>
        <w:t xml:space="preserve"> </w:t>
      </w:r>
      <w:r w:rsidRPr="00785A43">
        <w:rPr>
          <w:b/>
        </w:rPr>
        <w:t>Intel MKL</w:t>
      </w:r>
      <w:r>
        <w:rPr>
          <w:b/>
        </w:rPr>
        <w:t xml:space="preserve">. </w:t>
      </w:r>
      <w:r w:rsidRPr="00933C42">
        <w:t>При численном решени</w:t>
      </w:r>
      <w:r>
        <w:t>и</w:t>
      </w:r>
      <w:r w:rsidRPr="00933C42">
        <w:t xml:space="preserve"> задачи минимизации неизвестными являются значени</w:t>
      </w:r>
      <w:r>
        <w:t>я,</w:t>
      </w:r>
      <w:r w:rsidRPr="00933C42">
        <w:t xml:space="preserve"> которы</w:t>
      </w:r>
      <w:r>
        <w:t>е</w:t>
      </w:r>
      <w:r w:rsidRPr="00933C42">
        <w:t xml:space="preserve"> сплайн принима</w:t>
      </w:r>
      <w:r>
        <w:t>е</w:t>
      </w:r>
      <w:r w:rsidRPr="00933C42">
        <w:t xml:space="preserve">т в узлах 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,j=1,...m</m:t>
        </m:r>
      </m:oMath>
      <w:r>
        <w:t>.</w:t>
      </w:r>
    </w:p>
    <w:p w14:paraId="1C198EDF" w14:textId="77777777" w:rsidR="001A2CD8" w:rsidRPr="004D5B68" w:rsidRDefault="001A2CD8" w:rsidP="001A2CD8">
      <w:pPr>
        <w:pStyle w:val="StudMainText"/>
        <w:rPr>
          <w:highlight w:val="cyan"/>
        </w:rPr>
      </w:pPr>
      <w:r w:rsidRPr="004D5B68">
        <w:rPr>
          <w:highlight w:val="cyan"/>
        </w:rPr>
        <w:t xml:space="preserve">В среде </w:t>
      </w:r>
      <w:proofErr w:type="spellStart"/>
      <w:r w:rsidRPr="004D5B68">
        <w:rPr>
          <w:highlight w:val="cyan"/>
          <w:lang w:val="en-GB"/>
        </w:rPr>
        <w:t>VisualStudio</w:t>
      </w:r>
      <w:proofErr w:type="spellEnd"/>
      <w:r w:rsidRPr="004D5B68">
        <w:rPr>
          <w:highlight w:val="cyan"/>
        </w:rPr>
        <w:t xml:space="preserve"> надо </w:t>
      </w:r>
      <w:r w:rsidRPr="004D5B68">
        <w:rPr>
          <w:highlight w:val="cyan"/>
          <w:lang w:val="en-GB"/>
        </w:rPr>
        <w:t>c</w:t>
      </w:r>
      <w:proofErr w:type="spellStart"/>
      <w:r w:rsidRPr="004D5B68">
        <w:rPr>
          <w:highlight w:val="cyan"/>
        </w:rPr>
        <w:t>оздать</w:t>
      </w:r>
      <w:proofErr w:type="spellEnd"/>
      <w:r w:rsidRPr="004D5B68">
        <w:rPr>
          <w:highlight w:val="cyan"/>
        </w:rPr>
        <w:t xml:space="preserve"> решение (</w:t>
      </w:r>
      <w:r w:rsidRPr="004D5B68">
        <w:rPr>
          <w:highlight w:val="cyan"/>
          <w:lang w:val="en-GB"/>
        </w:rPr>
        <w:t>solution</w:t>
      </w:r>
      <w:r w:rsidRPr="004D5B68">
        <w:rPr>
          <w:highlight w:val="cyan"/>
        </w:rPr>
        <w:t>) с двумя проектами:</w:t>
      </w:r>
    </w:p>
    <w:p w14:paraId="1B8ACDBE" w14:textId="77777777" w:rsidR="001A2CD8" w:rsidRPr="004D5B68" w:rsidRDefault="001A2CD8" w:rsidP="001A2CD8">
      <w:pPr>
        <w:pStyle w:val="StudBullets"/>
        <w:numPr>
          <w:ilvl w:val="0"/>
          <w:numId w:val="59"/>
        </w:numPr>
        <w:ind w:left="714" w:hanging="357"/>
        <w:rPr>
          <w:highlight w:val="cyan"/>
        </w:rPr>
      </w:pPr>
      <w:r w:rsidRPr="004D5B68">
        <w:rPr>
          <w:highlight w:val="cyan"/>
        </w:rPr>
        <w:t xml:space="preserve">тип одного проекта – консольное приложение </w:t>
      </w:r>
      <w:r w:rsidRPr="004D5B68">
        <w:rPr>
          <w:b/>
          <w:highlight w:val="cyan"/>
          <w:lang w:val="en-US"/>
        </w:rPr>
        <w:t>C</w:t>
      </w:r>
      <w:r w:rsidRPr="004D5B68">
        <w:rPr>
          <w:b/>
          <w:highlight w:val="cyan"/>
        </w:rPr>
        <w:t>#</w:t>
      </w:r>
      <w:r w:rsidRPr="004D5B68">
        <w:rPr>
          <w:highlight w:val="cyan"/>
        </w:rPr>
        <w:t xml:space="preserve">; </w:t>
      </w:r>
    </w:p>
    <w:p w14:paraId="3703A580" w14:textId="77777777" w:rsidR="001A2CD8" w:rsidRPr="004D5B68" w:rsidRDefault="001A2CD8" w:rsidP="001A2CD8">
      <w:pPr>
        <w:pStyle w:val="StudBullets"/>
        <w:numPr>
          <w:ilvl w:val="0"/>
          <w:numId w:val="59"/>
        </w:numPr>
        <w:ind w:left="714" w:hanging="357"/>
        <w:rPr>
          <w:b/>
          <w:highlight w:val="cyan"/>
        </w:rPr>
      </w:pPr>
      <w:r w:rsidRPr="004D5B68">
        <w:rPr>
          <w:highlight w:val="cyan"/>
        </w:rPr>
        <w:t xml:space="preserve">тип второго проекта – </w:t>
      </w:r>
      <w:proofErr w:type="spellStart"/>
      <w:r w:rsidRPr="004D5B68">
        <w:rPr>
          <w:highlight w:val="cyan"/>
          <w:lang w:val="en-US"/>
        </w:rPr>
        <w:t>Dll</w:t>
      </w:r>
      <w:proofErr w:type="spellEnd"/>
      <w:r w:rsidRPr="004D5B68">
        <w:rPr>
          <w:highlight w:val="cyan"/>
        </w:rPr>
        <w:t xml:space="preserve">-библиотека </w:t>
      </w:r>
      <w:r w:rsidRPr="004D5B68">
        <w:rPr>
          <w:b/>
          <w:highlight w:val="cyan"/>
          <w:lang w:val="en-US"/>
        </w:rPr>
        <w:t>C</w:t>
      </w:r>
      <w:r w:rsidRPr="004D5B68">
        <w:rPr>
          <w:b/>
          <w:highlight w:val="cyan"/>
        </w:rPr>
        <w:t>++</w:t>
      </w:r>
      <w:r w:rsidRPr="004D5B68">
        <w:rPr>
          <w:highlight w:val="cyan"/>
        </w:rPr>
        <w:t>.</w:t>
      </w:r>
    </w:p>
    <w:p w14:paraId="21F0F12D" w14:textId="77777777" w:rsidR="001A2CD8" w:rsidRDefault="001A2CD8" w:rsidP="001A2CD8">
      <w:pPr>
        <w:pStyle w:val="StudMainTextafterlist"/>
        <w:rPr>
          <w:rFonts w:ascii="Calibri" w:hAnsi="Calibri"/>
          <w:bCs/>
        </w:rPr>
      </w:pPr>
      <w:r>
        <w:t xml:space="preserve">В </w:t>
      </w:r>
      <w:proofErr w:type="spellStart"/>
      <w:r>
        <w:rPr>
          <w:lang w:val="en-US"/>
        </w:rPr>
        <w:t>Dll</w:t>
      </w:r>
      <w:proofErr w:type="spellEnd"/>
      <w:r>
        <w:rPr>
          <w:rFonts w:cstheme="minorHAnsi"/>
        </w:rPr>
        <w:t>−</w:t>
      </w:r>
      <w:r>
        <w:t xml:space="preserve">библиотеке </w:t>
      </w:r>
      <w:r>
        <w:rPr>
          <w:rFonts w:ascii="Calibri" w:hAnsi="Calibri"/>
          <w:b/>
          <w:bCs/>
          <w:lang w:val="en-US"/>
        </w:rPr>
        <w:t>C</w:t>
      </w:r>
      <w:r>
        <w:rPr>
          <w:rFonts w:ascii="Calibri" w:hAnsi="Calibri"/>
          <w:b/>
          <w:bCs/>
        </w:rPr>
        <w:t>++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  <w:bCs/>
        </w:rPr>
        <w:t>находится</w:t>
      </w:r>
      <w:r>
        <w:rPr>
          <w:bCs/>
        </w:rPr>
        <w:t xml:space="preserve"> </w:t>
      </w:r>
      <w:r>
        <w:t xml:space="preserve">глобальная функция, которая вызывается из кода </w:t>
      </w:r>
      <w:r>
        <w:rPr>
          <w:b/>
          <w:bCs/>
          <w:lang w:val="en-US"/>
        </w:rPr>
        <w:t>C</w:t>
      </w:r>
      <w:r>
        <w:rPr>
          <w:b/>
          <w:bCs/>
        </w:rPr>
        <w:t>#</w:t>
      </w:r>
      <w:r>
        <w:t xml:space="preserve"> с использованием механизма </w:t>
      </w:r>
      <w:proofErr w:type="spellStart"/>
      <w:r>
        <w:rPr>
          <w:b/>
          <w:bCs/>
          <w:lang w:val="en-US"/>
        </w:rPr>
        <w:t>PInvoke</w:t>
      </w:r>
      <w:proofErr w:type="spellEnd"/>
      <w:r>
        <w:rPr>
          <w:b/>
          <w:bCs/>
        </w:rPr>
        <w:t>.</w:t>
      </w:r>
      <w:r>
        <w:t xml:space="preserve"> Из этой глобальной функции вызываются функции </w:t>
      </w:r>
      <w:r>
        <w:rPr>
          <w:rFonts w:ascii="Calibri" w:hAnsi="Calibri"/>
          <w:bCs/>
        </w:rPr>
        <w:t xml:space="preserve">из библиотеки </w:t>
      </w:r>
      <w:r>
        <w:rPr>
          <w:rFonts w:ascii="Calibri" w:hAnsi="Calibri"/>
          <w:b/>
          <w:lang w:val="en-US"/>
        </w:rPr>
        <w:t>Intel</w:t>
      </w:r>
      <w:r w:rsidRPr="00915F58">
        <w:rPr>
          <w:rFonts w:ascii="Calibri" w:hAnsi="Calibri"/>
          <w:b/>
        </w:rPr>
        <w:t xml:space="preserve"> </w:t>
      </w:r>
      <w:r>
        <w:rPr>
          <w:rFonts w:ascii="Calibri" w:hAnsi="Calibri"/>
          <w:b/>
          <w:lang w:val="en-US"/>
        </w:rPr>
        <w:t>MKL</w:t>
      </w:r>
      <w:r w:rsidRPr="00600EA0">
        <w:rPr>
          <w:rFonts w:ascii="Calibri" w:hAnsi="Calibri"/>
          <w:bCs/>
        </w:rPr>
        <w:t xml:space="preserve">. </w:t>
      </w:r>
    </w:p>
    <w:p w14:paraId="3360FE60" w14:textId="41F32299" w:rsidR="001A2CD8" w:rsidRDefault="001A2CD8" w:rsidP="001A2CD8">
      <w:pPr>
        <w:pStyle w:val="StudMainText"/>
        <w:spacing w:before="120"/>
      </w:pPr>
      <w:r>
        <w:lastRenderedPageBreak/>
        <w:t xml:space="preserve">В коде </w:t>
      </w:r>
      <w:r>
        <w:rPr>
          <w:lang w:val="en-US"/>
        </w:rPr>
        <w:t>C</w:t>
      </w:r>
      <w:r>
        <w:t xml:space="preserve"># надо определить </w:t>
      </w:r>
      <w:r>
        <w:rPr>
          <w:lang w:val="en-US"/>
        </w:rPr>
        <w:t>c</w:t>
      </w:r>
      <w:proofErr w:type="spellStart"/>
      <w:r>
        <w:t>труктуру</w:t>
      </w:r>
      <w:proofErr w:type="spellEnd"/>
      <w:r>
        <w:t xml:space="preserve"> </w:t>
      </w:r>
      <w:r>
        <w:rPr>
          <w:b/>
        </w:rPr>
        <w:t>S</w:t>
      </w:r>
      <w:proofErr w:type="spellStart"/>
      <w:r>
        <w:rPr>
          <w:b/>
          <w:lang w:val="en-US"/>
        </w:rPr>
        <w:t>plineDataItem</w:t>
      </w:r>
      <w:proofErr w:type="spellEnd"/>
      <w:r w:rsidRPr="00915F58">
        <w:rPr>
          <w:b/>
        </w:rPr>
        <w:t xml:space="preserve"> </w:t>
      </w:r>
      <w:r>
        <w:t xml:space="preserve">и класс </w:t>
      </w:r>
      <w:proofErr w:type="spellStart"/>
      <w:r>
        <w:rPr>
          <w:b/>
          <w:bCs/>
        </w:rPr>
        <w:t>SplineData</w:t>
      </w:r>
      <w:proofErr w:type="spellEnd"/>
      <w:r>
        <w:rPr>
          <w:bCs/>
        </w:rPr>
        <w:t>.</w:t>
      </w:r>
      <w:r>
        <w:rPr>
          <w:b/>
        </w:rPr>
        <w:t xml:space="preserve"> </w:t>
      </w:r>
      <w:r>
        <w:rPr>
          <w:bCs/>
        </w:rPr>
        <w:t>Структура</w:t>
      </w:r>
      <w:r>
        <w:rPr>
          <w:b/>
        </w:rPr>
        <w:t xml:space="preserve"> S</w:t>
      </w:r>
      <w:proofErr w:type="spellStart"/>
      <w:r>
        <w:rPr>
          <w:b/>
          <w:lang w:val="en-US"/>
        </w:rPr>
        <w:t>plineDataItem</w:t>
      </w:r>
      <w:proofErr w:type="spellEnd"/>
      <w:r w:rsidRPr="00915F58">
        <w:t xml:space="preserve"> </w:t>
      </w:r>
      <w:r>
        <w:t>содержит данные для одного узла сетки</w:t>
      </w:r>
      <w:r w:rsidR="007A4AFC">
        <w:t>, на которой</w:t>
      </w:r>
      <w:r>
        <w:t xml:space="preserve"> </w:t>
      </w:r>
      <w:r w:rsidR="007A4AFC">
        <w:t xml:space="preserve">заданы значения </w:t>
      </w:r>
      <w:r>
        <w:t xml:space="preserve">поля. Класс </w:t>
      </w:r>
      <w:proofErr w:type="spellStart"/>
      <w:r>
        <w:rPr>
          <w:b/>
          <w:bCs/>
        </w:rPr>
        <w:t>SplineData</w:t>
      </w:r>
      <w:proofErr w:type="spellEnd"/>
      <w:r>
        <w:t xml:space="preserve"> содержит входные данные и результаты сплайн-аппроксимации. </w:t>
      </w:r>
    </w:p>
    <w:p w14:paraId="2B0B771A" w14:textId="77777777" w:rsidR="001A2CD8" w:rsidRPr="002F3BE9" w:rsidRDefault="001A2CD8" w:rsidP="001A2CD8">
      <w:pPr>
        <w:pStyle w:val="StudMainText"/>
        <w:rPr>
          <w:highlight w:val="yellow"/>
        </w:rPr>
      </w:pPr>
      <w:r w:rsidRPr="002F3BE9">
        <w:rPr>
          <w:highlight w:val="yellow"/>
        </w:rPr>
        <w:t xml:space="preserve">В структуре </w:t>
      </w:r>
      <w:r w:rsidRPr="002F3BE9">
        <w:rPr>
          <w:b/>
          <w:highlight w:val="yellow"/>
        </w:rPr>
        <w:t>S</w:t>
      </w:r>
      <w:proofErr w:type="spellStart"/>
      <w:r w:rsidRPr="002F3BE9">
        <w:rPr>
          <w:b/>
          <w:highlight w:val="yellow"/>
          <w:lang w:val="en-US"/>
        </w:rPr>
        <w:t>plineDataItem</w:t>
      </w:r>
      <w:proofErr w:type="spellEnd"/>
      <w:r w:rsidRPr="002F3BE9">
        <w:rPr>
          <w:b/>
          <w:highlight w:val="yellow"/>
        </w:rPr>
        <w:t xml:space="preserve"> </w:t>
      </w:r>
      <w:r w:rsidRPr="002F3BE9">
        <w:rPr>
          <w:highlight w:val="yellow"/>
        </w:rPr>
        <w:t xml:space="preserve">надо определить следующие открытые </w:t>
      </w:r>
      <w:proofErr w:type="spellStart"/>
      <w:r w:rsidRPr="002F3BE9">
        <w:rPr>
          <w:highlight w:val="yellow"/>
        </w:rPr>
        <w:t>автореализуемые</w:t>
      </w:r>
      <w:proofErr w:type="spellEnd"/>
      <w:r w:rsidRPr="002F3BE9">
        <w:rPr>
          <w:highlight w:val="yellow"/>
        </w:rPr>
        <w:t xml:space="preserve"> свойства</w:t>
      </w:r>
    </w:p>
    <w:p w14:paraId="71E4EC32" w14:textId="0197D094" w:rsidR="001A2CD8" w:rsidRPr="002F3BE9" w:rsidRDefault="001A2CD8" w:rsidP="001A2CD8">
      <w:pPr>
        <w:pStyle w:val="StudBullets"/>
        <w:numPr>
          <w:ilvl w:val="0"/>
          <w:numId w:val="60"/>
        </w:numPr>
        <w:spacing w:after="0"/>
        <w:ind w:left="527" w:hanging="357"/>
        <w:rPr>
          <w:highlight w:val="yellow"/>
        </w:rPr>
      </w:pPr>
      <w:r w:rsidRPr="002F3BE9">
        <w:rPr>
          <w:highlight w:val="yellow"/>
        </w:rPr>
        <w:t xml:space="preserve">типа </w:t>
      </w:r>
      <w:r w:rsidRPr="002F3BE9">
        <w:rPr>
          <w:b/>
          <w:highlight w:val="yellow"/>
          <w:lang w:val="en-US"/>
        </w:rPr>
        <w:t>double</w:t>
      </w:r>
      <w:r w:rsidRPr="002F3BE9">
        <w:rPr>
          <w:b/>
          <w:highlight w:val="yellow"/>
        </w:rPr>
        <w:t xml:space="preserve"> </w:t>
      </w:r>
      <w:r w:rsidRPr="002F3BE9">
        <w:rPr>
          <w:highlight w:val="yellow"/>
        </w:rPr>
        <w:t>с координатой узла</w:t>
      </w:r>
      <w:r w:rsidR="009A5665" w:rsidRPr="002F3BE9">
        <w:rPr>
          <w:highlight w:val="yellow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theme="minorBidi"/>
                <w:bCs w:val="0"/>
                <w:i/>
                <w:szCs w:val="22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j</m:t>
            </m:r>
          </m:sub>
        </m:sSub>
      </m:oMath>
      <w:r w:rsidRPr="002F3BE9">
        <w:rPr>
          <w:bCs w:val="0"/>
          <w:szCs w:val="22"/>
          <w:highlight w:val="yellow"/>
        </w:rPr>
        <w:t xml:space="preserve">, в котором </w:t>
      </w:r>
      <w:r w:rsidR="00FD3ED2" w:rsidRPr="002F3BE9">
        <w:rPr>
          <w:bCs w:val="0"/>
          <w:szCs w:val="22"/>
          <w:highlight w:val="yellow"/>
        </w:rPr>
        <w:t>задано</w:t>
      </w:r>
      <w:r w:rsidRPr="002F3BE9">
        <w:rPr>
          <w:bCs w:val="0"/>
          <w:szCs w:val="22"/>
          <w:highlight w:val="yellow"/>
        </w:rPr>
        <w:t xml:space="preserve"> значение компоненты поля</w:t>
      </w:r>
      <w:r w:rsidRPr="002F3BE9">
        <w:rPr>
          <w:highlight w:val="yellow"/>
        </w:rPr>
        <w:t>;</w:t>
      </w:r>
    </w:p>
    <w:p w14:paraId="76462C80" w14:textId="2FD93962" w:rsidR="001A2CD8" w:rsidRPr="002F3BE9" w:rsidRDefault="001A2CD8" w:rsidP="001A2CD8">
      <w:pPr>
        <w:pStyle w:val="StudBullets"/>
        <w:numPr>
          <w:ilvl w:val="0"/>
          <w:numId w:val="60"/>
        </w:numPr>
        <w:spacing w:after="0"/>
        <w:ind w:left="527" w:hanging="357"/>
        <w:rPr>
          <w:highlight w:val="yellow"/>
        </w:rPr>
      </w:pPr>
      <w:r w:rsidRPr="002F3BE9">
        <w:rPr>
          <w:highlight w:val="yellow"/>
        </w:rPr>
        <w:t xml:space="preserve">два свойства типа </w:t>
      </w:r>
      <w:r w:rsidRPr="002F3BE9">
        <w:rPr>
          <w:b/>
          <w:highlight w:val="yellow"/>
          <w:lang w:val="en-US"/>
        </w:rPr>
        <w:t>double</w:t>
      </w:r>
      <w:r w:rsidRPr="002F3BE9">
        <w:rPr>
          <w:b/>
          <w:highlight w:val="yellow"/>
        </w:rPr>
        <w:t xml:space="preserve"> </w:t>
      </w:r>
      <w:r w:rsidRPr="002F3BE9">
        <w:rPr>
          <w:highlight w:val="yellow"/>
        </w:rPr>
        <w:t xml:space="preserve">для заданного значения </w:t>
      </w:r>
      <m:oMath>
        <m:sSub>
          <m:sSubPr>
            <m:ctrlPr>
              <w:rPr>
                <w:rFonts w:ascii="Cambria Math" w:eastAsiaTheme="minorHAnsi" w:hAnsi="Cambria Math" w:cstheme="minorBidi"/>
                <w:bCs w:val="0"/>
                <w:i/>
                <w:szCs w:val="22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y</m:t>
            </m:r>
          </m:e>
          <m:sub>
            <m:r>
              <w:rPr>
                <w:rFonts w:ascii="Cambria Math" w:hAnsi="Cambria Math"/>
                <w:highlight w:val="yellow"/>
              </w:rPr>
              <m:t>j</m:t>
            </m:r>
          </m:sub>
        </m:sSub>
      </m:oMath>
      <w:r w:rsidRPr="002F3BE9">
        <w:rPr>
          <w:bCs w:val="0"/>
          <w:szCs w:val="22"/>
          <w:highlight w:val="yellow"/>
        </w:rPr>
        <w:t xml:space="preserve"> </w:t>
      </w:r>
      <w:r w:rsidRPr="002F3BE9">
        <w:rPr>
          <w:highlight w:val="yellow"/>
        </w:rPr>
        <w:t>в этом узле</w:t>
      </w:r>
      <w:r w:rsidR="009A5665" w:rsidRPr="002F3BE9">
        <w:rPr>
          <w:highlight w:val="yellow"/>
        </w:rPr>
        <w:t xml:space="preserve"> и </w:t>
      </w:r>
      <w:r w:rsidR="00600EA0" w:rsidRPr="002F3BE9">
        <w:rPr>
          <w:highlight w:val="yellow"/>
        </w:rPr>
        <w:t>вычисленного значения сглаживающего сплайна</w:t>
      </w:r>
      <w:r w:rsidRPr="002F3BE9">
        <w:rPr>
          <w:highlight w:val="yellow"/>
        </w:rPr>
        <w:t xml:space="preserve">. </w:t>
      </w:r>
    </w:p>
    <w:p w14:paraId="7D2631E4" w14:textId="77777777" w:rsidR="001A2CD8" w:rsidRPr="00DD4B22" w:rsidRDefault="001A2CD8" w:rsidP="001A2CD8">
      <w:pPr>
        <w:pStyle w:val="StudMainText"/>
        <w:spacing w:before="120"/>
        <w:rPr>
          <w:highlight w:val="cyan"/>
        </w:rPr>
      </w:pPr>
      <w:r w:rsidRPr="00DD4B22">
        <w:rPr>
          <w:highlight w:val="cyan"/>
        </w:rPr>
        <w:t xml:space="preserve">Структура </w:t>
      </w:r>
      <w:r w:rsidRPr="00DD4B22">
        <w:rPr>
          <w:b/>
          <w:highlight w:val="cyan"/>
        </w:rPr>
        <w:t>S</w:t>
      </w:r>
      <w:proofErr w:type="spellStart"/>
      <w:r w:rsidRPr="00DD4B22">
        <w:rPr>
          <w:b/>
          <w:highlight w:val="cyan"/>
          <w:lang w:val="en-US"/>
        </w:rPr>
        <w:t>plineDataItem</w:t>
      </w:r>
      <w:proofErr w:type="spellEnd"/>
      <w:r w:rsidRPr="00DD4B22">
        <w:rPr>
          <w:b/>
          <w:bCs/>
          <w:highlight w:val="cyan"/>
          <w:lang w:val="en-US"/>
        </w:rPr>
        <w:t xml:space="preserve"> </w:t>
      </w:r>
      <w:r w:rsidRPr="00DD4B22">
        <w:rPr>
          <w:highlight w:val="cyan"/>
        </w:rPr>
        <w:t xml:space="preserve">содержит открытые </w:t>
      </w:r>
    </w:p>
    <w:p w14:paraId="3D5500B9" w14:textId="77777777" w:rsidR="001A2CD8" w:rsidRPr="00DD4B22" w:rsidRDefault="001A2CD8" w:rsidP="001A2CD8">
      <w:pPr>
        <w:pStyle w:val="StudBullets"/>
        <w:numPr>
          <w:ilvl w:val="0"/>
          <w:numId w:val="60"/>
        </w:numPr>
        <w:spacing w:after="0"/>
        <w:ind w:left="527" w:hanging="357"/>
        <w:rPr>
          <w:highlight w:val="cyan"/>
        </w:rPr>
      </w:pPr>
      <w:r w:rsidRPr="00DD4B22">
        <w:rPr>
          <w:highlight w:val="cyan"/>
        </w:rPr>
        <w:t xml:space="preserve">конструктор с тремя параметрами типа </w:t>
      </w:r>
      <w:r w:rsidRPr="00DD4B22">
        <w:rPr>
          <w:b/>
          <w:highlight w:val="cyan"/>
          <w:lang w:val="en-US"/>
        </w:rPr>
        <w:t>double</w:t>
      </w:r>
      <w:r w:rsidRPr="00DD4B22">
        <w:rPr>
          <w:b/>
          <w:highlight w:val="cyan"/>
        </w:rPr>
        <w:t xml:space="preserve"> </w:t>
      </w:r>
      <w:r w:rsidRPr="00DD4B22">
        <w:rPr>
          <w:bCs w:val="0"/>
          <w:highlight w:val="cyan"/>
        </w:rPr>
        <w:t xml:space="preserve">для инициализации всех </w:t>
      </w:r>
      <w:proofErr w:type="spellStart"/>
      <w:r w:rsidRPr="00DD4B22">
        <w:rPr>
          <w:bCs w:val="0"/>
          <w:highlight w:val="cyan"/>
        </w:rPr>
        <w:t>автореализуемых</w:t>
      </w:r>
      <w:proofErr w:type="spellEnd"/>
      <w:r w:rsidRPr="00DD4B22">
        <w:rPr>
          <w:bCs w:val="0"/>
          <w:highlight w:val="cyan"/>
        </w:rPr>
        <w:t xml:space="preserve"> свойств структуры</w:t>
      </w:r>
      <w:r w:rsidRPr="00DD4B22">
        <w:rPr>
          <w:highlight w:val="cyan"/>
        </w:rPr>
        <w:t>;</w:t>
      </w:r>
    </w:p>
    <w:p w14:paraId="01098DA8" w14:textId="77777777" w:rsidR="001A2CD8" w:rsidRPr="00DD4B22" w:rsidRDefault="001A2CD8" w:rsidP="001A2CD8">
      <w:pPr>
        <w:pStyle w:val="StudBullets"/>
        <w:numPr>
          <w:ilvl w:val="0"/>
          <w:numId w:val="60"/>
        </w:numPr>
        <w:spacing w:after="0"/>
        <w:ind w:left="527" w:hanging="357"/>
        <w:rPr>
          <w:highlight w:val="cyan"/>
        </w:rPr>
      </w:pPr>
      <w:r w:rsidRPr="00DD4B22">
        <w:rPr>
          <w:highlight w:val="cyan"/>
        </w:rPr>
        <w:t xml:space="preserve">метод </w:t>
      </w:r>
      <w:r w:rsidRPr="00DD4B22">
        <w:rPr>
          <w:b/>
          <w:highlight w:val="cyan"/>
          <w:lang w:val="en-US"/>
        </w:rPr>
        <w:t>string</w:t>
      </w:r>
      <w:r w:rsidRPr="00DD4B22">
        <w:rPr>
          <w:b/>
          <w:highlight w:val="cyan"/>
        </w:rPr>
        <w:t xml:space="preserve"> </w:t>
      </w:r>
      <w:proofErr w:type="spellStart"/>
      <w:proofErr w:type="gramStart"/>
      <w:r w:rsidRPr="00DD4B22">
        <w:rPr>
          <w:b/>
          <w:highlight w:val="cyan"/>
          <w:lang w:val="en-US"/>
        </w:rPr>
        <w:t>ToString</w:t>
      </w:r>
      <w:proofErr w:type="spellEnd"/>
      <w:r w:rsidRPr="00DD4B22">
        <w:rPr>
          <w:b/>
          <w:highlight w:val="cyan"/>
        </w:rPr>
        <w:t>(</w:t>
      </w:r>
      <w:proofErr w:type="gramEnd"/>
      <w:r w:rsidRPr="00DD4B22">
        <w:rPr>
          <w:b/>
          <w:highlight w:val="cyan"/>
          <w:lang w:val="en-US"/>
        </w:rPr>
        <w:t>string</w:t>
      </w:r>
      <w:r w:rsidRPr="00DD4B22">
        <w:rPr>
          <w:b/>
          <w:highlight w:val="cyan"/>
        </w:rPr>
        <w:t xml:space="preserve"> </w:t>
      </w:r>
      <w:r w:rsidRPr="00DD4B22">
        <w:rPr>
          <w:b/>
          <w:highlight w:val="cyan"/>
          <w:lang w:val="en-US"/>
        </w:rPr>
        <w:t>format</w:t>
      </w:r>
      <w:r w:rsidRPr="00DD4B22">
        <w:rPr>
          <w:b/>
          <w:highlight w:val="cyan"/>
        </w:rPr>
        <w:t xml:space="preserve">), </w:t>
      </w:r>
      <w:r w:rsidRPr="00DD4B22">
        <w:rPr>
          <w:highlight w:val="cyan"/>
        </w:rPr>
        <w:t>возвращающий строку, которая содержит значения всех свойств структуры</w:t>
      </w:r>
      <w:r w:rsidRPr="00DD4B22">
        <w:rPr>
          <w:b/>
          <w:highlight w:val="cyan"/>
        </w:rPr>
        <w:t xml:space="preserve">; </w:t>
      </w:r>
      <w:r w:rsidRPr="00DD4B22">
        <w:rPr>
          <w:highlight w:val="cyan"/>
        </w:rPr>
        <w:t xml:space="preserve">параметр </w:t>
      </w:r>
      <w:r w:rsidRPr="00DD4B22">
        <w:rPr>
          <w:b/>
          <w:highlight w:val="cyan"/>
          <w:lang w:val="en-US"/>
        </w:rPr>
        <w:t>format</w:t>
      </w:r>
      <w:r w:rsidRPr="00DD4B22">
        <w:rPr>
          <w:b/>
          <w:highlight w:val="cyan"/>
        </w:rPr>
        <w:t xml:space="preserve"> </w:t>
      </w:r>
      <w:r w:rsidRPr="00DD4B22">
        <w:rPr>
          <w:highlight w:val="cyan"/>
        </w:rPr>
        <w:t>задает формат вывода чисел с плавающей запятой;</w:t>
      </w:r>
      <w:r w:rsidRPr="00DD4B22">
        <w:rPr>
          <w:b/>
          <w:highlight w:val="cyan"/>
        </w:rPr>
        <w:t xml:space="preserve"> </w:t>
      </w:r>
    </w:p>
    <w:p w14:paraId="668C0E57" w14:textId="77777777" w:rsidR="001A2CD8" w:rsidRPr="00DD4B22" w:rsidRDefault="001A2CD8" w:rsidP="001A2CD8">
      <w:pPr>
        <w:pStyle w:val="StudBullets"/>
        <w:numPr>
          <w:ilvl w:val="0"/>
          <w:numId w:val="60"/>
        </w:numPr>
        <w:spacing w:after="0"/>
        <w:ind w:left="527" w:hanging="357"/>
        <w:rPr>
          <w:highlight w:val="cyan"/>
        </w:rPr>
      </w:pPr>
      <w:r w:rsidRPr="00DD4B22">
        <w:rPr>
          <w:highlight w:val="cyan"/>
        </w:rPr>
        <w:t>перегруженную (</w:t>
      </w:r>
      <w:proofErr w:type="spellStart"/>
      <w:r w:rsidRPr="00DD4B22">
        <w:rPr>
          <w:b/>
          <w:highlight w:val="cyan"/>
        </w:rPr>
        <w:t>override</w:t>
      </w:r>
      <w:proofErr w:type="spellEnd"/>
      <w:r w:rsidRPr="00DD4B22">
        <w:rPr>
          <w:highlight w:val="cyan"/>
        </w:rPr>
        <w:t xml:space="preserve">) версию виртуального метода </w:t>
      </w:r>
      <w:proofErr w:type="spellStart"/>
      <w:r w:rsidRPr="00DD4B22">
        <w:rPr>
          <w:b/>
          <w:highlight w:val="cyan"/>
        </w:rPr>
        <w:t>string</w:t>
      </w:r>
      <w:proofErr w:type="spellEnd"/>
      <w:r w:rsidRPr="00DD4B22">
        <w:rPr>
          <w:b/>
          <w:highlight w:val="cyan"/>
        </w:rPr>
        <w:t xml:space="preserve"> </w:t>
      </w:r>
      <w:proofErr w:type="spellStart"/>
      <w:proofErr w:type="gramStart"/>
      <w:r w:rsidRPr="00DD4B22">
        <w:rPr>
          <w:b/>
          <w:highlight w:val="cyan"/>
        </w:rPr>
        <w:t>ToString</w:t>
      </w:r>
      <w:proofErr w:type="spellEnd"/>
      <w:r w:rsidRPr="00DD4B22">
        <w:rPr>
          <w:b/>
          <w:highlight w:val="cyan"/>
        </w:rPr>
        <w:t>(</w:t>
      </w:r>
      <w:proofErr w:type="gramEnd"/>
      <w:r w:rsidRPr="00DD4B22">
        <w:rPr>
          <w:b/>
          <w:highlight w:val="cyan"/>
        </w:rPr>
        <w:t>).</w:t>
      </w:r>
    </w:p>
    <w:p w14:paraId="260F152C" w14:textId="29D4A9D7" w:rsidR="001A2CD8" w:rsidRDefault="001A2CD8" w:rsidP="001A2CD8">
      <w:pPr>
        <w:pStyle w:val="StudMainText"/>
        <w:spacing w:before="120"/>
        <w:rPr>
          <w:rFonts w:ascii="Calibri" w:hAnsi="Calibri"/>
          <w:bCs/>
        </w:rPr>
      </w:pPr>
      <w:r>
        <w:t xml:space="preserve">Класс </w:t>
      </w:r>
      <w:proofErr w:type="spellStart"/>
      <w:r>
        <w:rPr>
          <w:b/>
          <w:bCs/>
        </w:rPr>
        <w:t>SplineData</w:t>
      </w:r>
      <w:proofErr w:type="spellEnd"/>
      <w:r>
        <w:t xml:space="preserve"> содержит входные данные для сплайн-аппроксимации, метод, в котором для построения </w:t>
      </w:r>
      <w:r w:rsidRPr="0063315B">
        <w:t>сглаживающего</w:t>
      </w:r>
      <w:r>
        <w:t xml:space="preserve"> сплайна вызываются функции из библиотеки </w:t>
      </w:r>
      <w:r>
        <w:rPr>
          <w:b/>
          <w:bCs/>
          <w:lang w:val="en-US"/>
        </w:rPr>
        <w:t>Intel</w:t>
      </w:r>
      <w:r w:rsidRPr="00915F58">
        <w:t xml:space="preserve"> </w:t>
      </w:r>
      <w:r>
        <w:rPr>
          <w:b/>
          <w:bCs/>
        </w:rPr>
        <w:t>MKL</w:t>
      </w:r>
      <w:r>
        <w:t xml:space="preserve">, и результаты сплайн-аппроксимации. Класс </w:t>
      </w:r>
      <w:proofErr w:type="spellStart"/>
      <w:r>
        <w:rPr>
          <w:rFonts w:cstheme="minorHAnsi"/>
          <w:b/>
          <w:bCs/>
          <w:szCs w:val="24"/>
          <w:lang w:eastAsia="ru-RU"/>
        </w:rPr>
        <w:t>SplineData</w:t>
      </w:r>
      <w:proofErr w:type="spellEnd"/>
      <w:r>
        <w:t xml:space="preserve"> содержит ссылку на класс </w:t>
      </w:r>
      <w:proofErr w:type="spellStart"/>
      <w:r w:rsidR="008B2103">
        <w:rPr>
          <w:rFonts w:cstheme="minorHAnsi"/>
          <w:b/>
          <w:bCs/>
          <w:szCs w:val="24"/>
          <w:lang w:eastAsia="ru-RU"/>
        </w:rPr>
        <w:t>VDataArray</w:t>
      </w:r>
      <w:proofErr w:type="spellEnd"/>
      <w:r>
        <w:rPr>
          <w:rFonts w:cstheme="minorHAnsi"/>
          <w:szCs w:val="24"/>
          <w:lang w:eastAsia="ru-RU"/>
        </w:rPr>
        <w:t>.</w:t>
      </w:r>
      <w:r>
        <w:rPr>
          <w:rFonts w:cstheme="minorHAnsi"/>
          <w:b/>
          <w:bCs/>
          <w:szCs w:val="24"/>
          <w:lang w:eastAsia="ru-RU"/>
        </w:rPr>
        <w:t xml:space="preserve"> </w:t>
      </w:r>
      <w:r>
        <w:t xml:space="preserve"> В классе </w:t>
      </w:r>
      <w:proofErr w:type="spellStart"/>
      <w:r>
        <w:rPr>
          <w:rFonts w:cstheme="minorHAnsi"/>
          <w:b/>
          <w:bCs/>
          <w:szCs w:val="24"/>
          <w:lang w:eastAsia="ru-RU"/>
        </w:rPr>
        <w:t>SplineData</w:t>
      </w:r>
      <w:proofErr w:type="spellEnd"/>
      <w:r>
        <w:t xml:space="preserve"> определяются поля и свойства, необходимые для построения и хранения результатов сплайн-аппроксимации. </w:t>
      </w:r>
    </w:p>
    <w:p w14:paraId="2BABF7B3" w14:textId="77777777" w:rsidR="001A2CD8" w:rsidRDefault="001A2CD8" w:rsidP="001A2CD8">
      <w:pPr>
        <w:pStyle w:val="StudMainText"/>
      </w:pPr>
      <w:r>
        <w:t xml:space="preserve">В классе </w:t>
      </w:r>
      <w:proofErr w:type="spellStart"/>
      <w:r>
        <w:rPr>
          <w:rFonts w:cstheme="minorHAnsi"/>
          <w:b/>
          <w:bCs/>
          <w:szCs w:val="24"/>
          <w:lang w:eastAsia="ru-RU"/>
        </w:rPr>
        <w:t>SplineData</w:t>
      </w:r>
      <w:proofErr w:type="spellEnd"/>
      <w:r>
        <w:t xml:space="preserve"> надо определить следующие открытые </w:t>
      </w:r>
      <w:proofErr w:type="spellStart"/>
      <w:r>
        <w:t>автореализуемые</w:t>
      </w:r>
      <w:proofErr w:type="spellEnd"/>
      <w:r>
        <w:t xml:space="preserve"> свойства </w:t>
      </w:r>
    </w:p>
    <w:p w14:paraId="7F4A6923" w14:textId="302DA0BE" w:rsidR="001A2CD8" w:rsidRPr="009056BD" w:rsidRDefault="001A2CD8" w:rsidP="001A2CD8">
      <w:pPr>
        <w:pStyle w:val="StudBullets"/>
        <w:numPr>
          <w:ilvl w:val="0"/>
          <w:numId w:val="59"/>
        </w:numPr>
        <w:ind w:left="714" w:hanging="357"/>
        <w:rPr>
          <w:highlight w:val="yellow"/>
        </w:rPr>
      </w:pPr>
      <w:r w:rsidRPr="009056BD">
        <w:rPr>
          <w:highlight w:val="yellow"/>
        </w:rPr>
        <w:t xml:space="preserve">типа </w:t>
      </w:r>
      <w:proofErr w:type="spellStart"/>
      <w:r w:rsidR="008B2103" w:rsidRPr="009056BD">
        <w:rPr>
          <w:rFonts w:cstheme="minorHAnsi"/>
          <w:b/>
          <w:color w:val="000000"/>
          <w:szCs w:val="24"/>
          <w:highlight w:val="yellow"/>
          <w:lang w:val="en-US" w:eastAsia="ru-RU"/>
        </w:rPr>
        <w:t>VDataArray</w:t>
      </w:r>
      <w:proofErr w:type="spellEnd"/>
      <w:r w:rsidRPr="009056BD">
        <w:rPr>
          <w:rFonts w:cstheme="minorHAnsi"/>
          <w:b/>
          <w:color w:val="000000"/>
          <w:szCs w:val="24"/>
          <w:highlight w:val="yellow"/>
          <w:lang w:eastAsia="ru-RU"/>
        </w:rPr>
        <w:t xml:space="preserve"> </w:t>
      </w:r>
      <w:r w:rsidRPr="009056BD">
        <w:rPr>
          <w:rFonts w:cstheme="minorHAnsi"/>
          <w:color w:val="000000"/>
          <w:szCs w:val="24"/>
          <w:highlight w:val="yellow"/>
          <w:lang w:eastAsia="ru-RU"/>
        </w:rPr>
        <w:t>для</w:t>
      </w:r>
      <w:r w:rsidRPr="009056BD">
        <w:rPr>
          <w:rFonts w:cstheme="minorHAnsi"/>
          <w:b/>
          <w:color w:val="000000"/>
          <w:szCs w:val="24"/>
          <w:highlight w:val="yellow"/>
          <w:lang w:eastAsia="ru-RU"/>
        </w:rPr>
        <w:t xml:space="preserve"> </w:t>
      </w:r>
      <w:r w:rsidRPr="009056BD">
        <w:rPr>
          <w:highlight w:val="yellow"/>
        </w:rPr>
        <w:t xml:space="preserve">ссылки на объект </w:t>
      </w:r>
      <w:proofErr w:type="spellStart"/>
      <w:r w:rsidR="008B2103" w:rsidRPr="009056BD">
        <w:rPr>
          <w:b/>
          <w:highlight w:val="yellow"/>
          <w:lang w:val="en-US"/>
        </w:rPr>
        <w:t>VDataArray</w:t>
      </w:r>
      <w:proofErr w:type="spellEnd"/>
      <w:r w:rsidRPr="009056BD">
        <w:rPr>
          <w:highlight w:val="yellow"/>
        </w:rPr>
        <w:t>;</w:t>
      </w:r>
    </w:p>
    <w:p w14:paraId="64B05F1F" w14:textId="6F613D23" w:rsidR="001A2CD8" w:rsidRPr="00E202F1" w:rsidRDefault="001A2CD8" w:rsidP="001A2CD8">
      <w:pPr>
        <w:pStyle w:val="StudBullets"/>
        <w:numPr>
          <w:ilvl w:val="0"/>
          <w:numId w:val="59"/>
        </w:numPr>
        <w:ind w:left="714" w:hanging="357"/>
        <w:rPr>
          <w:color w:val="000000"/>
          <w:highlight w:val="yellow"/>
          <w:lang w:eastAsia="ru-RU"/>
        </w:rPr>
      </w:pPr>
      <w:r w:rsidRPr="00E202F1">
        <w:rPr>
          <w:color w:val="000000"/>
          <w:highlight w:val="yellow"/>
          <w:lang w:eastAsia="ru-RU"/>
        </w:rPr>
        <w:t xml:space="preserve">типа </w:t>
      </w:r>
      <w:r w:rsidRPr="00E202F1">
        <w:rPr>
          <w:b/>
          <w:color w:val="000000"/>
          <w:highlight w:val="yellow"/>
          <w:lang w:val="en-US" w:eastAsia="ru-RU"/>
        </w:rPr>
        <w:t>int</w:t>
      </w:r>
      <w:r w:rsidRPr="00E202F1">
        <w:rPr>
          <w:color w:val="000000"/>
          <w:highlight w:val="yellow"/>
          <w:lang w:eastAsia="ru-RU"/>
        </w:rPr>
        <w:t xml:space="preserve"> для числа </w:t>
      </w:r>
      <m:oMath>
        <m:r>
          <w:rPr>
            <w:rFonts w:ascii="Cambria Math" w:eastAsiaTheme="minorEastAsia" w:hAnsi="Cambria Math"/>
            <w:highlight w:val="yellow"/>
            <w:lang w:val="en-US"/>
          </w:rPr>
          <m:t>m</m:t>
        </m:r>
      </m:oMath>
      <w:r w:rsidRPr="00E202F1">
        <w:rPr>
          <w:color w:val="000000"/>
          <w:highlight w:val="yellow"/>
          <w:lang w:eastAsia="ru-RU"/>
        </w:rPr>
        <w:t xml:space="preserve"> узлов равномерной сетки</w:t>
      </w:r>
      <w:r w:rsidR="00AD57BD" w:rsidRPr="00E202F1">
        <w:rPr>
          <w:color w:val="000000"/>
          <w:highlight w:val="yellow"/>
          <w:lang w:eastAsia="ru-RU"/>
        </w:rPr>
        <w:t xml:space="preserve">, которые </w:t>
      </w:r>
      <w:r w:rsidRPr="00E202F1">
        <w:rPr>
          <w:color w:val="000000"/>
          <w:highlight w:val="yellow"/>
          <w:lang w:eastAsia="ru-RU"/>
        </w:rPr>
        <w:t>являются узлами сглаживающего сплайна;</w:t>
      </w:r>
    </w:p>
    <w:p w14:paraId="227FE724" w14:textId="14D797DA" w:rsidR="001A2CD8" w:rsidRPr="00D322C0" w:rsidRDefault="001A2CD8" w:rsidP="001A2CD8">
      <w:pPr>
        <w:pStyle w:val="StudBullets"/>
        <w:numPr>
          <w:ilvl w:val="0"/>
          <w:numId w:val="59"/>
        </w:numPr>
        <w:ind w:left="714" w:hanging="357"/>
        <w:rPr>
          <w:color w:val="000000"/>
          <w:highlight w:val="yellow"/>
          <w:lang w:eastAsia="ru-RU"/>
        </w:rPr>
      </w:pPr>
      <w:r w:rsidRPr="00D322C0">
        <w:rPr>
          <w:color w:val="000000"/>
          <w:highlight w:val="yellow"/>
          <w:lang w:eastAsia="ru-RU"/>
        </w:rPr>
        <w:t>свойство типа</w:t>
      </w:r>
      <w:r w:rsidRPr="00D322C0">
        <w:rPr>
          <w:b/>
          <w:highlight w:val="yellow"/>
        </w:rPr>
        <w:t xml:space="preserve"> </w:t>
      </w:r>
      <w:proofErr w:type="gramStart"/>
      <w:r w:rsidRPr="00D322C0">
        <w:rPr>
          <w:b/>
          <w:highlight w:val="yellow"/>
          <w:lang w:val="en-US"/>
        </w:rPr>
        <w:t>double</w:t>
      </w:r>
      <w:r w:rsidRPr="00D322C0">
        <w:rPr>
          <w:b/>
          <w:color w:val="000000"/>
          <w:highlight w:val="yellow"/>
          <w:lang w:eastAsia="ru-RU"/>
        </w:rPr>
        <w:t>[</w:t>
      </w:r>
      <w:proofErr w:type="gramEnd"/>
      <w:r w:rsidRPr="00D322C0">
        <w:rPr>
          <w:b/>
          <w:color w:val="000000"/>
          <w:highlight w:val="yellow"/>
          <w:lang w:eastAsia="ru-RU"/>
        </w:rPr>
        <w:t xml:space="preserve">] </w:t>
      </w:r>
      <w:r w:rsidRPr="00D322C0">
        <w:rPr>
          <w:color w:val="000000"/>
          <w:highlight w:val="yellow"/>
          <w:lang w:eastAsia="ru-RU"/>
        </w:rPr>
        <w:t xml:space="preserve">для массива значений сглаживающего </w:t>
      </w:r>
      <w:r w:rsidRPr="00D322C0">
        <w:rPr>
          <w:highlight w:val="yellow"/>
        </w:rPr>
        <w:t xml:space="preserve">кубического сплайна </w:t>
      </w:r>
      <w:r w:rsidRPr="00D322C0">
        <w:rPr>
          <w:color w:val="000000"/>
          <w:highlight w:val="yellow"/>
          <w:lang w:eastAsia="ru-RU"/>
        </w:rPr>
        <w:t xml:space="preserve">в узлах сетки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x</m:t>
        </m:r>
        <m:r>
          <w:rPr>
            <w:rFonts w:ascii="Cambria Math" w:hAnsi="Cambria Math"/>
            <w:highlight w:val="yellow"/>
          </w:rPr>
          <m:t>=</m:t>
        </m:r>
        <m:d>
          <m:dPr>
            <m:begChr m:val="{"/>
            <m:endChr m:val="}"/>
            <m:ctrlPr>
              <w:rPr>
                <w:rFonts w:ascii="Cambria Math" w:eastAsiaTheme="minorHAnsi" w:hAnsi="Cambria Math" w:cstheme="minorBidi"/>
                <w:bCs w:val="0"/>
                <w:i/>
                <w:szCs w:val="22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theme="minorBidi"/>
                    <w:bCs w:val="0"/>
                    <w:i/>
                    <w:szCs w:val="22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j</m:t>
                </m:r>
              </m:sub>
            </m:sSub>
          </m:e>
        </m:d>
        <m:r>
          <w:rPr>
            <w:rFonts w:ascii="Cambria Math" w:hAnsi="Cambria Math"/>
            <w:highlight w:val="yellow"/>
          </w:rPr>
          <m:t>,j=0,1,...n</m:t>
        </m:r>
      </m:oMath>
      <w:r w:rsidR="00B97A99" w:rsidRPr="00D322C0">
        <w:rPr>
          <w:highlight w:val="yellow"/>
        </w:rPr>
        <w:t>, на которой заданы значения поля</w:t>
      </w:r>
      <w:r w:rsidRPr="00D322C0">
        <w:rPr>
          <w:color w:val="000000"/>
          <w:highlight w:val="yellow"/>
          <w:lang w:eastAsia="ru-RU"/>
        </w:rPr>
        <w:t>;</w:t>
      </w:r>
    </w:p>
    <w:p w14:paraId="57D2254C" w14:textId="77777777" w:rsidR="00B97A99" w:rsidRPr="00963AAA" w:rsidRDefault="00B97A99" w:rsidP="00B97A99">
      <w:pPr>
        <w:pStyle w:val="StudBullets"/>
        <w:numPr>
          <w:ilvl w:val="0"/>
          <w:numId w:val="59"/>
        </w:numPr>
        <w:ind w:left="714" w:hanging="357"/>
        <w:rPr>
          <w:color w:val="000000"/>
          <w:highlight w:val="yellow"/>
          <w:lang w:eastAsia="ru-RU"/>
        </w:rPr>
      </w:pPr>
      <w:bookmarkStart w:id="7" w:name="_Hlk146396903"/>
      <w:r w:rsidRPr="00963AAA">
        <w:rPr>
          <w:color w:val="000000"/>
          <w:highlight w:val="yellow"/>
          <w:lang w:eastAsia="ru-RU"/>
        </w:rPr>
        <w:t xml:space="preserve">типа </w:t>
      </w:r>
      <w:r w:rsidRPr="00963AAA">
        <w:rPr>
          <w:b/>
          <w:color w:val="000000"/>
          <w:highlight w:val="yellow"/>
          <w:lang w:val="en-US" w:eastAsia="ru-RU"/>
        </w:rPr>
        <w:t>int</w:t>
      </w:r>
      <w:r w:rsidRPr="00963AAA">
        <w:rPr>
          <w:color w:val="000000"/>
          <w:highlight w:val="yellow"/>
          <w:lang w:eastAsia="ru-RU"/>
        </w:rPr>
        <w:t xml:space="preserve"> для максимального числа итераций в процессе решения задачи минимизации невязки;</w:t>
      </w:r>
    </w:p>
    <w:p w14:paraId="33EDAB27" w14:textId="77777777" w:rsidR="00B97A99" w:rsidRPr="007446EF" w:rsidRDefault="00B97A99" w:rsidP="00B97A99">
      <w:pPr>
        <w:pStyle w:val="StudBullets"/>
        <w:numPr>
          <w:ilvl w:val="0"/>
          <w:numId w:val="59"/>
        </w:numPr>
        <w:ind w:left="714" w:hanging="357"/>
        <w:rPr>
          <w:color w:val="000000"/>
          <w:highlight w:val="yellow"/>
          <w:lang w:eastAsia="ru-RU"/>
        </w:rPr>
      </w:pPr>
      <w:r w:rsidRPr="007446EF">
        <w:rPr>
          <w:color w:val="000000"/>
          <w:highlight w:val="yellow"/>
          <w:lang w:eastAsia="ru-RU"/>
        </w:rPr>
        <w:t xml:space="preserve">типа </w:t>
      </w:r>
      <w:r w:rsidRPr="007446EF">
        <w:rPr>
          <w:b/>
          <w:color w:val="000000"/>
          <w:highlight w:val="yellow"/>
          <w:lang w:val="en-US" w:eastAsia="ru-RU"/>
        </w:rPr>
        <w:t>int</w:t>
      </w:r>
      <w:r w:rsidRPr="007446EF">
        <w:rPr>
          <w:color w:val="000000"/>
          <w:highlight w:val="yellow"/>
          <w:lang w:eastAsia="ru-RU"/>
        </w:rPr>
        <w:t xml:space="preserve"> для информации о причине остановки итераций при решении задачи минимизации невязки;</w:t>
      </w:r>
    </w:p>
    <w:bookmarkEnd w:id="7"/>
    <w:p w14:paraId="3FCBC924" w14:textId="77777777" w:rsidR="00B97A99" w:rsidRPr="00893F12" w:rsidRDefault="00B97A99" w:rsidP="00B97A99">
      <w:pPr>
        <w:pStyle w:val="StudBullets"/>
        <w:numPr>
          <w:ilvl w:val="0"/>
          <w:numId w:val="59"/>
        </w:numPr>
        <w:ind w:left="714" w:hanging="357"/>
        <w:rPr>
          <w:color w:val="000000"/>
          <w:highlight w:val="yellow"/>
          <w:lang w:eastAsia="ru-RU"/>
        </w:rPr>
      </w:pPr>
      <w:r w:rsidRPr="00893F12">
        <w:rPr>
          <w:color w:val="000000"/>
          <w:highlight w:val="yellow"/>
          <w:lang w:eastAsia="ru-RU"/>
        </w:rPr>
        <w:t xml:space="preserve">типа </w:t>
      </w:r>
      <w:r w:rsidRPr="00893F12">
        <w:rPr>
          <w:b/>
          <w:bCs w:val="0"/>
          <w:color w:val="000000"/>
          <w:highlight w:val="yellow"/>
          <w:lang w:val="en-US" w:eastAsia="ru-RU"/>
        </w:rPr>
        <w:t>double</w:t>
      </w:r>
      <w:r w:rsidRPr="00893F12">
        <w:rPr>
          <w:color w:val="000000"/>
          <w:highlight w:val="yellow"/>
          <w:lang w:eastAsia="ru-RU"/>
        </w:rPr>
        <w:t xml:space="preserve"> для минимального значения невязки;</w:t>
      </w:r>
    </w:p>
    <w:p w14:paraId="1FD326EC" w14:textId="77777777" w:rsidR="001A2CD8" w:rsidRPr="00393C05" w:rsidRDefault="001A2CD8" w:rsidP="001A2CD8">
      <w:pPr>
        <w:pStyle w:val="StudBullets"/>
        <w:numPr>
          <w:ilvl w:val="0"/>
          <w:numId w:val="59"/>
        </w:numPr>
        <w:ind w:left="714" w:hanging="357"/>
        <w:rPr>
          <w:bCs w:val="0"/>
          <w:color w:val="000000"/>
          <w:highlight w:val="yellow"/>
          <w:lang w:eastAsia="ru-RU"/>
        </w:rPr>
      </w:pPr>
      <w:r w:rsidRPr="00393C05">
        <w:rPr>
          <w:color w:val="000000"/>
          <w:highlight w:val="yellow"/>
          <w:lang w:eastAsia="ru-RU"/>
        </w:rPr>
        <w:lastRenderedPageBreak/>
        <w:t xml:space="preserve">свойство типа </w:t>
      </w:r>
      <w:proofErr w:type="gramStart"/>
      <w:r w:rsidRPr="00393C05">
        <w:rPr>
          <w:b/>
          <w:highlight w:val="yellow"/>
          <w:lang w:val="en-US"/>
        </w:rPr>
        <w:t>List</w:t>
      </w:r>
      <w:r w:rsidRPr="00393C05">
        <w:rPr>
          <w:b/>
          <w:highlight w:val="yellow"/>
        </w:rPr>
        <w:t>&lt;</w:t>
      </w:r>
      <w:proofErr w:type="spellStart"/>
      <w:proofErr w:type="gramEnd"/>
      <w:r w:rsidRPr="00393C05">
        <w:rPr>
          <w:b/>
          <w:highlight w:val="yellow"/>
          <w:lang w:val="en-US"/>
        </w:rPr>
        <w:t>SplineDataItem</w:t>
      </w:r>
      <w:proofErr w:type="spellEnd"/>
      <w:r w:rsidRPr="00393C05">
        <w:rPr>
          <w:b/>
          <w:highlight w:val="yellow"/>
        </w:rPr>
        <w:t xml:space="preserve">&gt; </w:t>
      </w:r>
      <w:r w:rsidRPr="00393C05">
        <w:rPr>
          <w:bCs w:val="0"/>
          <w:highlight w:val="yellow"/>
        </w:rPr>
        <w:t xml:space="preserve">с результатами сплайн-аппроксимации, которые хранятся в виде коллекции элементов </w:t>
      </w:r>
      <w:proofErr w:type="spellStart"/>
      <w:r w:rsidRPr="00393C05">
        <w:rPr>
          <w:b/>
          <w:highlight w:val="yellow"/>
          <w:lang w:val="en-US"/>
        </w:rPr>
        <w:t>SplineDataItem</w:t>
      </w:r>
      <w:proofErr w:type="spellEnd"/>
      <w:r w:rsidRPr="00393C05">
        <w:rPr>
          <w:bCs w:val="0"/>
          <w:highlight w:val="yellow"/>
        </w:rPr>
        <w:t>.</w:t>
      </w:r>
    </w:p>
    <w:p w14:paraId="0288F338" w14:textId="77777777" w:rsidR="001A2CD8" w:rsidRDefault="001A2CD8" w:rsidP="001A2CD8">
      <w:pPr>
        <w:pStyle w:val="StudMainTextafterlist"/>
        <w:rPr>
          <w:b/>
          <w:bCs/>
          <w:color w:val="000000"/>
          <w:lang w:eastAsia="ru-RU"/>
        </w:rPr>
      </w:pPr>
      <w:r w:rsidRPr="00E531A0">
        <w:rPr>
          <w:highlight w:val="cyan"/>
        </w:rPr>
        <w:t xml:space="preserve">В классе </w:t>
      </w:r>
      <w:proofErr w:type="spellStart"/>
      <w:r w:rsidRPr="00E531A0">
        <w:rPr>
          <w:rFonts w:cstheme="minorHAnsi"/>
          <w:b/>
          <w:bCs/>
          <w:szCs w:val="24"/>
          <w:highlight w:val="cyan"/>
          <w:lang w:eastAsia="ru-RU"/>
        </w:rPr>
        <w:t>SplineData</w:t>
      </w:r>
      <w:proofErr w:type="spellEnd"/>
      <w:r w:rsidRPr="00E531A0">
        <w:rPr>
          <w:highlight w:val="cyan"/>
        </w:rPr>
        <w:t xml:space="preserve"> надо определить открытый конструктор с параметрами</w:t>
      </w:r>
      <w:r>
        <w:t xml:space="preserve"> </w:t>
      </w:r>
    </w:p>
    <w:p w14:paraId="5AE769C2" w14:textId="14B4ABB1" w:rsidR="001A2CD8" w:rsidRPr="00E531A0" w:rsidRDefault="001A2CD8" w:rsidP="001A2CD8">
      <w:pPr>
        <w:pStyle w:val="StudBullets"/>
        <w:numPr>
          <w:ilvl w:val="0"/>
          <w:numId w:val="59"/>
        </w:numPr>
        <w:ind w:left="714" w:hanging="357"/>
        <w:rPr>
          <w:highlight w:val="cyan"/>
        </w:rPr>
      </w:pPr>
      <w:r w:rsidRPr="00E531A0">
        <w:rPr>
          <w:rFonts w:cstheme="minorHAnsi"/>
          <w:szCs w:val="24"/>
          <w:highlight w:val="cyan"/>
        </w:rPr>
        <w:t xml:space="preserve">типа </w:t>
      </w:r>
      <w:proofErr w:type="spellStart"/>
      <w:r w:rsidR="008B2103" w:rsidRPr="00E531A0">
        <w:rPr>
          <w:rFonts w:cstheme="minorHAnsi"/>
          <w:b/>
          <w:color w:val="000000"/>
          <w:szCs w:val="24"/>
          <w:highlight w:val="cyan"/>
          <w:lang w:val="en-US" w:eastAsia="ru-RU"/>
        </w:rPr>
        <w:t>VDataArray</w:t>
      </w:r>
      <w:proofErr w:type="spellEnd"/>
      <w:r w:rsidRPr="00E531A0">
        <w:rPr>
          <w:rFonts w:ascii="Cascadia Mono" w:hAnsi="Cascadia Mono" w:cs="Cascadia Mono"/>
          <w:b/>
          <w:color w:val="000000"/>
          <w:sz w:val="19"/>
          <w:szCs w:val="19"/>
          <w:highlight w:val="cyan"/>
          <w:lang w:eastAsia="ru-RU"/>
        </w:rPr>
        <w:t xml:space="preserve"> </w:t>
      </w:r>
      <w:r w:rsidRPr="00E531A0">
        <w:rPr>
          <w:rFonts w:cstheme="minorHAnsi"/>
          <w:color w:val="000000"/>
          <w:szCs w:val="24"/>
          <w:highlight w:val="cyan"/>
          <w:lang w:eastAsia="ru-RU"/>
        </w:rPr>
        <w:t>для</w:t>
      </w:r>
      <w:r w:rsidRPr="00E531A0">
        <w:rPr>
          <w:rFonts w:cstheme="minorHAnsi"/>
          <w:szCs w:val="24"/>
          <w:highlight w:val="cyan"/>
        </w:rPr>
        <w:t xml:space="preserve"> с</w:t>
      </w:r>
      <w:r w:rsidRPr="00E531A0">
        <w:rPr>
          <w:highlight w:val="cyan"/>
        </w:rPr>
        <w:t xml:space="preserve">сылки на объект </w:t>
      </w:r>
      <w:proofErr w:type="spellStart"/>
      <w:r w:rsidR="008B2103" w:rsidRPr="00E531A0">
        <w:rPr>
          <w:b/>
          <w:highlight w:val="cyan"/>
          <w:lang w:val="en-US"/>
        </w:rPr>
        <w:t>VDataArray</w:t>
      </w:r>
      <w:proofErr w:type="spellEnd"/>
      <w:r w:rsidRPr="00E531A0">
        <w:rPr>
          <w:highlight w:val="cyan"/>
        </w:rPr>
        <w:t>;</w:t>
      </w:r>
    </w:p>
    <w:p w14:paraId="7AD11D14" w14:textId="6598FA4F" w:rsidR="001A2CD8" w:rsidRPr="00E531A0" w:rsidRDefault="001A2CD8" w:rsidP="001A2CD8">
      <w:pPr>
        <w:pStyle w:val="StudBullets"/>
        <w:numPr>
          <w:ilvl w:val="0"/>
          <w:numId w:val="59"/>
        </w:numPr>
        <w:ind w:left="714" w:hanging="357"/>
        <w:rPr>
          <w:color w:val="000000"/>
          <w:highlight w:val="cyan"/>
          <w:lang w:eastAsia="ru-RU"/>
        </w:rPr>
      </w:pPr>
      <w:r w:rsidRPr="00E531A0">
        <w:rPr>
          <w:color w:val="000000"/>
          <w:highlight w:val="cyan"/>
          <w:lang w:eastAsia="ru-RU"/>
        </w:rPr>
        <w:t xml:space="preserve">типа </w:t>
      </w:r>
      <w:r w:rsidRPr="00E531A0">
        <w:rPr>
          <w:b/>
          <w:color w:val="000000"/>
          <w:highlight w:val="cyan"/>
          <w:lang w:val="en-US" w:eastAsia="ru-RU"/>
        </w:rPr>
        <w:t>int</w:t>
      </w:r>
      <w:r w:rsidRPr="00E531A0">
        <w:rPr>
          <w:color w:val="000000"/>
          <w:highlight w:val="cyan"/>
          <w:lang w:eastAsia="ru-RU"/>
        </w:rPr>
        <w:t xml:space="preserve"> для числа </w:t>
      </w:r>
      <m:oMath>
        <m:r>
          <w:rPr>
            <w:rFonts w:ascii="Cambria Math" w:eastAsiaTheme="minorEastAsia" w:hAnsi="Cambria Math"/>
            <w:highlight w:val="cyan"/>
            <w:lang w:val="en-US"/>
          </w:rPr>
          <m:t>m</m:t>
        </m:r>
      </m:oMath>
      <w:r w:rsidRPr="00E531A0">
        <w:rPr>
          <w:color w:val="000000"/>
          <w:highlight w:val="cyan"/>
          <w:lang w:eastAsia="ru-RU"/>
        </w:rPr>
        <w:t xml:space="preserve"> узлов равномерной сетки</w:t>
      </w:r>
      <w:r w:rsidR="00B97A99" w:rsidRPr="00E531A0">
        <w:rPr>
          <w:color w:val="000000"/>
          <w:highlight w:val="cyan"/>
          <w:lang w:eastAsia="ru-RU"/>
        </w:rPr>
        <w:t>, которые являются узлами сглаживающего сплайна</w:t>
      </w:r>
      <w:r w:rsidRPr="00E531A0">
        <w:rPr>
          <w:color w:val="000000"/>
          <w:highlight w:val="cyan"/>
          <w:lang w:eastAsia="ru-RU"/>
        </w:rPr>
        <w:t>;</w:t>
      </w:r>
    </w:p>
    <w:p w14:paraId="435584CC" w14:textId="77777777" w:rsidR="001A2CD8" w:rsidRPr="00E531A0" w:rsidRDefault="001A2CD8" w:rsidP="001A2CD8">
      <w:pPr>
        <w:pStyle w:val="StudBullets"/>
        <w:numPr>
          <w:ilvl w:val="0"/>
          <w:numId w:val="59"/>
        </w:numPr>
        <w:ind w:left="714" w:hanging="357"/>
        <w:rPr>
          <w:color w:val="000000"/>
          <w:highlight w:val="cyan"/>
          <w:lang w:eastAsia="ru-RU"/>
        </w:rPr>
      </w:pPr>
      <w:r w:rsidRPr="00E531A0">
        <w:rPr>
          <w:color w:val="000000"/>
          <w:highlight w:val="cyan"/>
          <w:lang w:eastAsia="ru-RU"/>
        </w:rPr>
        <w:t xml:space="preserve">типа </w:t>
      </w:r>
      <w:r w:rsidRPr="00E531A0">
        <w:rPr>
          <w:b/>
          <w:color w:val="000000"/>
          <w:highlight w:val="cyan"/>
          <w:lang w:val="en-US" w:eastAsia="ru-RU"/>
        </w:rPr>
        <w:t>int</w:t>
      </w:r>
      <w:r w:rsidRPr="00E531A0">
        <w:rPr>
          <w:color w:val="000000"/>
          <w:highlight w:val="cyan"/>
          <w:lang w:eastAsia="ru-RU"/>
        </w:rPr>
        <w:t xml:space="preserve"> для максимального числа итераций в процессе решения задачи минимизации.</w:t>
      </w:r>
    </w:p>
    <w:p w14:paraId="42D45BC1" w14:textId="77777777" w:rsidR="001A2CD8" w:rsidRPr="003168CA" w:rsidRDefault="001A2CD8" w:rsidP="001A2CD8">
      <w:pPr>
        <w:pStyle w:val="StudMainText"/>
        <w:spacing w:before="120"/>
        <w:rPr>
          <w:highlight w:val="yellow"/>
        </w:rPr>
      </w:pPr>
      <w:r w:rsidRPr="003168CA">
        <w:rPr>
          <w:highlight w:val="yellow"/>
        </w:rPr>
        <w:t xml:space="preserve">В классе </w:t>
      </w:r>
      <w:proofErr w:type="spellStart"/>
      <w:r w:rsidRPr="003168CA">
        <w:rPr>
          <w:rFonts w:cstheme="minorHAnsi"/>
          <w:b/>
          <w:bCs/>
          <w:szCs w:val="24"/>
          <w:highlight w:val="yellow"/>
          <w:lang w:eastAsia="ru-RU"/>
        </w:rPr>
        <w:t>SplineData</w:t>
      </w:r>
      <w:proofErr w:type="spellEnd"/>
      <w:r w:rsidRPr="003168CA">
        <w:rPr>
          <w:highlight w:val="yellow"/>
        </w:rPr>
        <w:t xml:space="preserve"> определить открытые методы</w:t>
      </w:r>
    </w:p>
    <w:p w14:paraId="67D0C630" w14:textId="574D4FA6" w:rsidR="001A2CD8" w:rsidRPr="003168CA" w:rsidRDefault="001A2CD8" w:rsidP="001A2CD8">
      <w:pPr>
        <w:pStyle w:val="StudMainText"/>
        <w:numPr>
          <w:ilvl w:val="0"/>
          <w:numId w:val="61"/>
        </w:numPr>
        <w:rPr>
          <w:bCs/>
          <w:highlight w:val="yellow"/>
        </w:rPr>
      </w:pPr>
      <w:r w:rsidRPr="003168CA">
        <w:rPr>
          <w:highlight w:val="yellow"/>
        </w:rPr>
        <w:t>метод, в котором</w:t>
      </w:r>
      <w:r w:rsidRPr="003168CA">
        <w:rPr>
          <w:rFonts w:ascii="Cascadia Mono" w:hAnsi="Cascadia Mono" w:cs="Cascadia Mono"/>
          <w:sz w:val="19"/>
          <w:szCs w:val="19"/>
          <w:highlight w:val="yellow"/>
          <w:lang w:eastAsia="ru-RU"/>
        </w:rPr>
        <w:t xml:space="preserve"> </w:t>
      </w:r>
      <w:r w:rsidRPr="003168CA">
        <w:rPr>
          <w:highlight w:val="yellow"/>
        </w:rPr>
        <w:t>вызывается глобальная функция из</w:t>
      </w:r>
      <w:r w:rsidRPr="003168CA">
        <w:rPr>
          <w:b/>
          <w:bCs/>
          <w:highlight w:val="yellow"/>
        </w:rPr>
        <w:t xml:space="preserve"> </w:t>
      </w:r>
      <w:proofErr w:type="spellStart"/>
      <w:r w:rsidRPr="003168CA">
        <w:rPr>
          <w:highlight w:val="yellow"/>
          <w:lang w:val="en-US"/>
        </w:rPr>
        <w:t>Dll</w:t>
      </w:r>
      <w:proofErr w:type="spellEnd"/>
      <w:r w:rsidRPr="003168CA">
        <w:rPr>
          <w:rFonts w:cstheme="minorHAnsi"/>
          <w:highlight w:val="yellow"/>
        </w:rPr>
        <w:t>−</w:t>
      </w:r>
      <w:r w:rsidRPr="003168CA">
        <w:rPr>
          <w:highlight w:val="yellow"/>
        </w:rPr>
        <w:t xml:space="preserve">библиотеки </w:t>
      </w:r>
      <w:r w:rsidRPr="003168CA">
        <w:rPr>
          <w:rFonts w:ascii="Calibri" w:hAnsi="Calibri"/>
          <w:b/>
          <w:bCs/>
          <w:highlight w:val="yellow"/>
          <w:lang w:val="en-US"/>
        </w:rPr>
        <w:t>C</w:t>
      </w:r>
      <w:r w:rsidRPr="003168CA">
        <w:rPr>
          <w:rFonts w:ascii="Calibri" w:hAnsi="Calibri"/>
          <w:b/>
          <w:bCs/>
          <w:highlight w:val="yellow"/>
        </w:rPr>
        <w:t>++</w:t>
      </w:r>
      <w:r w:rsidRPr="003168CA">
        <w:rPr>
          <w:rFonts w:ascii="Calibri" w:hAnsi="Calibri"/>
          <w:highlight w:val="yellow"/>
        </w:rPr>
        <w:t>.</w:t>
      </w:r>
      <w:r w:rsidRPr="003168CA">
        <w:rPr>
          <w:rFonts w:ascii="Calibri" w:hAnsi="Calibri"/>
          <w:b/>
          <w:bCs/>
          <w:highlight w:val="yellow"/>
        </w:rPr>
        <w:t xml:space="preserve"> </w:t>
      </w:r>
      <w:r w:rsidRPr="003168CA">
        <w:rPr>
          <w:rFonts w:ascii="Calibri" w:hAnsi="Calibri"/>
          <w:highlight w:val="yellow"/>
        </w:rPr>
        <w:t>Из глобальной функции</w:t>
      </w:r>
      <w:r w:rsidRPr="003168CA">
        <w:rPr>
          <w:rFonts w:cstheme="minorHAnsi"/>
          <w:szCs w:val="24"/>
          <w:highlight w:val="yellow"/>
        </w:rPr>
        <w:t xml:space="preserve"> </w:t>
      </w:r>
      <w:r w:rsidRPr="003168CA">
        <w:rPr>
          <w:rFonts w:cstheme="minorHAnsi"/>
          <w:b/>
          <w:bCs/>
          <w:szCs w:val="24"/>
          <w:highlight w:val="yellow"/>
          <w:lang w:val="en-US"/>
        </w:rPr>
        <w:t>C</w:t>
      </w:r>
      <w:r w:rsidRPr="003168CA">
        <w:rPr>
          <w:rFonts w:cstheme="minorHAnsi"/>
          <w:b/>
          <w:bCs/>
          <w:szCs w:val="24"/>
          <w:highlight w:val="yellow"/>
        </w:rPr>
        <w:t>++</w:t>
      </w:r>
      <w:r w:rsidRPr="003168CA">
        <w:rPr>
          <w:rFonts w:cstheme="minorHAnsi"/>
          <w:szCs w:val="24"/>
          <w:highlight w:val="yellow"/>
        </w:rPr>
        <w:t xml:space="preserve"> </w:t>
      </w:r>
      <w:r w:rsidRPr="003168CA">
        <w:rPr>
          <w:highlight w:val="yellow"/>
        </w:rPr>
        <w:t>вызываются функции из пакетов сплайн-интерполяции и нелинейной оптимизации математической библиотеки</w:t>
      </w:r>
      <w:r w:rsidRPr="003168CA">
        <w:rPr>
          <w:b/>
          <w:highlight w:val="yellow"/>
        </w:rPr>
        <w:t xml:space="preserve"> Intel MKL.</w:t>
      </w:r>
      <w:r w:rsidRPr="003168CA">
        <w:rPr>
          <w:rFonts w:cstheme="minorHAnsi"/>
          <w:szCs w:val="24"/>
          <w:highlight w:val="yellow"/>
        </w:rPr>
        <w:t xml:space="preserve"> </w:t>
      </w:r>
      <w:r w:rsidRPr="003168CA">
        <w:rPr>
          <w:highlight w:val="yellow"/>
        </w:rPr>
        <w:t xml:space="preserve">Через параметры глобальной функции из кода </w:t>
      </w:r>
      <w:r w:rsidRPr="003168CA">
        <w:rPr>
          <w:b/>
          <w:bCs/>
          <w:highlight w:val="yellow"/>
          <w:lang w:val="en-US"/>
        </w:rPr>
        <w:t>C</w:t>
      </w:r>
      <w:r w:rsidRPr="003168CA">
        <w:rPr>
          <w:b/>
          <w:bCs/>
          <w:highlight w:val="yellow"/>
        </w:rPr>
        <w:t>#</w:t>
      </w:r>
      <w:r w:rsidRPr="003168CA">
        <w:rPr>
          <w:highlight w:val="yellow"/>
        </w:rPr>
        <w:t xml:space="preserve"> передаются данные, которые необходимы для построения сглаживающего сплайна</w:t>
      </w:r>
      <w:r w:rsidRPr="003168CA">
        <w:rPr>
          <w:rFonts w:ascii="Calibri" w:hAnsi="Calibri"/>
          <w:bCs/>
          <w:highlight w:val="yellow"/>
        </w:rPr>
        <w:t xml:space="preserve">. </w:t>
      </w:r>
      <w:r w:rsidRPr="003168CA">
        <w:rPr>
          <w:highlight w:val="yellow"/>
        </w:rPr>
        <w:t xml:space="preserve">Через параметры глобальной функции в код </w:t>
      </w:r>
      <w:r w:rsidRPr="003168CA">
        <w:rPr>
          <w:b/>
          <w:bCs/>
          <w:highlight w:val="yellow"/>
          <w:lang w:val="en-US"/>
        </w:rPr>
        <w:t>C</w:t>
      </w:r>
      <w:r w:rsidRPr="003168CA">
        <w:rPr>
          <w:b/>
          <w:bCs/>
          <w:highlight w:val="yellow"/>
        </w:rPr>
        <w:t>#</w:t>
      </w:r>
      <w:r w:rsidRPr="003168CA">
        <w:rPr>
          <w:highlight w:val="yellow"/>
        </w:rPr>
        <w:t xml:space="preserve"> возвращается </w:t>
      </w:r>
      <w:r w:rsidR="00CA1D1E" w:rsidRPr="003168CA">
        <w:rPr>
          <w:highlight w:val="yellow"/>
        </w:rPr>
        <w:t xml:space="preserve">информация о причине остановки итерационного процесса </w:t>
      </w:r>
      <w:r w:rsidRPr="003168CA">
        <w:rPr>
          <w:highlight w:val="yellow"/>
        </w:rPr>
        <w:t xml:space="preserve">и результаты сплайн-аппроксимации. </w:t>
      </w:r>
    </w:p>
    <w:p w14:paraId="4F501FCA" w14:textId="77777777" w:rsidR="001A2CD8" w:rsidRPr="00F476C8" w:rsidRDefault="001A2CD8" w:rsidP="001A2CD8">
      <w:pPr>
        <w:pStyle w:val="StudMainText"/>
        <w:numPr>
          <w:ilvl w:val="0"/>
          <w:numId w:val="61"/>
        </w:numPr>
        <w:rPr>
          <w:highlight w:val="yellow"/>
        </w:rPr>
      </w:pPr>
      <w:r w:rsidRPr="00F476C8">
        <w:rPr>
          <w:highlight w:val="yellow"/>
        </w:rPr>
        <w:t xml:space="preserve">метод </w:t>
      </w:r>
      <w:proofErr w:type="gramStart"/>
      <w:r w:rsidRPr="00F476C8">
        <w:rPr>
          <w:b/>
          <w:bCs/>
          <w:highlight w:val="yellow"/>
          <w:lang w:val="en-US"/>
        </w:rPr>
        <w:t>ToLongString</w:t>
      </w:r>
      <w:r w:rsidRPr="00F476C8">
        <w:rPr>
          <w:b/>
          <w:bCs/>
          <w:highlight w:val="yellow"/>
        </w:rPr>
        <w:t>(</w:t>
      </w:r>
      <w:proofErr w:type="gramEnd"/>
      <w:r w:rsidRPr="00F476C8">
        <w:rPr>
          <w:b/>
          <w:bCs/>
          <w:highlight w:val="yellow"/>
          <w:lang w:val="en-US"/>
        </w:rPr>
        <w:t>string</w:t>
      </w:r>
      <w:r w:rsidRPr="00F476C8">
        <w:rPr>
          <w:b/>
          <w:bCs/>
          <w:highlight w:val="yellow"/>
        </w:rPr>
        <w:t xml:space="preserve"> </w:t>
      </w:r>
      <w:r w:rsidRPr="00F476C8">
        <w:rPr>
          <w:b/>
          <w:bCs/>
          <w:highlight w:val="yellow"/>
          <w:lang w:val="en-US"/>
        </w:rPr>
        <w:t>format</w:t>
      </w:r>
      <w:r w:rsidRPr="00F476C8">
        <w:rPr>
          <w:b/>
          <w:bCs/>
          <w:highlight w:val="yellow"/>
        </w:rPr>
        <w:t>)</w:t>
      </w:r>
      <w:r w:rsidRPr="00F476C8">
        <w:rPr>
          <w:highlight w:val="yellow"/>
        </w:rPr>
        <w:t>, который формирует строку, содержащую</w:t>
      </w:r>
    </w:p>
    <w:p w14:paraId="4FE067FE" w14:textId="59FF363B" w:rsidR="001A2CD8" w:rsidRPr="000402D5" w:rsidRDefault="001A2CD8" w:rsidP="001A2CD8">
      <w:pPr>
        <w:pStyle w:val="StudMainText"/>
        <w:numPr>
          <w:ilvl w:val="0"/>
          <w:numId w:val="62"/>
        </w:numPr>
        <w:rPr>
          <w:highlight w:val="yellow"/>
        </w:rPr>
      </w:pPr>
      <w:r w:rsidRPr="000402D5">
        <w:rPr>
          <w:highlight w:val="yellow"/>
        </w:rPr>
        <w:t>данные объекта</w:t>
      </w:r>
      <w:r w:rsidRPr="000402D5">
        <w:rPr>
          <w:rFonts w:ascii="Cascadia Mono" w:hAnsi="Cascadia Mono" w:cs="Cascadia Mono"/>
          <w:b/>
          <w:bCs/>
          <w:color w:val="000000"/>
          <w:sz w:val="19"/>
          <w:szCs w:val="19"/>
          <w:highlight w:val="yellow"/>
          <w:lang w:eastAsia="ru-RU"/>
        </w:rPr>
        <w:t xml:space="preserve"> </w:t>
      </w:r>
      <w:proofErr w:type="spellStart"/>
      <w:r w:rsidR="008B2103" w:rsidRPr="000402D5">
        <w:rPr>
          <w:rFonts w:cstheme="minorHAnsi"/>
          <w:b/>
          <w:bCs/>
          <w:color w:val="000000"/>
          <w:szCs w:val="24"/>
          <w:highlight w:val="yellow"/>
          <w:lang w:val="en-US" w:eastAsia="ru-RU"/>
        </w:rPr>
        <w:t>VDataArray</w:t>
      </w:r>
      <w:proofErr w:type="spellEnd"/>
      <w:r w:rsidRPr="000402D5">
        <w:rPr>
          <w:rFonts w:ascii="Cascadia Mono" w:hAnsi="Cascadia Mono" w:cs="Cascadia Mono"/>
          <w:b/>
          <w:bCs/>
          <w:color w:val="000000"/>
          <w:sz w:val="19"/>
          <w:szCs w:val="19"/>
          <w:highlight w:val="yellow"/>
          <w:lang w:eastAsia="ru-RU"/>
        </w:rPr>
        <w:t xml:space="preserve"> </w:t>
      </w:r>
      <w:r w:rsidRPr="000402D5">
        <w:rPr>
          <w:highlight w:val="yellow"/>
        </w:rPr>
        <w:t>в виде строки, полученной при вызове метода</w:t>
      </w:r>
      <w:r w:rsidRPr="000402D5">
        <w:rPr>
          <w:b/>
          <w:bCs/>
          <w:highlight w:val="yellow"/>
        </w:rPr>
        <w:t xml:space="preserve"> </w:t>
      </w:r>
      <w:proofErr w:type="spellStart"/>
      <w:proofErr w:type="gramStart"/>
      <w:r w:rsidRPr="000402D5">
        <w:rPr>
          <w:b/>
          <w:bCs/>
          <w:highlight w:val="yellow"/>
          <w:lang w:val="en-US"/>
        </w:rPr>
        <w:t>ToLongString</w:t>
      </w:r>
      <w:proofErr w:type="spellEnd"/>
      <w:r w:rsidRPr="000402D5">
        <w:rPr>
          <w:b/>
          <w:bCs/>
          <w:highlight w:val="yellow"/>
        </w:rPr>
        <w:t>(</w:t>
      </w:r>
      <w:proofErr w:type="gramEnd"/>
      <w:r w:rsidRPr="000402D5">
        <w:rPr>
          <w:b/>
          <w:bCs/>
          <w:highlight w:val="yellow"/>
          <w:lang w:val="en-US"/>
        </w:rPr>
        <w:t>string</w:t>
      </w:r>
      <w:r w:rsidRPr="000402D5">
        <w:rPr>
          <w:b/>
          <w:bCs/>
          <w:highlight w:val="yellow"/>
        </w:rPr>
        <w:t xml:space="preserve"> </w:t>
      </w:r>
      <w:r w:rsidRPr="000402D5">
        <w:rPr>
          <w:b/>
          <w:bCs/>
          <w:highlight w:val="yellow"/>
          <w:lang w:val="en-US"/>
        </w:rPr>
        <w:t>format</w:t>
      </w:r>
      <w:r w:rsidRPr="000402D5">
        <w:rPr>
          <w:b/>
          <w:bCs/>
          <w:highlight w:val="yellow"/>
        </w:rPr>
        <w:t xml:space="preserve">) </w:t>
      </w:r>
      <w:r w:rsidRPr="000402D5">
        <w:rPr>
          <w:highlight w:val="yellow"/>
        </w:rPr>
        <w:t>класса</w:t>
      </w:r>
      <w:r w:rsidRPr="000402D5">
        <w:rPr>
          <w:b/>
          <w:bCs/>
          <w:highlight w:val="yellow"/>
        </w:rPr>
        <w:t xml:space="preserve"> </w:t>
      </w:r>
      <w:proofErr w:type="spellStart"/>
      <w:r w:rsidR="008B2103" w:rsidRPr="000402D5">
        <w:rPr>
          <w:rFonts w:cstheme="minorHAnsi"/>
          <w:b/>
          <w:bCs/>
          <w:color w:val="000000"/>
          <w:szCs w:val="24"/>
          <w:highlight w:val="yellow"/>
          <w:lang w:val="en-US" w:eastAsia="ru-RU"/>
        </w:rPr>
        <w:t>VDataArray</w:t>
      </w:r>
      <w:proofErr w:type="spellEnd"/>
      <w:r w:rsidRPr="000402D5">
        <w:rPr>
          <w:highlight w:val="yellow"/>
        </w:rPr>
        <w:t>;</w:t>
      </w:r>
      <w:r w:rsidRPr="000402D5">
        <w:rPr>
          <w:rFonts w:ascii="Cascadia Mono" w:hAnsi="Cascadia Mono" w:cs="Cascadia Mono"/>
          <w:b/>
          <w:bCs/>
          <w:color w:val="000000"/>
          <w:sz w:val="19"/>
          <w:szCs w:val="19"/>
          <w:highlight w:val="yellow"/>
          <w:lang w:eastAsia="ru-RU"/>
        </w:rPr>
        <w:t xml:space="preserve"> </w:t>
      </w:r>
    </w:p>
    <w:p w14:paraId="6F024C6B" w14:textId="55471430" w:rsidR="001A2CD8" w:rsidRPr="00DF610D" w:rsidRDefault="001A2CD8" w:rsidP="001A2CD8">
      <w:pPr>
        <w:pStyle w:val="StudMainText"/>
        <w:numPr>
          <w:ilvl w:val="0"/>
          <w:numId w:val="62"/>
        </w:numPr>
        <w:rPr>
          <w:highlight w:val="yellow"/>
        </w:rPr>
      </w:pPr>
      <w:r w:rsidRPr="00DF610D">
        <w:rPr>
          <w:highlight w:val="yellow"/>
        </w:rPr>
        <w:t xml:space="preserve">результаты сплайн-аппроксимации для каждого узла </w:t>
      </w:r>
      <w:r w:rsidR="00EB1F98" w:rsidRPr="00DF610D">
        <w:rPr>
          <w:highlight w:val="yellow"/>
        </w:rPr>
        <w:t xml:space="preserve">сетки из </w:t>
      </w:r>
      <w:proofErr w:type="spellStart"/>
      <w:r w:rsidR="008B2103" w:rsidRPr="00DF610D">
        <w:rPr>
          <w:rFonts w:cstheme="minorHAnsi"/>
          <w:b/>
          <w:bCs/>
          <w:color w:val="000000"/>
          <w:szCs w:val="24"/>
          <w:highlight w:val="yellow"/>
          <w:lang w:val="en-US" w:eastAsia="ru-RU"/>
        </w:rPr>
        <w:t>VDataArray</w:t>
      </w:r>
      <w:proofErr w:type="spellEnd"/>
      <w:r w:rsidR="00EB1F98" w:rsidRPr="00DF610D">
        <w:rPr>
          <w:rFonts w:cstheme="minorHAnsi"/>
          <w:highlight w:val="yellow"/>
        </w:rPr>
        <w:t xml:space="preserve"> </w:t>
      </w:r>
      <w:r w:rsidRPr="00DF610D">
        <w:rPr>
          <w:rFonts w:cstheme="minorHAnsi"/>
          <w:highlight w:val="yellow"/>
        </w:rPr>
        <w:t>‒</w:t>
      </w:r>
      <w:r w:rsidRPr="00DF610D">
        <w:rPr>
          <w:highlight w:val="yellow"/>
        </w:rPr>
        <w:t xml:space="preserve"> координату узла, </w:t>
      </w:r>
      <w:r w:rsidR="00EB1F98" w:rsidRPr="00DF610D">
        <w:rPr>
          <w:highlight w:val="yellow"/>
        </w:rPr>
        <w:t xml:space="preserve">заданное значение </w:t>
      </w:r>
      <w:r w:rsidR="00FD3ED2" w:rsidRPr="00DF610D">
        <w:rPr>
          <w:highlight w:val="yellow"/>
        </w:rPr>
        <w:t xml:space="preserve">первой </w:t>
      </w:r>
      <w:r w:rsidR="00EB1F98" w:rsidRPr="00DF610D">
        <w:rPr>
          <w:highlight w:val="yellow"/>
        </w:rPr>
        <w:t xml:space="preserve">компоненты поля в этом узле и вычисленное значение сглаживающего </w:t>
      </w:r>
      <w:r w:rsidRPr="00DF610D">
        <w:rPr>
          <w:highlight w:val="yellow"/>
        </w:rPr>
        <w:t>сплайна;</w:t>
      </w:r>
    </w:p>
    <w:p w14:paraId="463A9A35" w14:textId="5C98E5D9" w:rsidR="001A2CD8" w:rsidRPr="00ED59D9" w:rsidRDefault="00FD3ED2" w:rsidP="001A2CD8">
      <w:pPr>
        <w:pStyle w:val="StudMainText"/>
        <w:numPr>
          <w:ilvl w:val="0"/>
          <w:numId w:val="62"/>
        </w:numPr>
        <w:rPr>
          <w:highlight w:val="yellow"/>
        </w:rPr>
      </w:pPr>
      <w:r w:rsidRPr="00ED59D9">
        <w:rPr>
          <w:highlight w:val="yellow"/>
        </w:rPr>
        <w:t xml:space="preserve">минимальное </w:t>
      </w:r>
      <w:r w:rsidR="001A2CD8" w:rsidRPr="00ED59D9">
        <w:rPr>
          <w:highlight w:val="yellow"/>
        </w:rPr>
        <w:t>значение невязки</w:t>
      </w:r>
      <w:r w:rsidR="001A2CD8" w:rsidRPr="00ED59D9">
        <w:rPr>
          <w:highlight w:val="yellow"/>
          <w:lang w:val="en-US"/>
        </w:rPr>
        <w:t>;</w:t>
      </w:r>
    </w:p>
    <w:p w14:paraId="513ACE7A" w14:textId="77777777" w:rsidR="001A2CD8" w:rsidRPr="001777D4" w:rsidRDefault="001A2CD8" w:rsidP="001A2CD8">
      <w:pPr>
        <w:pStyle w:val="StudMainText"/>
        <w:numPr>
          <w:ilvl w:val="0"/>
          <w:numId w:val="62"/>
        </w:numPr>
        <w:rPr>
          <w:highlight w:val="yellow"/>
        </w:rPr>
      </w:pPr>
      <w:r w:rsidRPr="001777D4">
        <w:rPr>
          <w:color w:val="000000"/>
          <w:highlight w:val="yellow"/>
          <w:lang w:eastAsia="ru-RU"/>
        </w:rPr>
        <w:t>информацию о причине остановки итераций при решении задачи минимизации невязки;</w:t>
      </w:r>
    </w:p>
    <w:p w14:paraId="580FF563" w14:textId="77777777" w:rsidR="001A2CD8" w:rsidRPr="00ED59D9" w:rsidRDefault="001A2CD8" w:rsidP="001A2CD8">
      <w:pPr>
        <w:pStyle w:val="StudMainText"/>
        <w:numPr>
          <w:ilvl w:val="0"/>
          <w:numId w:val="62"/>
        </w:numPr>
        <w:rPr>
          <w:highlight w:val="yellow"/>
        </w:rPr>
      </w:pPr>
      <w:r w:rsidRPr="00ED59D9">
        <w:rPr>
          <w:color w:val="000000"/>
          <w:highlight w:val="yellow"/>
          <w:lang w:eastAsia="ru-RU"/>
        </w:rPr>
        <w:t>число итераций, выполненных в процессе решения задачи минимизации.</w:t>
      </w:r>
    </w:p>
    <w:p w14:paraId="7745B359" w14:textId="77777777" w:rsidR="001A2CD8" w:rsidRPr="003F0F9A" w:rsidRDefault="001A2CD8" w:rsidP="001A2CD8">
      <w:pPr>
        <w:pStyle w:val="StudBullets"/>
        <w:numPr>
          <w:ilvl w:val="0"/>
          <w:numId w:val="59"/>
        </w:numPr>
        <w:ind w:left="714" w:hanging="357"/>
        <w:rPr>
          <w:highlight w:val="yellow"/>
        </w:rPr>
      </w:pPr>
      <w:r w:rsidRPr="003F0F9A">
        <w:rPr>
          <w:highlight w:val="yellow"/>
        </w:rPr>
        <w:t xml:space="preserve">метод </w:t>
      </w:r>
      <w:r w:rsidRPr="003F0F9A">
        <w:rPr>
          <w:b/>
          <w:highlight w:val="yellow"/>
          <w:lang w:val="en-US"/>
        </w:rPr>
        <w:t>Save</w:t>
      </w:r>
      <w:r w:rsidRPr="003F0F9A">
        <w:rPr>
          <w:b/>
          <w:highlight w:val="yellow"/>
        </w:rPr>
        <w:t xml:space="preserve"> (</w:t>
      </w:r>
      <w:r w:rsidRPr="003F0F9A">
        <w:rPr>
          <w:b/>
          <w:highlight w:val="yellow"/>
          <w:lang w:val="en-US"/>
        </w:rPr>
        <w:t>string</w:t>
      </w:r>
      <w:r w:rsidRPr="003F0F9A">
        <w:rPr>
          <w:b/>
          <w:highlight w:val="yellow"/>
        </w:rPr>
        <w:t xml:space="preserve"> </w:t>
      </w:r>
      <w:r w:rsidRPr="003F0F9A">
        <w:rPr>
          <w:b/>
          <w:highlight w:val="yellow"/>
          <w:lang w:val="en-US"/>
        </w:rPr>
        <w:t>filename</w:t>
      </w:r>
      <w:r w:rsidRPr="003F0F9A">
        <w:rPr>
          <w:b/>
          <w:highlight w:val="yellow"/>
        </w:rPr>
        <w:t xml:space="preserve">, </w:t>
      </w:r>
      <w:r w:rsidRPr="003F0F9A">
        <w:rPr>
          <w:b/>
          <w:highlight w:val="yellow"/>
          <w:lang w:val="en-US"/>
        </w:rPr>
        <w:t>string</w:t>
      </w:r>
      <w:r w:rsidRPr="003F0F9A">
        <w:rPr>
          <w:b/>
          <w:highlight w:val="yellow"/>
        </w:rPr>
        <w:t xml:space="preserve"> </w:t>
      </w:r>
      <w:r w:rsidRPr="003F0F9A">
        <w:rPr>
          <w:b/>
          <w:highlight w:val="yellow"/>
          <w:lang w:val="en-US"/>
        </w:rPr>
        <w:t>format</w:t>
      </w:r>
      <w:r w:rsidRPr="003F0F9A">
        <w:rPr>
          <w:b/>
          <w:highlight w:val="yellow"/>
        </w:rPr>
        <w:t>)</w:t>
      </w:r>
      <w:r w:rsidRPr="003F0F9A">
        <w:rPr>
          <w:highlight w:val="yellow"/>
        </w:rPr>
        <w:t xml:space="preserve">, который записывает в файл </w:t>
      </w:r>
      <w:r w:rsidRPr="003F0F9A">
        <w:rPr>
          <w:b/>
          <w:highlight w:val="yellow"/>
          <w:lang w:val="en-US"/>
        </w:rPr>
        <w:t>filename</w:t>
      </w:r>
      <w:r w:rsidRPr="003F0F9A">
        <w:rPr>
          <w:highlight w:val="yellow"/>
        </w:rPr>
        <w:t xml:space="preserve"> строку, сформированную в методе </w:t>
      </w:r>
      <w:proofErr w:type="gramStart"/>
      <w:r w:rsidRPr="003F0F9A">
        <w:rPr>
          <w:b/>
          <w:highlight w:val="yellow"/>
          <w:lang w:val="en-US"/>
        </w:rPr>
        <w:t>ToLongString</w:t>
      </w:r>
      <w:r w:rsidRPr="003F0F9A">
        <w:rPr>
          <w:b/>
          <w:highlight w:val="yellow"/>
        </w:rPr>
        <w:t>(</w:t>
      </w:r>
      <w:proofErr w:type="gramEnd"/>
      <w:r w:rsidRPr="003F0F9A">
        <w:rPr>
          <w:b/>
          <w:highlight w:val="yellow"/>
          <w:lang w:val="en-US"/>
        </w:rPr>
        <w:t>string</w:t>
      </w:r>
      <w:r w:rsidRPr="003F0F9A">
        <w:rPr>
          <w:b/>
          <w:highlight w:val="yellow"/>
        </w:rPr>
        <w:t xml:space="preserve"> </w:t>
      </w:r>
      <w:r w:rsidRPr="003F0F9A">
        <w:rPr>
          <w:b/>
          <w:highlight w:val="yellow"/>
          <w:lang w:val="en-US"/>
        </w:rPr>
        <w:t>format</w:t>
      </w:r>
      <w:r w:rsidRPr="003F0F9A">
        <w:rPr>
          <w:b/>
          <w:highlight w:val="yellow"/>
        </w:rPr>
        <w:t xml:space="preserve">) </w:t>
      </w:r>
      <w:r w:rsidRPr="003F0F9A">
        <w:rPr>
          <w:highlight w:val="yellow"/>
        </w:rPr>
        <w:t>(в текстовом формате);</w:t>
      </w:r>
    </w:p>
    <w:p w14:paraId="47FE5C1C" w14:textId="77777777" w:rsidR="001A2CD8" w:rsidRDefault="001A2CD8" w:rsidP="001A2CD8">
      <w:pPr>
        <w:pStyle w:val="MKLHead3"/>
      </w:pPr>
      <w:r>
        <w:t>Отладка программы</w:t>
      </w:r>
    </w:p>
    <w:p w14:paraId="7E897B92" w14:textId="08515879" w:rsidR="00FD3ED2" w:rsidRPr="00F45C12" w:rsidRDefault="00FD3ED2" w:rsidP="00FD3ED2">
      <w:pPr>
        <w:pStyle w:val="MKLMain"/>
        <w:rPr>
          <w:rFonts w:cstheme="minorHAnsi"/>
          <w:szCs w:val="24"/>
          <w:lang w:val="en-US" w:eastAsia="ru-RU"/>
        </w:rPr>
      </w:pPr>
      <w:r w:rsidRPr="00FD3ED2">
        <w:t>В процессе вычисления сглаживающего сплайна будет многократно вызываться метод для построения интерполяционного кубического сплайна</w:t>
      </w:r>
      <w:r w:rsidR="00A724DB" w:rsidRPr="00A724DB">
        <w:t xml:space="preserve"> </w:t>
      </w:r>
      <w:r w:rsidR="00A724DB">
        <w:t xml:space="preserve">из библиотеки </w:t>
      </w:r>
      <w:r w:rsidR="00A724DB">
        <w:rPr>
          <w:lang w:val="en-US"/>
        </w:rPr>
        <w:lastRenderedPageBreak/>
        <w:t>Intel</w:t>
      </w:r>
      <w:r w:rsidR="00A724DB" w:rsidRPr="00FD3ED2">
        <w:t xml:space="preserve"> </w:t>
      </w:r>
      <w:r w:rsidR="00A724DB">
        <w:rPr>
          <w:lang w:val="en-US"/>
        </w:rPr>
        <w:t>MKL</w:t>
      </w:r>
      <w:r w:rsidR="00A724DB" w:rsidRPr="00A724DB">
        <w:t xml:space="preserve">. </w:t>
      </w:r>
      <w:r w:rsidR="00A724DB">
        <w:t>Н</w:t>
      </w:r>
      <w:r w:rsidRPr="00FD3ED2">
        <w:t>еобходимо сначала отладить эту часть программы</w:t>
      </w:r>
      <w:r w:rsidR="00A724DB">
        <w:t xml:space="preserve">. </w:t>
      </w:r>
      <w:r w:rsidR="00A724DB" w:rsidRPr="00F45C12">
        <w:rPr>
          <w:highlight w:val="green"/>
        </w:rPr>
        <w:t xml:space="preserve">Надо проверить, что построенный сплайн является интерполяционным, то есть проходит через точки </w:t>
      </w:r>
      <m:oMath>
        <m:d>
          <m:dPr>
            <m:ctrlPr>
              <w:rPr>
                <w:rFonts w:ascii="Cambria Math" w:hAnsi="Cambria Math"/>
                <w:i/>
                <w:highlight w:val="green"/>
              </w:rPr>
            </m:ctrlPr>
          </m:dPr>
          <m:e>
            <w:bookmarkStart w:id="8" w:name="_Hlk151653471"/>
            <m:sSub>
              <m:sSub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bPr>
              <m:e>
                <m:r>
                  <w:rPr>
                    <w:rFonts w:ascii="Cambria Math" w:hAnsi="Cambria Math"/>
                    <w:highlight w:val="green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green"/>
                  </w:rPr>
                  <m:t>j</m:t>
                </m:r>
              </m:sub>
            </m:sSub>
            <w:bookmarkEnd w:id="8"/>
            <m:r>
              <w:rPr>
                <w:rFonts w:ascii="Cambria Math" w:hAnsi="Cambria Math"/>
                <w:highlight w:val="gree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bPr>
              <m:e>
                <m:r>
                  <w:rPr>
                    <w:rFonts w:ascii="Cambria Math" w:hAnsi="Cambria Math"/>
                    <w:highlight w:val="green"/>
                  </w:rPr>
                  <m:t>y</m:t>
                </m:r>
              </m:e>
              <m:sub>
                <m:r>
                  <w:rPr>
                    <w:rFonts w:ascii="Cambria Math" w:hAnsi="Cambria Math"/>
                    <w:highlight w:val="green"/>
                  </w:rPr>
                  <m:t>j</m:t>
                </m:r>
              </m:sub>
            </m:sSub>
          </m:e>
        </m:d>
        <m:r>
          <w:rPr>
            <w:rFonts w:ascii="Cambria Math" w:hAnsi="Cambria Math"/>
            <w:highlight w:val="green"/>
          </w:rPr>
          <m:t>, j=0,1,…n</m:t>
        </m:r>
      </m:oMath>
      <w:r w:rsidR="00A724DB" w:rsidRPr="00F45C12">
        <w:rPr>
          <w:highlight w:val="green"/>
        </w:rPr>
        <w:t xml:space="preserve"> и значения второй производной на концах отрезка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gree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bPr>
              <m:e>
                <m:r>
                  <w:rPr>
                    <w:rFonts w:ascii="Cambria Math" w:hAnsi="Cambria Math"/>
                    <w:highlight w:val="green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green"/>
                  </w:rPr>
                  <m:t>0</m:t>
                </m:r>
              </m:sub>
            </m:sSub>
            <m:r>
              <w:rPr>
                <w:rFonts w:ascii="Cambria Math" w:hAnsi="Cambria Math"/>
                <w:highlight w:val="gree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bPr>
              <m:e>
                <m:r>
                  <w:rPr>
                    <w:rFonts w:ascii="Cambria Math" w:hAnsi="Cambria Math"/>
                    <w:highlight w:val="green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green"/>
                  </w:rPr>
                  <m:t>n</m:t>
                </m:r>
              </m:sub>
            </m:sSub>
          </m:e>
        </m:d>
      </m:oMath>
      <w:r w:rsidR="00A724DB" w:rsidRPr="00F45C12">
        <w:rPr>
          <w:highlight w:val="green"/>
        </w:rPr>
        <w:t xml:space="preserve"> равны нулю.</w:t>
      </w:r>
    </w:p>
    <w:p w14:paraId="042084E7" w14:textId="5180B579" w:rsidR="001A2CD8" w:rsidRDefault="001A2CD8" w:rsidP="001A2CD8">
      <w:pPr>
        <w:pStyle w:val="MKLMain"/>
        <w:rPr>
          <w:rFonts w:cstheme="minorHAnsi"/>
          <w:szCs w:val="24"/>
          <w:lang w:eastAsia="ru-RU"/>
        </w:rPr>
      </w:pPr>
      <w:r>
        <w:t xml:space="preserve">Для отладки </w:t>
      </w:r>
      <w:r w:rsidR="0075785D">
        <w:t xml:space="preserve">всей программы </w:t>
      </w:r>
      <w:r>
        <w:t xml:space="preserve">в методе </w:t>
      </w:r>
      <w:proofErr w:type="spellStart"/>
      <w:proofErr w:type="gramStart"/>
      <w:r>
        <w:rPr>
          <w:b/>
        </w:rPr>
        <w:t>Main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rPr>
          <w:bCs/>
        </w:rPr>
        <w:t>надо</w:t>
      </w:r>
      <w:r>
        <w:rPr>
          <w:b/>
        </w:rPr>
        <w:t xml:space="preserve"> </w:t>
      </w:r>
      <w:r>
        <w:rPr>
          <w:bCs/>
        </w:rPr>
        <w:t>с</w:t>
      </w:r>
      <w:r>
        <w:t xml:space="preserve">оздать объект </w:t>
      </w:r>
      <w:proofErr w:type="spellStart"/>
      <w:r w:rsidR="008B2103">
        <w:rPr>
          <w:rFonts w:cstheme="minorHAnsi"/>
          <w:b/>
          <w:bCs/>
          <w:szCs w:val="24"/>
          <w:lang w:eastAsia="ru-RU"/>
        </w:rPr>
        <w:t>VDataArray</w:t>
      </w:r>
      <w:proofErr w:type="spellEnd"/>
      <w:r>
        <w:t>,</w:t>
      </w:r>
      <w:r>
        <w:rPr>
          <w:b/>
          <w:bCs/>
        </w:rPr>
        <w:t xml:space="preserve"> </w:t>
      </w:r>
      <w:r>
        <w:t>создать объект</w:t>
      </w:r>
      <w:r>
        <w:rPr>
          <w:b/>
          <w:bCs/>
        </w:rPr>
        <w:t xml:space="preserve"> </w:t>
      </w:r>
      <w:proofErr w:type="spellStart"/>
      <w:r>
        <w:rPr>
          <w:rFonts w:cstheme="minorHAnsi"/>
          <w:b/>
          <w:bCs/>
          <w:szCs w:val="24"/>
          <w:lang w:eastAsia="ru-RU"/>
        </w:rPr>
        <w:t>SplineData</w:t>
      </w:r>
      <w:proofErr w:type="spellEnd"/>
      <w:r w:rsidR="00B4649F" w:rsidRPr="00B4649F">
        <w:t xml:space="preserve"> </w:t>
      </w:r>
      <w:r w:rsidR="00B4649F">
        <w:t>с небольшим числом узлов в сглаживающем сплайне</w:t>
      </w:r>
      <w:r>
        <w:rPr>
          <w:rFonts w:cstheme="minorHAnsi"/>
          <w:b/>
          <w:bCs/>
          <w:szCs w:val="24"/>
          <w:lang w:eastAsia="ru-RU"/>
        </w:rPr>
        <w:t xml:space="preserve">, </w:t>
      </w:r>
      <w:r>
        <w:rPr>
          <w:rFonts w:cstheme="minorHAnsi"/>
          <w:szCs w:val="24"/>
          <w:lang w:eastAsia="ru-RU"/>
        </w:rPr>
        <w:t xml:space="preserve"> вызвать метод, вычисляющий </w:t>
      </w:r>
      <w:r w:rsidRPr="00FB1914">
        <w:rPr>
          <w:rFonts w:cstheme="minorHAnsi"/>
          <w:szCs w:val="24"/>
          <w:lang w:eastAsia="ru-RU"/>
        </w:rPr>
        <w:t>сглаживающ</w:t>
      </w:r>
      <w:r>
        <w:rPr>
          <w:rFonts w:cstheme="minorHAnsi"/>
          <w:szCs w:val="24"/>
          <w:lang w:eastAsia="ru-RU"/>
        </w:rPr>
        <w:t>и</w:t>
      </w:r>
      <w:r w:rsidRPr="00FB1914">
        <w:rPr>
          <w:rFonts w:cstheme="minorHAnsi"/>
          <w:szCs w:val="24"/>
          <w:lang w:eastAsia="ru-RU"/>
        </w:rPr>
        <w:t>й</w:t>
      </w:r>
      <w:r>
        <w:rPr>
          <w:rFonts w:cstheme="minorHAnsi"/>
          <w:szCs w:val="24"/>
          <w:lang w:eastAsia="ru-RU"/>
        </w:rPr>
        <w:t xml:space="preserve"> сплайн, и сохранить результаты вычислений в файле. </w:t>
      </w:r>
    </w:p>
    <w:p w14:paraId="6D14DB22" w14:textId="77777777" w:rsidR="00FD3ED2" w:rsidRDefault="00FD3ED2" w:rsidP="00FD3ED2">
      <w:pPr>
        <w:pStyle w:val="MKLMain"/>
        <w:rPr>
          <w:rFonts w:cstheme="minorHAnsi"/>
          <w:b/>
          <w:bCs/>
          <w:szCs w:val="24"/>
          <w:lang w:eastAsia="ru-RU"/>
        </w:rPr>
      </w:pPr>
      <w:r w:rsidRPr="006E1960">
        <w:rPr>
          <w:rFonts w:cstheme="minorHAnsi"/>
          <w:b/>
          <w:bCs/>
          <w:szCs w:val="24"/>
          <w:lang w:eastAsia="ru-RU"/>
        </w:rPr>
        <w:t xml:space="preserve">Срок сдачи лабораторной работы </w:t>
      </w:r>
      <w:bookmarkStart w:id="9" w:name="_Hlk151654162"/>
      <w:r w:rsidRPr="006E1960">
        <w:rPr>
          <w:rFonts w:cstheme="minorHAnsi"/>
          <w:b/>
          <w:bCs/>
          <w:szCs w:val="24"/>
          <w:lang w:eastAsia="ru-RU"/>
        </w:rPr>
        <w:t>20 декабря (для всех групп).</w:t>
      </w:r>
    </w:p>
    <w:bookmarkEnd w:id="9"/>
    <w:p w14:paraId="1F65F860" w14:textId="1812CC05" w:rsidR="0075785D" w:rsidRDefault="00CA1D1E" w:rsidP="00FD3ED2">
      <w:pPr>
        <w:pStyle w:val="MKLMain"/>
        <w:rPr>
          <w:rFonts w:cstheme="minorHAnsi"/>
          <w:szCs w:val="24"/>
          <w:lang w:eastAsia="ru-RU"/>
        </w:rPr>
      </w:pPr>
      <w:r>
        <w:rPr>
          <w:rFonts w:cstheme="minorHAnsi"/>
          <w:szCs w:val="24"/>
          <w:lang w:eastAsia="ru-RU"/>
        </w:rPr>
        <w:t>Решение с</w:t>
      </w:r>
      <w:r w:rsidR="0075785D" w:rsidRPr="0075785D">
        <w:rPr>
          <w:rFonts w:cstheme="minorHAnsi"/>
          <w:szCs w:val="24"/>
          <w:lang w:eastAsia="ru-RU"/>
        </w:rPr>
        <w:t xml:space="preserve"> лабораторной работ</w:t>
      </w:r>
      <w:r>
        <w:rPr>
          <w:rFonts w:cstheme="minorHAnsi"/>
          <w:szCs w:val="24"/>
          <w:lang w:eastAsia="ru-RU"/>
        </w:rPr>
        <w:t>ой</w:t>
      </w:r>
      <w:r w:rsidR="0075785D" w:rsidRPr="0075785D">
        <w:rPr>
          <w:rFonts w:cstheme="minorHAnsi"/>
          <w:szCs w:val="24"/>
          <w:lang w:eastAsia="ru-RU"/>
        </w:rPr>
        <w:t xml:space="preserve"> надо прислать мне на почту, не только исполняемые файлы, но и исходные коды </w:t>
      </w:r>
      <w:r w:rsidR="0075785D" w:rsidRPr="0075785D">
        <w:rPr>
          <w:rFonts w:cstheme="minorHAnsi"/>
          <w:szCs w:val="24"/>
          <w:lang w:val="en-US" w:eastAsia="ru-RU"/>
        </w:rPr>
        <w:t>C</w:t>
      </w:r>
      <w:r w:rsidR="0075785D" w:rsidRPr="0075785D">
        <w:rPr>
          <w:rFonts w:cstheme="minorHAnsi"/>
          <w:szCs w:val="24"/>
          <w:lang w:eastAsia="ru-RU"/>
        </w:rPr>
        <w:t xml:space="preserve"># и </w:t>
      </w:r>
      <w:r w:rsidR="0075785D" w:rsidRPr="0075785D">
        <w:rPr>
          <w:rFonts w:cstheme="minorHAnsi"/>
          <w:szCs w:val="24"/>
          <w:lang w:val="en-US" w:eastAsia="ru-RU"/>
        </w:rPr>
        <w:t>C</w:t>
      </w:r>
      <w:r w:rsidR="0075785D" w:rsidRPr="0075785D">
        <w:rPr>
          <w:rFonts w:cstheme="minorHAnsi"/>
          <w:szCs w:val="24"/>
          <w:lang w:eastAsia="ru-RU"/>
        </w:rPr>
        <w:t xml:space="preserve">++. Можно выложить на </w:t>
      </w:r>
      <w:r w:rsidR="0075785D" w:rsidRPr="0075785D">
        <w:rPr>
          <w:rFonts w:cstheme="minorHAnsi"/>
          <w:szCs w:val="24"/>
          <w:lang w:val="en-US" w:eastAsia="ru-RU"/>
        </w:rPr>
        <w:t>GitHub</w:t>
      </w:r>
      <w:r w:rsidR="0075785D" w:rsidRPr="0075785D">
        <w:rPr>
          <w:rFonts w:cstheme="minorHAnsi"/>
          <w:szCs w:val="24"/>
          <w:lang w:eastAsia="ru-RU"/>
        </w:rPr>
        <w:t xml:space="preserve"> и прислать мне ссылку. Можно разместить в вашем облаке и прислать ссылку. Можно упаковать все решение и переслать как вложение в письмо. </w:t>
      </w:r>
    </w:p>
    <w:p w14:paraId="5A923DC7" w14:textId="77777777" w:rsidR="0075785D" w:rsidRPr="00CA1D1E" w:rsidRDefault="0075785D" w:rsidP="0075785D">
      <w:pPr>
        <w:pStyle w:val="MKLMain"/>
        <w:rPr>
          <w:rFonts w:cstheme="minorHAnsi"/>
          <w:b/>
          <w:bCs/>
          <w:szCs w:val="24"/>
          <w:lang w:eastAsia="ru-RU"/>
        </w:rPr>
      </w:pPr>
      <w:r w:rsidRPr="00CA1D1E">
        <w:rPr>
          <w:rFonts w:cstheme="minorHAnsi"/>
          <w:b/>
          <w:bCs/>
          <w:szCs w:val="24"/>
          <w:lang w:eastAsia="ru-RU"/>
        </w:rPr>
        <w:t>Последний день для отправки лабораторной работы 20 декабря (для всех групп).</w:t>
      </w:r>
    </w:p>
    <w:p w14:paraId="731C635D" w14:textId="3758EF5C" w:rsidR="0075785D" w:rsidRPr="0075785D" w:rsidRDefault="0075785D" w:rsidP="00FD3ED2">
      <w:pPr>
        <w:pStyle w:val="MKLMain"/>
        <w:rPr>
          <w:rFonts w:cstheme="minorHAnsi"/>
          <w:szCs w:val="24"/>
          <w:lang w:eastAsia="ru-RU"/>
        </w:rPr>
      </w:pPr>
      <w:r>
        <w:rPr>
          <w:rFonts w:cstheme="minorHAnsi"/>
          <w:szCs w:val="24"/>
          <w:lang w:eastAsia="ru-RU"/>
        </w:rPr>
        <w:t xml:space="preserve"> </w:t>
      </w:r>
    </w:p>
    <w:p w14:paraId="30D51F6B" w14:textId="77777777" w:rsidR="00FD3ED2" w:rsidRDefault="00FD3ED2" w:rsidP="001A2CD8">
      <w:pPr>
        <w:pStyle w:val="MKLMain"/>
      </w:pPr>
    </w:p>
    <w:sectPr w:rsidR="00FD3ED2" w:rsidSect="00212675">
      <w:footerReference w:type="default" r:id="rId8"/>
      <w:pgSz w:w="11906" w:h="16838"/>
      <w:pgMar w:top="1474" w:right="1474" w:bottom="1588" w:left="147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6326C" w14:textId="77777777" w:rsidR="00B52F47" w:rsidRDefault="00B52F47" w:rsidP="00862216">
      <w:pPr>
        <w:spacing w:after="0" w:line="240" w:lineRule="auto"/>
      </w:pPr>
      <w:r>
        <w:separator/>
      </w:r>
    </w:p>
  </w:endnote>
  <w:endnote w:type="continuationSeparator" w:id="0">
    <w:p w14:paraId="093A980F" w14:textId="77777777" w:rsidR="00B52F47" w:rsidRDefault="00B52F47" w:rsidP="00862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648373"/>
      <w:docPartObj>
        <w:docPartGallery w:val="Page Numbers (Bottom of Page)"/>
        <w:docPartUnique/>
      </w:docPartObj>
    </w:sdtPr>
    <w:sdtContent>
      <w:p w14:paraId="2D79512B" w14:textId="327E1F51" w:rsidR="007924A3" w:rsidRDefault="007924A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3ECFD1" w14:textId="77777777" w:rsidR="00025B10" w:rsidRDefault="00025B1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EA6AF" w14:textId="77777777" w:rsidR="00B52F47" w:rsidRDefault="00B52F47" w:rsidP="00862216">
      <w:pPr>
        <w:spacing w:after="0" w:line="240" w:lineRule="auto"/>
      </w:pPr>
      <w:r>
        <w:separator/>
      </w:r>
    </w:p>
  </w:footnote>
  <w:footnote w:type="continuationSeparator" w:id="0">
    <w:p w14:paraId="7FEEEB2D" w14:textId="77777777" w:rsidR="00B52F47" w:rsidRDefault="00B52F47" w:rsidP="00862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1C63"/>
    <w:multiLevelType w:val="hybridMultilevel"/>
    <w:tmpl w:val="CBA06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F0BFB"/>
    <w:multiLevelType w:val="hybridMultilevel"/>
    <w:tmpl w:val="B686AA18"/>
    <w:lvl w:ilvl="0" w:tplc="D6EA758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F4102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DE62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A053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C4B8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3EEF1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DC844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58756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0EF0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A5925"/>
    <w:multiLevelType w:val="hybridMultilevel"/>
    <w:tmpl w:val="51F46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75440"/>
    <w:multiLevelType w:val="hybridMultilevel"/>
    <w:tmpl w:val="CBFC2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C4477"/>
    <w:multiLevelType w:val="hybridMultilevel"/>
    <w:tmpl w:val="9FE45EFC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10571CDA"/>
    <w:multiLevelType w:val="hybridMultilevel"/>
    <w:tmpl w:val="3A068A1A"/>
    <w:lvl w:ilvl="0" w:tplc="88629EB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C4175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A0976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BE81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9E49A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F04D6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2498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BAA02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7A85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B3BDC"/>
    <w:multiLevelType w:val="hybridMultilevel"/>
    <w:tmpl w:val="50507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2174D"/>
    <w:multiLevelType w:val="hybridMultilevel"/>
    <w:tmpl w:val="3BA0D9F0"/>
    <w:lvl w:ilvl="0" w:tplc="7FE29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D35DC"/>
    <w:multiLevelType w:val="hybridMultilevel"/>
    <w:tmpl w:val="CDD2A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B83572"/>
    <w:multiLevelType w:val="hybridMultilevel"/>
    <w:tmpl w:val="05AA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72BF2"/>
    <w:multiLevelType w:val="hybridMultilevel"/>
    <w:tmpl w:val="32AC6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F6FE4"/>
    <w:multiLevelType w:val="hybridMultilevel"/>
    <w:tmpl w:val="C18480B4"/>
    <w:lvl w:ilvl="0" w:tplc="F65A6438">
      <w:start w:val="1"/>
      <w:numFmt w:val="bullet"/>
      <w:pStyle w:val="StudShiftNumbers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19D65F12"/>
    <w:multiLevelType w:val="hybridMultilevel"/>
    <w:tmpl w:val="865AAA1A"/>
    <w:lvl w:ilvl="0" w:tplc="11BA50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6A7437"/>
    <w:multiLevelType w:val="hybridMultilevel"/>
    <w:tmpl w:val="73E6DC72"/>
    <w:lvl w:ilvl="0" w:tplc="B4A849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A6F2A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12D0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8EB8C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E26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E499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B8CF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4A27F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7A8D1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0B1185"/>
    <w:multiLevelType w:val="hybridMultilevel"/>
    <w:tmpl w:val="1B2A665C"/>
    <w:lvl w:ilvl="0" w:tplc="71AE795E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bullet"/>
      <w:lvlText w:val="o"/>
      <w:lvlJc w:val="left"/>
      <w:pPr>
        <w:tabs>
          <w:tab w:val="num" w:pos="7110"/>
        </w:tabs>
        <w:ind w:left="711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8550"/>
        </w:tabs>
        <w:ind w:left="855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9270"/>
        </w:tabs>
        <w:ind w:left="927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9990"/>
        </w:tabs>
        <w:ind w:left="999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10710"/>
        </w:tabs>
        <w:ind w:left="1071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11430"/>
        </w:tabs>
        <w:ind w:left="1143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12150"/>
        </w:tabs>
        <w:ind w:left="12150" w:hanging="360"/>
      </w:pPr>
      <w:rPr>
        <w:rFonts w:ascii="Wingdings" w:hAnsi="Wingdings" w:hint="default"/>
      </w:rPr>
    </w:lvl>
  </w:abstractNum>
  <w:abstractNum w:abstractNumId="15" w15:restartNumberingAfterBreak="0">
    <w:nsid w:val="20E11B42"/>
    <w:multiLevelType w:val="hybridMultilevel"/>
    <w:tmpl w:val="62DAB902"/>
    <w:lvl w:ilvl="0" w:tplc="F65A6438">
      <w:start w:val="1"/>
      <w:numFmt w:val="bullet"/>
      <w:pStyle w:val="StudBulletsShif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22A71487"/>
    <w:multiLevelType w:val="hybridMultilevel"/>
    <w:tmpl w:val="51D26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E7392A"/>
    <w:multiLevelType w:val="hybridMultilevel"/>
    <w:tmpl w:val="98EACEFC"/>
    <w:lvl w:ilvl="0" w:tplc="2E8AD5D8">
      <w:start w:val="1"/>
      <w:numFmt w:val="bullet"/>
      <w:pStyle w:val="Stud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743443"/>
    <w:multiLevelType w:val="hybridMultilevel"/>
    <w:tmpl w:val="5D422C12"/>
    <w:lvl w:ilvl="0" w:tplc="1E9EF94A">
      <w:start w:val="1"/>
      <w:numFmt w:val="bullet"/>
      <w:pStyle w:val="StudShiftBulle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7337906"/>
    <w:multiLevelType w:val="hybridMultilevel"/>
    <w:tmpl w:val="6AB4ED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62669A"/>
    <w:multiLevelType w:val="hybridMultilevel"/>
    <w:tmpl w:val="B8ECCE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93B6E78"/>
    <w:multiLevelType w:val="hybridMultilevel"/>
    <w:tmpl w:val="76CCFA0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643AFD"/>
    <w:multiLevelType w:val="hybridMultilevel"/>
    <w:tmpl w:val="570E20D6"/>
    <w:lvl w:ilvl="0" w:tplc="718471A0">
      <w:start w:val="1"/>
      <w:numFmt w:val="bullet"/>
      <w:pStyle w:val="Studsubjec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E23430"/>
    <w:multiLevelType w:val="hybridMultilevel"/>
    <w:tmpl w:val="9E802FA4"/>
    <w:lvl w:ilvl="0" w:tplc="84AEA096">
      <w:start w:val="1"/>
      <w:numFmt w:val="decimal"/>
      <w:pStyle w:val="StudNumbers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4" w15:restartNumberingAfterBreak="0">
    <w:nsid w:val="354D040F"/>
    <w:multiLevelType w:val="hybridMultilevel"/>
    <w:tmpl w:val="BB924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42712C"/>
    <w:multiLevelType w:val="hybridMultilevel"/>
    <w:tmpl w:val="E880F3B6"/>
    <w:lvl w:ilvl="0" w:tplc="DCDA3574">
      <w:start w:val="1"/>
      <w:numFmt w:val="bullet"/>
      <w:pStyle w:val="StudThemes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151516"/>
    <w:multiLevelType w:val="hybridMultilevel"/>
    <w:tmpl w:val="D94E28D0"/>
    <w:lvl w:ilvl="0" w:tplc="0B4496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AB6A25"/>
    <w:multiLevelType w:val="hybridMultilevel"/>
    <w:tmpl w:val="AB7AE026"/>
    <w:lvl w:ilvl="0" w:tplc="BD82A66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B0B66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02A3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9CEC1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B871C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9EC43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5A9A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C81A5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E0269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BA7E47"/>
    <w:multiLevelType w:val="hybridMultilevel"/>
    <w:tmpl w:val="88B2A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0551F2"/>
    <w:multiLevelType w:val="hybridMultilevel"/>
    <w:tmpl w:val="FAE85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29266D"/>
    <w:multiLevelType w:val="hybridMultilevel"/>
    <w:tmpl w:val="B71C596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BD20DB"/>
    <w:multiLevelType w:val="hybridMultilevel"/>
    <w:tmpl w:val="3EB8A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434BA7"/>
    <w:multiLevelType w:val="hybridMultilevel"/>
    <w:tmpl w:val="34643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C15847"/>
    <w:multiLevelType w:val="hybridMultilevel"/>
    <w:tmpl w:val="BD4A58AC"/>
    <w:lvl w:ilvl="0" w:tplc="2DB045DE">
      <w:start w:val="1"/>
      <w:numFmt w:val="bullet"/>
      <w:pStyle w:val="MKL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B97E6C"/>
    <w:multiLevelType w:val="hybridMultilevel"/>
    <w:tmpl w:val="7F30E912"/>
    <w:lvl w:ilvl="0" w:tplc="EA4054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4268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8A4C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A41A0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402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38D0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E03F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6CC10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00437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F021BF"/>
    <w:multiLevelType w:val="hybridMultilevel"/>
    <w:tmpl w:val="9710C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E25939"/>
    <w:multiLevelType w:val="hybridMultilevel"/>
    <w:tmpl w:val="60E82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116234"/>
    <w:multiLevelType w:val="hybridMultilevel"/>
    <w:tmpl w:val="4CC6C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4F619D"/>
    <w:multiLevelType w:val="hybridMultilevel"/>
    <w:tmpl w:val="CBA06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3B4231"/>
    <w:multiLevelType w:val="hybridMultilevel"/>
    <w:tmpl w:val="46128484"/>
    <w:lvl w:ilvl="0" w:tplc="0474445A">
      <w:start w:val="1"/>
      <w:numFmt w:val="decimal"/>
      <w:pStyle w:val="StudMainItems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FB6F9E"/>
    <w:multiLevelType w:val="hybridMultilevel"/>
    <w:tmpl w:val="DA92BE3C"/>
    <w:lvl w:ilvl="0" w:tplc="9F74C3A2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265A5"/>
    <w:multiLevelType w:val="hybridMultilevel"/>
    <w:tmpl w:val="AF36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1570D"/>
    <w:multiLevelType w:val="hybridMultilevel"/>
    <w:tmpl w:val="A2AE5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B37BF1"/>
    <w:multiLevelType w:val="hybridMultilevel"/>
    <w:tmpl w:val="4B324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CA6080"/>
    <w:multiLevelType w:val="hybridMultilevel"/>
    <w:tmpl w:val="954AA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2D0743"/>
    <w:multiLevelType w:val="hybridMultilevel"/>
    <w:tmpl w:val="C6DA53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69941E0"/>
    <w:multiLevelType w:val="hybridMultilevel"/>
    <w:tmpl w:val="FBA210E0"/>
    <w:lvl w:ilvl="0" w:tplc="A4A286B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AC3C00"/>
    <w:multiLevelType w:val="hybridMultilevel"/>
    <w:tmpl w:val="01849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225812"/>
    <w:multiLevelType w:val="hybridMultilevel"/>
    <w:tmpl w:val="EFE02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BE16F73"/>
    <w:multiLevelType w:val="hybridMultilevel"/>
    <w:tmpl w:val="C56A2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D5515FB"/>
    <w:multiLevelType w:val="hybridMultilevel"/>
    <w:tmpl w:val="E50209EC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2492F3D"/>
    <w:multiLevelType w:val="hybridMultilevel"/>
    <w:tmpl w:val="75829AA6"/>
    <w:lvl w:ilvl="0" w:tplc="6F3CD0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2724DB3"/>
    <w:multiLevelType w:val="hybridMultilevel"/>
    <w:tmpl w:val="0F36F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935460"/>
    <w:multiLevelType w:val="hybridMultilevel"/>
    <w:tmpl w:val="03A66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4176BAA"/>
    <w:multiLevelType w:val="hybridMultilevel"/>
    <w:tmpl w:val="4CB675C6"/>
    <w:lvl w:ilvl="0" w:tplc="934C3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1661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20E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3037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D63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4A2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3CF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C07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EC85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5" w15:restartNumberingAfterBreak="0">
    <w:nsid w:val="7D613661"/>
    <w:multiLevelType w:val="hybridMultilevel"/>
    <w:tmpl w:val="DC80BB46"/>
    <w:lvl w:ilvl="0" w:tplc="E4A637F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E2949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96635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B471E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EF5A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0080A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D87AA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FA3F7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841FF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DFC78D7"/>
    <w:multiLevelType w:val="hybridMultilevel"/>
    <w:tmpl w:val="61FC5916"/>
    <w:lvl w:ilvl="0" w:tplc="15F232D2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F9D0277"/>
    <w:multiLevelType w:val="hybridMultilevel"/>
    <w:tmpl w:val="61E28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574656">
    <w:abstractNumId w:val="33"/>
  </w:num>
  <w:num w:numId="2" w16cid:durableId="1485852303">
    <w:abstractNumId w:val="1"/>
  </w:num>
  <w:num w:numId="3" w16cid:durableId="1840807129">
    <w:abstractNumId w:val="33"/>
  </w:num>
  <w:num w:numId="4" w16cid:durableId="928731495">
    <w:abstractNumId w:val="47"/>
  </w:num>
  <w:num w:numId="5" w16cid:durableId="744453185">
    <w:abstractNumId w:val="24"/>
  </w:num>
  <w:num w:numId="6" w16cid:durableId="475293438">
    <w:abstractNumId w:val="10"/>
  </w:num>
  <w:num w:numId="7" w16cid:durableId="268465258">
    <w:abstractNumId w:val="34"/>
  </w:num>
  <w:num w:numId="8" w16cid:durableId="1733963758">
    <w:abstractNumId w:val="30"/>
  </w:num>
  <w:num w:numId="9" w16cid:durableId="908883142">
    <w:abstractNumId w:val="21"/>
  </w:num>
  <w:num w:numId="10" w16cid:durableId="1475371704">
    <w:abstractNumId w:val="5"/>
  </w:num>
  <w:num w:numId="11" w16cid:durableId="1028331167">
    <w:abstractNumId w:val="13"/>
  </w:num>
  <w:num w:numId="12" w16cid:durableId="161894499">
    <w:abstractNumId w:val="54"/>
  </w:num>
  <w:num w:numId="13" w16cid:durableId="1398429905">
    <w:abstractNumId w:val="27"/>
  </w:num>
  <w:num w:numId="14" w16cid:durableId="437792984">
    <w:abstractNumId w:val="55"/>
  </w:num>
  <w:num w:numId="15" w16cid:durableId="1137990790">
    <w:abstractNumId w:val="8"/>
  </w:num>
  <w:num w:numId="16" w16cid:durableId="1327366398">
    <w:abstractNumId w:val="20"/>
  </w:num>
  <w:num w:numId="17" w16cid:durableId="1082751424">
    <w:abstractNumId w:val="26"/>
  </w:num>
  <w:num w:numId="18" w16cid:durableId="531845701">
    <w:abstractNumId w:val="57"/>
  </w:num>
  <w:num w:numId="19" w16cid:durableId="1565679901">
    <w:abstractNumId w:val="37"/>
  </w:num>
  <w:num w:numId="20" w16cid:durableId="1439835436">
    <w:abstractNumId w:val="44"/>
  </w:num>
  <w:num w:numId="21" w16cid:durableId="992879774">
    <w:abstractNumId w:val="41"/>
  </w:num>
  <w:num w:numId="22" w16cid:durableId="2061049811">
    <w:abstractNumId w:val="53"/>
  </w:num>
  <w:num w:numId="23" w16cid:durableId="411437932">
    <w:abstractNumId w:val="19"/>
  </w:num>
  <w:num w:numId="24" w16cid:durableId="1978604816">
    <w:abstractNumId w:val="50"/>
  </w:num>
  <w:num w:numId="25" w16cid:durableId="1860776374">
    <w:abstractNumId w:val="46"/>
  </w:num>
  <w:num w:numId="26" w16cid:durableId="655453080">
    <w:abstractNumId w:val="23"/>
  </w:num>
  <w:num w:numId="27" w16cid:durableId="1935899372">
    <w:abstractNumId w:val="11"/>
  </w:num>
  <w:num w:numId="28" w16cid:durableId="206569544">
    <w:abstractNumId w:val="40"/>
  </w:num>
  <w:num w:numId="29" w16cid:durableId="2015960166">
    <w:abstractNumId w:val="15"/>
  </w:num>
  <w:num w:numId="30" w16cid:durableId="996610461">
    <w:abstractNumId w:val="25"/>
  </w:num>
  <w:num w:numId="31" w16cid:durableId="1548489125">
    <w:abstractNumId w:val="18"/>
  </w:num>
  <w:num w:numId="32" w16cid:durableId="704478549">
    <w:abstractNumId w:val="22"/>
  </w:num>
  <w:num w:numId="33" w16cid:durableId="2070807837">
    <w:abstractNumId w:val="39"/>
  </w:num>
  <w:num w:numId="34" w16cid:durableId="1323312585">
    <w:abstractNumId w:val="52"/>
  </w:num>
  <w:num w:numId="35" w16cid:durableId="1205410354">
    <w:abstractNumId w:val="17"/>
  </w:num>
  <w:num w:numId="36" w16cid:durableId="720137441">
    <w:abstractNumId w:val="48"/>
  </w:num>
  <w:num w:numId="37" w16cid:durableId="862745802">
    <w:abstractNumId w:val="7"/>
  </w:num>
  <w:num w:numId="38" w16cid:durableId="1285237912">
    <w:abstractNumId w:val="45"/>
  </w:num>
  <w:num w:numId="39" w16cid:durableId="2117826814">
    <w:abstractNumId w:val="12"/>
  </w:num>
  <w:num w:numId="40" w16cid:durableId="102966610">
    <w:abstractNumId w:val="42"/>
  </w:num>
  <w:num w:numId="41" w16cid:durableId="1832401941">
    <w:abstractNumId w:val="35"/>
  </w:num>
  <w:num w:numId="42" w16cid:durableId="2123264392">
    <w:abstractNumId w:val="36"/>
  </w:num>
  <w:num w:numId="43" w16cid:durableId="849879175">
    <w:abstractNumId w:val="32"/>
  </w:num>
  <w:num w:numId="44" w16cid:durableId="606619818">
    <w:abstractNumId w:val="0"/>
  </w:num>
  <w:num w:numId="45" w16cid:durableId="1877766570">
    <w:abstractNumId w:val="38"/>
  </w:num>
  <w:num w:numId="46" w16cid:durableId="1780175961">
    <w:abstractNumId w:val="31"/>
  </w:num>
  <w:num w:numId="47" w16cid:durableId="584610470">
    <w:abstractNumId w:val="49"/>
  </w:num>
  <w:num w:numId="48" w16cid:durableId="1008555490">
    <w:abstractNumId w:val="51"/>
  </w:num>
  <w:num w:numId="49" w16cid:durableId="407113902">
    <w:abstractNumId w:val="2"/>
  </w:num>
  <w:num w:numId="50" w16cid:durableId="681781435">
    <w:abstractNumId w:val="16"/>
  </w:num>
  <w:num w:numId="51" w16cid:durableId="1195926437">
    <w:abstractNumId w:val="6"/>
  </w:num>
  <w:num w:numId="52" w16cid:durableId="1985311089">
    <w:abstractNumId w:val="4"/>
  </w:num>
  <w:num w:numId="53" w16cid:durableId="1506550324">
    <w:abstractNumId w:val="28"/>
  </w:num>
  <w:num w:numId="54" w16cid:durableId="1044865607">
    <w:abstractNumId w:val="14"/>
  </w:num>
  <w:num w:numId="55" w16cid:durableId="409694005">
    <w:abstractNumId w:val="56"/>
  </w:num>
  <w:num w:numId="56" w16cid:durableId="366180668">
    <w:abstractNumId w:val="29"/>
  </w:num>
  <w:num w:numId="57" w16cid:durableId="1615403614">
    <w:abstractNumId w:val="43"/>
  </w:num>
  <w:num w:numId="58" w16cid:durableId="2136943792">
    <w:abstractNumId w:val="9"/>
  </w:num>
  <w:num w:numId="59" w16cid:durableId="1704164987">
    <w:abstractNumId w:val="17"/>
  </w:num>
  <w:num w:numId="60" w16cid:durableId="1224104449">
    <w:abstractNumId w:val="14"/>
  </w:num>
  <w:num w:numId="61" w16cid:durableId="1692410591">
    <w:abstractNumId w:val="2"/>
  </w:num>
  <w:num w:numId="62" w16cid:durableId="1141730499">
    <w:abstractNumId w:val="4"/>
  </w:num>
  <w:num w:numId="63" w16cid:durableId="465321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A09"/>
    <w:rsid w:val="00001B88"/>
    <w:rsid w:val="00007968"/>
    <w:rsid w:val="00011436"/>
    <w:rsid w:val="0002402B"/>
    <w:rsid w:val="00025B10"/>
    <w:rsid w:val="0003487A"/>
    <w:rsid w:val="000402D5"/>
    <w:rsid w:val="000552F7"/>
    <w:rsid w:val="00056A71"/>
    <w:rsid w:val="00061BDD"/>
    <w:rsid w:val="00065B4D"/>
    <w:rsid w:val="000835CF"/>
    <w:rsid w:val="000963F1"/>
    <w:rsid w:val="00096FC9"/>
    <w:rsid w:val="000A0AF6"/>
    <w:rsid w:val="000A262C"/>
    <w:rsid w:val="000C328F"/>
    <w:rsid w:val="000C511A"/>
    <w:rsid w:val="000E2DE0"/>
    <w:rsid w:val="000E7073"/>
    <w:rsid w:val="000E7E0F"/>
    <w:rsid w:val="000F0712"/>
    <w:rsid w:val="000F2618"/>
    <w:rsid w:val="000F7109"/>
    <w:rsid w:val="00102A42"/>
    <w:rsid w:val="001114DB"/>
    <w:rsid w:val="0011348A"/>
    <w:rsid w:val="00114B94"/>
    <w:rsid w:val="00120917"/>
    <w:rsid w:val="0012291B"/>
    <w:rsid w:val="00123306"/>
    <w:rsid w:val="00127BFE"/>
    <w:rsid w:val="001306E2"/>
    <w:rsid w:val="0013605E"/>
    <w:rsid w:val="00136A53"/>
    <w:rsid w:val="00140F9C"/>
    <w:rsid w:val="00142AD7"/>
    <w:rsid w:val="001777D4"/>
    <w:rsid w:val="00182975"/>
    <w:rsid w:val="0018409F"/>
    <w:rsid w:val="001847C9"/>
    <w:rsid w:val="00195879"/>
    <w:rsid w:val="001A2CD8"/>
    <w:rsid w:val="001B0B26"/>
    <w:rsid w:val="001B4BBE"/>
    <w:rsid w:val="001C6E15"/>
    <w:rsid w:val="001D446B"/>
    <w:rsid w:val="001E0E2C"/>
    <w:rsid w:val="001E1CDA"/>
    <w:rsid w:val="001E5CF7"/>
    <w:rsid w:val="001E7388"/>
    <w:rsid w:val="001F1C37"/>
    <w:rsid w:val="001F4A5E"/>
    <w:rsid w:val="002019DE"/>
    <w:rsid w:val="0020244D"/>
    <w:rsid w:val="00212675"/>
    <w:rsid w:val="0021480E"/>
    <w:rsid w:val="00221D83"/>
    <w:rsid w:val="00224464"/>
    <w:rsid w:val="00231A71"/>
    <w:rsid w:val="00235682"/>
    <w:rsid w:val="00237DAC"/>
    <w:rsid w:val="002433C2"/>
    <w:rsid w:val="00245B10"/>
    <w:rsid w:val="00245F35"/>
    <w:rsid w:val="002510F9"/>
    <w:rsid w:val="002517AE"/>
    <w:rsid w:val="00252471"/>
    <w:rsid w:val="00253517"/>
    <w:rsid w:val="00260B5E"/>
    <w:rsid w:val="0026365A"/>
    <w:rsid w:val="00265C06"/>
    <w:rsid w:val="00275499"/>
    <w:rsid w:val="00275A6B"/>
    <w:rsid w:val="00276DEF"/>
    <w:rsid w:val="00284F4E"/>
    <w:rsid w:val="00286F57"/>
    <w:rsid w:val="002A570F"/>
    <w:rsid w:val="002A5E31"/>
    <w:rsid w:val="002B0461"/>
    <w:rsid w:val="002B1300"/>
    <w:rsid w:val="002B4ACB"/>
    <w:rsid w:val="002B7ED2"/>
    <w:rsid w:val="002C1EDA"/>
    <w:rsid w:val="002C2B46"/>
    <w:rsid w:val="002E1836"/>
    <w:rsid w:val="002F1530"/>
    <w:rsid w:val="002F3BE9"/>
    <w:rsid w:val="00301B81"/>
    <w:rsid w:val="003036AB"/>
    <w:rsid w:val="00311F4A"/>
    <w:rsid w:val="00314BA3"/>
    <w:rsid w:val="00315F81"/>
    <w:rsid w:val="003168CA"/>
    <w:rsid w:val="00321D19"/>
    <w:rsid w:val="003242FC"/>
    <w:rsid w:val="00331A94"/>
    <w:rsid w:val="00336489"/>
    <w:rsid w:val="00337A7D"/>
    <w:rsid w:val="003419F0"/>
    <w:rsid w:val="00346C64"/>
    <w:rsid w:val="00353A16"/>
    <w:rsid w:val="00354612"/>
    <w:rsid w:val="0036622B"/>
    <w:rsid w:val="003712A9"/>
    <w:rsid w:val="00372F5A"/>
    <w:rsid w:val="00381E09"/>
    <w:rsid w:val="00393C05"/>
    <w:rsid w:val="0039492A"/>
    <w:rsid w:val="003A1FB1"/>
    <w:rsid w:val="003A4B8E"/>
    <w:rsid w:val="003C0609"/>
    <w:rsid w:val="003C0A89"/>
    <w:rsid w:val="003C49A8"/>
    <w:rsid w:val="003D3D8E"/>
    <w:rsid w:val="003D67F3"/>
    <w:rsid w:val="003D6B1A"/>
    <w:rsid w:val="003E0BBC"/>
    <w:rsid w:val="003E4A1B"/>
    <w:rsid w:val="003E531B"/>
    <w:rsid w:val="003F0F9A"/>
    <w:rsid w:val="00400D89"/>
    <w:rsid w:val="00403B40"/>
    <w:rsid w:val="00413924"/>
    <w:rsid w:val="004146FC"/>
    <w:rsid w:val="00416DEF"/>
    <w:rsid w:val="00417624"/>
    <w:rsid w:val="00435D73"/>
    <w:rsid w:val="004374BE"/>
    <w:rsid w:val="0044249D"/>
    <w:rsid w:val="004500BB"/>
    <w:rsid w:val="00450725"/>
    <w:rsid w:val="004571B8"/>
    <w:rsid w:val="0046092B"/>
    <w:rsid w:val="004620C3"/>
    <w:rsid w:val="00475CD2"/>
    <w:rsid w:val="00477F68"/>
    <w:rsid w:val="00480939"/>
    <w:rsid w:val="0048452E"/>
    <w:rsid w:val="00485686"/>
    <w:rsid w:val="00487390"/>
    <w:rsid w:val="00497FD0"/>
    <w:rsid w:val="004A330C"/>
    <w:rsid w:val="004B0D2F"/>
    <w:rsid w:val="004C5564"/>
    <w:rsid w:val="004D19CA"/>
    <w:rsid w:val="004D372C"/>
    <w:rsid w:val="004D5B68"/>
    <w:rsid w:val="004F0D34"/>
    <w:rsid w:val="004F4213"/>
    <w:rsid w:val="00504264"/>
    <w:rsid w:val="005131B6"/>
    <w:rsid w:val="00517E94"/>
    <w:rsid w:val="00531126"/>
    <w:rsid w:val="0054430C"/>
    <w:rsid w:val="005478BE"/>
    <w:rsid w:val="005663D5"/>
    <w:rsid w:val="00567254"/>
    <w:rsid w:val="005712B7"/>
    <w:rsid w:val="005717C1"/>
    <w:rsid w:val="00580AD0"/>
    <w:rsid w:val="005818E1"/>
    <w:rsid w:val="00585A43"/>
    <w:rsid w:val="005A48A7"/>
    <w:rsid w:val="005A5D72"/>
    <w:rsid w:val="005B3437"/>
    <w:rsid w:val="005B617C"/>
    <w:rsid w:val="005B69CE"/>
    <w:rsid w:val="005B6DA7"/>
    <w:rsid w:val="005C353B"/>
    <w:rsid w:val="005D1AB4"/>
    <w:rsid w:val="005E1AFC"/>
    <w:rsid w:val="005E399A"/>
    <w:rsid w:val="005E6DC8"/>
    <w:rsid w:val="005F59EA"/>
    <w:rsid w:val="00600EA0"/>
    <w:rsid w:val="00601CA4"/>
    <w:rsid w:val="0060392D"/>
    <w:rsid w:val="0061391A"/>
    <w:rsid w:val="006147F5"/>
    <w:rsid w:val="00617984"/>
    <w:rsid w:val="0062072F"/>
    <w:rsid w:val="00624970"/>
    <w:rsid w:val="006269BF"/>
    <w:rsid w:val="00633C38"/>
    <w:rsid w:val="00637830"/>
    <w:rsid w:val="00637B6C"/>
    <w:rsid w:val="006503DA"/>
    <w:rsid w:val="00651C50"/>
    <w:rsid w:val="0065534C"/>
    <w:rsid w:val="006602BC"/>
    <w:rsid w:val="00661CB0"/>
    <w:rsid w:val="006639D9"/>
    <w:rsid w:val="006758E9"/>
    <w:rsid w:val="0068408E"/>
    <w:rsid w:val="00687845"/>
    <w:rsid w:val="006A05F9"/>
    <w:rsid w:val="006B2664"/>
    <w:rsid w:val="006D3D93"/>
    <w:rsid w:val="006F121A"/>
    <w:rsid w:val="006F2FC1"/>
    <w:rsid w:val="006F42BB"/>
    <w:rsid w:val="00700233"/>
    <w:rsid w:val="00703B2B"/>
    <w:rsid w:val="00707B73"/>
    <w:rsid w:val="00711FF7"/>
    <w:rsid w:val="00723BB0"/>
    <w:rsid w:val="007248A1"/>
    <w:rsid w:val="007258C4"/>
    <w:rsid w:val="00730517"/>
    <w:rsid w:val="007446EF"/>
    <w:rsid w:val="0075785D"/>
    <w:rsid w:val="00757F23"/>
    <w:rsid w:val="0077778B"/>
    <w:rsid w:val="007846B2"/>
    <w:rsid w:val="007924A3"/>
    <w:rsid w:val="00792780"/>
    <w:rsid w:val="00796A3D"/>
    <w:rsid w:val="007A21B6"/>
    <w:rsid w:val="007A33D2"/>
    <w:rsid w:val="007A34E9"/>
    <w:rsid w:val="007A44AD"/>
    <w:rsid w:val="007A4AFC"/>
    <w:rsid w:val="007C3A09"/>
    <w:rsid w:val="007C730B"/>
    <w:rsid w:val="007D1E60"/>
    <w:rsid w:val="007D75AE"/>
    <w:rsid w:val="007D7C62"/>
    <w:rsid w:val="007F1245"/>
    <w:rsid w:val="007F2647"/>
    <w:rsid w:val="007F5645"/>
    <w:rsid w:val="007F7184"/>
    <w:rsid w:val="00800338"/>
    <w:rsid w:val="008022D8"/>
    <w:rsid w:val="00810C6C"/>
    <w:rsid w:val="00821E47"/>
    <w:rsid w:val="008226A5"/>
    <w:rsid w:val="00823EB8"/>
    <w:rsid w:val="008318B8"/>
    <w:rsid w:val="00840156"/>
    <w:rsid w:val="008444C2"/>
    <w:rsid w:val="008474F8"/>
    <w:rsid w:val="008534DF"/>
    <w:rsid w:val="0085395C"/>
    <w:rsid w:val="00855431"/>
    <w:rsid w:val="00862216"/>
    <w:rsid w:val="00863B46"/>
    <w:rsid w:val="00864417"/>
    <w:rsid w:val="00864E2A"/>
    <w:rsid w:val="0088059C"/>
    <w:rsid w:val="00883318"/>
    <w:rsid w:val="00885DB9"/>
    <w:rsid w:val="00886C56"/>
    <w:rsid w:val="00893F12"/>
    <w:rsid w:val="00895DE5"/>
    <w:rsid w:val="008A52ED"/>
    <w:rsid w:val="008B2103"/>
    <w:rsid w:val="008B4738"/>
    <w:rsid w:val="008B650B"/>
    <w:rsid w:val="008C345B"/>
    <w:rsid w:val="008C669D"/>
    <w:rsid w:val="008D0A68"/>
    <w:rsid w:val="008D30C2"/>
    <w:rsid w:val="008D6946"/>
    <w:rsid w:val="008E1A68"/>
    <w:rsid w:val="008E4D98"/>
    <w:rsid w:val="008E705B"/>
    <w:rsid w:val="008F0F8E"/>
    <w:rsid w:val="008F3583"/>
    <w:rsid w:val="008F6395"/>
    <w:rsid w:val="009056BD"/>
    <w:rsid w:val="00907B3A"/>
    <w:rsid w:val="00914A99"/>
    <w:rsid w:val="009169AD"/>
    <w:rsid w:val="009306DD"/>
    <w:rsid w:val="0093143F"/>
    <w:rsid w:val="009356C8"/>
    <w:rsid w:val="00940DD4"/>
    <w:rsid w:val="00954FB0"/>
    <w:rsid w:val="00957075"/>
    <w:rsid w:val="009573C2"/>
    <w:rsid w:val="00963AAA"/>
    <w:rsid w:val="00966836"/>
    <w:rsid w:val="00971C71"/>
    <w:rsid w:val="00972372"/>
    <w:rsid w:val="009761B8"/>
    <w:rsid w:val="00985811"/>
    <w:rsid w:val="009868DB"/>
    <w:rsid w:val="0099706C"/>
    <w:rsid w:val="009A3AC5"/>
    <w:rsid w:val="009A4408"/>
    <w:rsid w:val="009A54AF"/>
    <w:rsid w:val="009A5665"/>
    <w:rsid w:val="009A5B21"/>
    <w:rsid w:val="009A6F04"/>
    <w:rsid w:val="009C1996"/>
    <w:rsid w:val="009C1E3D"/>
    <w:rsid w:val="009C3767"/>
    <w:rsid w:val="009D4063"/>
    <w:rsid w:val="009F309A"/>
    <w:rsid w:val="009F3E03"/>
    <w:rsid w:val="009F7B35"/>
    <w:rsid w:val="00A018D7"/>
    <w:rsid w:val="00A05E80"/>
    <w:rsid w:val="00A131B1"/>
    <w:rsid w:val="00A228C4"/>
    <w:rsid w:val="00A24F72"/>
    <w:rsid w:val="00A24F97"/>
    <w:rsid w:val="00A32C29"/>
    <w:rsid w:val="00A3393F"/>
    <w:rsid w:val="00A36D3E"/>
    <w:rsid w:val="00A513D8"/>
    <w:rsid w:val="00A51FBB"/>
    <w:rsid w:val="00A66651"/>
    <w:rsid w:val="00A70C96"/>
    <w:rsid w:val="00A724DB"/>
    <w:rsid w:val="00A72A16"/>
    <w:rsid w:val="00A81087"/>
    <w:rsid w:val="00A8396B"/>
    <w:rsid w:val="00A94A6B"/>
    <w:rsid w:val="00A97964"/>
    <w:rsid w:val="00AB43AB"/>
    <w:rsid w:val="00AD2887"/>
    <w:rsid w:val="00AD57BD"/>
    <w:rsid w:val="00AD7A83"/>
    <w:rsid w:val="00AE2711"/>
    <w:rsid w:val="00AF035E"/>
    <w:rsid w:val="00AF1774"/>
    <w:rsid w:val="00AF2587"/>
    <w:rsid w:val="00B018D8"/>
    <w:rsid w:val="00B01990"/>
    <w:rsid w:val="00B03D9C"/>
    <w:rsid w:val="00B04E18"/>
    <w:rsid w:val="00B073BF"/>
    <w:rsid w:val="00B11E9F"/>
    <w:rsid w:val="00B172DA"/>
    <w:rsid w:val="00B4649F"/>
    <w:rsid w:val="00B46CD8"/>
    <w:rsid w:val="00B46FA6"/>
    <w:rsid w:val="00B50EC4"/>
    <w:rsid w:val="00B52F47"/>
    <w:rsid w:val="00B7091A"/>
    <w:rsid w:val="00B720FB"/>
    <w:rsid w:val="00B72279"/>
    <w:rsid w:val="00B776DF"/>
    <w:rsid w:val="00B82AF2"/>
    <w:rsid w:val="00B82B2C"/>
    <w:rsid w:val="00B82DB4"/>
    <w:rsid w:val="00B92561"/>
    <w:rsid w:val="00B941B3"/>
    <w:rsid w:val="00B945B7"/>
    <w:rsid w:val="00B95AED"/>
    <w:rsid w:val="00B97A99"/>
    <w:rsid w:val="00BB1876"/>
    <w:rsid w:val="00BC1309"/>
    <w:rsid w:val="00BC6119"/>
    <w:rsid w:val="00BD4A9D"/>
    <w:rsid w:val="00BD589A"/>
    <w:rsid w:val="00BD5EE9"/>
    <w:rsid w:val="00BE4502"/>
    <w:rsid w:val="00BE6B83"/>
    <w:rsid w:val="00BF3D53"/>
    <w:rsid w:val="00BF6269"/>
    <w:rsid w:val="00BF6768"/>
    <w:rsid w:val="00C000F9"/>
    <w:rsid w:val="00C003DD"/>
    <w:rsid w:val="00C023B2"/>
    <w:rsid w:val="00C06269"/>
    <w:rsid w:val="00C07882"/>
    <w:rsid w:val="00C158F8"/>
    <w:rsid w:val="00C20FCE"/>
    <w:rsid w:val="00C23963"/>
    <w:rsid w:val="00C27145"/>
    <w:rsid w:val="00C32F1C"/>
    <w:rsid w:val="00C34E58"/>
    <w:rsid w:val="00C35C74"/>
    <w:rsid w:val="00C4010C"/>
    <w:rsid w:val="00C43537"/>
    <w:rsid w:val="00C50EA4"/>
    <w:rsid w:val="00C540DE"/>
    <w:rsid w:val="00C56B0F"/>
    <w:rsid w:val="00C576DA"/>
    <w:rsid w:val="00C646BE"/>
    <w:rsid w:val="00C67E0C"/>
    <w:rsid w:val="00C74700"/>
    <w:rsid w:val="00C80B7F"/>
    <w:rsid w:val="00C85BCF"/>
    <w:rsid w:val="00C97F70"/>
    <w:rsid w:val="00CA0FF7"/>
    <w:rsid w:val="00CA1D1E"/>
    <w:rsid w:val="00CB35F6"/>
    <w:rsid w:val="00CC2545"/>
    <w:rsid w:val="00CD0528"/>
    <w:rsid w:val="00CD1AE9"/>
    <w:rsid w:val="00CD3561"/>
    <w:rsid w:val="00CD6A38"/>
    <w:rsid w:val="00CE7719"/>
    <w:rsid w:val="00CF74AC"/>
    <w:rsid w:val="00D02E23"/>
    <w:rsid w:val="00D07917"/>
    <w:rsid w:val="00D15C92"/>
    <w:rsid w:val="00D16532"/>
    <w:rsid w:val="00D322C0"/>
    <w:rsid w:val="00D33DEE"/>
    <w:rsid w:val="00D40501"/>
    <w:rsid w:val="00D43202"/>
    <w:rsid w:val="00D604D3"/>
    <w:rsid w:val="00D609A8"/>
    <w:rsid w:val="00D62DBE"/>
    <w:rsid w:val="00D8770C"/>
    <w:rsid w:val="00D87EEA"/>
    <w:rsid w:val="00D9277C"/>
    <w:rsid w:val="00D94B07"/>
    <w:rsid w:val="00D9639B"/>
    <w:rsid w:val="00DA31F4"/>
    <w:rsid w:val="00DC00B8"/>
    <w:rsid w:val="00DD0F88"/>
    <w:rsid w:val="00DD4B22"/>
    <w:rsid w:val="00DD5DF1"/>
    <w:rsid w:val="00DD7B2F"/>
    <w:rsid w:val="00DE1B25"/>
    <w:rsid w:val="00DE2B2C"/>
    <w:rsid w:val="00DF0950"/>
    <w:rsid w:val="00DF6003"/>
    <w:rsid w:val="00DF610D"/>
    <w:rsid w:val="00DF692C"/>
    <w:rsid w:val="00E00165"/>
    <w:rsid w:val="00E02C9C"/>
    <w:rsid w:val="00E0666C"/>
    <w:rsid w:val="00E202F1"/>
    <w:rsid w:val="00E207A0"/>
    <w:rsid w:val="00E438D3"/>
    <w:rsid w:val="00E44E2D"/>
    <w:rsid w:val="00E50D9A"/>
    <w:rsid w:val="00E51AC6"/>
    <w:rsid w:val="00E52AF5"/>
    <w:rsid w:val="00E531A0"/>
    <w:rsid w:val="00E54B4F"/>
    <w:rsid w:val="00E632A3"/>
    <w:rsid w:val="00E66176"/>
    <w:rsid w:val="00E67ECB"/>
    <w:rsid w:val="00E753E3"/>
    <w:rsid w:val="00E769DE"/>
    <w:rsid w:val="00E82BD2"/>
    <w:rsid w:val="00E84FCA"/>
    <w:rsid w:val="00E870C3"/>
    <w:rsid w:val="00E87861"/>
    <w:rsid w:val="00E87922"/>
    <w:rsid w:val="00E91D2E"/>
    <w:rsid w:val="00E928FC"/>
    <w:rsid w:val="00EA1812"/>
    <w:rsid w:val="00EA185C"/>
    <w:rsid w:val="00EB1F98"/>
    <w:rsid w:val="00EB4BDA"/>
    <w:rsid w:val="00EC2B40"/>
    <w:rsid w:val="00ED079D"/>
    <w:rsid w:val="00ED0898"/>
    <w:rsid w:val="00ED59D9"/>
    <w:rsid w:val="00EF7C4B"/>
    <w:rsid w:val="00F00278"/>
    <w:rsid w:val="00F01FAB"/>
    <w:rsid w:val="00F02FE2"/>
    <w:rsid w:val="00F07AAC"/>
    <w:rsid w:val="00F210D0"/>
    <w:rsid w:val="00F2516A"/>
    <w:rsid w:val="00F30EA7"/>
    <w:rsid w:val="00F35EA6"/>
    <w:rsid w:val="00F408F4"/>
    <w:rsid w:val="00F41496"/>
    <w:rsid w:val="00F419C6"/>
    <w:rsid w:val="00F45C12"/>
    <w:rsid w:val="00F466C4"/>
    <w:rsid w:val="00F474B5"/>
    <w:rsid w:val="00F476C8"/>
    <w:rsid w:val="00F61154"/>
    <w:rsid w:val="00F6295E"/>
    <w:rsid w:val="00F63F3A"/>
    <w:rsid w:val="00F702D8"/>
    <w:rsid w:val="00F72BF4"/>
    <w:rsid w:val="00F8087C"/>
    <w:rsid w:val="00F82A90"/>
    <w:rsid w:val="00F83FFD"/>
    <w:rsid w:val="00F87FCB"/>
    <w:rsid w:val="00FA1B8B"/>
    <w:rsid w:val="00FA1E68"/>
    <w:rsid w:val="00FA2923"/>
    <w:rsid w:val="00FA4218"/>
    <w:rsid w:val="00FC48AE"/>
    <w:rsid w:val="00FC619D"/>
    <w:rsid w:val="00FD3E8F"/>
    <w:rsid w:val="00FD3ED2"/>
    <w:rsid w:val="00FD635B"/>
    <w:rsid w:val="00FD7CA7"/>
    <w:rsid w:val="00FE07E1"/>
    <w:rsid w:val="00FF123C"/>
    <w:rsid w:val="00FF1753"/>
    <w:rsid w:val="00F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A1C3B"/>
  <w15:docId w15:val="{337A097F-3580-4C63-B516-7E61EC32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A09"/>
  </w:style>
  <w:style w:type="paragraph" w:styleId="1">
    <w:name w:val="heading 1"/>
    <w:basedOn w:val="a"/>
    <w:next w:val="a"/>
    <w:link w:val="10"/>
    <w:qFormat/>
    <w:rsid w:val="008B650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6"/>
      <w:szCs w:val="32"/>
      <w:lang w:val="en-AU"/>
    </w:rPr>
  </w:style>
  <w:style w:type="paragraph" w:styleId="20">
    <w:name w:val="heading 2"/>
    <w:basedOn w:val="a"/>
    <w:next w:val="a"/>
    <w:link w:val="21"/>
    <w:qFormat/>
    <w:rsid w:val="008B650B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AU"/>
    </w:rPr>
  </w:style>
  <w:style w:type="paragraph" w:styleId="3">
    <w:name w:val="heading 3"/>
    <w:basedOn w:val="a"/>
    <w:next w:val="a"/>
    <w:link w:val="30"/>
    <w:qFormat/>
    <w:rsid w:val="008B650B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8"/>
      <w:szCs w:val="26"/>
      <w:lang w:val="en-AU"/>
    </w:rPr>
  </w:style>
  <w:style w:type="paragraph" w:styleId="4">
    <w:name w:val="heading 4"/>
    <w:basedOn w:val="a"/>
    <w:next w:val="a"/>
    <w:link w:val="40"/>
    <w:qFormat/>
    <w:rsid w:val="008B650B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06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A09"/>
    <w:pPr>
      <w:ind w:left="720"/>
      <w:contextualSpacing/>
    </w:pPr>
  </w:style>
  <w:style w:type="paragraph" w:customStyle="1" w:styleId="MKLList">
    <w:name w:val="MKL_List"/>
    <w:basedOn w:val="a"/>
    <w:next w:val="a"/>
    <w:qFormat/>
    <w:rsid w:val="00BC1309"/>
    <w:pPr>
      <w:numPr>
        <w:numId w:val="1"/>
      </w:numPr>
      <w:autoSpaceDE w:val="0"/>
      <w:autoSpaceDN w:val="0"/>
      <w:adjustRightInd w:val="0"/>
      <w:spacing w:after="0" w:line="240" w:lineRule="auto"/>
      <w:ind w:left="527" w:hanging="357"/>
    </w:pPr>
    <w:rPr>
      <w:rFonts w:ascii="Calibri" w:hAnsi="Calibri" w:cstheme="minorHAnsi"/>
      <w:sz w:val="26"/>
      <w:szCs w:val="20"/>
    </w:rPr>
  </w:style>
  <w:style w:type="paragraph" w:customStyle="1" w:styleId="MKLDocsEnglish">
    <w:name w:val="MKL_Docs_English"/>
    <w:basedOn w:val="a"/>
    <w:qFormat/>
    <w:rsid w:val="00B01990"/>
    <w:pPr>
      <w:autoSpaceDE w:val="0"/>
      <w:autoSpaceDN w:val="0"/>
      <w:adjustRightInd w:val="0"/>
      <w:spacing w:after="0" w:line="240" w:lineRule="auto"/>
    </w:pPr>
    <w:rPr>
      <w:rFonts w:ascii="Verdana" w:hAnsi="Verdana" w:cstheme="minorHAnsi"/>
      <w:bCs/>
      <w:sz w:val="18"/>
      <w:szCs w:val="20"/>
    </w:rPr>
  </w:style>
  <w:style w:type="paragraph" w:customStyle="1" w:styleId="MKLParametres">
    <w:name w:val="MKL_Parametres"/>
    <w:basedOn w:val="MKLMain"/>
    <w:qFormat/>
    <w:rsid w:val="009C1996"/>
    <w:pPr>
      <w:autoSpaceDE w:val="0"/>
      <w:autoSpaceDN w:val="0"/>
      <w:adjustRightInd w:val="0"/>
      <w:spacing w:after="60"/>
    </w:pPr>
    <w:rPr>
      <w:rFonts w:ascii="Calibri" w:hAnsi="Calibri" w:cstheme="minorHAnsi"/>
      <w:bCs/>
      <w:i/>
      <w:szCs w:val="20"/>
      <w:lang w:val="en-US"/>
    </w:rPr>
  </w:style>
  <w:style w:type="paragraph" w:customStyle="1" w:styleId="MKLParametresDescription">
    <w:name w:val="MKL_Parametres_Description"/>
    <w:basedOn w:val="MKLParametres"/>
    <w:qFormat/>
    <w:rsid w:val="00315F81"/>
    <w:rPr>
      <w:i w:val="0"/>
    </w:rPr>
  </w:style>
  <w:style w:type="paragraph" w:customStyle="1" w:styleId="MKLMain">
    <w:name w:val="MKL_Main"/>
    <w:basedOn w:val="a"/>
    <w:qFormat/>
    <w:rsid w:val="00B46FA6"/>
    <w:pPr>
      <w:spacing w:line="240" w:lineRule="auto"/>
      <w:jc w:val="both"/>
    </w:pPr>
    <w:rPr>
      <w:sz w:val="26"/>
    </w:rPr>
  </w:style>
  <w:style w:type="paragraph" w:customStyle="1" w:styleId="MKLHeader">
    <w:name w:val="MKL_Header"/>
    <w:basedOn w:val="MKLMain"/>
    <w:qFormat/>
    <w:rsid w:val="00114B94"/>
    <w:pPr>
      <w:spacing w:after="120"/>
    </w:pPr>
    <w:rPr>
      <w:b/>
      <w:sz w:val="36"/>
    </w:rPr>
  </w:style>
  <w:style w:type="paragraph" w:customStyle="1" w:styleId="MKLSubheader">
    <w:name w:val="MKL_Sub_header"/>
    <w:basedOn w:val="MKLHeader"/>
    <w:qFormat/>
    <w:rsid w:val="00C35C74"/>
    <w:rPr>
      <w:sz w:val="28"/>
    </w:rPr>
  </w:style>
  <w:style w:type="paragraph" w:customStyle="1" w:styleId="MKLSubSubHeader">
    <w:name w:val="MKL_Sub_Sub_Header"/>
    <w:basedOn w:val="MKLSubheader"/>
    <w:qFormat/>
    <w:rsid w:val="00C35C74"/>
    <w:rPr>
      <w:sz w:val="26"/>
      <w:lang w:val="en-US"/>
    </w:rPr>
  </w:style>
  <w:style w:type="table" w:styleId="a4">
    <w:name w:val="Table Grid"/>
    <w:basedOn w:val="a1"/>
    <w:rsid w:val="00102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KLTables">
    <w:name w:val="MKL_Tables"/>
    <w:basedOn w:val="MKLMain"/>
    <w:qFormat/>
    <w:rsid w:val="00102A42"/>
    <w:pPr>
      <w:autoSpaceDE w:val="0"/>
      <w:autoSpaceDN w:val="0"/>
      <w:adjustRightInd w:val="0"/>
      <w:spacing w:after="60"/>
    </w:pPr>
    <w:rPr>
      <w:rFonts w:ascii="Calibri" w:hAnsi="Calibri" w:cstheme="minorHAnsi"/>
      <w:bCs/>
      <w:sz w:val="20"/>
      <w:szCs w:val="20"/>
    </w:rPr>
  </w:style>
  <w:style w:type="paragraph" w:customStyle="1" w:styleId="MKLmainbeforelist">
    <w:name w:val="MKL_main_before_list"/>
    <w:basedOn w:val="a"/>
    <w:qFormat/>
    <w:rsid w:val="001E5CF7"/>
    <w:pPr>
      <w:spacing w:after="60" w:line="256" w:lineRule="auto"/>
    </w:pPr>
    <w:rPr>
      <w:sz w:val="26"/>
    </w:rPr>
  </w:style>
  <w:style w:type="paragraph" w:styleId="a5">
    <w:name w:val="header"/>
    <w:basedOn w:val="a"/>
    <w:link w:val="a6"/>
    <w:unhideWhenUsed/>
    <w:rsid w:val="008622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862216"/>
  </w:style>
  <w:style w:type="paragraph" w:styleId="a7">
    <w:name w:val="footer"/>
    <w:basedOn w:val="a"/>
    <w:link w:val="a8"/>
    <w:uiPriority w:val="99"/>
    <w:unhideWhenUsed/>
    <w:rsid w:val="008622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62216"/>
  </w:style>
  <w:style w:type="paragraph" w:styleId="a9">
    <w:name w:val="Balloon Text"/>
    <w:basedOn w:val="a"/>
    <w:link w:val="aa"/>
    <w:unhideWhenUsed/>
    <w:rsid w:val="00286F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rsid w:val="00286F57"/>
    <w:rPr>
      <w:rFonts w:ascii="Segoe UI" w:hAnsi="Segoe UI" w:cs="Segoe UI"/>
      <w:sz w:val="18"/>
      <w:szCs w:val="18"/>
    </w:rPr>
  </w:style>
  <w:style w:type="paragraph" w:customStyle="1" w:styleId="MKLHeaderTable">
    <w:name w:val="MKL_Header_Table"/>
    <w:basedOn w:val="MKLHeader"/>
    <w:qFormat/>
    <w:rsid w:val="00252471"/>
    <w:rPr>
      <w:sz w:val="26"/>
    </w:rPr>
  </w:style>
  <w:style w:type="paragraph" w:customStyle="1" w:styleId="MKLParametersSmall">
    <w:name w:val="MKL_Parameters_Small"/>
    <w:basedOn w:val="MKLParametres"/>
    <w:qFormat/>
    <w:rsid w:val="007D7C62"/>
    <w:rPr>
      <w:sz w:val="20"/>
    </w:rPr>
  </w:style>
  <w:style w:type="paragraph" w:styleId="ab">
    <w:name w:val="Normal (Web)"/>
    <w:basedOn w:val="a"/>
    <w:unhideWhenUsed/>
    <w:rsid w:val="0011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7A33D2"/>
    <w:rPr>
      <w:color w:val="808080"/>
    </w:rPr>
  </w:style>
  <w:style w:type="character" w:styleId="ad">
    <w:name w:val="Hyperlink"/>
    <w:basedOn w:val="a0"/>
    <w:uiPriority w:val="99"/>
    <w:unhideWhenUsed/>
    <w:rsid w:val="007A33D2"/>
    <w:rPr>
      <w:color w:val="0000FF"/>
      <w:u w:val="single"/>
    </w:rPr>
  </w:style>
  <w:style w:type="paragraph" w:customStyle="1" w:styleId="MKLHead2">
    <w:name w:val="MKL_Head2"/>
    <w:basedOn w:val="MKLMain"/>
    <w:qFormat/>
    <w:rsid w:val="00FC619D"/>
    <w:pPr>
      <w:spacing w:before="160"/>
    </w:pPr>
    <w:rPr>
      <w:b/>
      <w:sz w:val="28"/>
    </w:rPr>
  </w:style>
  <w:style w:type="character" w:customStyle="1" w:styleId="10">
    <w:name w:val="Заголовок 1 Знак"/>
    <w:basedOn w:val="a0"/>
    <w:link w:val="1"/>
    <w:rsid w:val="008B650B"/>
    <w:rPr>
      <w:rFonts w:ascii="Arial" w:eastAsia="Times New Roman" w:hAnsi="Arial" w:cs="Arial"/>
      <w:b/>
      <w:bCs/>
      <w:kern w:val="32"/>
      <w:sz w:val="36"/>
      <w:szCs w:val="32"/>
      <w:lang w:val="en-AU"/>
    </w:rPr>
  </w:style>
  <w:style w:type="character" w:customStyle="1" w:styleId="21">
    <w:name w:val="Заголовок 2 Знак"/>
    <w:basedOn w:val="a0"/>
    <w:link w:val="20"/>
    <w:rsid w:val="008B650B"/>
    <w:rPr>
      <w:rFonts w:ascii="Arial" w:eastAsia="Times New Roman" w:hAnsi="Arial" w:cs="Arial"/>
      <w:b/>
      <w:bCs/>
      <w:i/>
      <w:iCs/>
      <w:sz w:val="28"/>
      <w:szCs w:val="28"/>
      <w:lang w:val="en-AU"/>
    </w:rPr>
  </w:style>
  <w:style w:type="character" w:customStyle="1" w:styleId="30">
    <w:name w:val="Заголовок 3 Знак"/>
    <w:basedOn w:val="a0"/>
    <w:link w:val="3"/>
    <w:rsid w:val="008B650B"/>
    <w:rPr>
      <w:rFonts w:ascii="Arial" w:eastAsia="Times New Roman" w:hAnsi="Arial" w:cs="Arial"/>
      <w:b/>
      <w:bCs/>
      <w:sz w:val="28"/>
      <w:szCs w:val="26"/>
      <w:lang w:val="en-AU"/>
    </w:rPr>
  </w:style>
  <w:style w:type="character" w:customStyle="1" w:styleId="40">
    <w:name w:val="Заголовок 4 Знак"/>
    <w:basedOn w:val="a0"/>
    <w:link w:val="4"/>
    <w:rsid w:val="008B650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2">
    <w:name w:val="Стиль2"/>
    <w:basedOn w:val="StudMainText"/>
    <w:qFormat/>
    <w:rsid w:val="008B650B"/>
    <w:pPr>
      <w:numPr>
        <w:numId w:val="28"/>
      </w:numPr>
    </w:pPr>
  </w:style>
  <w:style w:type="paragraph" w:customStyle="1" w:styleId="StudMainItems">
    <w:name w:val="StudMainItems"/>
    <w:basedOn w:val="StudMainText"/>
    <w:qFormat/>
    <w:rsid w:val="008B650B"/>
    <w:pPr>
      <w:numPr>
        <w:numId w:val="33"/>
      </w:numPr>
    </w:pPr>
  </w:style>
  <w:style w:type="paragraph" w:customStyle="1" w:styleId="Heading3m">
    <w:name w:val="Heading 3m"/>
    <w:basedOn w:val="3"/>
    <w:autoRedefine/>
    <w:rsid w:val="008B650B"/>
    <w:rPr>
      <w:sz w:val="22"/>
      <w:szCs w:val="22"/>
    </w:rPr>
  </w:style>
  <w:style w:type="paragraph" w:customStyle="1" w:styleId="StudBullets">
    <w:name w:val="StudBullets"/>
    <w:basedOn w:val="a"/>
    <w:autoRedefine/>
    <w:rsid w:val="00F00278"/>
    <w:pPr>
      <w:numPr>
        <w:numId w:val="35"/>
      </w:numPr>
      <w:spacing w:after="60" w:line="240" w:lineRule="auto"/>
      <w:ind w:left="714" w:hanging="357"/>
    </w:pPr>
    <w:rPr>
      <w:rFonts w:ascii="Calibri" w:eastAsia="Times New Roman" w:hAnsi="Calibri" w:cs="Times New Roman"/>
      <w:bCs/>
      <w:sz w:val="26"/>
      <w:szCs w:val="20"/>
    </w:rPr>
  </w:style>
  <w:style w:type="paragraph" w:customStyle="1" w:styleId="StudNumbers">
    <w:name w:val="StudNumbers"/>
    <w:basedOn w:val="StudBullets"/>
    <w:qFormat/>
    <w:rsid w:val="008B650B"/>
    <w:pPr>
      <w:numPr>
        <w:numId w:val="26"/>
      </w:numPr>
      <w:spacing w:before="120" w:after="240"/>
    </w:pPr>
    <w:rPr>
      <w:szCs w:val="24"/>
      <w:lang w:eastAsia="ru-RU"/>
    </w:rPr>
  </w:style>
  <w:style w:type="paragraph" w:customStyle="1" w:styleId="ae">
    <w:name w:val="Заголовок_требования"/>
    <w:basedOn w:val="1"/>
    <w:qFormat/>
    <w:rsid w:val="008B650B"/>
    <w:pPr>
      <w:spacing w:after="120"/>
    </w:pPr>
    <w:rPr>
      <w:sz w:val="26"/>
      <w:lang w:val="ru-RU"/>
    </w:rPr>
  </w:style>
  <w:style w:type="paragraph" w:styleId="af">
    <w:name w:val="Document Map"/>
    <w:basedOn w:val="a"/>
    <w:link w:val="af0"/>
    <w:rsid w:val="008B650B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0">
    <w:name w:val="Схема документа Знак"/>
    <w:basedOn w:val="a0"/>
    <w:link w:val="af"/>
    <w:rsid w:val="008B650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Стиль1"/>
    <w:basedOn w:val="StudNumbers"/>
    <w:qFormat/>
    <w:rsid w:val="008B650B"/>
    <w:pPr>
      <w:tabs>
        <w:tab w:val="left" w:pos="567"/>
      </w:tabs>
      <w:spacing w:after="120"/>
      <w:ind w:left="1060"/>
    </w:pPr>
  </w:style>
  <w:style w:type="paragraph" w:customStyle="1" w:styleId="StudShiftNumbers">
    <w:name w:val="StudShiftNumbers"/>
    <w:basedOn w:val="StudNumbers"/>
    <w:qFormat/>
    <w:rsid w:val="008B650B"/>
    <w:pPr>
      <w:numPr>
        <w:numId w:val="27"/>
      </w:numPr>
    </w:pPr>
  </w:style>
  <w:style w:type="paragraph" w:customStyle="1" w:styleId="StudBulletsShift">
    <w:name w:val="StudBulletsShift"/>
    <w:basedOn w:val="StudBullets"/>
    <w:qFormat/>
    <w:rsid w:val="005E1AFC"/>
    <w:pPr>
      <w:numPr>
        <w:numId w:val="29"/>
      </w:numPr>
      <w:tabs>
        <w:tab w:val="left" w:pos="567"/>
      </w:tabs>
      <w:ind w:left="1094" w:hanging="357"/>
    </w:pPr>
    <w:rPr>
      <w:szCs w:val="24"/>
      <w:lang w:eastAsia="ru-RU"/>
    </w:rPr>
  </w:style>
  <w:style w:type="paragraph" w:customStyle="1" w:styleId="StudThemes">
    <w:name w:val="StudThemes"/>
    <w:basedOn w:val="StudBullets"/>
    <w:qFormat/>
    <w:rsid w:val="008B650B"/>
    <w:pPr>
      <w:numPr>
        <w:numId w:val="30"/>
      </w:numPr>
      <w:tabs>
        <w:tab w:val="left" w:pos="567"/>
      </w:tabs>
    </w:pPr>
    <w:rPr>
      <w:szCs w:val="24"/>
      <w:lang w:eastAsia="ru-RU"/>
    </w:rPr>
  </w:style>
  <w:style w:type="paragraph" w:customStyle="1" w:styleId="Teplitz">
    <w:name w:val="Заголовок_Teplitz"/>
    <w:basedOn w:val="a"/>
    <w:qFormat/>
    <w:rsid w:val="008B650B"/>
    <w:pPr>
      <w:spacing w:before="240" w:after="0" w:line="240" w:lineRule="auto"/>
      <w:jc w:val="both"/>
    </w:pPr>
    <w:rPr>
      <w:rFonts w:ascii="Arial" w:eastAsia="Times New Roman" w:hAnsi="Arial" w:cs="Times New Roman"/>
      <w:b/>
      <w:position w:val="-4"/>
      <w:sz w:val="36"/>
      <w:szCs w:val="16"/>
    </w:rPr>
  </w:style>
  <w:style w:type="paragraph" w:customStyle="1" w:styleId="af1">
    <w:name w:val="Заголовок_тема"/>
    <w:basedOn w:val="af2"/>
    <w:qFormat/>
    <w:rsid w:val="008B650B"/>
    <w:pPr>
      <w:spacing w:before="120"/>
    </w:pPr>
  </w:style>
  <w:style w:type="paragraph" w:customStyle="1" w:styleId="StudBulletsShiftShift">
    <w:name w:val="StudBulletsShiftShift"/>
    <w:basedOn w:val="StudBulletsShift"/>
    <w:qFormat/>
    <w:rsid w:val="008B650B"/>
    <w:pPr>
      <w:ind w:left="2171"/>
    </w:pPr>
  </w:style>
  <w:style w:type="paragraph" w:customStyle="1" w:styleId="af3">
    <w:name w:val="Заголовок_информация"/>
    <w:basedOn w:val="ae"/>
    <w:rsid w:val="008B650B"/>
    <w:pPr>
      <w:spacing w:before="360" w:after="240"/>
    </w:pPr>
  </w:style>
  <w:style w:type="paragraph" w:customStyle="1" w:styleId="af2">
    <w:name w:val="Заголовок_вариант"/>
    <w:basedOn w:val="ae"/>
    <w:qFormat/>
    <w:rsid w:val="008B650B"/>
    <w:pPr>
      <w:spacing w:before="600"/>
    </w:pPr>
  </w:style>
  <w:style w:type="paragraph" w:customStyle="1" w:styleId="StudBulletsWide">
    <w:name w:val="StudBulletsWide"/>
    <w:basedOn w:val="StudBullets"/>
    <w:qFormat/>
    <w:rsid w:val="008B650B"/>
    <w:pPr>
      <w:tabs>
        <w:tab w:val="left" w:pos="567"/>
      </w:tabs>
      <w:ind w:left="340"/>
    </w:pPr>
    <w:rPr>
      <w:szCs w:val="24"/>
      <w:lang w:eastAsia="ru-RU"/>
    </w:rPr>
  </w:style>
  <w:style w:type="paragraph" w:customStyle="1" w:styleId="StudBulletsSchema">
    <w:name w:val="StudBullets_Schema"/>
    <w:basedOn w:val="StudBullets"/>
    <w:qFormat/>
    <w:rsid w:val="008B650B"/>
    <w:pPr>
      <w:tabs>
        <w:tab w:val="left" w:pos="567"/>
      </w:tabs>
      <w:ind w:left="340"/>
    </w:pPr>
    <w:rPr>
      <w:sz w:val="22"/>
      <w:szCs w:val="24"/>
      <w:lang w:eastAsia="ru-RU"/>
    </w:rPr>
  </w:style>
  <w:style w:type="paragraph" w:customStyle="1" w:styleId="af4">
    <w:name w:val="Заголовок_дополнительное_задание"/>
    <w:basedOn w:val="ae"/>
    <w:rsid w:val="008B650B"/>
    <w:pPr>
      <w:spacing w:before="600" w:after="240"/>
    </w:pPr>
  </w:style>
  <w:style w:type="paragraph" w:customStyle="1" w:styleId="StudShiftBullets">
    <w:name w:val="StudShiftBullets"/>
    <w:basedOn w:val="StudBullets"/>
    <w:qFormat/>
    <w:rsid w:val="008B650B"/>
    <w:pPr>
      <w:numPr>
        <w:numId w:val="31"/>
      </w:numPr>
      <w:tabs>
        <w:tab w:val="left" w:pos="567"/>
      </w:tabs>
    </w:pPr>
    <w:rPr>
      <w:szCs w:val="24"/>
      <w:lang w:eastAsia="ru-RU"/>
    </w:rPr>
  </w:style>
  <w:style w:type="paragraph" w:customStyle="1" w:styleId="af5">
    <w:name w:val="Заголовок_программа"/>
    <w:basedOn w:val="ae"/>
    <w:qFormat/>
    <w:rsid w:val="008B650B"/>
    <w:rPr>
      <w:lang w:val="en-US"/>
    </w:rPr>
  </w:style>
  <w:style w:type="paragraph" w:customStyle="1" w:styleId="af6">
    <w:name w:val="Заголовок_лабораторная"/>
    <w:basedOn w:val="1"/>
    <w:qFormat/>
    <w:rsid w:val="008B650B"/>
    <w:pPr>
      <w:spacing w:before="600" w:after="360"/>
    </w:pPr>
    <w:rPr>
      <w:lang w:val="ru-RU"/>
    </w:rPr>
  </w:style>
  <w:style w:type="paragraph" w:customStyle="1" w:styleId="12">
    <w:name w:val="Название1"/>
    <w:basedOn w:val="a"/>
    <w:qFormat/>
    <w:rsid w:val="008B650B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val="en-AU"/>
    </w:rPr>
  </w:style>
  <w:style w:type="paragraph" w:customStyle="1" w:styleId="Title1">
    <w:name w:val="Title_1"/>
    <w:basedOn w:val="12"/>
    <w:qFormat/>
    <w:rsid w:val="008B650B"/>
    <w:pPr>
      <w:jc w:val="left"/>
    </w:pPr>
    <w:rPr>
      <w:sz w:val="32"/>
    </w:rPr>
  </w:style>
  <w:style w:type="paragraph" w:customStyle="1" w:styleId="Title2">
    <w:name w:val="Title_2"/>
    <w:basedOn w:val="Title1"/>
    <w:qFormat/>
    <w:rsid w:val="008B650B"/>
    <w:pPr>
      <w:jc w:val="center"/>
    </w:pPr>
    <w:rPr>
      <w:sz w:val="28"/>
      <w:szCs w:val="28"/>
    </w:rPr>
  </w:style>
  <w:style w:type="paragraph" w:customStyle="1" w:styleId="Title3">
    <w:name w:val="Title_3"/>
    <w:basedOn w:val="Title1"/>
    <w:qFormat/>
    <w:rsid w:val="008B650B"/>
    <w:pPr>
      <w:jc w:val="both"/>
    </w:pPr>
    <w:rPr>
      <w:sz w:val="30"/>
    </w:rPr>
  </w:style>
  <w:style w:type="paragraph" w:customStyle="1" w:styleId="StudMainText">
    <w:name w:val="StudMainText"/>
    <w:basedOn w:val="a"/>
    <w:rsid w:val="005E1AFC"/>
    <w:pPr>
      <w:spacing w:after="120" w:line="240" w:lineRule="auto"/>
      <w:jc w:val="both"/>
    </w:pPr>
    <w:rPr>
      <w:rFonts w:eastAsia="Times New Roman" w:cs="Times New Roman"/>
      <w:sz w:val="26"/>
      <w:szCs w:val="28"/>
    </w:rPr>
  </w:style>
  <w:style w:type="paragraph" w:customStyle="1" w:styleId="Studsubjects">
    <w:name w:val="Stud_subjects"/>
    <w:basedOn w:val="StudMainText"/>
    <w:qFormat/>
    <w:rsid w:val="008B650B"/>
    <w:pPr>
      <w:numPr>
        <w:numId w:val="32"/>
      </w:numPr>
    </w:pPr>
  </w:style>
  <w:style w:type="paragraph" w:customStyle="1" w:styleId="13">
    <w:name w:val="Заголовок_требования_1"/>
    <w:basedOn w:val="a"/>
    <w:qFormat/>
    <w:rsid w:val="008B650B"/>
    <w:pPr>
      <w:keepNext/>
      <w:spacing w:before="240" w:after="120" w:line="240" w:lineRule="auto"/>
      <w:outlineLvl w:val="0"/>
    </w:pPr>
    <w:rPr>
      <w:rFonts w:ascii="Arial" w:eastAsia="Times New Roman" w:hAnsi="Arial" w:cs="Arial"/>
      <w:b/>
      <w:bCs/>
      <w:kern w:val="32"/>
      <w:sz w:val="26"/>
      <w:szCs w:val="32"/>
    </w:rPr>
  </w:style>
  <w:style w:type="paragraph" w:styleId="af7">
    <w:name w:val="caption"/>
    <w:basedOn w:val="a"/>
    <w:next w:val="a"/>
    <w:unhideWhenUsed/>
    <w:qFormat/>
    <w:rsid w:val="008B650B"/>
    <w:pPr>
      <w:spacing w:after="200" w:line="240" w:lineRule="auto"/>
    </w:pPr>
    <w:rPr>
      <w:rFonts w:ascii="Times New Roman" w:eastAsia="Times New Roman" w:hAnsi="Times New Roman" w:cs="Times New Roman"/>
      <w:b/>
      <w:bCs/>
      <w:color w:val="5B9BD5" w:themeColor="accent1"/>
      <w:sz w:val="18"/>
      <w:szCs w:val="18"/>
      <w:lang w:eastAsia="ru-RU"/>
    </w:rPr>
  </w:style>
  <w:style w:type="paragraph" w:customStyle="1" w:styleId="22">
    <w:name w:val="Оглавление_2"/>
    <w:basedOn w:val="a"/>
    <w:qFormat/>
    <w:rsid w:val="008B650B"/>
    <w:pPr>
      <w:spacing w:after="120" w:line="240" w:lineRule="auto"/>
    </w:pPr>
    <w:rPr>
      <w:rFonts w:eastAsia="Times New Roman" w:cs="Times New Roman"/>
      <w:sz w:val="28"/>
      <w:szCs w:val="28"/>
    </w:rPr>
  </w:style>
  <w:style w:type="paragraph" w:customStyle="1" w:styleId="StudCode">
    <w:name w:val="StudCode"/>
    <w:basedOn w:val="StudMainText"/>
    <w:qFormat/>
    <w:rsid w:val="008B650B"/>
    <w:pPr>
      <w:ind w:left="1134"/>
    </w:pPr>
  </w:style>
  <w:style w:type="paragraph" w:customStyle="1" w:styleId="ShiftStudMainText">
    <w:name w:val="Shift_StudMainText"/>
    <w:basedOn w:val="StudMainText"/>
    <w:qFormat/>
    <w:rsid w:val="005A48A7"/>
    <w:pPr>
      <w:ind w:left="284"/>
    </w:pPr>
  </w:style>
  <w:style w:type="paragraph" w:customStyle="1" w:styleId="StudTaskHeader">
    <w:name w:val="StudTaskHeader"/>
    <w:basedOn w:val="StudMainText"/>
    <w:qFormat/>
    <w:rsid w:val="005A48A7"/>
    <w:pPr>
      <w:spacing w:before="240"/>
    </w:pPr>
    <w:rPr>
      <w:b/>
      <w:sz w:val="28"/>
    </w:rPr>
  </w:style>
  <w:style w:type="paragraph" w:customStyle="1" w:styleId="StudHeader">
    <w:name w:val="StudHeader"/>
    <w:basedOn w:val="StudTaskHeader"/>
    <w:qFormat/>
    <w:rsid w:val="005A48A7"/>
    <w:rPr>
      <w:sz w:val="32"/>
    </w:rPr>
  </w:style>
  <w:style w:type="paragraph" w:customStyle="1" w:styleId="MKLHead1">
    <w:name w:val="MKL_Head1"/>
    <w:basedOn w:val="MKLHead2"/>
    <w:qFormat/>
    <w:rsid w:val="00114B94"/>
    <w:rPr>
      <w:sz w:val="32"/>
    </w:rPr>
  </w:style>
  <w:style w:type="paragraph" w:customStyle="1" w:styleId="StudMainTextafterlist">
    <w:name w:val="StudMainText_after_list"/>
    <w:basedOn w:val="StudMainText"/>
    <w:qFormat/>
    <w:rsid w:val="0068408E"/>
    <w:pPr>
      <w:spacing w:before="120"/>
    </w:pPr>
  </w:style>
  <w:style w:type="paragraph" w:customStyle="1" w:styleId="MKLHead3">
    <w:name w:val="MKL_Head3"/>
    <w:basedOn w:val="MKLHead2"/>
    <w:qFormat/>
    <w:rsid w:val="00DF6003"/>
    <w:rPr>
      <w:bCs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1306E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doi">
    <w:name w:val="doi"/>
    <w:basedOn w:val="a0"/>
    <w:rsid w:val="006639D9"/>
  </w:style>
  <w:style w:type="character" w:customStyle="1" w:styleId="doi-field">
    <w:name w:val="doi-field"/>
    <w:basedOn w:val="a0"/>
    <w:rsid w:val="00663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4345">
          <w:marLeft w:val="734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5102">
          <w:marLeft w:val="734"/>
          <w:marRight w:val="0"/>
          <w:marTop w:val="16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5137">
          <w:marLeft w:val="158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2187">
          <w:marLeft w:val="158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8619">
          <w:marLeft w:val="158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1536">
          <w:marLeft w:val="158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5063">
          <w:marLeft w:val="158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8403">
          <w:marLeft w:val="158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9233">
          <w:marLeft w:val="158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228">
          <w:marLeft w:val="158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0300">
          <w:marLeft w:val="158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4938">
          <w:marLeft w:val="73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592">
          <w:marLeft w:val="73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5431">
          <w:marLeft w:val="73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4272">
          <w:marLeft w:val="73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32500">
          <w:marLeft w:val="734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009">
          <w:marLeft w:val="734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330">
          <w:marLeft w:val="734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2490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A5BC8-2C8D-471E-AE8D-180370CFB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4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Березина</dc:creator>
  <cp:keywords/>
  <dc:description/>
  <cp:lastModifiedBy>Alina Pankina</cp:lastModifiedBy>
  <cp:revision>113</cp:revision>
  <cp:lastPrinted>2023-08-27T08:56:00Z</cp:lastPrinted>
  <dcterms:created xsi:type="dcterms:W3CDTF">2023-09-17T15:15:00Z</dcterms:created>
  <dcterms:modified xsi:type="dcterms:W3CDTF">2023-12-25T19:01:00Z</dcterms:modified>
</cp:coreProperties>
</file>