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173A0" w14:textId="77777777" w:rsidR="00027139" w:rsidRDefault="00000000">
      <w:pPr>
        <w:pStyle w:val="Title"/>
      </w:pPr>
      <w:r>
        <w:t>Agentic AI-Powered Field Sales Co-Pilot</w:t>
      </w:r>
    </w:p>
    <w:p w14:paraId="75DDA2D4" w14:textId="6EE1FBD7" w:rsidR="00027139" w:rsidRDefault="00000000">
      <w:pPr>
        <w:pStyle w:val="Heading1"/>
      </w:pPr>
      <w:r>
        <w:t xml:space="preserve">1. </w:t>
      </w:r>
      <w:r w:rsidR="00833D97">
        <w:t>Abstract</w:t>
      </w:r>
    </w:p>
    <w:p w14:paraId="67408226" w14:textId="3392D9A9" w:rsidR="00833D97" w:rsidRDefault="00000000">
      <w:r>
        <w:br/>
      </w:r>
      <w:r w:rsidR="00833D97" w:rsidRPr="00833D97">
        <w:t>Field sales operations in domains such as FMCG and pharmaceuticals often suffer from inefficient route planning, generic product pitching, and lack of structured end-of-day reporting. This paper proposes an open-source, agentic AI-based system—a Field Sales Co-Pilot—that guides sales representative through daily operations using synthetic data, modular AI agents, and local language models. The system incorporates beat planning, product recommendation, personalized sales messaging, and automated daily summaries. We use a hybrid architecture combining simulation-driven data pipelines, a LangGraph-style planner, and open-source LLMs orchestrated using modular agents. The proposed framework aims to improve daily planning precision, personalization in sales interaction, and reporting effectiveness.</w:t>
      </w:r>
    </w:p>
    <w:p w14:paraId="61CDB4FB" w14:textId="77777777" w:rsidR="00833D97" w:rsidRDefault="00833D97"/>
    <w:p w14:paraId="296B99DC" w14:textId="77777777" w:rsidR="00CD0434" w:rsidRDefault="00CD0434"/>
    <w:p w14:paraId="5F0994C7" w14:textId="77777777" w:rsidR="00CD0434" w:rsidRDefault="00CD0434"/>
    <w:p w14:paraId="2EE5ECB0" w14:textId="1AC6002C" w:rsidR="00833D97" w:rsidRDefault="00833D97" w:rsidP="00833D97">
      <w:pPr>
        <w:pStyle w:val="Heading1"/>
      </w:pPr>
      <w:r>
        <w:t>2. Introduction</w:t>
      </w:r>
    </w:p>
    <w:p w14:paraId="46C4316A" w14:textId="77777777" w:rsidR="00833D97" w:rsidRPr="00833D97" w:rsidRDefault="00833D97" w:rsidP="00833D97"/>
    <w:p w14:paraId="3F46CB3C" w14:textId="77777777" w:rsidR="00833D97" w:rsidRPr="00833D97" w:rsidRDefault="00833D97" w:rsidP="00833D97">
      <w:r w:rsidRPr="00833D97">
        <w:t>Sales representatives face growing pressure to perform highly personalized, data-driven customer interactions across large territories with minimal technological support. Traditional CRM and ERP systems fail to adapt dynamically to on-ground realities such as traffic, localized product preference, or rep fatigue. AI-based solutions have emerged but are often monolithic, hard to customize, and dependent on enterprise data.</w:t>
      </w:r>
    </w:p>
    <w:p w14:paraId="52BC99D3" w14:textId="7B202204" w:rsidR="00027139" w:rsidRDefault="00833D97">
      <w:r w:rsidRPr="00833D97">
        <w:t>This project introduces a modular, agentic system—</w:t>
      </w:r>
      <w:r w:rsidRPr="00833D97">
        <w:rPr>
          <w:b/>
          <w:bCs/>
        </w:rPr>
        <w:t>Field Sales Co-Pilot</w:t>
      </w:r>
      <w:r w:rsidRPr="00833D97">
        <w:t>—that uses local language models and open-source tooling to assist field reps in day-to-day planning, personalized product pitches, and reflection-based summaries. To ensure feasibility in a data-restricted academic setting, we generate a realistic synthetic sales environment using simulation logic.</w:t>
      </w:r>
    </w:p>
    <w:p w14:paraId="2EB597FF" w14:textId="77777777" w:rsidR="00833D97" w:rsidRDefault="00833D97"/>
    <w:p w14:paraId="28660267" w14:textId="4751D0B4" w:rsidR="00027139" w:rsidRDefault="00833D97">
      <w:pPr>
        <w:pStyle w:val="Heading1"/>
      </w:pPr>
      <w:r>
        <w:lastRenderedPageBreak/>
        <w:t>3. Literature Survey</w:t>
      </w:r>
    </w:p>
    <w:p w14:paraId="6C76FF95" w14:textId="32C14F41" w:rsidR="00027139" w:rsidRDefault="00000000">
      <w:r>
        <w:br/>
        <w:t>The foundation for this project is built upon several key papers that advance the field of agentic AI and sales automation.</w:t>
      </w:r>
      <w:r>
        <w:br/>
      </w:r>
      <w:r>
        <w:br/>
        <w:t xml:space="preserve">1. </w:t>
      </w:r>
      <w:r w:rsidRPr="00833D97">
        <w:rPr>
          <w:b/>
          <w:bCs/>
        </w:rPr>
        <w:t>Neural Orchestration for Multi-Agent Systems (2025)</w:t>
      </w:r>
      <w:r>
        <w:t xml:space="preserve"> – Agrawal and Nargund introduced a neural orchestrator capable of intelligently selecting agents based on task needs and historical context. This concept is crucial for dynamically activating various sales agents in real-time.</w:t>
      </w:r>
      <w:r>
        <w:br/>
        <w:t>(</w:t>
      </w:r>
      <w:hyperlink r:id="rId6" w:history="1">
        <w:r w:rsidR="00027139" w:rsidRPr="00833D97">
          <w:rPr>
            <w:rStyle w:val="Hyperlink"/>
          </w:rPr>
          <w:t>https://www.researchgate.net/publication/Neural_Orchestration_for_Multi-Agent_Systems</w:t>
        </w:r>
      </w:hyperlink>
      <w:r>
        <w:t>)</w:t>
      </w:r>
      <w:r>
        <w:br/>
      </w:r>
      <w:r>
        <w:br/>
        <w:t xml:space="preserve">2. </w:t>
      </w:r>
      <w:r w:rsidRPr="00833D97">
        <w:rPr>
          <w:b/>
          <w:bCs/>
        </w:rPr>
        <w:t>Orchestrating Agents and Data for Enterprise (2025)</w:t>
      </w:r>
      <w:r>
        <w:t xml:space="preserve"> – Kandogan et al. presented a Compound AI architecture that separates concerns into agent registries, data managers, planners, and orchestrators. This blueprint is reflected in our modular, layered system design.</w:t>
      </w:r>
      <w:r>
        <w:br/>
        <w:t>(</w:t>
      </w:r>
      <w:hyperlink r:id="rId7" w:history="1">
        <w:r w:rsidR="00027139" w:rsidRPr="00833D97">
          <w:rPr>
            <w:rStyle w:val="Hyperlink"/>
          </w:rPr>
          <w:t>https://arxiv.org/abs/2404.02883</w:t>
        </w:r>
      </w:hyperlink>
      <w:r>
        <w:t>)</w:t>
      </w:r>
      <w:r>
        <w:br/>
      </w:r>
      <w:r>
        <w:br/>
        <w:t xml:space="preserve">3. </w:t>
      </w:r>
      <w:r w:rsidRPr="00833D97">
        <w:rPr>
          <w:b/>
          <w:bCs/>
        </w:rPr>
        <w:t>SalesRLAgent: Real-Time Sales Conversion Optimization (2025)</w:t>
      </w:r>
      <w:r>
        <w:t xml:space="preserve"> – Nandakishor et al. proposed a reinforcement learning-based agent that improves conversion during live sales interactions. This supports our pitch and feedback agent logic.</w:t>
      </w:r>
      <w:r>
        <w:br/>
        <w:t>(</w:t>
      </w:r>
      <w:hyperlink r:id="rId8" w:history="1">
        <w:r w:rsidR="00027139" w:rsidRPr="00833D97">
          <w:rPr>
            <w:rStyle w:val="Hyperlink"/>
          </w:rPr>
          <w:t>https://arxiv.org/abs/2403.18383</w:t>
        </w:r>
      </w:hyperlink>
      <w:r>
        <w:t>)</w:t>
      </w:r>
      <w:r>
        <w:br/>
      </w:r>
      <w:r>
        <w:br/>
        <w:t xml:space="preserve">4. </w:t>
      </w:r>
      <w:r w:rsidRPr="00833D97">
        <w:rPr>
          <w:b/>
          <w:bCs/>
        </w:rPr>
        <w:t>Towards Personalized Conversational Sales Agents (2025)</w:t>
      </w:r>
      <w:r>
        <w:t xml:space="preserve"> – Kim et al. discussed profiling customers in dialogue to enable proactive recommendations. This aligns with the pitch and personalization aspects of our co-pilot.</w:t>
      </w:r>
      <w:r>
        <w:br/>
        <w:t>(</w:t>
      </w:r>
      <w:hyperlink r:id="rId9" w:history="1">
        <w:r w:rsidR="00027139" w:rsidRPr="00833D97">
          <w:rPr>
            <w:rStyle w:val="Hyperlink"/>
          </w:rPr>
          <w:t>https://arxiv.org/abs/2403.13930</w:t>
        </w:r>
      </w:hyperlink>
      <w:r>
        <w:t>)</w:t>
      </w:r>
      <w:r>
        <w:br/>
      </w:r>
      <w:r>
        <w:br/>
        <w:t xml:space="preserve">5. </w:t>
      </w:r>
      <w:r w:rsidRPr="00833D97">
        <w:rPr>
          <w:b/>
          <w:bCs/>
        </w:rPr>
        <w:t>Multi-Agent Simulation of Retail Management Practices (2009)</w:t>
      </w:r>
      <w:r>
        <w:t xml:space="preserve"> – Siebers et al. demonstrated how agents can be used to simulate store operations and test retail policies. This informs our simulation logic for synthetic visits and sales behavior.</w:t>
      </w:r>
      <w:r>
        <w:br/>
        <w:t>(</w:t>
      </w:r>
      <w:hyperlink r:id="rId10" w:history="1">
        <w:r w:rsidR="00027139" w:rsidRPr="00833D97">
          <w:rPr>
            <w:rStyle w:val="Hyperlink"/>
          </w:rPr>
          <w:t>https://link.springer.com/article/10.1007/s10257-009-0119-0</w:t>
        </w:r>
      </w:hyperlink>
      <w:r>
        <w:t>)</w:t>
      </w:r>
      <w:r>
        <w:br/>
      </w:r>
      <w:r>
        <w:br/>
        <w:t xml:space="preserve">6. </w:t>
      </w:r>
      <w:r w:rsidRPr="00833D97">
        <w:rPr>
          <w:b/>
          <w:bCs/>
        </w:rPr>
        <w:t>An Agent-Based Simulation of In-Store Customer Experiences (2007)</w:t>
      </w:r>
      <w:r>
        <w:t xml:space="preserve"> – This study explored modeling shopper behavior using agents, which supports our end-to-end simulation environment and sales flow.</w:t>
      </w:r>
      <w:r>
        <w:br/>
        <w:t>(</w:t>
      </w:r>
      <w:hyperlink r:id="rId11" w:history="1">
        <w:r w:rsidR="00027139" w:rsidRPr="00833D97">
          <w:rPr>
            <w:rStyle w:val="Hyperlink"/>
          </w:rPr>
          <w:t>https://www.sciencedirect.com/science/article/abs/pii/S1568494606001555</w:t>
        </w:r>
      </w:hyperlink>
      <w:r>
        <w:t>)</w:t>
      </w:r>
      <w:r>
        <w:br/>
      </w:r>
    </w:p>
    <w:p w14:paraId="2C37F2FD" w14:textId="1E8469F9" w:rsidR="00027139" w:rsidRDefault="004352BC">
      <w:pPr>
        <w:pStyle w:val="Heading1"/>
      </w:pPr>
      <w:r>
        <w:lastRenderedPageBreak/>
        <w:t>4. Architecture</w:t>
      </w:r>
    </w:p>
    <w:p w14:paraId="202E7F31" w14:textId="77777777" w:rsidR="004D4F27" w:rsidRDefault="00000000">
      <w:r>
        <w:br/>
        <w:t xml:space="preserve">The architecture consists of a UI layer (Streamlit) for user interaction, a planning layer (LangGraph) for managing task flows, and modular agents. These agents include: </w:t>
      </w:r>
    </w:p>
    <w:p w14:paraId="66033642" w14:textId="6B01C70B" w:rsidR="004D4F27" w:rsidRDefault="00000000" w:rsidP="004D4F27">
      <w:pPr>
        <w:pStyle w:val="ListParagraph"/>
        <w:numPr>
          <w:ilvl w:val="0"/>
          <w:numId w:val="12"/>
        </w:numPr>
      </w:pPr>
      <w:r>
        <w:t>Beat Planning Agent for optimized store visits</w:t>
      </w:r>
      <w:r w:rsidR="004D4F27">
        <w:t>.</w:t>
      </w:r>
    </w:p>
    <w:p w14:paraId="3417CC1B" w14:textId="3E3DDD1E" w:rsidR="004D4F27" w:rsidRDefault="00000000" w:rsidP="004D4F27">
      <w:pPr>
        <w:pStyle w:val="ListParagraph"/>
        <w:numPr>
          <w:ilvl w:val="0"/>
          <w:numId w:val="12"/>
        </w:numPr>
      </w:pPr>
      <w:r>
        <w:t>Recommendation Agent for personalized product suggestions</w:t>
      </w:r>
      <w:r w:rsidR="004D4F27">
        <w:t>.</w:t>
      </w:r>
    </w:p>
    <w:p w14:paraId="53E74F35" w14:textId="6658A5EE" w:rsidR="004D4F27" w:rsidRDefault="00000000" w:rsidP="004D4F27">
      <w:pPr>
        <w:pStyle w:val="ListParagraph"/>
        <w:numPr>
          <w:ilvl w:val="0"/>
          <w:numId w:val="12"/>
        </w:numPr>
      </w:pPr>
      <w:r>
        <w:t>Pitch Generator Agent for context-aware sales messages</w:t>
      </w:r>
      <w:r w:rsidR="004D4F27">
        <w:t>.</w:t>
      </w:r>
    </w:p>
    <w:p w14:paraId="1D3E3D26" w14:textId="77777777" w:rsidR="004D4F27" w:rsidRDefault="004D4F27" w:rsidP="004D4F27">
      <w:pPr>
        <w:pStyle w:val="ListParagraph"/>
        <w:numPr>
          <w:ilvl w:val="0"/>
          <w:numId w:val="12"/>
        </w:numPr>
      </w:pPr>
      <w:r>
        <w:t xml:space="preserve">Summary Agent for generating daily logs. </w:t>
      </w:r>
    </w:p>
    <w:p w14:paraId="4A2A123A" w14:textId="77BC97B8" w:rsidR="004D4F27" w:rsidRDefault="004D4F27" w:rsidP="004D4F27">
      <w:r>
        <w:t>Synthetic data is generated using rule-based simulation logic, providing a realistic foundation for training and evaluation without relying on sensitive business data.</w:t>
      </w:r>
    </w:p>
    <w:p w14:paraId="0DAA09CA" w14:textId="77777777" w:rsidR="00CD0434" w:rsidRDefault="00CD0434"/>
    <w:p w14:paraId="57049878" w14:textId="77777777" w:rsidR="00CD0434" w:rsidRDefault="00CD0434"/>
    <w:p w14:paraId="6CC8A1B3" w14:textId="74848699" w:rsidR="004352BC" w:rsidRDefault="004352BC" w:rsidP="004352BC">
      <w:pPr>
        <w:pStyle w:val="Heading1"/>
      </w:pPr>
      <w:r>
        <w:t>5. Data Model</w:t>
      </w:r>
    </w:p>
    <w:p w14:paraId="1A99D986" w14:textId="77777777" w:rsidR="004352BC" w:rsidRDefault="004352BC"/>
    <w:p w14:paraId="5B06C49A" w14:textId="5A9C043E" w:rsidR="004352BC" w:rsidRDefault="00816D02" w:rsidP="004352BC">
      <w:pPr>
        <w:numPr>
          <w:ilvl w:val="0"/>
          <w:numId w:val="10"/>
        </w:numPr>
      </w:pPr>
      <w:r w:rsidRPr="00816D02">
        <w:rPr>
          <w:b/>
          <w:bCs/>
        </w:rPr>
        <w:t>r</w:t>
      </w:r>
      <w:r w:rsidR="004352BC" w:rsidRPr="004352BC">
        <w:rPr>
          <w:b/>
          <w:bCs/>
        </w:rPr>
        <w:t>etailers</w:t>
      </w:r>
      <w:r w:rsidR="004352BC" w:rsidRPr="004352BC">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1198"/>
        <w:gridCol w:w="3108"/>
      </w:tblGrid>
      <w:tr w:rsidR="00327DBD" w:rsidRPr="00327DBD" w14:paraId="72CA0F77" w14:textId="77777777" w:rsidTr="00327DBD">
        <w:trPr>
          <w:tblHeader/>
          <w:tblCellSpacing w:w="15" w:type="dxa"/>
        </w:trPr>
        <w:tc>
          <w:tcPr>
            <w:tcW w:w="0" w:type="auto"/>
            <w:vAlign w:val="center"/>
            <w:hideMark/>
          </w:tcPr>
          <w:p w14:paraId="3937216C" w14:textId="77777777" w:rsidR="00327DBD" w:rsidRPr="00327DBD" w:rsidRDefault="00327DBD" w:rsidP="00327DBD">
            <w:pPr>
              <w:rPr>
                <w:b/>
                <w:bCs/>
              </w:rPr>
            </w:pPr>
            <w:r w:rsidRPr="00327DBD">
              <w:rPr>
                <w:b/>
                <w:bCs/>
              </w:rPr>
              <w:t>Column Name</w:t>
            </w:r>
          </w:p>
        </w:tc>
        <w:tc>
          <w:tcPr>
            <w:tcW w:w="0" w:type="auto"/>
            <w:vAlign w:val="center"/>
            <w:hideMark/>
          </w:tcPr>
          <w:p w14:paraId="130A0B19" w14:textId="77777777" w:rsidR="00327DBD" w:rsidRPr="00327DBD" w:rsidRDefault="00327DBD" w:rsidP="00327DBD">
            <w:pPr>
              <w:rPr>
                <w:b/>
                <w:bCs/>
              </w:rPr>
            </w:pPr>
            <w:r w:rsidRPr="00327DBD">
              <w:rPr>
                <w:b/>
                <w:bCs/>
              </w:rPr>
              <w:t>Data Type</w:t>
            </w:r>
          </w:p>
        </w:tc>
        <w:tc>
          <w:tcPr>
            <w:tcW w:w="0" w:type="auto"/>
            <w:vAlign w:val="center"/>
            <w:hideMark/>
          </w:tcPr>
          <w:p w14:paraId="03586FEA" w14:textId="77777777" w:rsidR="00327DBD" w:rsidRPr="00327DBD" w:rsidRDefault="00327DBD" w:rsidP="00327DBD">
            <w:pPr>
              <w:rPr>
                <w:b/>
                <w:bCs/>
              </w:rPr>
            </w:pPr>
            <w:r w:rsidRPr="00327DBD">
              <w:rPr>
                <w:b/>
                <w:bCs/>
              </w:rPr>
              <w:t>Description</w:t>
            </w:r>
          </w:p>
        </w:tc>
      </w:tr>
      <w:tr w:rsidR="00327DBD" w:rsidRPr="00327DBD" w14:paraId="1D50C458" w14:textId="77777777" w:rsidTr="00327DBD">
        <w:trPr>
          <w:tblCellSpacing w:w="15" w:type="dxa"/>
        </w:trPr>
        <w:tc>
          <w:tcPr>
            <w:tcW w:w="0" w:type="auto"/>
            <w:vAlign w:val="center"/>
            <w:hideMark/>
          </w:tcPr>
          <w:p w14:paraId="4CC02F8E" w14:textId="77777777" w:rsidR="00327DBD" w:rsidRPr="00327DBD" w:rsidRDefault="00327DBD" w:rsidP="00327DBD">
            <w:r w:rsidRPr="00327DBD">
              <w:t>Retailer_ID</w:t>
            </w:r>
          </w:p>
        </w:tc>
        <w:tc>
          <w:tcPr>
            <w:tcW w:w="0" w:type="auto"/>
            <w:vAlign w:val="center"/>
            <w:hideMark/>
          </w:tcPr>
          <w:p w14:paraId="03ED4703" w14:textId="77777777" w:rsidR="00327DBD" w:rsidRPr="00327DBD" w:rsidRDefault="00327DBD" w:rsidP="00327DBD">
            <w:r w:rsidRPr="00327DBD">
              <w:t>TEXT</w:t>
            </w:r>
          </w:p>
        </w:tc>
        <w:tc>
          <w:tcPr>
            <w:tcW w:w="0" w:type="auto"/>
            <w:vAlign w:val="center"/>
            <w:hideMark/>
          </w:tcPr>
          <w:p w14:paraId="40C9EB32" w14:textId="77777777" w:rsidR="00327DBD" w:rsidRPr="00327DBD" w:rsidRDefault="00327DBD" w:rsidP="00327DBD">
            <w:r w:rsidRPr="00327DBD">
              <w:t>Unique ID (Primary Key)</w:t>
            </w:r>
          </w:p>
        </w:tc>
      </w:tr>
      <w:tr w:rsidR="00327DBD" w:rsidRPr="00327DBD" w14:paraId="1D50DD33" w14:textId="77777777" w:rsidTr="00327DBD">
        <w:trPr>
          <w:tblCellSpacing w:w="15" w:type="dxa"/>
        </w:trPr>
        <w:tc>
          <w:tcPr>
            <w:tcW w:w="0" w:type="auto"/>
            <w:vAlign w:val="center"/>
            <w:hideMark/>
          </w:tcPr>
          <w:p w14:paraId="3E891C04" w14:textId="77777777" w:rsidR="00327DBD" w:rsidRPr="00327DBD" w:rsidRDefault="00327DBD" w:rsidP="00327DBD">
            <w:r w:rsidRPr="00327DBD">
              <w:t>Name</w:t>
            </w:r>
          </w:p>
        </w:tc>
        <w:tc>
          <w:tcPr>
            <w:tcW w:w="0" w:type="auto"/>
            <w:vAlign w:val="center"/>
            <w:hideMark/>
          </w:tcPr>
          <w:p w14:paraId="2D049A33" w14:textId="77777777" w:rsidR="00327DBD" w:rsidRPr="00327DBD" w:rsidRDefault="00327DBD" w:rsidP="00327DBD">
            <w:r w:rsidRPr="00327DBD">
              <w:t>TEXT</w:t>
            </w:r>
          </w:p>
        </w:tc>
        <w:tc>
          <w:tcPr>
            <w:tcW w:w="0" w:type="auto"/>
            <w:vAlign w:val="center"/>
            <w:hideMark/>
          </w:tcPr>
          <w:p w14:paraId="249C5AB7" w14:textId="77777777" w:rsidR="00327DBD" w:rsidRPr="00327DBD" w:rsidRDefault="00327DBD" w:rsidP="00327DBD">
            <w:r w:rsidRPr="00327DBD">
              <w:t>Retailer name</w:t>
            </w:r>
          </w:p>
        </w:tc>
      </w:tr>
      <w:tr w:rsidR="00327DBD" w:rsidRPr="00327DBD" w14:paraId="27277C12" w14:textId="77777777" w:rsidTr="00327DBD">
        <w:trPr>
          <w:tblCellSpacing w:w="15" w:type="dxa"/>
        </w:trPr>
        <w:tc>
          <w:tcPr>
            <w:tcW w:w="0" w:type="auto"/>
            <w:vAlign w:val="center"/>
            <w:hideMark/>
          </w:tcPr>
          <w:p w14:paraId="4242A247" w14:textId="77777777" w:rsidR="00327DBD" w:rsidRPr="00327DBD" w:rsidRDefault="00327DBD" w:rsidP="00327DBD">
            <w:r w:rsidRPr="00327DBD">
              <w:t>City</w:t>
            </w:r>
          </w:p>
        </w:tc>
        <w:tc>
          <w:tcPr>
            <w:tcW w:w="0" w:type="auto"/>
            <w:vAlign w:val="center"/>
            <w:hideMark/>
          </w:tcPr>
          <w:p w14:paraId="115852D7" w14:textId="77777777" w:rsidR="00327DBD" w:rsidRPr="00327DBD" w:rsidRDefault="00327DBD" w:rsidP="00327DBD">
            <w:r w:rsidRPr="00327DBD">
              <w:t>TEXT</w:t>
            </w:r>
          </w:p>
        </w:tc>
        <w:tc>
          <w:tcPr>
            <w:tcW w:w="0" w:type="auto"/>
            <w:vAlign w:val="center"/>
            <w:hideMark/>
          </w:tcPr>
          <w:p w14:paraId="046EBBCE" w14:textId="77777777" w:rsidR="00327DBD" w:rsidRPr="00327DBD" w:rsidRDefault="00327DBD" w:rsidP="00327DBD">
            <w:r w:rsidRPr="00327DBD">
              <w:t>City of operation (Bengaluru)</w:t>
            </w:r>
          </w:p>
        </w:tc>
      </w:tr>
      <w:tr w:rsidR="00327DBD" w:rsidRPr="00327DBD" w14:paraId="7EA12D2D" w14:textId="77777777" w:rsidTr="00327DBD">
        <w:trPr>
          <w:tblCellSpacing w:w="15" w:type="dxa"/>
        </w:trPr>
        <w:tc>
          <w:tcPr>
            <w:tcW w:w="0" w:type="auto"/>
            <w:vAlign w:val="center"/>
            <w:hideMark/>
          </w:tcPr>
          <w:p w14:paraId="30CF74CA" w14:textId="77777777" w:rsidR="00327DBD" w:rsidRPr="00327DBD" w:rsidRDefault="00327DBD" w:rsidP="00327DBD">
            <w:r w:rsidRPr="00327DBD">
              <w:t>Channel</w:t>
            </w:r>
          </w:p>
        </w:tc>
        <w:tc>
          <w:tcPr>
            <w:tcW w:w="0" w:type="auto"/>
            <w:vAlign w:val="center"/>
            <w:hideMark/>
          </w:tcPr>
          <w:p w14:paraId="21C03058" w14:textId="77777777" w:rsidR="00327DBD" w:rsidRPr="00327DBD" w:rsidRDefault="00327DBD" w:rsidP="00327DBD">
            <w:r w:rsidRPr="00327DBD">
              <w:t>TEXT</w:t>
            </w:r>
          </w:p>
        </w:tc>
        <w:tc>
          <w:tcPr>
            <w:tcW w:w="0" w:type="auto"/>
            <w:vAlign w:val="center"/>
            <w:hideMark/>
          </w:tcPr>
          <w:p w14:paraId="650B53F8" w14:textId="77777777" w:rsidR="00327DBD" w:rsidRPr="00327DBD" w:rsidRDefault="00327DBD" w:rsidP="00327DBD">
            <w:r w:rsidRPr="00327DBD">
              <w:t>Retailer channel type</w:t>
            </w:r>
          </w:p>
        </w:tc>
      </w:tr>
      <w:tr w:rsidR="00327DBD" w:rsidRPr="00327DBD" w14:paraId="5E67C1E3" w14:textId="77777777" w:rsidTr="00327DBD">
        <w:trPr>
          <w:tblCellSpacing w:w="15" w:type="dxa"/>
        </w:trPr>
        <w:tc>
          <w:tcPr>
            <w:tcW w:w="0" w:type="auto"/>
            <w:vAlign w:val="center"/>
            <w:hideMark/>
          </w:tcPr>
          <w:p w14:paraId="084F209F" w14:textId="77777777" w:rsidR="00327DBD" w:rsidRPr="00327DBD" w:rsidRDefault="00327DBD" w:rsidP="00327DBD">
            <w:r w:rsidRPr="00327DBD">
              <w:t>Latitude</w:t>
            </w:r>
          </w:p>
        </w:tc>
        <w:tc>
          <w:tcPr>
            <w:tcW w:w="0" w:type="auto"/>
            <w:vAlign w:val="center"/>
            <w:hideMark/>
          </w:tcPr>
          <w:p w14:paraId="5EA31E3F" w14:textId="77777777" w:rsidR="00327DBD" w:rsidRPr="00327DBD" w:rsidRDefault="00327DBD" w:rsidP="00327DBD">
            <w:r w:rsidRPr="00327DBD">
              <w:t>REAL</w:t>
            </w:r>
          </w:p>
        </w:tc>
        <w:tc>
          <w:tcPr>
            <w:tcW w:w="0" w:type="auto"/>
            <w:vAlign w:val="center"/>
            <w:hideMark/>
          </w:tcPr>
          <w:p w14:paraId="32CC305A" w14:textId="77777777" w:rsidR="00327DBD" w:rsidRPr="00327DBD" w:rsidRDefault="00327DBD" w:rsidP="00327DBD">
            <w:r w:rsidRPr="00327DBD">
              <w:t>Geo-coordinate (lat)</w:t>
            </w:r>
          </w:p>
        </w:tc>
      </w:tr>
      <w:tr w:rsidR="00327DBD" w:rsidRPr="00327DBD" w14:paraId="469A5AAB" w14:textId="77777777" w:rsidTr="00327DBD">
        <w:trPr>
          <w:tblCellSpacing w:w="15" w:type="dxa"/>
        </w:trPr>
        <w:tc>
          <w:tcPr>
            <w:tcW w:w="0" w:type="auto"/>
            <w:vAlign w:val="center"/>
            <w:hideMark/>
          </w:tcPr>
          <w:p w14:paraId="4D860F76" w14:textId="77777777" w:rsidR="00327DBD" w:rsidRPr="00327DBD" w:rsidRDefault="00327DBD" w:rsidP="00327DBD">
            <w:r w:rsidRPr="00327DBD">
              <w:t>Longitude</w:t>
            </w:r>
          </w:p>
        </w:tc>
        <w:tc>
          <w:tcPr>
            <w:tcW w:w="0" w:type="auto"/>
            <w:vAlign w:val="center"/>
            <w:hideMark/>
          </w:tcPr>
          <w:p w14:paraId="2B0BEE39" w14:textId="77777777" w:rsidR="00327DBD" w:rsidRPr="00327DBD" w:rsidRDefault="00327DBD" w:rsidP="00327DBD">
            <w:r w:rsidRPr="00327DBD">
              <w:t>REAL</w:t>
            </w:r>
          </w:p>
        </w:tc>
        <w:tc>
          <w:tcPr>
            <w:tcW w:w="0" w:type="auto"/>
            <w:vAlign w:val="center"/>
            <w:hideMark/>
          </w:tcPr>
          <w:p w14:paraId="03BEB7B5" w14:textId="77777777" w:rsidR="00327DBD" w:rsidRPr="00327DBD" w:rsidRDefault="00327DBD" w:rsidP="00327DBD">
            <w:r w:rsidRPr="00327DBD">
              <w:t>Geo-coordinate (long)</w:t>
            </w:r>
          </w:p>
        </w:tc>
      </w:tr>
    </w:tbl>
    <w:p w14:paraId="05B2B05B" w14:textId="77777777" w:rsidR="00327DBD" w:rsidRDefault="00327DBD" w:rsidP="00327DBD"/>
    <w:p w14:paraId="77F62AFC" w14:textId="39DC103D" w:rsidR="00C4483B" w:rsidRDefault="00C4483B" w:rsidP="00327DBD">
      <w:r>
        <w:t>Locality info(prime location)</w:t>
      </w:r>
    </w:p>
    <w:p w14:paraId="46D0913B" w14:textId="20BC1DA2" w:rsidR="00C4483B" w:rsidRDefault="00C4483B" w:rsidP="00327DBD">
      <w:r>
        <w:t>Sales rep assigned</w:t>
      </w:r>
    </w:p>
    <w:p w14:paraId="0CA83640" w14:textId="77777777" w:rsidR="00327DBD" w:rsidRDefault="00327DBD" w:rsidP="00327DBD"/>
    <w:p w14:paraId="32564455" w14:textId="048D1C04" w:rsidR="00327DBD" w:rsidRDefault="00CD0434" w:rsidP="00327DBD">
      <w:pPr>
        <w:numPr>
          <w:ilvl w:val="0"/>
          <w:numId w:val="10"/>
        </w:numPr>
      </w:pPr>
      <w:r>
        <w:rPr>
          <w:b/>
          <w:bCs/>
        </w:rPr>
        <w:t>products:</w:t>
      </w:r>
      <w:r w:rsidR="00327DBD" w:rsidRPr="004352BC">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1558"/>
        <w:gridCol w:w="4121"/>
      </w:tblGrid>
      <w:tr w:rsidR="00327DBD" w:rsidRPr="00327DBD" w14:paraId="657A0F2C" w14:textId="77777777" w:rsidTr="00327DBD">
        <w:trPr>
          <w:tblHeader/>
          <w:tblCellSpacing w:w="15" w:type="dxa"/>
        </w:trPr>
        <w:tc>
          <w:tcPr>
            <w:tcW w:w="0" w:type="auto"/>
            <w:vAlign w:val="center"/>
            <w:hideMark/>
          </w:tcPr>
          <w:p w14:paraId="4108AE2D" w14:textId="77777777" w:rsidR="00327DBD" w:rsidRPr="00327DBD" w:rsidRDefault="00327DBD" w:rsidP="00327DBD">
            <w:pPr>
              <w:ind w:left="360"/>
              <w:rPr>
                <w:b/>
                <w:bCs/>
              </w:rPr>
            </w:pPr>
            <w:r w:rsidRPr="00327DBD">
              <w:rPr>
                <w:b/>
                <w:bCs/>
              </w:rPr>
              <w:t>Column Name</w:t>
            </w:r>
          </w:p>
        </w:tc>
        <w:tc>
          <w:tcPr>
            <w:tcW w:w="0" w:type="auto"/>
            <w:vAlign w:val="center"/>
            <w:hideMark/>
          </w:tcPr>
          <w:p w14:paraId="050EB936" w14:textId="77777777" w:rsidR="00327DBD" w:rsidRPr="00327DBD" w:rsidRDefault="00327DBD" w:rsidP="00327DBD">
            <w:pPr>
              <w:ind w:left="360"/>
              <w:rPr>
                <w:b/>
                <w:bCs/>
              </w:rPr>
            </w:pPr>
            <w:r w:rsidRPr="00327DBD">
              <w:rPr>
                <w:b/>
                <w:bCs/>
              </w:rPr>
              <w:t>Data Type</w:t>
            </w:r>
          </w:p>
        </w:tc>
        <w:tc>
          <w:tcPr>
            <w:tcW w:w="0" w:type="auto"/>
            <w:vAlign w:val="center"/>
            <w:hideMark/>
          </w:tcPr>
          <w:p w14:paraId="20E3FD53" w14:textId="77777777" w:rsidR="00327DBD" w:rsidRPr="00327DBD" w:rsidRDefault="00327DBD" w:rsidP="00327DBD">
            <w:pPr>
              <w:ind w:left="360"/>
              <w:rPr>
                <w:b/>
                <w:bCs/>
              </w:rPr>
            </w:pPr>
            <w:r w:rsidRPr="00327DBD">
              <w:rPr>
                <w:b/>
                <w:bCs/>
              </w:rPr>
              <w:t>Description</w:t>
            </w:r>
          </w:p>
        </w:tc>
      </w:tr>
      <w:tr w:rsidR="00327DBD" w:rsidRPr="00327DBD" w14:paraId="7209FFAF" w14:textId="77777777" w:rsidTr="00327DBD">
        <w:trPr>
          <w:tblCellSpacing w:w="15" w:type="dxa"/>
        </w:trPr>
        <w:tc>
          <w:tcPr>
            <w:tcW w:w="0" w:type="auto"/>
            <w:vAlign w:val="center"/>
            <w:hideMark/>
          </w:tcPr>
          <w:p w14:paraId="16A509C4" w14:textId="77777777" w:rsidR="00327DBD" w:rsidRPr="00327DBD" w:rsidRDefault="00327DBD" w:rsidP="00327DBD">
            <w:pPr>
              <w:ind w:left="360"/>
              <w:rPr>
                <w:b/>
                <w:bCs/>
              </w:rPr>
            </w:pPr>
            <w:r w:rsidRPr="00327DBD">
              <w:rPr>
                <w:b/>
                <w:bCs/>
              </w:rPr>
              <w:t>Product_ID</w:t>
            </w:r>
          </w:p>
        </w:tc>
        <w:tc>
          <w:tcPr>
            <w:tcW w:w="0" w:type="auto"/>
            <w:vAlign w:val="center"/>
            <w:hideMark/>
          </w:tcPr>
          <w:p w14:paraId="54746491" w14:textId="77777777" w:rsidR="00327DBD" w:rsidRPr="00327DBD" w:rsidRDefault="00327DBD" w:rsidP="00327DBD">
            <w:pPr>
              <w:ind w:left="360"/>
              <w:rPr>
                <w:b/>
                <w:bCs/>
              </w:rPr>
            </w:pPr>
            <w:r w:rsidRPr="00327DBD">
              <w:rPr>
                <w:b/>
                <w:bCs/>
              </w:rPr>
              <w:t>TEXT</w:t>
            </w:r>
          </w:p>
        </w:tc>
        <w:tc>
          <w:tcPr>
            <w:tcW w:w="0" w:type="auto"/>
            <w:vAlign w:val="center"/>
            <w:hideMark/>
          </w:tcPr>
          <w:p w14:paraId="1042E9A4" w14:textId="77777777" w:rsidR="00327DBD" w:rsidRPr="00327DBD" w:rsidRDefault="00327DBD" w:rsidP="00327DBD">
            <w:pPr>
              <w:ind w:left="360"/>
              <w:rPr>
                <w:b/>
                <w:bCs/>
              </w:rPr>
            </w:pPr>
            <w:r w:rsidRPr="00327DBD">
              <w:rPr>
                <w:b/>
                <w:bCs/>
              </w:rPr>
              <w:t>Unique product ID (Primary Key)</w:t>
            </w:r>
          </w:p>
        </w:tc>
      </w:tr>
      <w:tr w:rsidR="00327DBD" w:rsidRPr="00327DBD" w14:paraId="59C412F4" w14:textId="77777777" w:rsidTr="00327DBD">
        <w:trPr>
          <w:tblCellSpacing w:w="15" w:type="dxa"/>
        </w:trPr>
        <w:tc>
          <w:tcPr>
            <w:tcW w:w="0" w:type="auto"/>
            <w:vAlign w:val="center"/>
            <w:hideMark/>
          </w:tcPr>
          <w:p w14:paraId="04A2C4E1" w14:textId="77777777" w:rsidR="00327DBD" w:rsidRPr="00327DBD" w:rsidRDefault="00327DBD" w:rsidP="00327DBD">
            <w:pPr>
              <w:ind w:left="360"/>
              <w:rPr>
                <w:b/>
                <w:bCs/>
              </w:rPr>
            </w:pPr>
            <w:r w:rsidRPr="00327DBD">
              <w:rPr>
                <w:b/>
                <w:bCs/>
              </w:rPr>
              <w:t>Product_Name</w:t>
            </w:r>
          </w:p>
        </w:tc>
        <w:tc>
          <w:tcPr>
            <w:tcW w:w="0" w:type="auto"/>
            <w:vAlign w:val="center"/>
            <w:hideMark/>
          </w:tcPr>
          <w:p w14:paraId="73679938" w14:textId="77777777" w:rsidR="00327DBD" w:rsidRPr="00327DBD" w:rsidRDefault="00327DBD" w:rsidP="00327DBD">
            <w:pPr>
              <w:ind w:left="360"/>
              <w:rPr>
                <w:b/>
                <w:bCs/>
              </w:rPr>
            </w:pPr>
            <w:r w:rsidRPr="00327DBD">
              <w:rPr>
                <w:b/>
                <w:bCs/>
              </w:rPr>
              <w:t>TEXT</w:t>
            </w:r>
          </w:p>
        </w:tc>
        <w:tc>
          <w:tcPr>
            <w:tcW w:w="0" w:type="auto"/>
            <w:vAlign w:val="center"/>
            <w:hideMark/>
          </w:tcPr>
          <w:p w14:paraId="686DDCFF" w14:textId="77777777" w:rsidR="00327DBD" w:rsidRPr="00327DBD" w:rsidRDefault="00327DBD" w:rsidP="00327DBD">
            <w:pPr>
              <w:ind w:left="360"/>
              <w:rPr>
                <w:b/>
                <w:bCs/>
              </w:rPr>
            </w:pPr>
            <w:r w:rsidRPr="00327DBD">
              <w:rPr>
                <w:b/>
                <w:bCs/>
              </w:rPr>
              <w:t>Name of the product</w:t>
            </w:r>
          </w:p>
        </w:tc>
      </w:tr>
      <w:tr w:rsidR="00327DBD" w:rsidRPr="00327DBD" w14:paraId="44A6E700" w14:textId="77777777" w:rsidTr="00327DBD">
        <w:trPr>
          <w:tblCellSpacing w:w="15" w:type="dxa"/>
        </w:trPr>
        <w:tc>
          <w:tcPr>
            <w:tcW w:w="0" w:type="auto"/>
            <w:vAlign w:val="center"/>
            <w:hideMark/>
          </w:tcPr>
          <w:p w14:paraId="5217FF32" w14:textId="77777777" w:rsidR="00327DBD" w:rsidRPr="00327DBD" w:rsidRDefault="00327DBD" w:rsidP="00327DBD">
            <w:pPr>
              <w:ind w:left="360"/>
              <w:rPr>
                <w:b/>
                <w:bCs/>
              </w:rPr>
            </w:pPr>
            <w:r w:rsidRPr="00327DBD">
              <w:rPr>
                <w:b/>
                <w:bCs/>
              </w:rPr>
              <w:t>Category</w:t>
            </w:r>
          </w:p>
        </w:tc>
        <w:tc>
          <w:tcPr>
            <w:tcW w:w="0" w:type="auto"/>
            <w:vAlign w:val="center"/>
            <w:hideMark/>
          </w:tcPr>
          <w:p w14:paraId="7DA5F1DC" w14:textId="77777777" w:rsidR="00327DBD" w:rsidRPr="00327DBD" w:rsidRDefault="00327DBD" w:rsidP="00327DBD">
            <w:pPr>
              <w:ind w:left="360"/>
              <w:rPr>
                <w:b/>
                <w:bCs/>
              </w:rPr>
            </w:pPr>
            <w:r w:rsidRPr="00327DBD">
              <w:rPr>
                <w:b/>
                <w:bCs/>
              </w:rPr>
              <w:t>TEXT</w:t>
            </w:r>
          </w:p>
        </w:tc>
        <w:tc>
          <w:tcPr>
            <w:tcW w:w="0" w:type="auto"/>
            <w:vAlign w:val="center"/>
            <w:hideMark/>
          </w:tcPr>
          <w:p w14:paraId="623C76D0" w14:textId="77777777" w:rsidR="00327DBD" w:rsidRPr="00327DBD" w:rsidRDefault="00327DBD" w:rsidP="00327DBD">
            <w:pPr>
              <w:ind w:left="360"/>
              <w:rPr>
                <w:b/>
                <w:bCs/>
              </w:rPr>
            </w:pPr>
            <w:r w:rsidRPr="00327DBD">
              <w:rPr>
                <w:b/>
                <w:bCs/>
              </w:rPr>
              <w:t>Product category</w:t>
            </w:r>
          </w:p>
        </w:tc>
      </w:tr>
      <w:tr w:rsidR="00327DBD" w:rsidRPr="00327DBD" w14:paraId="589AC880" w14:textId="77777777" w:rsidTr="00327DBD">
        <w:trPr>
          <w:tblCellSpacing w:w="15" w:type="dxa"/>
        </w:trPr>
        <w:tc>
          <w:tcPr>
            <w:tcW w:w="0" w:type="auto"/>
            <w:vAlign w:val="center"/>
            <w:hideMark/>
          </w:tcPr>
          <w:p w14:paraId="51F8B1E2" w14:textId="77777777" w:rsidR="00327DBD" w:rsidRPr="00327DBD" w:rsidRDefault="00327DBD" w:rsidP="00327DBD">
            <w:pPr>
              <w:ind w:left="360"/>
              <w:rPr>
                <w:b/>
                <w:bCs/>
              </w:rPr>
            </w:pPr>
            <w:r w:rsidRPr="00327DBD">
              <w:rPr>
                <w:b/>
                <w:bCs/>
              </w:rPr>
              <w:t>Price</w:t>
            </w:r>
          </w:p>
        </w:tc>
        <w:tc>
          <w:tcPr>
            <w:tcW w:w="0" w:type="auto"/>
            <w:vAlign w:val="center"/>
            <w:hideMark/>
          </w:tcPr>
          <w:p w14:paraId="4CCCFE7F" w14:textId="77777777" w:rsidR="00327DBD" w:rsidRPr="00327DBD" w:rsidRDefault="00327DBD" w:rsidP="00327DBD">
            <w:pPr>
              <w:ind w:left="360"/>
              <w:rPr>
                <w:b/>
                <w:bCs/>
              </w:rPr>
            </w:pPr>
            <w:r w:rsidRPr="00327DBD">
              <w:rPr>
                <w:b/>
                <w:bCs/>
              </w:rPr>
              <w:t>REAL</w:t>
            </w:r>
          </w:p>
        </w:tc>
        <w:tc>
          <w:tcPr>
            <w:tcW w:w="0" w:type="auto"/>
            <w:vAlign w:val="center"/>
            <w:hideMark/>
          </w:tcPr>
          <w:p w14:paraId="6F4C2E58" w14:textId="77777777" w:rsidR="00327DBD" w:rsidRPr="00327DBD" w:rsidRDefault="00327DBD" w:rsidP="00327DBD">
            <w:pPr>
              <w:ind w:left="360"/>
              <w:rPr>
                <w:b/>
                <w:bCs/>
              </w:rPr>
            </w:pPr>
            <w:r w:rsidRPr="00327DBD">
              <w:rPr>
                <w:b/>
                <w:bCs/>
              </w:rPr>
              <w:t>Unit price</w:t>
            </w:r>
          </w:p>
        </w:tc>
      </w:tr>
      <w:tr w:rsidR="00327DBD" w:rsidRPr="00327DBD" w14:paraId="076516B4" w14:textId="77777777" w:rsidTr="00327DBD">
        <w:trPr>
          <w:tblCellSpacing w:w="15" w:type="dxa"/>
        </w:trPr>
        <w:tc>
          <w:tcPr>
            <w:tcW w:w="0" w:type="auto"/>
            <w:vAlign w:val="center"/>
            <w:hideMark/>
          </w:tcPr>
          <w:p w14:paraId="450AAAF2" w14:textId="77777777" w:rsidR="00327DBD" w:rsidRPr="00327DBD" w:rsidRDefault="00327DBD" w:rsidP="00327DBD">
            <w:pPr>
              <w:ind w:left="360"/>
              <w:rPr>
                <w:b/>
                <w:bCs/>
              </w:rPr>
            </w:pPr>
            <w:r w:rsidRPr="00327DBD">
              <w:rPr>
                <w:b/>
                <w:bCs/>
              </w:rPr>
              <w:t>Pack_Size</w:t>
            </w:r>
          </w:p>
        </w:tc>
        <w:tc>
          <w:tcPr>
            <w:tcW w:w="0" w:type="auto"/>
            <w:vAlign w:val="center"/>
            <w:hideMark/>
          </w:tcPr>
          <w:p w14:paraId="454CD497" w14:textId="77777777" w:rsidR="00327DBD" w:rsidRPr="00327DBD" w:rsidRDefault="00327DBD" w:rsidP="00327DBD">
            <w:pPr>
              <w:ind w:left="360"/>
              <w:rPr>
                <w:b/>
                <w:bCs/>
              </w:rPr>
            </w:pPr>
            <w:r w:rsidRPr="00327DBD">
              <w:rPr>
                <w:b/>
                <w:bCs/>
              </w:rPr>
              <w:t>TEXT</w:t>
            </w:r>
          </w:p>
        </w:tc>
        <w:tc>
          <w:tcPr>
            <w:tcW w:w="0" w:type="auto"/>
            <w:vAlign w:val="center"/>
            <w:hideMark/>
          </w:tcPr>
          <w:p w14:paraId="2F84740E" w14:textId="77777777" w:rsidR="00327DBD" w:rsidRPr="00327DBD" w:rsidRDefault="00327DBD" w:rsidP="00327DBD">
            <w:pPr>
              <w:ind w:left="360"/>
              <w:rPr>
                <w:b/>
                <w:bCs/>
              </w:rPr>
            </w:pPr>
            <w:r w:rsidRPr="00327DBD">
              <w:rPr>
                <w:b/>
                <w:bCs/>
              </w:rPr>
              <w:t>Packaging size</w:t>
            </w:r>
          </w:p>
        </w:tc>
      </w:tr>
    </w:tbl>
    <w:p w14:paraId="0C35CAD9" w14:textId="3DA2E99E" w:rsidR="00327DBD" w:rsidRDefault="00327DBD" w:rsidP="00327DBD">
      <w:pPr>
        <w:ind w:left="360"/>
        <w:rPr>
          <w:b/>
          <w:bCs/>
        </w:rPr>
      </w:pPr>
    </w:p>
    <w:p w14:paraId="6738BBF9" w14:textId="77777777" w:rsidR="00327DBD" w:rsidRDefault="00327DBD" w:rsidP="00327DBD">
      <w:pPr>
        <w:ind w:left="360"/>
        <w:rPr>
          <w:b/>
          <w:bCs/>
        </w:rPr>
      </w:pPr>
    </w:p>
    <w:p w14:paraId="2ACC24DC" w14:textId="6A55A6EB" w:rsidR="00327DBD" w:rsidRDefault="00327DBD" w:rsidP="00327DBD">
      <w:pPr>
        <w:numPr>
          <w:ilvl w:val="0"/>
          <w:numId w:val="10"/>
        </w:numPr>
      </w:pPr>
      <w:r>
        <w:rPr>
          <w:b/>
          <w:bCs/>
        </w:rPr>
        <w:t>visits</w:t>
      </w:r>
      <w:r w:rsidRPr="004352BC">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4"/>
        <w:gridCol w:w="1558"/>
        <w:gridCol w:w="3817"/>
      </w:tblGrid>
      <w:tr w:rsidR="00F81288" w:rsidRPr="00F81288" w14:paraId="10D0759D" w14:textId="77777777" w:rsidTr="00F81288">
        <w:trPr>
          <w:tblHeader/>
          <w:tblCellSpacing w:w="15" w:type="dxa"/>
        </w:trPr>
        <w:tc>
          <w:tcPr>
            <w:tcW w:w="0" w:type="auto"/>
            <w:vAlign w:val="center"/>
            <w:hideMark/>
          </w:tcPr>
          <w:p w14:paraId="7E2A642A" w14:textId="77777777" w:rsidR="00F81288" w:rsidRPr="00F81288" w:rsidRDefault="00F81288" w:rsidP="00F81288">
            <w:pPr>
              <w:ind w:left="360"/>
              <w:rPr>
                <w:b/>
                <w:bCs/>
              </w:rPr>
            </w:pPr>
            <w:r w:rsidRPr="00F81288">
              <w:rPr>
                <w:b/>
                <w:bCs/>
              </w:rPr>
              <w:t>Column Name</w:t>
            </w:r>
          </w:p>
        </w:tc>
        <w:tc>
          <w:tcPr>
            <w:tcW w:w="0" w:type="auto"/>
            <w:vAlign w:val="center"/>
            <w:hideMark/>
          </w:tcPr>
          <w:p w14:paraId="3B51889C" w14:textId="77777777" w:rsidR="00F81288" w:rsidRPr="00F81288" w:rsidRDefault="00F81288" w:rsidP="00F81288">
            <w:pPr>
              <w:ind w:left="360"/>
              <w:rPr>
                <w:b/>
                <w:bCs/>
              </w:rPr>
            </w:pPr>
            <w:r w:rsidRPr="00F81288">
              <w:rPr>
                <w:b/>
                <w:bCs/>
              </w:rPr>
              <w:t>Data Type</w:t>
            </w:r>
          </w:p>
        </w:tc>
        <w:tc>
          <w:tcPr>
            <w:tcW w:w="0" w:type="auto"/>
            <w:vAlign w:val="center"/>
            <w:hideMark/>
          </w:tcPr>
          <w:p w14:paraId="41F28B22" w14:textId="77777777" w:rsidR="00F81288" w:rsidRPr="00F81288" w:rsidRDefault="00F81288" w:rsidP="00F81288">
            <w:pPr>
              <w:ind w:left="360"/>
              <w:rPr>
                <w:b/>
                <w:bCs/>
              </w:rPr>
            </w:pPr>
            <w:r w:rsidRPr="00F81288">
              <w:rPr>
                <w:b/>
                <w:bCs/>
              </w:rPr>
              <w:t>Description</w:t>
            </w:r>
          </w:p>
        </w:tc>
      </w:tr>
      <w:tr w:rsidR="00F81288" w:rsidRPr="00F81288" w14:paraId="15BD117A" w14:textId="77777777" w:rsidTr="00F81288">
        <w:trPr>
          <w:tblCellSpacing w:w="15" w:type="dxa"/>
        </w:trPr>
        <w:tc>
          <w:tcPr>
            <w:tcW w:w="0" w:type="auto"/>
            <w:vAlign w:val="center"/>
            <w:hideMark/>
          </w:tcPr>
          <w:p w14:paraId="283CCED8" w14:textId="77777777" w:rsidR="00F81288" w:rsidRPr="00F81288" w:rsidRDefault="00F81288" w:rsidP="00F81288">
            <w:pPr>
              <w:ind w:left="360"/>
            </w:pPr>
            <w:r w:rsidRPr="00F81288">
              <w:t>Visit_ID</w:t>
            </w:r>
          </w:p>
        </w:tc>
        <w:tc>
          <w:tcPr>
            <w:tcW w:w="0" w:type="auto"/>
            <w:vAlign w:val="center"/>
            <w:hideMark/>
          </w:tcPr>
          <w:p w14:paraId="3FD800E5" w14:textId="77777777" w:rsidR="00F81288" w:rsidRPr="00F81288" w:rsidRDefault="00F81288" w:rsidP="00F81288">
            <w:pPr>
              <w:ind w:left="360"/>
            </w:pPr>
            <w:r w:rsidRPr="00F81288">
              <w:t>TEXT</w:t>
            </w:r>
          </w:p>
        </w:tc>
        <w:tc>
          <w:tcPr>
            <w:tcW w:w="0" w:type="auto"/>
            <w:vAlign w:val="center"/>
            <w:hideMark/>
          </w:tcPr>
          <w:p w14:paraId="5CA73585" w14:textId="77777777" w:rsidR="00F81288" w:rsidRPr="00F81288" w:rsidRDefault="00F81288" w:rsidP="00F81288">
            <w:pPr>
              <w:ind w:left="360"/>
            </w:pPr>
            <w:r w:rsidRPr="00F81288">
              <w:t>Unique visit ID (Primary Key)</w:t>
            </w:r>
          </w:p>
        </w:tc>
      </w:tr>
      <w:tr w:rsidR="00F81288" w:rsidRPr="00F81288" w14:paraId="47154250" w14:textId="77777777" w:rsidTr="00F81288">
        <w:trPr>
          <w:tblCellSpacing w:w="15" w:type="dxa"/>
        </w:trPr>
        <w:tc>
          <w:tcPr>
            <w:tcW w:w="0" w:type="auto"/>
            <w:vAlign w:val="center"/>
            <w:hideMark/>
          </w:tcPr>
          <w:p w14:paraId="115426DA" w14:textId="77777777" w:rsidR="00F81288" w:rsidRPr="00F81288" w:rsidRDefault="00F81288" w:rsidP="00F81288">
            <w:pPr>
              <w:ind w:left="360"/>
            </w:pPr>
            <w:r w:rsidRPr="00F81288">
              <w:t>Retailer_ID</w:t>
            </w:r>
          </w:p>
        </w:tc>
        <w:tc>
          <w:tcPr>
            <w:tcW w:w="0" w:type="auto"/>
            <w:vAlign w:val="center"/>
            <w:hideMark/>
          </w:tcPr>
          <w:p w14:paraId="64632F24" w14:textId="77777777" w:rsidR="00F81288" w:rsidRPr="00F81288" w:rsidRDefault="00F81288" w:rsidP="00F81288">
            <w:pPr>
              <w:ind w:left="360"/>
            </w:pPr>
            <w:r w:rsidRPr="00F81288">
              <w:t>TEXT</w:t>
            </w:r>
          </w:p>
        </w:tc>
        <w:tc>
          <w:tcPr>
            <w:tcW w:w="0" w:type="auto"/>
            <w:vAlign w:val="center"/>
            <w:hideMark/>
          </w:tcPr>
          <w:p w14:paraId="4C146FE3" w14:textId="77777777" w:rsidR="00F81288" w:rsidRPr="00F81288" w:rsidRDefault="00F81288" w:rsidP="00F81288">
            <w:pPr>
              <w:ind w:left="360"/>
            </w:pPr>
            <w:r w:rsidRPr="00F81288">
              <w:t>Foreign key referencing retailers</w:t>
            </w:r>
          </w:p>
        </w:tc>
      </w:tr>
      <w:tr w:rsidR="00F81288" w:rsidRPr="00F81288" w14:paraId="30D6EA24" w14:textId="77777777" w:rsidTr="00F81288">
        <w:trPr>
          <w:tblCellSpacing w:w="15" w:type="dxa"/>
        </w:trPr>
        <w:tc>
          <w:tcPr>
            <w:tcW w:w="0" w:type="auto"/>
            <w:vAlign w:val="center"/>
            <w:hideMark/>
          </w:tcPr>
          <w:p w14:paraId="159DD1A7" w14:textId="77777777" w:rsidR="00F81288" w:rsidRPr="00F81288" w:rsidRDefault="00F81288" w:rsidP="00F81288">
            <w:pPr>
              <w:ind w:left="360"/>
            </w:pPr>
            <w:r w:rsidRPr="00F81288">
              <w:t>Date</w:t>
            </w:r>
          </w:p>
        </w:tc>
        <w:tc>
          <w:tcPr>
            <w:tcW w:w="0" w:type="auto"/>
            <w:vAlign w:val="center"/>
            <w:hideMark/>
          </w:tcPr>
          <w:p w14:paraId="6280BE4B" w14:textId="77777777" w:rsidR="00F81288" w:rsidRPr="00F81288" w:rsidRDefault="00F81288" w:rsidP="00F81288">
            <w:pPr>
              <w:ind w:left="360"/>
            </w:pPr>
            <w:r w:rsidRPr="00F81288">
              <w:t>TEXT</w:t>
            </w:r>
          </w:p>
        </w:tc>
        <w:tc>
          <w:tcPr>
            <w:tcW w:w="0" w:type="auto"/>
            <w:vAlign w:val="center"/>
            <w:hideMark/>
          </w:tcPr>
          <w:p w14:paraId="00114028" w14:textId="77777777" w:rsidR="00F81288" w:rsidRPr="00F81288" w:rsidRDefault="00F81288" w:rsidP="00F81288">
            <w:pPr>
              <w:ind w:left="360"/>
            </w:pPr>
            <w:r w:rsidRPr="00F81288">
              <w:t>Date of the visit</w:t>
            </w:r>
          </w:p>
        </w:tc>
      </w:tr>
      <w:tr w:rsidR="00F81288" w:rsidRPr="00F81288" w14:paraId="1A85A2B0" w14:textId="77777777" w:rsidTr="00F81288">
        <w:trPr>
          <w:tblCellSpacing w:w="15" w:type="dxa"/>
        </w:trPr>
        <w:tc>
          <w:tcPr>
            <w:tcW w:w="0" w:type="auto"/>
            <w:vAlign w:val="center"/>
            <w:hideMark/>
          </w:tcPr>
          <w:p w14:paraId="3FE135FB" w14:textId="77777777" w:rsidR="00F81288" w:rsidRPr="00F81288" w:rsidRDefault="00F81288" w:rsidP="00F81288">
            <w:pPr>
              <w:ind w:left="360"/>
            </w:pPr>
            <w:r w:rsidRPr="00F81288">
              <w:t>Products_Suggested</w:t>
            </w:r>
          </w:p>
        </w:tc>
        <w:tc>
          <w:tcPr>
            <w:tcW w:w="0" w:type="auto"/>
            <w:vAlign w:val="center"/>
            <w:hideMark/>
          </w:tcPr>
          <w:p w14:paraId="3DE0A990" w14:textId="77777777" w:rsidR="00F81288" w:rsidRPr="00F81288" w:rsidRDefault="00F81288" w:rsidP="00F81288">
            <w:pPr>
              <w:ind w:left="360"/>
            </w:pPr>
            <w:r w:rsidRPr="00F81288">
              <w:t>TEXT</w:t>
            </w:r>
          </w:p>
        </w:tc>
        <w:tc>
          <w:tcPr>
            <w:tcW w:w="0" w:type="auto"/>
            <w:vAlign w:val="center"/>
            <w:hideMark/>
          </w:tcPr>
          <w:p w14:paraId="6ED5C8CF" w14:textId="77777777" w:rsidR="00F81288" w:rsidRPr="00F81288" w:rsidRDefault="00F81288" w:rsidP="00F81288">
            <w:pPr>
              <w:ind w:left="360"/>
            </w:pPr>
            <w:r w:rsidRPr="00F81288">
              <w:t>List of suggested product IDs</w:t>
            </w:r>
          </w:p>
        </w:tc>
      </w:tr>
      <w:tr w:rsidR="00F81288" w:rsidRPr="00F81288" w14:paraId="64C30305" w14:textId="77777777" w:rsidTr="00F81288">
        <w:trPr>
          <w:tblCellSpacing w:w="15" w:type="dxa"/>
        </w:trPr>
        <w:tc>
          <w:tcPr>
            <w:tcW w:w="0" w:type="auto"/>
            <w:vAlign w:val="center"/>
            <w:hideMark/>
          </w:tcPr>
          <w:p w14:paraId="13BF0C96" w14:textId="77777777" w:rsidR="00F81288" w:rsidRPr="00F81288" w:rsidRDefault="00F81288" w:rsidP="00F81288">
            <w:pPr>
              <w:ind w:left="360"/>
            </w:pPr>
            <w:r w:rsidRPr="00F81288">
              <w:t>Feedback</w:t>
            </w:r>
          </w:p>
        </w:tc>
        <w:tc>
          <w:tcPr>
            <w:tcW w:w="0" w:type="auto"/>
            <w:vAlign w:val="center"/>
            <w:hideMark/>
          </w:tcPr>
          <w:p w14:paraId="23529762" w14:textId="77777777" w:rsidR="00F81288" w:rsidRPr="00F81288" w:rsidRDefault="00F81288" w:rsidP="00F81288">
            <w:pPr>
              <w:ind w:left="360"/>
            </w:pPr>
            <w:r w:rsidRPr="00F81288">
              <w:t>TEXT</w:t>
            </w:r>
          </w:p>
        </w:tc>
        <w:tc>
          <w:tcPr>
            <w:tcW w:w="0" w:type="auto"/>
            <w:vAlign w:val="center"/>
            <w:hideMark/>
          </w:tcPr>
          <w:p w14:paraId="3286499E" w14:textId="77777777" w:rsidR="00F81288" w:rsidRPr="00F81288" w:rsidRDefault="00F81288" w:rsidP="00F81288">
            <w:pPr>
              <w:ind w:left="360"/>
            </w:pPr>
            <w:r w:rsidRPr="00F81288">
              <w:t>Feedback or notes from visit</w:t>
            </w:r>
          </w:p>
        </w:tc>
      </w:tr>
      <w:tr w:rsidR="00F81288" w:rsidRPr="00F81288" w14:paraId="0C565D1E" w14:textId="77777777" w:rsidTr="00F81288">
        <w:trPr>
          <w:tblCellSpacing w:w="15" w:type="dxa"/>
        </w:trPr>
        <w:tc>
          <w:tcPr>
            <w:tcW w:w="0" w:type="auto"/>
            <w:vAlign w:val="center"/>
            <w:hideMark/>
          </w:tcPr>
          <w:p w14:paraId="2857C1BE" w14:textId="77777777" w:rsidR="00F81288" w:rsidRPr="00F81288" w:rsidRDefault="00F81288" w:rsidP="00F81288">
            <w:pPr>
              <w:ind w:left="360"/>
            </w:pPr>
            <w:r w:rsidRPr="00F81288">
              <w:t>Order_Placed</w:t>
            </w:r>
          </w:p>
        </w:tc>
        <w:tc>
          <w:tcPr>
            <w:tcW w:w="0" w:type="auto"/>
            <w:vAlign w:val="center"/>
            <w:hideMark/>
          </w:tcPr>
          <w:p w14:paraId="49B05137" w14:textId="77777777" w:rsidR="00F81288" w:rsidRPr="00F81288" w:rsidRDefault="00F81288" w:rsidP="00F81288">
            <w:pPr>
              <w:ind w:left="360"/>
            </w:pPr>
            <w:r w:rsidRPr="00F81288">
              <w:t>INTEGER</w:t>
            </w:r>
          </w:p>
        </w:tc>
        <w:tc>
          <w:tcPr>
            <w:tcW w:w="0" w:type="auto"/>
            <w:vAlign w:val="center"/>
            <w:hideMark/>
          </w:tcPr>
          <w:p w14:paraId="0C2897DB" w14:textId="77777777" w:rsidR="00F81288" w:rsidRPr="00F81288" w:rsidRDefault="00F81288" w:rsidP="00F81288">
            <w:pPr>
              <w:ind w:left="360"/>
            </w:pPr>
            <w:r w:rsidRPr="00F81288">
              <w:t>1 if order was placed, else 0</w:t>
            </w:r>
          </w:p>
        </w:tc>
      </w:tr>
    </w:tbl>
    <w:p w14:paraId="65F2B30F" w14:textId="4397BEA9" w:rsidR="00327DBD" w:rsidRDefault="00686D7A" w:rsidP="00327DBD">
      <w:pPr>
        <w:ind w:left="360"/>
      </w:pPr>
      <w:r>
        <w:t>Sales rep id</w:t>
      </w:r>
    </w:p>
    <w:p w14:paraId="73EDC44E" w14:textId="77777777" w:rsidR="00327DBD" w:rsidRDefault="00327DBD" w:rsidP="00327DBD">
      <w:pPr>
        <w:ind w:left="360"/>
      </w:pPr>
    </w:p>
    <w:p w14:paraId="14664727" w14:textId="77777777" w:rsidR="00B1703D" w:rsidRDefault="00B1703D" w:rsidP="00327DBD">
      <w:pPr>
        <w:ind w:left="360"/>
      </w:pPr>
    </w:p>
    <w:p w14:paraId="30A19099" w14:textId="77777777" w:rsidR="00B1703D" w:rsidRDefault="00B1703D" w:rsidP="00327DBD">
      <w:pPr>
        <w:ind w:left="360"/>
      </w:pPr>
    </w:p>
    <w:p w14:paraId="2B99E9E0" w14:textId="77777777" w:rsidR="00B1703D" w:rsidRDefault="00B1703D" w:rsidP="00327DBD">
      <w:pPr>
        <w:ind w:left="360"/>
      </w:pPr>
    </w:p>
    <w:p w14:paraId="3CEC54DE" w14:textId="77777777" w:rsidR="00956C3B" w:rsidRDefault="00956C3B" w:rsidP="00327DBD">
      <w:pPr>
        <w:ind w:left="360"/>
      </w:pPr>
    </w:p>
    <w:p w14:paraId="3D45D675" w14:textId="159FDC3C" w:rsidR="00327DBD" w:rsidRDefault="00327DBD" w:rsidP="00327DBD">
      <w:pPr>
        <w:numPr>
          <w:ilvl w:val="0"/>
          <w:numId w:val="10"/>
        </w:numPr>
      </w:pPr>
      <w:r>
        <w:rPr>
          <w:b/>
          <w:bCs/>
        </w:rPr>
        <w:t>sales</w:t>
      </w:r>
      <w:r w:rsidRPr="004352BC">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1198"/>
        <w:gridCol w:w="3819"/>
      </w:tblGrid>
      <w:tr w:rsidR="00327DBD" w:rsidRPr="00327DBD" w14:paraId="5A7FB5CD" w14:textId="77777777" w:rsidTr="00321B65">
        <w:trPr>
          <w:tblHeader/>
          <w:tblCellSpacing w:w="15" w:type="dxa"/>
        </w:trPr>
        <w:tc>
          <w:tcPr>
            <w:tcW w:w="0" w:type="auto"/>
            <w:vAlign w:val="center"/>
            <w:hideMark/>
          </w:tcPr>
          <w:p w14:paraId="2B281347" w14:textId="77777777" w:rsidR="00327DBD" w:rsidRPr="00327DBD" w:rsidRDefault="00327DBD" w:rsidP="00327DBD">
            <w:pPr>
              <w:rPr>
                <w:b/>
                <w:bCs/>
              </w:rPr>
            </w:pPr>
            <w:r w:rsidRPr="00327DBD">
              <w:rPr>
                <w:b/>
                <w:bCs/>
              </w:rPr>
              <w:t>Column Name</w:t>
            </w:r>
          </w:p>
        </w:tc>
        <w:tc>
          <w:tcPr>
            <w:tcW w:w="0" w:type="auto"/>
            <w:vAlign w:val="center"/>
            <w:hideMark/>
          </w:tcPr>
          <w:p w14:paraId="3B7846A9" w14:textId="77777777" w:rsidR="00327DBD" w:rsidRPr="00327DBD" w:rsidRDefault="00327DBD" w:rsidP="00327DBD">
            <w:pPr>
              <w:rPr>
                <w:b/>
                <w:bCs/>
              </w:rPr>
            </w:pPr>
            <w:r w:rsidRPr="00327DBD">
              <w:rPr>
                <w:b/>
                <w:bCs/>
              </w:rPr>
              <w:t>Data Type</w:t>
            </w:r>
          </w:p>
        </w:tc>
        <w:tc>
          <w:tcPr>
            <w:tcW w:w="0" w:type="auto"/>
            <w:vAlign w:val="center"/>
            <w:hideMark/>
          </w:tcPr>
          <w:p w14:paraId="103BA042" w14:textId="77777777" w:rsidR="00327DBD" w:rsidRPr="00327DBD" w:rsidRDefault="00327DBD" w:rsidP="00327DBD">
            <w:pPr>
              <w:rPr>
                <w:b/>
                <w:bCs/>
              </w:rPr>
            </w:pPr>
            <w:r w:rsidRPr="00327DBD">
              <w:rPr>
                <w:b/>
                <w:bCs/>
              </w:rPr>
              <w:t>Description</w:t>
            </w:r>
          </w:p>
        </w:tc>
      </w:tr>
      <w:tr w:rsidR="00327DBD" w:rsidRPr="00327DBD" w14:paraId="5C191E27" w14:textId="77777777" w:rsidTr="00321B65">
        <w:trPr>
          <w:tblCellSpacing w:w="15" w:type="dxa"/>
        </w:trPr>
        <w:tc>
          <w:tcPr>
            <w:tcW w:w="0" w:type="auto"/>
            <w:vAlign w:val="center"/>
            <w:hideMark/>
          </w:tcPr>
          <w:p w14:paraId="706E71A8" w14:textId="77777777" w:rsidR="00327DBD" w:rsidRPr="00327DBD" w:rsidRDefault="00327DBD" w:rsidP="00327DBD">
            <w:r w:rsidRPr="00327DBD">
              <w:t>Invoice_ID</w:t>
            </w:r>
          </w:p>
        </w:tc>
        <w:tc>
          <w:tcPr>
            <w:tcW w:w="0" w:type="auto"/>
            <w:vAlign w:val="center"/>
            <w:hideMark/>
          </w:tcPr>
          <w:p w14:paraId="580B215B" w14:textId="77777777" w:rsidR="00327DBD" w:rsidRPr="00327DBD" w:rsidRDefault="00327DBD" w:rsidP="00327DBD">
            <w:r w:rsidRPr="00327DBD">
              <w:t>TEXT</w:t>
            </w:r>
          </w:p>
        </w:tc>
        <w:tc>
          <w:tcPr>
            <w:tcW w:w="0" w:type="auto"/>
            <w:vAlign w:val="center"/>
            <w:hideMark/>
          </w:tcPr>
          <w:p w14:paraId="3E0B8C7B" w14:textId="77777777" w:rsidR="00327DBD" w:rsidRPr="00327DBD" w:rsidRDefault="00327DBD" w:rsidP="00327DBD">
            <w:r w:rsidRPr="00327DBD">
              <w:t>Unique invoice ID</w:t>
            </w:r>
          </w:p>
        </w:tc>
      </w:tr>
      <w:tr w:rsidR="00327DBD" w:rsidRPr="00327DBD" w14:paraId="1EE587CF" w14:textId="77777777" w:rsidTr="00321B65">
        <w:trPr>
          <w:tblCellSpacing w:w="15" w:type="dxa"/>
        </w:trPr>
        <w:tc>
          <w:tcPr>
            <w:tcW w:w="0" w:type="auto"/>
            <w:vAlign w:val="center"/>
            <w:hideMark/>
          </w:tcPr>
          <w:p w14:paraId="4AA6A558" w14:textId="77777777" w:rsidR="00327DBD" w:rsidRPr="00327DBD" w:rsidRDefault="00327DBD" w:rsidP="00327DBD">
            <w:r w:rsidRPr="00327DBD">
              <w:t>Visit_ID</w:t>
            </w:r>
          </w:p>
        </w:tc>
        <w:tc>
          <w:tcPr>
            <w:tcW w:w="0" w:type="auto"/>
            <w:vAlign w:val="center"/>
            <w:hideMark/>
          </w:tcPr>
          <w:p w14:paraId="7621FF60" w14:textId="77777777" w:rsidR="00327DBD" w:rsidRPr="00327DBD" w:rsidRDefault="00327DBD" w:rsidP="00327DBD">
            <w:r w:rsidRPr="00327DBD">
              <w:t>TEXT</w:t>
            </w:r>
          </w:p>
        </w:tc>
        <w:tc>
          <w:tcPr>
            <w:tcW w:w="0" w:type="auto"/>
            <w:vAlign w:val="center"/>
            <w:hideMark/>
          </w:tcPr>
          <w:p w14:paraId="114F00FC" w14:textId="77777777" w:rsidR="00327DBD" w:rsidRPr="00327DBD" w:rsidRDefault="00327DBD" w:rsidP="00327DBD">
            <w:r w:rsidRPr="00327DBD">
              <w:t>Foreign key referencing visits</w:t>
            </w:r>
          </w:p>
        </w:tc>
      </w:tr>
      <w:tr w:rsidR="00327DBD" w:rsidRPr="00327DBD" w14:paraId="6D0A5740" w14:textId="77777777" w:rsidTr="00321B65">
        <w:trPr>
          <w:tblCellSpacing w:w="15" w:type="dxa"/>
        </w:trPr>
        <w:tc>
          <w:tcPr>
            <w:tcW w:w="0" w:type="auto"/>
            <w:vAlign w:val="center"/>
            <w:hideMark/>
          </w:tcPr>
          <w:p w14:paraId="6697D5E1" w14:textId="77777777" w:rsidR="00327DBD" w:rsidRPr="00327DBD" w:rsidRDefault="00327DBD" w:rsidP="00327DBD">
            <w:r w:rsidRPr="00327DBD">
              <w:t>Retailer_ID</w:t>
            </w:r>
          </w:p>
        </w:tc>
        <w:tc>
          <w:tcPr>
            <w:tcW w:w="0" w:type="auto"/>
            <w:vAlign w:val="center"/>
            <w:hideMark/>
          </w:tcPr>
          <w:p w14:paraId="69F51617" w14:textId="77777777" w:rsidR="00327DBD" w:rsidRPr="00327DBD" w:rsidRDefault="00327DBD" w:rsidP="00327DBD">
            <w:r w:rsidRPr="00327DBD">
              <w:t>TEXT</w:t>
            </w:r>
          </w:p>
        </w:tc>
        <w:tc>
          <w:tcPr>
            <w:tcW w:w="0" w:type="auto"/>
            <w:vAlign w:val="center"/>
            <w:hideMark/>
          </w:tcPr>
          <w:p w14:paraId="7A5D6C22" w14:textId="77777777" w:rsidR="00327DBD" w:rsidRPr="00327DBD" w:rsidRDefault="00327DBD" w:rsidP="00327DBD">
            <w:r w:rsidRPr="00327DBD">
              <w:t>Foreign key referencing retailers</w:t>
            </w:r>
          </w:p>
        </w:tc>
      </w:tr>
      <w:tr w:rsidR="00327DBD" w:rsidRPr="00327DBD" w14:paraId="56B97C27" w14:textId="77777777" w:rsidTr="00321B65">
        <w:trPr>
          <w:tblCellSpacing w:w="15" w:type="dxa"/>
        </w:trPr>
        <w:tc>
          <w:tcPr>
            <w:tcW w:w="0" w:type="auto"/>
            <w:vAlign w:val="center"/>
            <w:hideMark/>
          </w:tcPr>
          <w:p w14:paraId="40C218AD" w14:textId="77777777" w:rsidR="00327DBD" w:rsidRPr="00327DBD" w:rsidRDefault="00327DBD" w:rsidP="00327DBD">
            <w:r w:rsidRPr="00327DBD">
              <w:t>Product_ID</w:t>
            </w:r>
          </w:p>
        </w:tc>
        <w:tc>
          <w:tcPr>
            <w:tcW w:w="0" w:type="auto"/>
            <w:vAlign w:val="center"/>
            <w:hideMark/>
          </w:tcPr>
          <w:p w14:paraId="71398A5F" w14:textId="77777777" w:rsidR="00327DBD" w:rsidRPr="00327DBD" w:rsidRDefault="00327DBD" w:rsidP="00327DBD">
            <w:r w:rsidRPr="00327DBD">
              <w:t>TEXT</w:t>
            </w:r>
          </w:p>
        </w:tc>
        <w:tc>
          <w:tcPr>
            <w:tcW w:w="0" w:type="auto"/>
            <w:vAlign w:val="center"/>
            <w:hideMark/>
          </w:tcPr>
          <w:p w14:paraId="477E636F" w14:textId="77777777" w:rsidR="00327DBD" w:rsidRPr="00327DBD" w:rsidRDefault="00327DBD" w:rsidP="00327DBD">
            <w:r w:rsidRPr="00327DBD">
              <w:t>Foreign key referencing products</w:t>
            </w:r>
          </w:p>
        </w:tc>
      </w:tr>
      <w:tr w:rsidR="00327DBD" w:rsidRPr="00327DBD" w14:paraId="10B62E45" w14:textId="77777777" w:rsidTr="00321B65">
        <w:trPr>
          <w:tblCellSpacing w:w="15" w:type="dxa"/>
        </w:trPr>
        <w:tc>
          <w:tcPr>
            <w:tcW w:w="0" w:type="auto"/>
            <w:vAlign w:val="center"/>
            <w:hideMark/>
          </w:tcPr>
          <w:p w14:paraId="24DCD46A" w14:textId="77777777" w:rsidR="00327DBD" w:rsidRPr="00327DBD" w:rsidRDefault="00327DBD" w:rsidP="00327DBD">
            <w:r w:rsidRPr="00327DBD">
              <w:t>Quantity</w:t>
            </w:r>
          </w:p>
        </w:tc>
        <w:tc>
          <w:tcPr>
            <w:tcW w:w="0" w:type="auto"/>
            <w:vAlign w:val="center"/>
            <w:hideMark/>
          </w:tcPr>
          <w:p w14:paraId="46CD9DBB" w14:textId="77777777" w:rsidR="00327DBD" w:rsidRPr="00327DBD" w:rsidRDefault="00327DBD" w:rsidP="00327DBD">
            <w:r w:rsidRPr="00327DBD">
              <w:t>INTEGER</w:t>
            </w:r>
          </w:p>
        </w:tc>
        <w:tc>
          <w:tcPr>
            <w:tcW w:w="0" w:type="auto"/>
            <w:vAlign w:val="center"/>
            <w:hideMark/>
          </w:tcPr>
          <w:p w14:paraId="5928E3C0" w14:textId="77777777" w:rsidR="00327DBD" w:rsidRPr="00327DBD" w:rsidRDefault="00327DBD" w:rsidP="00327DBD">
            <w:r w:rsidRPr="00327DBD">
              <w:t>Units sold</w:t>
            </w:r>
          </w:p>
        </w:tc>
      </w:tr>
      <w:tr w:rsidR="00327DBD" w:rsidRPr="00327DBD" w14:paraId="7CFD5993" w14:textId="77777777" w:rsidTr="00321B65">
        <w:trPr>
          <w:tblCellSpacing w:w="15" w:type="dxa"/>
        </w:trPr>
        <w:tc>
          <w:tcPr>
            <w:tcW w:w="0" w:type="auto"/>
            <w:vAlign w:val="center"/>
            <w:hideMark/>
          </w:tcPr>
          <w:p w14:paraId="3819C7A9" w14:textId="77777777" w:rsidR="00327DBD" w:rsidRPr="00327DBD" w:rsidRDefault="00327DBD" w:rsidP="00327DBD">
            <w:r w:rsidRPr="00327DBD">
              <w:t>Date</w:t>
            </w:r>
          </w:p>
        </w:tc>
        <w:tc>
          <w:tcPr>
            <w:tcW w:w="0" w:type="auto"/>
            <w:vAlign w:val="center"/>
            <w:hideMark/>
          </w:tcPr>
          <w:p w14:paraId="500D79E2" w14:textId="77777777" w:rsidR="00327DBD" w:rsidRPr="00327DBD" w:rsidRDefault="00327DBD" w:rsidP="00327DBD">
            <w:r w:rsidRPr="00327DBD">
              <w:t>TEXT</w:t>
            </w:r>
          </w:p>
        </w:tc>
        <w:tc>
          <w:tcPr>
            <w:tcW w:w="0" w:type="auto"/>
            <w:vAlign w:val="center"/>
            <w:hideMark/>
          </w:tcPr>
          <w:p w14:paraId="3009A4A0" w14:textId="77777777" w:rsidR="00327DBD" w:rsidRPr="00327DBD" w:rsidRDefault="00327DBD" w:rsidP="00327DBD">
            <w:r w:rsidRPr="00327DBD">
              <w:t>Date of sale</w:t>
            </w:r>
          </w:p>
        </w:tc>
      </w:tr>
      <w:tr w:rsidR="00327DBD" w:rsidRPr="00327DBD" w14:paraId="2655DD49" w14:textId="77777777" w:rsidTr="00321B65">
        <w:trPr>
          <w:tblCellSpacing w:w="15" w:type="dxa"/>
        </w:trPr>
        <w:tc>
          <w:tcPr>
            <w:tcW w:w="0" w:type="auto"/>
            <w:vAlign w:val="center"/>
            <w:hideMark/>
          </w:tcPr>
          <w:p w14:paraId="1E62593C" w14:textId="77777777" w:rsidR="00327DBD" w:rsidRPr="00327DBD" w:rsidRDefault="00327DBD" w:rsidP="00327DBD">
            <w:r w:rsidRPr="00327DBD">
              <w:t>Total_Amount</w:t>
            </w:r>
          </w:p>
        </w:tc>
        <w:tc>
          <w:tcPr>
            <w:tcW w:w="0" w:type="auto"/>
            <w:vAlign w:val="center"/>
            <w:hideMark/>
          </w:tcPr>
          <w:p w14:paraId="3E061DF3" w14:textId="77777777" w:rsidR="00327DBD" w:rsidRPr="00327DBD" w:rsidRDefault="00327DBD" w:rsidP="00327DBD">
            <w:r w:rsidRPr="00327DBD">
              <w:t>REAL</w:t>
            </w:r>
          </w:p>
        </w:tc>
        <w:tc>
          <w:tcPr>
            <w:tcW w:w="0" w:type="auto"/>
            <w:vAlign w:val="center"/>
            <w:hideMark/>
          </w:tcPr>
          <w:p w14:paraId="0BB7D43D" w14:textId="77777777" w:rsidR="00327DBD" w:rsidRPr="00327DBD" w:rsidRDefault="00327DBD" w:rsidP="00327DBD">
            <w:r w:rsidRPr="00327DBD">
              <w:t>Total sale amount (Quantity × Price)</w:t>
            </w:r>
          </w:p>
        </w:tc>
      </w:tr>
    </w:tbl>
    <w:p w14:paraId="6491826F" w14:textId="77777777" w:rsidR="00327DBD" w:rsidRDefault="00327DBD" w:rsidP="00327DBD"/>
    <w:p w14:paraId="0C989931" w14:textId="77A787CB" w:rsidR="00C4483B" w:rsidRPr="004352BC" w:rsidRDefault="00C4483B" w:rsidP="00327DBD">
      <w:r>
        <w:t>Sales rep master</w:t>
      </w:r>
    </w:p>
    <w:p w14:paraId="79719120" w14:textId="1E82D833" w:rsidR="00027139" w:rsidRDefault="00027139"/>
    <w:p w14:paraId="14D961D4" w14:textId="24F3E238" w:rsidR="00027139" w:rsidRDefault="004352BC">
      <w:pPr>
        <w:pStyle w:val="Heading1"/>
      </w:pPr>
      <w:r>
        <w:t>6. Implementation Plan</w:t>
      </w:r>
    </w:p>
    <w:p w14:paraId="5EFC62BB" w14:textId="77777777" w:rsidR="00B1703D" w:rsidRPr="00B1703D" w:rsidRDefault="00B1703D" w:rsidP="00B1703D"/>
    <w:p w14:paraId="6AE2367C" w14:textId="77777777" w:rsidR="00CD0434" w:rsidRDefault="00000000" w:rsidP="00CD0434">
      <w:pPr>
        <w:pStyle w:val="ListParagraph"/>
        <w:numPr>
          <w:ilvl w:val="0"/>
          <w:numId w:val="14"/>
        </w:numPr>
      </w:pPr>
      <w:r>
        <w:t>Generate synthetic sales, retailer, product, and visit data using</w:t>
      </w:r>
      <w:r w:rsidR="00833D97">
        <w:t xml:space="preserve"> </w:t>
      </w:r>
      <w:r>
        <w:t>simulation rules.</w:t>
      </w:r>
    </w:p>
    <w:p w14:paraId="16F7A1F4" w14:textId="702E3EE5" w:rsidR="00CD0434" w:rsidRDefault="00CD0434" w:rsidP="00CD0434">
      <w:pPr>
        <w:pStyle w:val="ListParagraph"/>
        <w:numPr>
          <w:ilvl w:val="0"/>
          <w:numId w:val="14"/>
        </w:numPr>
      </w:pPr>
      <w:r>
        <w:t>Develop and evaluate product recommendation models using Classification models</w:t>
      </w:r>
      <w:r w:rsidR="00686D7A">
        <w:t>/Recommender engine</w:t>
      </w:r>
    </w:p>
    <w:p w14:paraId="3AC0CB7A" w14:textId="77777777" w:rsidR="00CD0434" w:rsidRDefault="00CD0434" w:rsidP="00CD0434">
      <w:pPr>
        <w:pStyle w:val="ListParagraph"/>
        <w:numPr>
          <w:ilvl w:val="0"/>
          <w:numId w:val="14"/>
        </w:numPr>
      </w:pPr>
      <w:r>
        <w:t>Implement Beat Planning using clustering and geolocation data.</w:t>
      </w:r>
    </w:p>
    <w:p w14:paraId="0FA1FB84" w14:textId="66B9743A" w:rsidR="00CD0434" w:rsidRDefault="009D49D7" w:rsidP="00CD0434">
      <w:pPr>
        <w:pStyle w:val="ListParagraph"/>
        <w:numPr>
          <w:ilvl w:val="0"/>
          <w:numId w:val="14"/>
        </w:numPr>
      </w:pPr>
      <w:r>
        <w:t>Implement large</w:t>
      </w:r>
      <w:r w:rsidR="00CD0434">
        <w:t xml:space="preserve"> language models to create sales pitch and summary agents.</w:t>
      </w:r>
    </w:p>
    <w:p w14:paraId="16327A03" w14:textId="0D22EA26" w:rsidR="00CD0434" w:rsidRDefault="00CD0434" w:rsidP="00CD0434">
      <w:pPr>
        <w:pStyle w:val="ListParagraph"/>
        <w:numPr>
          <w:ilvl w:val="0"/>
          <w:numId w:val="14"/>
        </w:numPr>
      </w:pPr>
      <w:r>
        <w:t>Orchestrate all agents using LangGraph and build the frontend with Streamlit</w:t>
      </w:r>
      <w:r w:rsidR="00FF1CE0">
        <w:t xml:space="preserve"> with a chatbot feature for Sales Officers</w:t>
      </w:r>
      <w:r>
        <w:t>.</w:t>
      </w:r>
    </w:p>
    <w:p w14:paraId="728AB663" w14:textId="0A2091B7" w:rsidR="00027139" w:rsidRDefault="00CD0434" w:rsidP="00CD0434">
      <w:pPr>
        <w:pStyle w:val="ListParagraph"/>
        <w:numPr>
          <w:ilvl w:val="0"/>
          <w:numId w:val="14"/>
        </w:numPr>
      </w:pPr>
      <w:r>
        <w:t>Evaluate using metrics like Precision, Recall, and qualitative feedback on pitch summaries.</w:t>
      </w:r>
      <w:r w:rsidR="00000000">
        <w:br/>
      </w:r>
    </w:p>
    <w:sectPr w:rsidR="000271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CD34D0"/>
    <w:multiLevelType w:val="multilevel"/>
    <w:tmpl w:val="A95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B5C76"/>
    <w:multiLevelType w:val="hybridMultilevel"/>
    <w:tmpl w:val="27F6544C"/>
    <w:lvl w:ilvl="0" w:tplc="701C3E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C1F2A"/>
    <w:multiLevelType w:val="hybridMultilevel"/>
    <w:tmpl w:val="7146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55D31"/>
    <w:multiLevelType w:val="hybridMultilevel"/>
    <w:tmpl w:val="D078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25990"/>
    <w:multiLevelType w:val="hybridMultilevel"/>
    <w:tmpl w:val="612AEF04"/>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9449375">
    <w:abstractNumId w:val="8"/>
  </w:num>
  <w:num w:numId="2" w16cid:durableId="89476143">
    <w:abstractNumId w:val="6"/>
  </w:num>
  <w:num w:numId="3" w16cid:durableId="69930301">
    <w:abstractNumId w:val="5"/>
  </w:num>
  <w:num w:numId="4" w16cid:durableId="192035833">
    <w:abstractNumId w:val="4"/>
  </w:num>
  <w:num w:numId="5" w16cid:durableId="1720741365">
    <w:abstractNumId w:val="7"/>
  </w:num>
  <w:num w:numId="6" w16cid:durableId="1912426019">
    <w:abstractNumId w:val="3"/>
  </w:num>
  <w:num w:numId="7" w16cid:durableId="1846095223">
    <w:abstractNumId w:val="2"/>
  </w:num>
  <w:num w:numId="8" w16cid:durableId="1171141674">
    <w:abstractNumId w:val="1"/>
  </w:num>
  <w:num w:numId="9" w16cid:durableId="1467963868">
    <w:abstractNumId w:val="0"/>
  </w:num>
  <w:num w:numId="10" w16cid:durableId="402991686">
    <w:abstractNumId w:val="9"/>
  </w:num>
  <w:num w:numId="11" w16cid:durableId="220750989">
    <w:abstractNumId w:val="10"/>
  </w:num>
  <w:num w:numId="12" w16cid:durableId="877933198">
    <w:abstractNumId w:val="13"/>
  </w:num>
  <w:num w:numId="13" w16cid:durableId="1768503354">
    <w:abstractNumId w:val="12"/>
  </w:num>
  <w:num w:numId="14" w16cid:durableId="6677503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030"/>
    <w:rsid w:val="00027139"/>
    <w:rsid w:val="00034616"/>
    <w:rsid w:val="0006063C"/>
    <w:rsid w:val="0015074B"/>
    <w:rsid w:val="0029639D"/>
    <w:rsid w:val="00321B65"/>
    <w:rsid w:val="00326F90"/>
    <w:rsid w:val="003276AA"/>
    <w:rsid w:val="00327DBD"/>
    <w:rsid w:val="004352BC"/>
    <w:rsid w:val="004D4F27"/>
    <w:rsid w:val="005B4085"/>
    <w:rsid w:val="005C01CF"/>
    <w:rsid w:val="00686D7A"/>
    <w:rsid w:val="00816D02"/>
    <w:rsid w:val="00833D97"/>
    <w:rsid w:val="00956C3B"/>
    <w:rsid w:val="00966F0F"/>
    <w:rsid w:val="009967A2"/>
    <w:rsid w:val="009D49D7"/>
    <w:rsid w:val="00AA1D8D"/>
    <w:rsid w:val="00B1703D"/>
    <w:rsid w:val="00B47730"/>
    <w:rsid w:val="00B70A89"/>
    <w:rsid w:val="00BB70E2"/>
    <w:rsid w:val="00C4483B"/>
    <w:rsid w:val="00C7270A"/>
    <w:rsid w:val="00CB0664"/>
    <w:rsid w:val="00CD0434"/>
    <w:rsid w:val="00D300BF"/>
    <w:rsid w:val="00E56A96"/>
    <w:rsid w:val="00EA13AF"/>
    <w:rsid w:val="00F81288"/>
    <w:rsid w:val="00FC693F"/>
    <w:rsid w:val="00FF1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F18C6"/>
  <w14:defaultImageDpi w14:val="300"/>
  <w15:docId w15:val="{5A785ACB-C595-4AC4-AB68-0A5A435B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33D97"/>
    <w:rPr>
      <w:color w:val="0000FF" w:themeColor="hyperlink"/>
      <w:u w:val="single"/>
    </w:rPr>
  </w:style>
  <w:style w:type="character" w:styleId="UnresolvedMention">
    <w:name w:val="Unresolved Mention"/>
    <w:basedOn w:val="DefaultParagraphFont"/>
    <w:uiPriority w:val="99"/>
    <w:semiHidden/>
    <w:unhideWhenUsed/>
    <w:rsid w:val="00833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431">
      <w:bodyDiv w:val="1"/>
      <w:marLeft w:val="0"/>
      <w:marRight w:val="0"/>
      <w:marTop w:val="0"/>
      <w:marBottom w:val="0"/>
      <w:divBdr>
        <w:top w:val="none" w:sz="0" w:space="0" w:color="auto"/>
        <w:left w:val="none" w:sz="0" w:space="0" w:color="auto"/>
        <w:bottom w:val="none" w:sz="0" w:space="0" w:color="auto"/>
        <w:right w:val="none" w:sz="0" w:space="0" w:color="auto"/>
      </w:divBdr>
      <w:divsChild>
        <w:div w:id="678629320">
          <w:marLeft w:val="0"/>
          <w:marRight w:val="0"/>
          <w:marTop w:val="0"/>
          <w:marBottom w:val="0"/>
          <w:divBdr>
            <w:top w:val="none" w:sz="0" w:space="0" w:color="auto"/>
            <w:left w:val="none" w:sz="0" w:space="0" w:color="auto"/>
            <w:bottom w:val="none" w:sz="0" w:space="0" w:color="auto"/>
            <w:right w:val="none" w:sz="0" w:space="0" w:color="auto"/>
          </w:divBdr>
          <w:divsChild>
            <w:div w:id="284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307">
      <w:bodyDiv w:val="1"/>
      <w:marLeft w:val="0"/>
      <w:marRight w:val="0"/>
      <w:marTop w:val="0"/>
      <w:marBottom w:val="0"/>
      <w:divBdr>
        <w:top w:val="none" w:sz="0" w:space="0" w:color="auto"/>
        <w:left w:val="none" w:sz="0" w:space="0" w:color="auto"/>
        <w:bottom w:val="none" w:sz="0" w:space="0" w:color="auto"/>
        <w:right w:val="none" w:sz="0" w:space="0" w:color="auto"/>
      </w:divBdr>
    </w:div>
    <w:div w:id="241792995">
      <w:bodyDiv w:val="1"/>
      <w:marLeft w:val="0"/>
      <w:marRight w:val="0"/>
      <w:marTop w:val="0"/>
      <w:marBottom w:val="0"/>
      <w:divBdr>
        <w:top w:val="none" w:sz="0" w:space="0" w:color="auto"/>
        <w:left w:val="none" w:sz="0" w:space="0" w:color="auto"/>
        <w:bottom w:val="none" w:sz="0" w:space="0" w:color="auto"/>
        <w:right w:val="none" w:sz="0" w:space="0" w:color="auto"/>
      </w:divBdr>
    </w:div>
    <w:div w:id="297616982">
      <w:bodyDiv w:val="1"/>
      <w:marLeft w:val="0"/>
      <w:marRight w:val="0"/>
      <w:marTop w:val="0"/>
      <w:marBottom w:val="0"/>
      <w:divBdr>
        <w:top w:val="none" w:sz="0" w:space="0" w:color="auto"/>
        <w:left w:val="none" w:sz="0" w:space="0" w:color="auto"/>
        <w:bottom w:val="none" w:sz="0" w:space="0" w:color="auto"/>
        <w:right w:val="none" w:sz="0" w:space="0" w:color="auto"/>
      </w:divBdr>
    </w:div>
    <w:div w:id="433747858">
      <w:bodyDiv w:val="1"/>
      <w:marLeft w:val="0"/>
      <w:marRight w:val="0"/>
      <w:marTop w:val="0"/>
      <w:marBottom w:val="0"/>
      <w:divBdr>
        <w:top w:val="none" w:sz="0" w:space="0" w:color="auto"/>
        <w:left w:val="none" w:sz="0" w:space="0" w:color="auto"/>
        <w:bottom w:val="none" w:sz="0" w:space="0" w:color="auto"/>
        <w:right w:val="none" w:sz="0" w:space="0" w:color="auto"/>
      </w:divBdr>
      <w:divsChild>
        <w:div w:id="786586010">
          <w:marLeft w:val="0"/>
          <w:marRight w:val="0"/>
          <w:marTop w:val="0"/>
          <w:marBottom w:val="0"/>
          <w:divBdr>
            <w:top w:val="none" w:sz="0" w:space="0" w:color="auto"/>
            <w:left w:val="none" w:sz="0" w:space="0" w:color="auto"/>
            <w:bottom w:val="none" w:sz="0" w:space="0" w:color="auto"/>
            <w:right w:val="none" w:sz="0" w:space="0" w:color="auto"/>
          </w:divBdr>
          <w:divsChild>
            <w:div w:id="7200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0740">
      <w:bodyDiv w:val="1"/>
      <w:marLeft w:val="0"/>
      <w:marRight w:val="0"/>
      <w:marTop w:val="0"/>
      <w:marBottom w:val="0"/>
      <w:divBdr>
        <w:top w:val="none" w:sz="0" w:space="0" w:color="auto"/>
        <w:left w:val="none" w:sz="0" w:space="0" w:color="auto"/>
        <w:bottom w:val="none" w:sz="0" w:space="0" w:color="auto"/>
        <w:right w:val="none" w:sz="0" w:space="0" w:color="auto"/>
      </w:divBdr>
    </w:div>
    <w:div w:id="699160712">
      <w:bodyDiv w:val="1"/>
      <w:marLeft w:val="0"/>
      <w:marRight w:val="0"/>
      <w:marTop w:val="0"/>
      <w:marBottom w:val="0"/>
      <w:divBdr>
        <w:top w:val="none" w:sz="0" w:space="0" w:color="auto"/>
        <w:left w:val="none" w:sz="0" w:space="0" w:color="auto"/>
        <w:bottom w:val="none" w:sz="0" w:space="0" w:color="auto"/>
        <w:right w:val="none" w:sz="0" w:space="0" w:color="auto"/>
      </w:divBdr>
    </w:div>
    <w:div w:id="737746045">
      <w:bodyDiv w:val="1"/>
      <w:marLeft w:val="0"/>
      <w:marRight w:val="0"/>
      <w:marTop w:val="0"/>
      <w:marBottom w:val="0"/>
      <w:divBdr>
        <w:top w:val="none" w:sz="0" w:space="0" w:color="auto"/>
        <w:left w:val="none" w:sz="0" w:space="0" w:color="auto"/>
        <w:bottom w:val="none" w:sz="0" w:space="0" w:color="auto"/>
        <w:right w:val="none" w:sz="0" w:space="0" w:color="auto"/>
      </w:divBdr>
    </w:div>
    <w:div w:id="882525829">
      <w:bodyDiv w:val="1"/>
      <w:marLeft w:val="0"/>
      <w:marRight w:val="0"/>
      <w:marTop w:val="0"/>
      <w:marBottom w:val="0"/>
      <w:divBdr>
        <w:top w:val="none" w:sz="0" w:space="0" w:color="auto"/>
        <w:left w:val="none" w:sz="0" w:space="0" w:color="auto"/>
        <w:bottom w:val="none" w:sz="0" w:space="0" w:color="auto"/>
        <w:right w:val="none" w:sz="0" w:space="0" w:color="auto"/>
      </w:divBdr>
    </w:div>
    <w:div w:id="1037395883">
      <w:bodyDiv w:val="1"/>
      <w:marLeft w:val="0"/>
      <w:marRight w:val="0"/>
      <w:marTop w:val="0"/>
      <w:marBottom w:val="0"/>
      <w:divBdr>
        <w:top w:val="none" w:sz="0" w:space="0" w:color="auto"/>
        <w:left w:val="none" w:sz="0" w:space="0" w:color="auto"/>
        <w:bottom w:val="none" w:sz="0" w:space="0" w:color="auto"/>
        <w:right w:val="none" w:sz="0" w:space="0" w:color="auto"/>
      </w:divBdr>
      <w:divsChild>
        <w:div w:id="479543098">
          <w:marLeft w:val="0"/>
          <w:marRight w:val="0"/>
          <w:marTop w:val="0"/>
          <w:marBottom w:val="0"/>
          <w:divBdr>
            <w:top w:val="none" w:sz="0" w:space="0" w:color="auto"/>
            <w:left w:val="none" w:sz="0" w:space="0" w:color="auto"/>
            <w:bottom w:val="none" w:sz="0" w:space="0" w:color="auto"/>
            <w:right w:val="none" w:sz="0" w:space="0" w:color="auto"/>
          </w:divBdr>
          <w:divsChild>
            <w:div w:id="911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6924">
      <w:bodyDiv w:val="1"/>
      <w:marLeft w:val="0"/>
      <w:marRight w:val="0"/>
      <w:marTop w:val="0"/>
      <w:marBottom w:val="0"/>
      <w:divBdr>
        <w:top w:val="none" w:sz="0" w:space="0" w:color="auto"/>
        <w:left w:val="none" w:sz="0" w:space="0" w:color="auto"/>
        <w:bottom w:val="none" w:sz="0" w:space="0" w:color="auto"/>
        <w:right w:val="none" w:sz="0" w:space="0" w:color="auto"/>
      </w:divBdr>
      <w:divsChild>
        <w:div w:id="115297660">
          <w:marLeft w:val="0"/>
          <w:marRight w:val="0"/>
          <w:marTop w:val="0"/>
          <w:marBottom w:val="0"/>
          <w:divBdr>
            <w:top w:val="none" w:sz="0" w:space="0" w:color="auto"/>
            <w:left w:val="none" w:sz="0" w:space="0" w:color="auto"/>
            <w:bottom w:val="none" w:sz="0" w:space="0" w:color="auto"/>
            <w:right w:val="none" w:sz="0" w:space="0" w:color="auto"/>
          </w:divBdr>
          <w:divsChild>
            <w:div w:id="13343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2467">
      <w:bodyDiv w:val="1"/>
      <w:marLeft w:val="0"/>
      <w:marRight w:val="0"/>
      <w:marTop w:val="0"/>
      <w:marBottom w:val="0"/>
      <w:divBdr>
        <w:top w:val="none" w:sz="0" w:space="0" w:color="auto"/>
        <w:left w:val="none" w:sz="0" w:space="0" w:color="auto"/>
        <w:bottom w:val="none" w:sz="0" w:space="0" w:color="auto"/>
        <w:right w:val="none" w:sz="0" w:space="0" w:color="auto"/>
      </w:divBdr>
    </w:div>
    <w:div w:id="1046642420">
      <w:bodyDiv w:val="1"/>
      <w:marLeft w:val="0"/>
      <w:marRight w:val="0"/>
      <w:marTop w:val="0"/>
      <w:marBottom w:val="0"/>
      <w:divBdr>
        <w:top w:val="none" w:sz="0" w:space="0" w:color="auto"/>
        <w:left w:val="none" w:sz="0" w:space="0" w:color="auto"/>
        <w:bottom w:val="none" w:sz="0" w:space="0" w:color="auto"/>
        <w:right w:val="none" w:sz="0" w:space="0" w:color="auto"/>
      </w:divBdr>
    </w:div>
    <w:div w:id="1126512291">
      <w:bodyDiv w:val="1"/>
      <w:marLeft w:val="0"/>
      <w:marRight w:val="0"/>
      <w:marTop w:val="0"/>
      <w:marBottom w:val="0"/>
      <w:divBdr>
        <w:top w:val="none" w:sz="0" w:space="0" w:color="auto"/>
        <w:left w:val="none" w:sz="0" w:space="0" w:color="auto"/>
        <w:bottom w:val="none" w:sz="0" w:space="0" w:color="auto"/>
        <w:right w:val="none" w:sz="0" w:space="0" w:color="auto"/>
      </w:divBdr>
    </w:div>
    <w:div w:id="1164705913">
      <w:bodyDiv w:val="1"/>
      <w:marLeft w:val="0"/>
      <w:marRight w:val="0"/>
      <w:marTop w:val="0"/>
      <w:marBottom w:val="0"/>
      <w:divBdr>
        <w:top w:val="none" w:sz="0" w:space="0" w:color="auto"/>
        <w:left w:val="none" w:sz="0" w:space="0" w:color="auto"/>
        <w:bottom w:val="none" w:sz="0" w:space="0" w:color="auto"/>
        <w:right w:val="none" w:sz="0" w:space="0" w:color="auto"/>
      </w:divBdr>
      <w:divsChild>
        <w:div w:id="59789663">
          <w:marLeft w:val="0"/>
          <w:marRight w:val="0"/>
          <w:marTop w:val="0"/>
          <w:marBottom w:val="0"/>
          <w:divBdr>
            <w:top w:val="none" w:sz="0" w:space="0" w:color="auto"/>
            <w:left w:val="none" w:sz="0" w:space="0" w:color="auto"/>
            <w:bottom w:val="none" w:sz="0" w:space="0" w:color="auto"/>
            <w:right w:val="none" w:sz="0" w:space="0" w:color="auto"/>
          </w:divBdr>
          <w:divsChild>
            <w:div w:id="4676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598">
      <w:bodyDiv w:val="1"/>
      <w:marLeft w:val="0"/>
      <w:marRight w:val="0"/>
      <w:marTop w:val="0"/>
      <w:marBottom w:val="0"/>
      <w:divBdr>
        <w:top w:val="none" w:sz="0" w:space="0" w:color="auto"/>
        <w:left w:val="none" w:sz="0" w:space="0" w:color="auto"/>
        <w:bottom w:val="none" w:sz="0" w:space="0" w:color="auto"/>
        <w:right w:val="none" w:sz="0" w:space="0" w:color="auto"/>
      </w:divBdr>
    </w:div>
    <w:div w:id="1390618128">
      <w:bodyDiv w:val="1"/>
      <w:marLeft w:val="0"/>
      <w:marRight w:val="0"/>
      <w:marTop w:val="0"/>
      <w:marBottom w:val="0"/>
      <w:divBdr>
        <w:top w:val="none" w:sz="0" w:space="0" w:color="auto"/>
        <w:left w:val="none" w:sz="0" w:space="0" w:color="auto"/>
        <w:bottom w:val="none" w:sz="0" w:space="0" w:color="auto"/>
        <w:right w:val="none" w:sz="0" w:space="0" w:color="auto"/>
      </w:divBdr>
      <w:divsChild>
        <w:div w:id="2047637308">
          <w:marLeft w:val="0"/>
          <w:marRight w:val="0"/>
          <w:marTop w:val="0"/>
          <w:marBottom w:val="0"/>
          <w:divBdr>
            <w:top w:val="none" w:sz="0" w:space="0" w:color="auto"/>
            <w:left w:val="none" w:sz="0" w:space="0" w:color="auto"/>
            <w:bottom w:val="none" w:sz="0" w:space="0" w:color="auto"/>
            <w:right w:val="none" w:sz="0" w:space="0" w:color="auto"/>
          </w:divBdr>
          <w:divsChild>
            <w:div w:id="2148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7433">
      <w:bodyDiv w:val="1"/>
      <w:marLeft w:val="0"/>
      <w:marRight w:val="0"/>
      <w:marTop w:val="0"/>
      <w:marBottom w:val="0"/>
      <w:divBdr>
        <w:top w:val="none" w:sz="0" w:space="0" w:color="auto"/>
        <w:left w:val="none" w:sz="0" w:space="0" w:color="auto"/>
        <w:bottom w:val="none" w:sz="0" w:space="0" w:color="auto"/>
        <w:right w:val="none" w:sz="0" w:space="0" w:color="auto"/>
      </w:divBdr>
    </w:div>
    <w:div w:id="1845701344">
      <w:bodyDiv w:val="1"/>
      <w:marLeft w:val="0"/>
      <w:marRight w:val="0"/>
      <w:marTop w:val="0"/>
      <w:marBottom w:val="0"/>
      <w:divBdr>
        <w:top w:val="none" w:sz="0" w:space="0" w:color="auto"/>
        <w:left w:val="none" w:sz="0" w:space="0" w:color="auto"/>
        <w:bottom w:val="none" w:sz="0" w:space="0" w:color="auto"/>
        <w:right w:val="none" w:sz="0" w:space="0" w:color="auto"/>
      </w:divBdr>
    </w:div>
    <w:div w:id="1908146321">
      <w:bodyDiv w:val="1"/>
      <w:marLeft w:val="0"/>
      <w:marRight w:val="0"/>
      <w:marTop w:val="0"/>
      <w:marBottom w:val="0"/>
      <w:divBdr>
        <w:top w:val="none" w:sz="0" w:space="0" w:color="auto"/>
        <w:left w:val="none" w:sz="0" w:space="0" w:color="auto"/>
        <w:bottom w:val="none" w:sz="0" w:space="0" w:color="auto"/>
        <w:right w:val="none" w:sz="0" w:space="0" w:color="auto"/>
      </w:divBdr>
    </w:div>
    <w:div w:id="1940945481">
      <w:bodyDiv w:val="1"/>
      <w:marLeft w:val="0"/>
      <w:marRight w:val="0"/>
      <w:marTop w:val="0"/>
      <w:marBottom w:val="0"/>
      <w:divBdr>
        <w:top w:val="none" w:sz="0" w:space="0" w:color="auto"/>
        <w:left w:val="none" w:sz="0" w:space="0" w:color="auto"/>
        <w:bottom w:val="none" w:sz="0" w:space="0" w:color="auto"/>
        <w:right w:val="none" w:sz="0" w:space="0" w:color="auto"/>
      </w:divBdr>
    </w:div>
    <w:div w:id="2098743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3.1838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abs/2404.0288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Neural_Orchestration_for_Multi-Agent_Systems" TargetMode="External"/><Relationship Id="rId11" Type="http://schemas.openxmlformats.org/officeDocument/2006/relationships/hyperlink" Target="https://www.sciencedirect.com/science/article/abs/pii/S1568494606001555" TargetMode="External"/><Relationship Id="rId5" Type="http://schemas.openxmlformats.org/officeDocument/2006/relationships/webSettings" Target="webSettings.xml"/><Relationship Id="rId10" Type="http://schemas.openxmlformats.org/officeDocument/2006/relationships/hyperlink" Target="https://link.springer.com/article/10.1007/s10257-009-0119-0" TargetMode="External"/><Relationship Id="rId4" Type="http://schemas.openxmlformats.org/officeDocument/2006/relationships/settings" Target="settings.xml"/><Relationship Id="rId9" Type="http://schemas.openxmlformats.org/officeDocument/2006/relationships/hyperlink" Target="https://arxiv.org/abs/2403.13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Simant Nigam Nayak</cp:lastModifiedBy>
  <cp:revision>1</cp:revision>
  <dcterms:created xsi:type="dcterms:W3CDTF">2013-12-23T23:15:00Z</dcterms:created>
  <dcterms:modified xsi:type="dcterms:W3CDTF">2025-07-09T13:14:00Z</dcterms:modified>
  <cp:category/>
</cp:coreProperties>
</file>