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libri" w:cs="Calibri" w:eastAsia="Calibri" w:hAnsi="Calibri"/>
          <w:b/>
          <w:bCs/>
          <w:color w:val="0E5C54"/>
          <w:sz w:val="34"/>
          <w:szCs w:val="34"/>
        </w:rPr>
        <w:t xml:space="preserve">TimorgianaRide — Palavras novas para rever</w:t>
      </w:r>
    </w:p>
    <w:p>
      <w:pPr>
        <w:spacing w:after="40" w:line="264"/>
      </w:pPr>
      <w:r>
        <w:rPr>
          <w:rFonts w:ascii="Calibri" w:cs="Calibri" w:eastAsia="Calibri" w:hAnsi="Calibri"/>
          <w:b w:val="false"/>
          <w:bCs w:val="false"/>
          <w:color w:val="68726C"/>
          <w:sz w:val="19"/>
          <w:szCs w:val="19"/>
        </w:rPr>
        <w:t xml:space="preserve">Textos acrescentados de 04 a 05/10/2026 (desde o commit 321458b). Corrija nas células; não mexa na coluna «Chave», que é por onde as correções voltam à aplicação. Em caso de divergência prevalece o português.</w:t>
      </w:r>
    </w:p>
    <w:p>
      <w:pPr>
        <w:spacing w:after="120" w:before="240"/>
      </w:pPr>
      <w:r>
        <w:rPr>
          <w:rFonts w:ascii="Calibri" w:cs="Calibri" w:eastAsia="Calibri" w:hAnsi="Calibri"/>
          <w:b/>
          <w:bCs/>
          <w:color w:val="0E5C54"/>
          <w:sz w:val="28"/>
          <w:szCs w:val="28"/>
        </w:rPr>
        <w:t xml:space="preserve">1. Rascunho da cláusula «Desconto para quem ganha pouco» (Termos do motorista)</w:t>
      </w:r>
    </w:p>
    <w:p>
      <w:pPr>
        <w:spacing w:after="40" w:line="264"/>
      </w:pPr>
      <w:r>
        <w:rPr>
          <w:rFonts w:ascii="Calibri" w:cs="Calibri" w:eastAsia="Calibri" w:hAnsi="Calibri"/>
          <w:b w:val="false"/>
          <w:bCs w:val="false"/>
          <w:color w:val="68726C"/>
          <w:sz w:val="19"/>
          <w:szCs w:val="19"/>
        </w:rPr>
        <w:t xml:space="preserve">Proposta minha, ainda não está na aplicação. Os números entre [ ] são a confirmar por si: o limite de cancelamentos. Entraria a seguir à cláusula dos preços.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rPr>
          <w:tblHeader/>
        </w:trPr>
        <w:tc>
          <w:tcPr>
            <w:tcW w:type="dxa" w:w="15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Chave</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Português</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Tétum</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English</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título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Desconto para quem ganha pouco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Deskontu ba sira ne’ebé hetan rendimentu ki’ik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Discount for low earners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1</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Este desconto aplica-se a quem compra o pacote de 30 dias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Deskontu ida-ne’e aplika ba sira ne’ebé sosa pakote loron atividade 30.</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This discount applies to those who buy the 30 activity-day package.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2</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 fim de cada pacote de 30 dias — quando o último dos 30 dias de atividade é usado —, a TimorgianaRide calcula 15% do rendimento registado na aplicação durante esses 30 dias. O rendimento registado é a soma do preço das viagens concluídas na aplicação, tal como ficou registado em cada viagem.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Iha pakote loron 30 nia rohan — bainhira uza ona loron atividade ikus husi loron 30 —, TimorgianaRide sura 15% husi rendimentu ne’ebé rejistu iha aplikasaun durante loron 30 ne’e. Rendimentu rejistadu mak soma husi folin viajen sira ne’ebé remata iha aplikasaun, tuir saida mak rejistu iha viajen ida-idak.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At the end of each 30-day package — when the last of the 30 activity days is used — TimorgianaRide calculates 15% of the earnings recorded in the application during those 30 days. Recorded earnings are the sum of the prices of the rides completed in the application, as recorded for each ride.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3</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 esses 15% forem inferiores ao preço que pagou pelo pacote, a compra seguinte do pacote de 30 dias custa apenas esses 15%. Exemplo: um motorista de carro paga $25 e regista $90 de viagens; 15% de $90 são $13,50; o pacote seguinte custa $13,50. Se os 15% forem iguais ou superiores ao preço do pacote, o pacote seguinte custa o preço normal.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 15% ne’e ki’ik liu folin ne’ebé ita selu ba pakote, sosa pakote loron 30 tuir mai sei kusta de’it 15% ne’e. Ezemplu: motorista kareta selu $25 no rejistu viajen $90; 15% husi $90 mak $13,50; pakote tuir mai kusta $13,50. Se 15% hanesan ka boot liu folin pakote nian, pakote tuir mai kusta folin normál.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If that 15% is less than the price you paid for the package, your next purchase of the 30-day package costs only that 15%. Example: a car driver pays $25 and records $90 of rides; 15% of $90 is $13.50; the next package costs $13.50. If the 15% is equal to or higher than the package price, the next package costs the normal price.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4</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 desconto: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Deskontu ne’e: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The discount: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5</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vale apenas para a compra seguinte do pacote de 30 dias, e não para os pacotes de 3 ou de 10 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vale de’it ba sosa tuir mai husi pakote loron 30, la vale ba pakote loron 3 ka loron 10;</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applies only to the next purchase of the 30-day package, not to the 3-day or 10-day packages;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6</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não é devolvido em dinheiro, não se acumula e não passa para outra conta;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la fó fila fali hanesan osan, la akumula no la muda ba konta seluk;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is not refunded in cash, does not accumulate and cannot be transferred to another account;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7</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é mostrado na aplicação, com o cálculo, antes de comprar.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hatudu iha aplikasaun, ho kálkulu, antes sosa.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 is shown in the application, with the calculation, before you buy.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8</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Perda do desconto. O motorista perde o desconto desse pacote se, durante os 30 dias de atividade, cancelar mais de [3] viagens depois de as ter aceitado, ou mais de [20%] das viagens que aceitou. Perde-o também se se provar que combinou com um passageiro fazer a viagem fora da aplicação. Isto não afasta a suspensão ou a desativação previstas nestes Termos.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Lakon deskontu. Motorista lakon deskontu husi pakote ne’e se, durante loron atividade 30, nia kansela viajen liu [3] depois simu tiha, ka liu [20%] husi viajen ne’ebé nia simu. Nia mós lakon se prova katak nia koordena ho pasajeiru atu halo viajen iha aplikasaun nia li’ur. Ida-ne’e la hasai suspensaun ka desativasaun ne’ebé previstu iha Termu sira-ne’e.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Loss of the discount. The driver loses the discount for that package if, during the 30 activity days, they cancel more than [3] rides after accepting them, or more than [20%] of the rides they accepted. It is also lost if it is proven that they arranged with a passenger to make the ride outside the application. This does not exclude the suspension or deactivation provided for in these Terms.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9</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Natureza. O desconto é uma redução do preço do acesso à plataforma, e não uma comissão: a TimorgianaRide não recebe, nem retém, qualquer parte do valor das viagens, que continua a ser pago diretamente pelo passageiro ao motorista.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Natureza. Deskontu ne’e mak redusaun ba folin asesu ba plataforma, la’ós komisaun: TimorgianaRide la simu no la retein parte ruma husi viajen nia valór, ne’ebé pasajeiru kontinua selu direta ba motorista.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Nature. The discount is a reduction in the price of access to the platform, not a commission: TimorgianaRide does not receive or withhold any part of the ride fare, which continues to be paid directly by the passenger to the driver.</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parágrafo 10</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Os registos da aplicação servem de prova do rendimento registado e dos cancelamentos. As condições deste desconto podem ser alteradas com aviso de, pelo menos, 30 dias, e a alteração aplica-se apenas aos pacotes comprados depois dela.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Aplikasaun nia rejistu sira serve hanesan prova ba rendimentu rejistadu no ba kanselamentu sira. Kondisaun deskontu nian bele muda ho avizu pelumenus loron 30 molok, no mudansa aplika de’it ba pakote sira ne’ebé sosa depois.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The application’s records serve as proof of recorded earnings and cancellations. The conditions of this discount may be changed with at least 30 days’ notice, and the change applies only to packages bought afterwards.</w:t>
            </w:r>
          </w:p>
        </w:tc>
      </w:tr>
    </w:tbl>
    <w:p>
      <w:pPr>
        <w:spacing w:after="120" w:before="240"/>
      </w:pPr>
      <w:r>
        <w:rPr>
          <w:rFonts w:ascii="Calibri" w:cs="Calibri" w:eastAsia="Calibri" w:hAnsi="Calibri"/>
          <w:b/>
          <w:bCs/>
          <w:color w:val="0E5C54"/>
          <w:sz w:val="28"/>
          <w:szCs w:val="28"/>
        </w:rPr>
        <w:t xml:space="preserve">2. Textos novos da aplicação (106)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rPr>
          <w:tblHeader/>
        </w:trPr>
        <w:tc>
          <w:tcPr>
            <w:tcW w:type="dxa" w:w="15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Chave</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Português</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Tétum</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English</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semLigacaoTitulo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Sem ligação ao servidor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 iha ligasaun ho servidór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 connection to the server</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semLigacaoTexto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 sua sessão continua guardada. Verifique a rede e tente outra vez.</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Ita-nia sesaun sei rai hela. Haree rede no koko fila-fali.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Your session is still saved. Check your connection and try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semLigacaoTentar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Tentar outra vez</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Koko fila-fali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Try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semLigacaoOutraConta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Entrar com outra conta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Tama ho konta seluk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Sign in with another account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docVeiculofrente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frente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oin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front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docVeiculotras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traseira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kotuk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rear</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docVeiculoesquerda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lado esquerdo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sorin karuk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left side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docVeiculodireita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lado direito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sorin loos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right side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docVeiculoMatricula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Fotografia tirada agora, com a matrícula à vista.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Fotografia foti agora, ho matríkula bele haree.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Photo taken now, with the number plate visible.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regEstadoTitulo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Estado do meu registo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Estadu husi ha’u-nia rejistu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My registration status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regIncompletoTitulo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Registo por completar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Rejistu seidauk kompletu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Registration incomplete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regIncompletoTexto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Envie os documentos em falta e aceite os termos de motorista. Depois analisamos e avisamos.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Haruka dokumentu sira ne’ebé falta no aseita termu motorista nian. Depois ami analiza no fó hatene.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Send the missing documents and accept the driver terms. Then we review them and let you know.</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regAnaliseTexto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Recebemos tudo. Estamos a verificar os documentos e avisamos por notificação e email quando houver decisão.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Ami simu ona buat hotu. Ami verifika hela dokumentu sira no fó hatene liuhusi notifikasaun no email bainhira iha desizaun.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We have everything. We are checking your documents and will let you know by notification and email when there is a decision.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regCorrecaoTitulo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Correção necessária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Presiza hadi’a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Correction needed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regCorrecaoTexto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Documentos a corrigir: {n}. Veja o motivo ao lado de cada um e envie-o outra vez.</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Dokumentu atu hadi’a: {n}. Haree motivu iha dokumentu ida-idak nia sorin no haruka 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Documents to correct: {n}. See the reason next to each one and send it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regRecusadoTexto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 sua conta de motorista não foi aprovada. Corrija o que está indicado e peça nova análise.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Ita-nia konta motorista la aprova. Hadi’a buat ne’ebé hatudu no husu atu analiza 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Your driver account was not approved. Fix what is indicated and ask for a new review.</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regSuspensoTitulo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 suspensa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suspende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Account suspended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regSuspensoTexto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Não pode receber viagens enquanto a conta estiver suspensa. Fale connosco se precisar.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 labele simu viajen durante konta suspende hela. Ko’alia ho ami se presiza.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 cannot receive trips while the account is suspended. Contact us if you need to.</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regMotivo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Motivo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Motivu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Reason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regEtapaVeiculo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regEtapaDocumentos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Dokumentu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regEtapaTermos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Termos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Termu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Terms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regEtapaAnalise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Análise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Análize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Review</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regReenviar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Pedir nova análise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Husu analiza 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Ask for a new review</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regReenviarExplica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Já corrigiu o que foi indicado? Envie o registo para ser analisado outra vez.</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 hadi’a ona buat ne’ebé hatudu? Haruka rejistu atu analiza 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Have you fixed what was indicated? Send your registration to be reviewed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docCorrigir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 corrigir: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Atu hadi’a: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To correct: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docEnviarDeNovo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Enviar de novo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Haruka 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Send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ganhosMelhorDia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Melhor 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di’ak liu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Best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ganhosColData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Date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ganhosColViagens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Viag.</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Viaj.</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Trips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planoAtivadoEm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Ativado em {data}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Ativa iha {data}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Activated on {data}</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planoTerminaApos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Termina após {n} dias de atividade usados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Remata depois uza loron atividade {n}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Ends after {n} activity days are used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ganhosViagensHoje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Viagens hoje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Viajen ohin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Trips today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ganhosHorasOnline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Horas online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Oras online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Hours online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ganhosMediaViagem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Média por viagem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Média kada viajen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Average per trip</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ganhosPeriodo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Período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Períodu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Period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ganhosFiltro_hoje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Hoje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Ohin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Today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ganhosFiltro_7</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7 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7</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7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ganhosFiltro_30</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30 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30</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30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ganhosFiltro_mes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Este mês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Fulan ne’e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This month</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ganhosFiltro_personalizado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Personalizado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Hili rasik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Custom</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ganhosUltimos30</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Últimos 30 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30 ikus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Last 30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ganhosViagens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Viagens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Viajen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Trips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ganhosDiasDeAtividade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Dias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Activity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ganhosMediaDia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Média por dia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Média kada loron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Average per activity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ganhosDiasAtividade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dias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 {n}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activity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ganhosUmDiaAtividade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1 dia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 1</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1 activity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ganhosUmaViagem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1 viagem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viajen 1</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1 trip</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ganhosGrafico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Gráfico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Gráfiku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Chart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ganhosDiario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Diário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Kada loron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Daily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ganhosSemanal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Semanal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Kada semana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Weekly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ganhosMensal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Mensal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Kada fulan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Monthly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ganhosNaoConta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Não conta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 konta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Doesn’t count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ganhosConta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 (1 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(loron 1)</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Counts (1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ganhosContaGratis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 (grátis)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(gratuitu)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Counts (free)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ganhosVerTodos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Ver todos os dias ({n})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Haree loron hotu ({n})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See all days ({n})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ganhosVerMenos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Ver menos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Haree menus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See less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ganhosDetalheDia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Detalhe do 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Detallu loron nian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Day details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ganhosDoDia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Ganhos do 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Rendimentu loron nian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Earnings for the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ganhosKm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Quilómetros percorridos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Kilómetru ne’ebé la’o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Kilometres driven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ganhosDiaAtividade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Dia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Activity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ganhosConsumido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Consumido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Uza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Used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ganhosConsumidoGratis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Contado · grátis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 gratuitu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Counted · free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ganhosNaoConsumido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Não consumido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 uza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Not used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ganhosViagensDoDia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Viagens do 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Viajen loron nian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Trips that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ganhosSemViagensDia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Nenhuma viagem neste 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 iha viajen iha loron ne’e.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 trips on this 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ganhosConcluida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Concluída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Remata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Completed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ganhosCancelada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Cancelada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Kansela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Cancelled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ganhosPeriodoTitulo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Escolher o período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Hili períodu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Choose the period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ganhosPeriodoDica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Toca no primeiro dia e depois no último.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Toka loron dahuluk, depois loron ikus.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Tap the first day, then the last.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ganhosMesAnterior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Mês anterior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Fulan kotuk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Previous month</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ganhosMesSeguinte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Mês seguinte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Fulan oin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Next month</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ganhosPeriodoNada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Nenhum dia escolhido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Seidauk hili loron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 day chosen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ganhosAplicar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Aplicar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Aplika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Apply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semanaCurtaDomingo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Dom,Seg,Ter,Qua,Qui,Sex,Sáb</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Dom,Seg,Ter,Kua,Kin,Ses,Sáb</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Sun,Mon,Tue,Wed,Thu,Fri,Sat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semanaCurta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Seg,Ter,Qua,Qui,Sex,Sáb,Dom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Seg,Ter,Kua,Kin,Ses,Sáb,Dom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Mon,Tue,Wed,Thu,Fri,Sat,Sun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semanaLonga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Domingo,Segunda-feira,Terça-feira,Quarta-feira,Quinta-feira,Sexta-feira,Sábado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Domingu,Segunda,Tersa,Kuarta,Kinta,Sesta,Sábadu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Sunday,Monday,Tuesday,Wednesday,Thursday,Friday,Saturday</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mesesNomes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Janeiro,Fevereiro,Março,Abril,Maio,Junho,Julho,Agosto,Setembro,Outubro,Novembro,Dezembro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Janeiru,Fevereiru,Marsu,Abríl,Maiu,Juñu,Jullu,Agostu,Setembru,Outubru,Novembru,Dezembru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January,February,March,April,May,June,July,August,September,October,November,December</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mesesCurtos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Jan,Fev,Mar,Abr,Mai,Jun,Jul,Ago,Set,Out,Nov,Dez</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Jan,Fev,Mar,Abr,Mai,Jun,Jul,Ago,Set,Out,Nov,Dez</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Jan,Feb,Mar,Apr,May,Jun,Jul,Aug,Sep,Oct,Nov,Dec</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Plano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Planu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Activity plan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planoGratuito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Período gratuito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Períodu gratuitu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Free period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planoGratuitoAte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Sem taxa de acesso até {data}. Os dias de atividade já se contam, para veres como funciona.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 iha taxa asesu to’o {data}. Loron atividade konta ona, atu Ita haree oinsá mak la’o.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 access fee until {data}. Activity days are already being counted, so you can see how it works.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planoGratuitoSemData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Sem taxa de acesso até novo aviso oficial. Os dias de atividade já se contam, para veres como funciona.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 iha taxa asesu to’o avizu ofisiál foun. Loron atividade konta ona, atu Ita haree oinsá mak la’o.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 access fee until further official notice. Activity days are already being counted, so you can see how it works.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planoDiasRegistados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dias de atividade registados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 rejistadu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activity days recorded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planoRegra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Só conta o dia em que concluis pelo menos uma viagem. Várias viagens no mesmo dia contam 1 dia. Os dias sem viagens não se gastam.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konta de’it bainhira Ita remata pelumenus viajen ida. Viajen barak iha loron hanesan konta loron 1. Loron ne’ebé la iha viajen la gasta.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 day only counts when you complete at least one trip. Several trips on the same day count as 1 day. Days without trips are not used.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planoPrecoDepois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Quando a cobrança começar: {preco} por {dias} dias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Bainhira kobransa hahú: {preco} ba loron atividade {dias}.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When charging starts: {preco} for {dias} activity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planoVer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Ver o plano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Haree planu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See the plan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planoDiasPacote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days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planoRestantes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dias de atividade restantes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 {n} mak sei iha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activity days left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planoFaltamDias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Faltam {n} dias de atividade.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Falta loron atividade {n}.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 activity days left.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planoQuaseAcabar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 teu plano está quase a terminar.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Ita-nia planu besik remata.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Your plan is almost over.</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planoUltimoDia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Último dia de atividade disponível.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atividade ikus ne’ebé disponível.</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Last activity day available.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planoTerminado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Plano de atividade terminado.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Planu atividade remata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Activity plan finished.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planoHojePago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 dia de hoje já está pago: podes trabalhar até à meia-noite.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Loron ohin nian selu ona: Ita bele servisu to’o kalan-bo’ot.</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Today is already paid: you can work until midnight.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planoRenovar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Renovar plano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Renova planu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Renew plan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planoRenovarPor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Renovar por {preco}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Renova ho {preco}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Renew for {preco}</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cannotGoOnlineCorrecao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Não pode ficar disponível: há um documento a corrigir.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Labele disponível: iha dokumentu ida atu hadi’a.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 cannot go available: a document needs correcting.</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docCorrecaoExplica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 conta volta sozinha assim que enviar o documento corrigido.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sei fila-fali kedas bainhira haruka ona dokumentu ne’ebé hadi’a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The account comes back on its own as soon as you send the corrected document.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favoritoAdicionar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Adicionar favorito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Aumenta favoritu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Add a favourite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favoritoNovo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Novo favorito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Favoritu foun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New favourite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favoritoEditar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Editar favorito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Edita favoritu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Edit favourite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favoritoNome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Nome do favorito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Naran favoritu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Name of the favourite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favoritoNomeDica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Ex.: Mercado, Escola, Casa da mãe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Ez.: Merkadu, Eskola, Inan nia uma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E.g.: Market, School, Mum’s house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favoritoGuardar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Guardar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Rai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Save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favoritoMudarSitio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Mudar o sítio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Troka fatin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Change the place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favoritoApagar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Apagar favorito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Hamoos favoritu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Delete favourite</w:t>
            </w:r>
          </w:p>
        </w:tc>
      </w:tr>
    </w:tbl>
    <w:p>
      <w:pPr>
        <w:spacing w:after="120" w:before="240"/>
      </w:pPr>
      <w:r>
        <w:rPr>
          <w:rFonts w:ascii="Calibri" w:cs="Calibri" w:eastAsia="Calibri" w:hAnsi="Calibri"/>
          <w:b/>
          <w:bCs/>
          <w:color w:val="0E5C54"/>
          <w:sz w:val="28"/>
          <w:szCs w:val="28"/>
        </w:rPr>
        <w:t xml:space="preserve">3. Mensagens e notificações novas do servidor (34)</w:t>
      </w:r>
    </w:p>
    <w:p>
      <w:pPr>
        <w:spacing w:after="40" w:line="264"/>
      </w:pPr>
      <w:r>
        <w:rPr>
          <w:rFonts w:ascii="Calibri" w:cs="Calibri" w:eastAsia="Calibri" w:hAnsi="Calibri"/>
          <w:b w:val="false"/>
          <w:bCs w:val="false"/>
          <w:color w:val="68726C"/>
          <w:sz w:val="19"/>
          <w:szCs w:val="19"/>
        </w:rPr>
        <w:t xml:space="preserve">As notificações vão para o telemóvel e, se o email estiver confirmado, também por email. {nome}, {motivo}, {documento}, {data} e {dias} são substituídos automaticamente: mantenha-os.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rPr>
          <w:tblHeader/>
        </w:trPr>
        <w:tc>
          <w:tcPr>
            <w:tcW w:type="dxa" w:w="15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Chave</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Português</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Tétum</w:t>
            </w:r>
          </w:p>
        </w:tc>
        <w:tc>
          <w:tcPr>
            <w:tcW w:type="dxa" w:w="4300"/>
            <w:shd w:fill="0E5C54" w:val="clear"/>
            <w:tcMar>
              <w:top w:type="dxa" w:w="70"/>
              <w:left w:type="dxa" w:w="100"/>
              <w:bottom w:type="dxa" w:w="70"/>
              <w:right w:type="dxa" w:w="100"/>
            </w:tcMar>
          </w:tcPr>
          <w:p>
            <w:pPr>
              <w:spacing w:after="0" w:line="264"/>
            </w:pPr>
            <w:r>
              <w:rPr>
                <w:rFonts w:ascii="Calibri" w:cs="Calibri" w:eastAsia="Calibri" w:hAnsi="Calibri"/>
                <w:b/>
                <w:bCs/>
                <w:color w:val="FFFFFF"/>
                <w:sz w:val="19"/>
                <w:szCs w:val="19"/>
              </w:rPr>
              <w:t xml:space="preserve">English</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mensagem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 teu registo não está recusado.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Ita-nia rejistu la rejeita.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Your registration has not been rejected.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mensagem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Formato não aceite. Envie uma fotografia do veículo.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Formatu la aseita. Haruka fotografia veíkulu nian.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Format not accepted. Send a photo of the vehicle.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mensagem</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Corrige o teu documento ({0}): {1}</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Hadi’a ita-nia dokumentu ({0}): {1}</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Correct your document ({0}): {1}</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registoRecebidoTitulo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Registo recebido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Ami simu ona ita-nia rejistu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Registration received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registoRecebidoTexto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Recebemos os seus documentos. Vamos verificá-los e avisamos quando houver decisão.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Ami simu ona ita-nia dokumentu sira. Ami sei verifika no fó hatene bainhira iha desizaun.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We have received your documents. We will check them and let you know when there is a decision.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registoAprovadoTitulo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 de motorista aprovada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motorista aprova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Driver account approved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registoAprovadoTexto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Já pode ficar disponível e receber viagens.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 bele ona sai disponível no simu viajen.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 can now go online and receive trips.</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registoReativadoTitulo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 reativada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ativa fali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Account reactivated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registoReativadoTexto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 sua conta de motorista voltou a estar ativa.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Ita-nia konta motorista ativa fali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Your driver account is active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registoRecusadoTitulo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Registo não aprovado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Rejistu la aprova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Registration not approved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registoRecusadoTexto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Motivo: {motivo}. Pode corrigir os documentos na app e voltar a enviar.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Motivu: {motivo}. Ita bele hadi’a dokumentu sira iha app no haruka fali.</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Reason: {motivo}. You can fix the documents in the app and send them again.</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registoSuspensoTitulo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Conta suspensa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Konta suspende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Account suspended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registoSuspensoTexto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Motivo: {motivo}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Motivu: {motivo}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Reason: {motivo}</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correcaoTitulo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Corrija um documento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Hadi’a dokumentu ida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Correct a document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correcaoTexto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{motivo}. Envie-o outra vez na app.</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{motivo}. Haruka fali iha app.</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{motivo}. Send it again in the app.</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validadeTitulo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a caducar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Dokumentu besik remata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 expiring</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validadeFaltamTexto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caduca a {data} — faltam {dias} dias. Envie o renovado na app para não parar.</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remata iha {data} — falta loron {dias}. Haruka ida foun iha app atu la para.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expires on {data} — {dias} days left. Send the renewed one in the app so you don’t have to stop.</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validadeAmanhaTexto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caduca amanhã ({data}). Envie o renovado na app.</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remata aban ({data}). Haruka ida foun iha app.</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expires tomorrow ({data}). Send the renewed one in the app.</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validadeHojeTexto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caduca hoje ({data}). Amanhã já não pode ficar disponível sem o renovado.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remata ohin ({data}). Aban ita la bele ona sai disponível se la iha ida foun.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expires today ({data}). From tomorrow you cannot go online without the renewed one.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validadeCaducouTitulo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caducado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Dokumentu remata ona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 expired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validadeCaducouTexto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caducou a {data}. Não pode ficar disponível até enviar o renovado.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remata ona iha {data}. Ita la bele sai disponível to’o haruka ida foun.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expired on {data}. You cannot go online until you send the renewed one.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doc_photo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Fotografia sua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Ita-nia fotografia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Photo of you</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doc_identity</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Documento de identificação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Dokumentu identifikasaun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Identity document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doc_licence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Carta de condução (frente)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Karta kondusaun (oin)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Driving licence (front)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doc_cartaverso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Carta de condução (verso)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Karta kondusaun (kotuk)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Driving licence (back)</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doc_vehicle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Cartão de registo do veículo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Kartaun Rejistu Veíkulu</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registration card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doc_inspection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Cartão de inspeção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Kartaun Inspesaun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Inspection card</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doc_veiculofrente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frente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oin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front</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doc_veiculotras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traseira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kotuk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rear</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doc_veiculoesquerda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lado esquerdo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sorin karuk</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left side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doc_veiculodireita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Veículo, lado direito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Veíkulu, sorin loos</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right side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doc_fotoveiculo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Fotografia do veículo</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Fotografia veíkulu nian</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Vehicle photo</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emailOla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Olá {nome},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Olá {nome},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Hello {nome},</w:t>
            </w:r>
          </w:p>
        </w:tc>
      </w:tr>
      <w:tr>
        <w:tc>
          <w:tcPr>
            <w:tcW w:type="dxa" w:w="1500"/>
            <w:shd w:fill="F3F0EA" w:val="clear"/>
            <w:tcMar>
              <w:top w:type="dxa" w:w="70"/>
              <w:left w:type="dxa" w:w="100"/>
              <w:bottom w:type="dxa" w:w="70"/>
              <w:right w:type="dxa" w:w="100"/>
            </w:tcMar>
          </w:tcPr>
          <w:p>
            <w:pPr>
              <w:spacing w:after="40" w:line="264"/>
            </w:pPr>
            <w:r>
              <w:rPr>
                <w:rFonts w:ascii="Calibri" w:cs="Calibri" w:eastAsia="Calibri" w:hAnsi="Calibri"/>
                <w:b w:val="false"/>
                <w:bCs w:val="false"/>
                <w:color w:val="68726C"/>
                <w:sz w:val="14"/>
                <w:szCs w:val="14"/>
              </w:rPr>
              <w:t xml:space="preserve">emailRodape</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Veja os detalhes na app TimorgianaRide, no seu registo de motorista.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Haree detallu iha app TimorgianaRide, iha ita-nia rejistu motorista.</w:t>
            </w:r>
          </w:p>
        </w:tc>
        <w:tc>
          <w:tcPr>
            <w:tcW w:type="dxa" w:w="4300"/>
            <w:tcMar>
              <w:top w:type="dxa" w:w="70"/>
              <w:left w:type="dxa" w:w="100"/>
              <w:bottom w:type="dxa" w:w="70"/>
              <w:right w:type="dxa" w:w="100"/>
            </w:tcMar>
          </w:tcPr>
          <w:p>
            <w:pPr>
              <w:spacing w:after="40" w:line="264"/>
            </w:pPr>
            <w:r>
              <w:rPr>
                <w:rFonts w:ascii="Calibri" w:cs="Calibri" w:eastAsia="Calibri" w:hAnsi="Calibri"/>
                <w:b w:val="false"/>
                <w:bCs w:val="false"/>
                <w:color w:val="14201D"/>
                <w:sz w:val="19"/>
                <w:szCs w:val="19"/>
              </w:rPr>
              <w:t xml:space="preserve">See the details in the TimorgianaRide app, in your driver registration.</w:t>
            </w:r>
          </w:p>
        </w:tc>
      </w:tr>
    </w:tbl>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2026-10-05T00:50:59.878Z</dcterms:created>
  <dcterms:modified xsi:type="dcterms:W3CDTF">2026-10-05T00:50:59.882Z</dcterms:modified>
</cp:coreProperties>
</file>

<file path=docProps/custom.xml><?xml version="1.0" encoding="utf-8"?>
<Properties xmlns="http://schemas.openxmlformats.org/officeDocument/2006/custom-properties" xmlns:vt="http://schemas.openxmlformats.org/officeDocument/2006/docPropsVTypes"/>
</file>