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Lda. e o Motorista  ·  Zero III, Fatuhada, Dom Aleixo,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Lda., com sede em Zero III, Fatuhada, Dom Aleixo, Díli, Timor-Leste, adiante designada por «Plataforma», que explora 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Lda.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2026-10-10T02:17:38.154Z</dcterms:created>
  <dcterms:modified xsi:type="dcterms:W3CDTF">2026-10-10T02:17:38.154Z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