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HAKAT é um serviço da Timorgiara Neto, Unipessoal, Lda., com sede no Zero III, Fatuhada, Dom Aleixo, Díli,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HAKAT hanesan servisu husi Timorgiara Neto, Unipessoal, Lda., ho sede iha Zero III, Fatuhada, Dom Aleixo, Díli,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HAKAT is a service of Timorgiara Neto, Unipessoal, Lda., with registered office at Zero III, Fatuhada, Dom Aleixo, Díli,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HAKAT.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HAKAT.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HAKAT.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2026-10-10T11:41:18.164Z</dcterms:created>
  <dcterms:modified xsi:type="dcterms:W3CDTF">2026-10-10T11:41:18.164Z</dcterms:modified>
</cp:coreProperties>
</file>

<file path=docProps/custom.xml><?xml version="1.0" encoding="utf-8"?>
<Properties xmlns="http://schemas.openxmlformats.org/officeDocument/2006/custom-properties" xmlns:vt="http://schemas.openxmlformats.org/officeDocument/2006/docPropsVTypes"/>
</file>