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31080" w14:textId="5398B6D6" w:rsidR="00A60BA2" w:rsidRPr="005127E0" w:rsidRDefault="00A60BA2" w:rsidP="00455454">
      <w:pPr>
        <w:pStyle w:val="biblfree"/>
      </w:pPr>
      <w:bookmarkStart w:id="0" w:name="_GoBack"/>
      <w:bookmarkEnd w:id="0"/>
    </w:p>
    <w:sectPr w:rsidR="00A60BA2" w:rsidRPr="005127E0" w:rsidSect="00CC1ADD"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33BB4B" w14:textId="77777777" w:rsidR="00A60BA2" w:rsidRDefault="00CC1ADD">
      <w:pPr>
        <w:spacing w:line="240" w:lineRule="auto"/>
      </w:pPr>
      <w:r>
        <w:separator/>
      </w:r>
    </w:p>
    <w:p w14:paraId="7EA51B10" w14:textId="77777777" w:rsidR="00A60BA2" w:rsidRDefault="00A60BA2"/>
    <w:p w14:paraId="1F0C2788" w14:textId="77777777" w:rsidR="00A60BA2" w:rsidRDefault="00A60BA2"/>
  </w:endnote>
  <w:endnote w:type="continuationSeparator" w:id="0">
    <w:p w14:paraId="520A8C91" w14:textId="77777777" w:rsidR="00A60BA2" w:rsidRDefault="00CC1ADD">
      <w:pPr>
        <w:spacing w:line="240" w:lineRule="auto"/>
      </w:pPr>
      <w:r>
        <w:continuationSeparator/>
      </w:r>
    </w:p>
    <w:p w14:paraId="79BF6A11" w14:textId="77777777" w:rsidR="00A60BA2" w:rsidRDefault="00A60BA2"/>
    <w:p w14:paraId="3F5514BF" w14:textId="77777777" w:rsidR="00A60BA2" w:rsidRDefault="00A60B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DejaVu Sans Mono">
    <w:panose1 w:val="020B0609030804020204"/>
    <w:charset w:val="00"/>
    <w:family w:val="auto"/>
    <w:pitch w:val="variable"/>
    <w:sig w:usb0="E60026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BCAB02" w14:textId="77777777" w:rsidR="00A60BA2" w:rsidRDefault="00CC1ADD">
      <w:pPr>
        <w:spacing w:line="240" w:lineRule="auto"/>
      </w:pPr>
      <w:r>
        <w:separator/>
      </w:r>
    </w:p>
  </w:footnote>
  <w:footnote w:type="continuationSeparator" w:id="0">
    <w:p w14:paraId="4D536455" w14:textId="77777777" w:rsidR="00A60BA2" w:rsidRDefault="00CC1ADD">
      <w:pPr>
        <w:spacing w:line="240" w:lineRule="auto"/>
      </w:pPr>
      <w:r>
        <w:continuationSeparator/>
      </w:r>
    </w:p>
    <w:p w14:paraId="133CE2A1" w14:textId="77777777" w:rsidR="00A60BA2" w:rsidRDefault="00A60BA2"/>
    <w:p w14:paraId="21CEF47C" w14:textId="77777777" w:rsidR="00A60BA2" w:rsidRDefault="00A60BA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14799"/>
    <w:multiLevelType w:val="hybridMultilevel"/>
    <w:tmpl w:val="FB384136"/>
    <w:lvl w:ilvl="0" w:tplc="1A8268B8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725AA"/>
    <w:multiLevelType w:val="hybridMultilevel"/>
    <w:tmpl w:val="66D8D8CE"/>
    <w:lvl w:ilvl="0" w:tplc="DF0EAADE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B420BE52">
      <w:start w:val="1"/>
      <w:numFmt w:val="lowerLetter"/>
      <w:lvlText w:val="%2."/>
      <w:lvlJc w:val="left"/>
      <w:pPr>
        <w:ind w:left="1440" w:hanging="360"/>
      </w:pPr>
    </w:lvl>
    <w:lvl w:ilvl="2" w:tplc="CBCE3DAA">
      <w:start w:val="1"/>
      <w:numFmt w:val="lowerRoman"/>
      <w:lvlText w:val="%3."/>
      <w:lvlJc w:val="right"/>
      <w:pPr>
        <w:ind w:left="2160" w:hanging="180"/>
      </w:pPr>
    </w:lvl>
    <w:lvl w:ilvl="3" w:tplc="033C7BFE">
      <w:start w:val="1"/>
      <w:numFmt w:val="decimal"/>
      <w:lvlText w:val="%4."/>
      <w:lvlJc w:val="left"/>
      <w:pPr>
        <w:ind w:left="2880" w:hanging="360"/>
      </w:pPr>
    </w:lvl>
    <w:lvl w:ilvl="4" w:tplc="2BD4DBF4">
      <w:start w:val="1"/>
      <w:numFmt w:val="lowerLetter"/>
      <w:lvlText w:val="%5."/>
      <w:lvlJc w:val="left"/>
      <w:pPr>
        <w:ind w:left="3600" w:hanging="360"/>
      </w:pPr>
    </w:lvl>
    <w:lvl w:ilvl="5" w:tplc="DB2A5552">
      <w:start w:val="1"/>
      <w:numFmt w:val="lowerRoman"/>
      <w:lvlText w:val="%6."/>
      <w:lvlJc w:val="right"/>
      <w:pPr>
        <w:ind w:left="4320" w:hanging="180"/>
      </w:pPr>
    </w:lvl>
    <w:lvl w:ilvl="6" w:tplc="7EB2D568">
      <w:start w:val="1"/>
      <w:numFmt w:val="decimal"/>
      <w:lvlText w:val="%7."/>
      <w:lvlJc w:val="left"/>
      <w:pPr>
        <w:ind w:left="5040" w:hanging="360"/>
      </w:pPr>
    </w:lvl>
    <w:lvl w:ilvl="7" w:tplc="9B14CB12">
      <w:start w:val="1"/>
      <w:numFmt w:val="lowerLetter"/>
      <w:lvlText w:val="%8."/>
      <w:lvlJc w:val="left"/>
      <w:pPr>
        <w:ind w:left="5760" w:hanging="360"/>
      </w:pPr>
    </w:lvl>
    <w:lvl w:ilvl="8" w:tplc="FCAAA0E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97A60"/>
    <w:multiLevelType w:val="multilevel"/>
    <w:tmpl w:val="09E28346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3">
    <w:nsid w:val="4DDA793D"/>
    <w:multiLevelType w:val="multilevel"/>
    <w:tmpl w:val="B862FC08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4">
    <w:nsid w:val="4ED45325"/>
    <w:multiLevelType w:val="multilevel"/>
    <w:tmpl w:val="DB607CC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50807C48"/>
    <w:multiLevelType w:val="multilevel"/>
    <w:tmpl w:val="4A564DDE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E911AA7"/>
    <w:multiLevelType w:val="hybridMultilevel"/>
    <w:tmpl w:val="44CCC8BA"/>
    <w:lvl w:ilvl="0" w:tplc="088EB4B6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43907C5A">
      <w:start w:val="1"/>
      <w:numFmt w:val="lowerLetter"/>
      <w:lvlText w:val="%2."/>
      <w:lvlJc w:val="left"/>
      <w:pPr>
        <w:ind w:left="1440" w:hanging="360"/>
      </w:pPr>
    </w:lvl>
    <w:lvl w:ilvl="2" w:tplc="F36406E8">
      <w:start w:val="1"/>
      <w:numFmt w:val="lowerRoman"/>
      <w:lvlText w:val="%3."/>
      <w:lvlJc w:val="right"/>
      <w:pPr>
        <w:ind w:left="2160" w:hanging="180"/>
      </w:pPr>
    </w:lvl>
    <w:lvl w:ilvl="3" w:tplc="5A9CA39A">
      <w:start w:val="1"/>
      <w:numFmt w:val="decimal"/>
      <w:lvlText w:val="%4."/>
      <w:lvlJc w:val="left"/>
      <w:pPr>
        <w:ind w:left="2880" w:hanging="360"/>
      </w:pPr>
    </w:lvl>
    <w:lvl w:ilvl="4" w:tplc="EC1CA374">
      <w:start w:val="1"/>
      <w:numFmt w:val="lowerLetter"/>
      <w:lvlText w:val="%5."/>
      <w:lvlJc w:val="left"/>
      <w:pPr>
        <w:ind w:left="3600" w:hanging="360"/>
      </w:pPr>
    </w:lvl>
    <w:lvl w:ilvl="5" w:tplc="05DE748C">
      <w:start w:val="1"/>
      <w:numFmt w:val="lowerRoman"/>
      <w:lvlText w:val="%6."/>
      <w:lvlJc w:val="right"/>
      <w:pPr>
        <w:ind w:left="4320" w:hanging="180"/>
      </w:pPr>
    </w:lvl>
    <w:lvl w:ilvl="6" w:tplc="A46C36EC">
      <w:start w:val="1"/>
      <w:numFmt w:val="decimal"/>
      <w:lvlText w:val="%7."/>
      <w:lvlJc w:val="left"/>
      <w:pPr>
        <w:ind w:left="5040" w:hanging="360"/>
      </w:pPr>
    </w:lvl>
    <w:lvl w:ilvl="7" w:tplc="55CE5854">
      <w:start w:val="1"/>
      <w:numFmt w:val="lowerLetter"/>
      <w:lvlText w:val="%8."/>
      <w:lvlJc w:val="left"/>
      <w:pPr>
        <w:ind w:left="5760" w:hanging="360"/>
      </w:pPr>
    </w:lvl>
    <w:lvl w:ilvl="8" w:tplc="148E052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BA2"/>
    <w:rsid w:val="003F778E"/>
    <w:rsid w:val="00455454"/>
    <w:rsid w:val="005127E0"/>
    <w:rsid w:val="00A60BA2"/>
    <w:rsid w:val="00B94F4E"/>
    <w:rsid w:val="00CA7EB8"/>
    <w:rsid w:val="00CC1ADD"/>
    <w:rsid w:val="00D61A5B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9595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7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paragraph" w:customStyle="1" w:styleId="marginOuter">
    <w:name w:val="margin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table" w:customStyle="1" w:styleId="revisionDesc">
    <w:name w:val="revisionDesc"/>
    <w:basedOn w:val="TableNormal"/>
    <w:uiPriority w:val="99"/>
    <w:rsid w:val="005127E0"/>
    <w:pPr>
      <w:spacing w:after="0" w:line="240" w:lineRule="auto"/>
      <w:ind w:left="0" w:firstLine="0"/>
    </w:pPr>
    <w:rPr>
      <w:sz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  <w:style w:type="paragraph" w:customStyle="1" w:styleId="biblfree">
    <w:name w:val="biblfree"/>
    <w:basedOn w:val="Normal"/>
    <w:qFormat/>
    <w:rsid w:val="00455454"/>
    <w:pPr>
      <w:spacing w:after="100" w:afterAutospacing="1"/>
      <w:ind w:left="284" w:hanging="142"/>
    </w:pPr>
    <w:rPr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7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paragraph" w:customStyle="1" w:styleId="marginOuter">
    <w:name w:val="margin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table" w:customStyle="1" w:styleId="revisionDesc">
    <w:name w:val="revisionDesc"/>
    <w:basedOn w:val="TableNormal"/>
    <w:uiPriority w:val="99"/>
    <w:rsid w:val="005127E0"/>
    <w:pPr>
      <w:spacing w:after="0" w:line="240" w:lineRule="auto"/>
      <w:ind w:left="0" w:firstLine="0"/>
    </w:pPr>
    <w:rPr>
      <w:sz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  <w:style w:type="paragraph" w:customStyle="1" w:styleId="biblfree">
    <w:name w:val="biblfree"/>
    <w:basedOn w:val="Normal"/>
    <w:qFormat/>
    <w:rsid w:val="00455454"/>
    <w:pPr>
      <w:spacing w:after="100" w:afterAutospacing="1"/>
      <w:ind w:left="284" w:hanging="142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Macintosh Word</Application>
  <DocSecurity>0</DocSecurity>
  <Lines>0</Lines>
  <Paragraphs>0</Paragraphs>
  <ScaleCrop>false</ScaleCrop>
  <Company>Text Encoding Initiative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Sebastian Rahtz</cp:lastModifiedBy>
  <cp:revision>8</cp:revision>
  <dcterms:created xsi:type="dcterms:W3CDTF">2011-11-05T18:44:00Z</dcterms:created>
  <dcterms:modified xsi:type="dcterms:W3CDTF">2013-01-27T17:33:00Z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