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68AB5" w14:textId="77777777" w:rsidR="00181FB2" w:rsidRPr="00FC3CC7" w:rsidRDefault="00181FB2" w:rsidP="00181FB2">
      <w:pPr>
        <w:jc w:val="center"/>
      </w:pPr>
      <w:r w:rsidRPr="00FC3CC7">
        <w:rPr>
          <w:noProof/>
          <w:lang w:val="en-GB" w:eastAsia="en-GB"/>
        </w:rPr>
        <w:drawing>
          <wp:inline distT="0" distB="0" distL="0" distR="0" wp14:anchorId="0BF957C0" wp14:editId="77A81054">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18E40112" w14:textId="77777777" w:rsidR="00181FB2" w:rsidRPr="00FC3CC7" w:rsidRDefault="00181FB2" w:rsidP="00181FB2">
      <w:pPr>
        <w:jc w:val="center"/>
        <w:rPr>
          <w:rFonts w:ascii="Times New Roman" w:hAnsi="Times New Roman" w:cs="Times New Roman"/>
        </w:rPr>
      </w:pPr>
      <w:r w:rsidRPr="00FC3CC7">
        <w:rPr>
          <w:rFonts w:ascii="Times New Roman" w:hAnsi="Times New Roman" w:cs="Times New Roman"/>
        </w:rPr>
        <w:t>Vilniaus universitetas</w:t>
      </w:r>
    </w:p>
    <w:p w14:paraId="7E09D5AB" w14:textId="77777777" w:rsidR="00181FB2" w:rsidRPr="00FC3CC7" w:rsidRDefault="00181FB2" w:rsidP="00181FB2">
      <w:pPr>
        <w:jc w:val="center"/>
        <w:rPr>
          <w:rFonts w:ascii="Times New Roman" w:hAnsi="Times New Roman" w:cs="Times New Roman"/>
        </w:rPr>
      </w:pPr>
      <w:r w:rsidRPr="00FC3CC7">
        <w:rPr>
          <w:rFonts w:ascii="Times New Roman" w:hAnsi="Times New Roman" w:cs="Times New Roman"/>
        </w:rPr>
        <w:t>Matematikos ir informatikos fakultetas</w:t>
      </w:r>
    </w:p>
    <w:p w14:paraId="5A5701EC" w14:textId="77777777" w:rsidR="00181FB2" w:rsidRPr="00FC3CC7" w:rsidRDefault="00181FB2" w:rsidP="00181FB2">
      <w:pPr>
        <w:jc w:val="center"/>
        <w:rPr>
          <w:rFonts w:ascii="Times New Roman" w:hAnsi="Times New Roman" w:cs="Times New Roman"/>
        </w:rPr>
      </w:pPr>
      <w:r w:rsidRPr="00FC3CC7">
        <w:rPr>
          <w:rFonts w:ascii="Times New Roman" w:hAnsi="Times New Roman" w:cs="Times New Roman"/>
        </w:rPr>
        <w:t>Informatikos katedra</w:t>
      </w:r>
    </w:p>
    <w:p w14:paraId="56F19DDD" w14:textId="77777777" w:rsidR="00181FB2" w:rsidRPr="00FC3CC7" w:rsidRDefault="00181FB2" w:rsidP="00181FB2">
      <w:pPr>
        <w:jc w:val="center"/>
        <w:rPr>
          <w:rFonts w:ascii="Times New Roman" w:hAnsi="Times New Roman" w:cs="Times New Roman"/>
        </w:rPr>
      </w:pPr>
    </w:p>
    <w:p w14:paraId="0E420D0B" w14:textId="77777777" w:rsidR="00181FB2" w:rsidRPr="00FC3CC7" w:rsidRDefault="00181FB2" w:rsidP="00181FB2">
      <w:pPr>
        <w:jc w:val="center"/>
        <w:rPr>
          <w:rFonts w:ascii="Times New Roman" w:hAnsi="Times New Roman" w:cs="Times New Roman"/>
        </w:rPr>
      </w:pPr>
    </w:p>
    <w:p w14:paraId="16FB05BD" w14:textId="77777777" w:rsidR="00181FB2" w:rsidRPr="00FC3CC7" w:rsidRDefault="00181FB2" w:rsidP="00181FB2">
      <w:pPr>
        <w:jc w:val="center"/>
        <w:rPr>
          <w:rFonts w:ascii="Times New Roman" w:hAnsi="Times New Roman" w:cs="Times New Roman"/>
        </w:rPr>
      </w:pPr>
    </w:p>
    <w:p w14:paraId="3717D39D" w14:textId="77777777" w:rsidR="00181FB2" w:rsidRPr="00FC3CC7" w:rsidRDefault="00181FB2" w:rsidP="00181FB2">
      <w:pPr>
        <w:jc w:val="center"/>
        <w:rPr>
          <w:rFonts w:ascii="Times New Roman" w:hAnsi="Times New Roman" w:cs="Times New Roman"/>
        </w:rPr>
      </w:pPr>
    </w:p>
    <w:p w14:paraId="281E1177" w14:textId="77777777" w:rsidR="00181FB2" w:rsidRPr="00FC3CC7" w:rsidRDefault="00181FB2" w:rsidP="00181FB2">
      <w:pPr>
        <w:jc w:val="center"/>
        <w:rPr>
          <w:rFonts w:ascii="Times New Roman" w:hAnsi="Times New Roman" w:cs="Times New Roman"/>
        </w:rPr>
      </w:pPr>
    </w:p>
    <w:p w14:paraId="2490DD7F" w14:textId="77777777" w:rsidR="00181FB2" w:rsidRPr="00FC3CC7" w:rsidRDefault="00181FB2" w:rsidP="00181FB2">
      <w:pPr>
        <w:jc w:val="center"/>
        <w:rPr>
          <w:rFonts w:ascii="Times New Roman" w:hAnsi="Times New Roman" w:cs="Times New Roman"/>
        </w:rPr>
      </w:pPr>
    </w:p>
    <w:p w14:paraId="648E0DC0" w14:textId="77777777" w:rsidR="00181FB2" w:rsidRPr="00FC3CC7" w:rsidRDefault="00181FB2" w:rsidP="00181FB2">
      <w:pPr>
        <w:jc w:val="center"/>
        <w:rPr>
          <w:rFonts w:ascii="Times New Roman" w:hAnsi="Times New Roman" w:cs="Times New Roman"/>
        </w:rPr>
      </w:pPr>
    </w:p>
    <w:p w14:paraId="38B27CEE" w14:textId="77777777" w:rsidR="00181FB2" w:rsidRPr="00FC3CC7" w:rsidRDefault="00181FB2" w:rsidP="00181FB2">
      <w:pPr>
        <w:jc w:val="center"/>
        <w:rPr>
          <w:rFonts w:ascii="Times New Roman" w:hAnsi="Times New Roman" w:cs="Times New Roman"/>
        </w:rPr>
      </w:pPr>
    </w:p>
    <w:p w14:paraId="326F8BCE" w14:textId="77777777" w:rsidR="00181FB2" w:rsidRPr="00FC3CC7" w:rsidRDefault="00181FB2" w:rsidP="00181FB2">
      <w:pPr>
        <w:jc w:val="center"/>
        <w:rPr>
          <w:rFonts w:ascii="Times New Roman" w:hAnsi="Times New Roman" w:cs="Times New Roman"/>
        </w:rPr>
      </w:pPr>
    </w:p>
    <w:p w14:paraId="7C533367" w14:textId="77777777" w:rsidR="00181FB2" w:rsidRPr="00FC3CC7" w:rsidRDefault="00181FB2" w:rsidP="00181FB2">
      <w:pPr>
        <w:jc w:val="center"/>
        <w:rPr>
          <w:rFonts w:ascii="Times New Roman" w:hAnsi="Times New Roman" w:cs="Times New Roman"/>
        </w:rPr>
      </w:pPr>
      <w:r w:rsidRPr="00FC3CC7">
        <w:rPr>
          <w:rFonts w:ascii="Times New Roman" w:hAnsi="Times New Roman" w:cs="Times New Roman"/>
        </w:rPr>
        <w:t>Programų sistemų studijų programa</w:t>
      </w:r>
    </w:p>
    <w:p w14:paraId="1EE7E0E5" w14:textId="2C54CCE6" w:rsidR="00181FB2" w:rsidRPr="00FC3CC7" w:rsidRDefault="00181FB2" w:rsidP="00181FB2">
      <w:pPr>
        <w:jc w:val="center"/>
        <w:rPr>
          <w:rFonts w:ascii="Times New Roman" w:hAnsi="Times New Roman" w:cs="Times New Roman"/>
        </w:rPr>
      </w:pPr>
      <w:r w:rsidRPr="00FC3CC7">
        <w:rPr>
          <w:rFonts w:ascii="Times New Roman" w:hAnsi="Times New Roman" w:cs="Times New Roman"/>
        </w:rPr>
        <w:t>Bioinformatika</w:t>
      </w:r>
    </w:p>
    <w:p w14:paraId="40AB6903" w14:textId="4E0D5064" w:rsidR="00181FB2" w:rsidRPr="00FC3CC7" w:rsidRDefault="00FE7539" w:rsidP="00181FB2">
      <w:pPr>
        <w:jc w:val="center"/>
        <w:rPr>
          <w:rFonts w:ascii="Times New Roman" w:hAnsi="Times New Roman" w:cs="Times New Roman"/>
        </w:rPr>
      </w:pPr>
      <w:r>
        <w:rPr>
          <w:rFonts w:ascii="Times New Roman" w:hAnsi="Times New Roman" w:cs="Times New Roman"/>
          <w:b/>
          <w:bCs/>
          <w:sz w:val="24"/>
          <w:szCs w:val="24"/>
        </w:rPr>
        <w:t>Trečiojo</w:t>
      </w:r>
      <w:r w:rsidR="00181FB2" w:rsidRPr="00FC3CC7">
        <w:rPr>
          <w:rFonts w:ascii="Times New Roman" w:hAnsi="Times New Roman" w:cs="Times New Roman"/>
          <w:b/>
          <w:bCs/>
          <w:sz w:val="24"/>
          <w:szCs w:val="24"/>
        </w:rPr>
        <w:t xml:space="preserve"> laboratorinio darbo ataskaita</w:t>
      </w:r>
    </w:p>
    <w:p w14:paraId="0AE87E4C" w14:textId="77777777" w:rsidR="00181FB2" w:rsidRPr="00FC3CC7" w:rsidRDefault="00181FB2" w:rsidP="00181FB2">
      <w:pPr>
        <w:jc w:val="center"/>
        <w:rPr>
          <w:rFonts w:ascii="Times New Roman" w:hAnsi="Times New Roman" w:cs="Times New Roman"/>
        </w:rPr>
      </w:pPr>
    </w:p>
    <w:p w14:paraId="1441D3CC" w14:textId="77777777" w:rsidR="00181FB2" w:rsidRPr="00FC3CC7" w:rsidRDefault="00181FB2" w:rsidP="00181FB2">
      <w:pPr>
        <w:jc w:val="center"/>
        <w:rPr>
          <w:rFonts w:ascii="Times New Roman" w:hAnsi="Times New Roman" w:cs="Times New Roman"/>
        </w:rPr>
      </w:pPr>
    </w:p>
    <w:p w14:paraId="3C66F6B3" w14:textId="77777777" w:rsidR="00181FB2" w:rsidRPr="00FC3CC7" w:rsidRDefault="00181FB2" w:rsidP="00181FB2">
      <w:pPr>
        <w:jc w:val="center"/>
        <w:rPr>
          <w:rFonts w:ascii="Times New Roman" w:hAnsi="Times New Roman" w:cs="Times New Roman"/>
        </w:rPr>
      </w:pPr>
    </w:p>
    <w:p w14:paraId="551316B4" w14:textId="4EAA69BB" w:rsidR="00181FB2" w:rsidRPr="00FC3CC7" w:rsidRDefault="00181FB2" w:rsidP="00181FB2">
      <w:pPr>
        <w:jc w:val="right"/>
        <w:rPr>
          <w:rFonts w:ascii="Times New Roman" w:hAnsi="Times New Roman" w:cs="Times New Roman"/>
        </w:rPr>
      </w:pPr>
      <w:r w:rsidRPr="00FC3CC7">
        <w:rPr>
          <w:rFonts w:ascii="Times New Roman" w:hAnsi="Times New Roman" w:cs="Times New Roman"/>
        </w:rPr>
        <w:t>Ataskaitą tikrino: Prof. Dr. Gediminas Alzbutas</w:t>
      </w:r>
    </w:p>
    <w:p w14:paraId="585AE3E3" w14:textId="7882B72F" w:rsidR="00181FB2" w:rsidRPr="00FC3CC7" w:rsidRDefault="00181FB2" w:rsidP="00181FB2">
      <w:pPr>
        <w:jc w:val="right"/>
        <w:rPr>
          <w:rFonts w:ascii="Times New Roman" w:hAnsi="Times New Roman" w:cs="Times New Roman"/>
        </w:rPr>
      </w:pPr>
      <w:r w:rsidRPr="00FC3CC7">
        <w:rPr>
          <w:rFonts w:ascii="Times New Roman" w:hAnsi="Times New Roman" w:cs="Times New Roman"/>
        </w:rPr>
        <w:t xml:space="preserve">Ataskaitą parengė: </w:t>
      </w:r>
      <w:r w:rsidR="00B9345B">
        <w:rPr>
          <w:rFonts w:ascii="Times New Roman" w:hAnsi="Times New Roman" w:cs="Times New Roman"/>
        </w:rPr>
        <w:t>Simonas</w:t>
      </w:r>
      <w:r w:rsidRPr="00FC3CC7">
        <w:rPr>
          <w:rFonts w:ascii="Times New Roman" w:hAnsi="Times New Roman" w:cs="Times New Roman"/>
        </w:rPr>
        <w:t xml:space="preserve"> </w:t>
      </w:r>
      <w:r w:rsidR="00B9345B">
        <w:rPr>
          <w:rFonts w:ascii="Times New Roman" w:hAnsi="Times New Roman" w:cs="Times New Roman"/>
        </w:rPr>
        <w:t>Nausėda</w:t>
      </w:r>
    </w:p>
    <w:p w14:paraId="31E555E8" w14:textId="77777777" w:rsidR="00181FB2" w:rsidRPr="00FC3CC7" w:rsidRDefault="00181FB2" w:rsidP="00181FB2">
      <w:pPr>
        <w:jc w:val="center"/>
        <w:rPr>
          <w:rFonts w:ascii="Times New Roman" w:hAnsi="Times New Roman" w:cs="Times New Roman"/>
        </w:rPr>
      </w:pPr>
    </w:p>
    <w:p w14:paraId="461D61F9" w14:textId="77777777" w:rsidR="00181FB2" w:rsidRPr="00FC3CC7" w:rsidRDefault="00181FB2" w:rsidP="00181FB2">
      <w:pPr>
        <w:jc w:val="center"/>
        <w:rPr>
          <w:rFonts w:ascii="Times New Roman" w:hAnsi="Times New Roman" w:cs="Times New Roman"/>
        </w:rPr>
      </w:pPr>
    </w:p>
    <w:p w14:paraId="70446C3D" w14:textId="226F27D4" w:rsidR="00181FB2" w:rsidRPr="00FC3CC7" w:rsidRDefault="00181FB2" w:rsidP="00181FB2">
      <w:pPr>
        <w:jc w:val="center"/>
        <w:rPr>
          <w:rFonts w:ascii="Times New Roman" w:hAnsi="Times New Roman" w:cs="Times New Roman"/>
        </w:rPr>
      </w:pPr>
      <w:r w:rsidRPr="00FC3CC7">
        <w:rPr>
          <w:rFonts w:ascii="Times New Roman" w:hAnsi="Times New Roman" w:cs="Times New Roman"/>
        </w:rPr>
        <w:t>Vilnius</w:t>
      </w:r>
    </w:p>
    <w:p w14:paraId="1D57B6D3" w14:textId="77777777" w:rsidR="00181FB2" w:rsidRPr="00FC3CC7" w:rsidRDefault="00181FB2">
      <w:pPr>
        <w:spacing w:after="160" w:line="259" w:lineRule="auto"/>
        <w:rPr>
          <w:rFonts w:ascii="Times New Roman" w:hAnsi="Times New Roman" w:cs="Times New Roman"/>
        </w:rPr>
      </w:pPr>
      <w:r w:rsidRPr="00FC3CC7">
        <w:rPr>
          <w:rFonts w:ascii="Times New Roman" w:hAnsi="Times New Roman" w:cs="Times New Roman"/>
        </w:rPr>
        <w:br w:type="page"/>
      </w:r>
    </w:p>
    <w:p w14:paraId="2750A899" w14:textId="77777777" w:rsidR="00181FB2" w:rsidRPr="00FC3CC7" w:rsidRDefault="00181FB2" w:rsidP="00181FB2">
      <w:pPr>
        <w:jc w:val="center"/>
        <w:rPr>
          <w:rFonts w:ascii="Times New Roman" w:hAnsi="Times New Roman" w:cs="Times New Roman"/>
          <w:b/>
          <w:bCs/>
          <w:sz w:val="28"/>
          <w:szCs w:val="28"/>
        </w:rPr>
      </w:pPr>
      <w:r w:rsidRPr="00FC3CC7">
        <w:rPr>
          <w:rFonts w:ascii="Times New Roman" w:hAnsi="Times New Roman" w:cs="Times New Roman"/>
          <w:b/>
          <w:bCs/>
          <w:sz w:val="28"/>
          <w:szCs w:val="28"/>
        </w:rPr>
        <w:lastRenderedPageBreak/>
        <w:t>Įvadas</w:t>
      </w:r>
    </w:p>
    <w:p w14:paraId="11A0AC22" w14:textId="0422331F" w:rsidR="00634780" w:rsidRDefault="00634780" w:rsidP="00634780">
      <w:pPr>
        <w:pStyle w:val="ATekstasnormal"/>
      </w:pPr>
      <w:r w:rsidRPr="00983B87">
        <w:rPr>
          <w:b/>
          <w:bCs/>
        </w:rPr>
        <w:t>Laboratorinio darbo tikslas:</w:t>
      </w:r>
      <w:r>
        <w:t xml:space="preserve"> </w:t>
      </w:r>
      <w:r w:rsidR="00FE7539">
        <w:t>Panagrinėti FASTQ failų formatą</w:t>
      </w:r>
      <w:r>
        <w:t xml:space="preserve">. Taip pat </w:t>
      </w:r>
      <w:r w:rsidR="00FE7539">
        <w:t>parašyti script‘ą nagrinėjantį fastq failą, išanalizuoti nukleotidų pasiskirstymą read‘uose</w:t>
      </w:r>
      <w:r>
        <w:t>.</w:t>
      </w:r>
    </w:p>
    <w:p w14:paraId="7B9F9CE4" w14:textId="0180EB36" w:rsidR="00634780" w:rsidRDefault="00FE7539" w:rsidP="00634780">
      <w:pPr>
        <w:jc w:val="center"/>
        <w:rPr>
          <w:rFonts w:ascii="Times New Roman" w:hAnsi="Times New Roman" w:cs="Times New Roman"/>
          <w:b/>
          <w:sz w:val="28"/>
          <w:szCs w:val="28"/>
        </w:rPr>
      </w:pPr>
      <w:r>
        <w:rPr>
          <w:rFonts w:ascii="Times New Roman" w:hAnsi="Times New Roman" w:cs="Times New Roman"/>
          <w:b/>
          <w:sz w:val="28"/>
          <w:szCs w:val="28"/>
        </w:rPr>
        <w:t>Užduotys</w:t>
      </w:r>
    </w:p>
    <w:p w14:paraId="4B71893B" w14:textId="3DEA8085" w:rsidR="00D55019" w:rsidRPr="00753E96" w:rsidRDefault="00FE7539" w:rsidP="00753E96">
      <w:pPr>
        <w:pStyle w:val="ATekstasnormal"/>
        <w:numPr>
          <w:ilvl w:val="0"/>
          <w:numId w:val="6"/>
        </w:numPr>
        <w:ind w:hanging="371"/>
        <w:rPr>
          <w:b/>
        </w:rPr>
      </w:pPr>
      <w:r w:rsidRPr="00753E96">
        <w:rPr>
          <w:b/>
        </w:rPr>
        <w:t>Apibūdinkite fastq formatą. (https://en.wikipedia.org/wiki/FASTQ_format). Kokia papildoma informacija pateikiam lyginant su FASTA formatu?</w:t>
      </w:r>
    </w:p>
    <w:p w14:paraId="685156B0" w14:textId="19651AB5" w:rsidR="00753E96" w:rsidRDefault="00753E96" w:rsidP="00753E96">
      <w:pPr>
        <w:pStyle w:val="ATekstasnormal"/>
        <w:ind w:firstLine="0"/>
      </w:pPr>
      <w:r>
        <w:t>FASTQ yra tekstinio pagrindo (text-based) failų formatas skirtas saugoti biologines sekas (įpratai nukleotidines) ir jų kokybės įverčius. Sekos simbolis ir kokybės įvertis koduojami vienu ASCII simboliu. Šis formatas skiriasi nuo FASTA tuo, kad papildomai saugo sekos kokybės įverčius.</w:t>
      </w:r>
    </w:p>
    <w:p w14:paraId="7515769C" w14:textId="77777777" w:rsidR="00753E96" w:rsidRDefault="00753E96" w:rsidP="00753E96">
      <w:pPr>
        <w:pStyle w:val="ATekstasnormal"/>
        <w:ind w:firstLine="0"/>
      </w:pPr>
    </w:p>
    <w:p w14:paraId="7F7E7835" w14:textId="56BE49B9" w:rsidR="00FE7539" w:rsidRDefault="00FE7539" w:rsidP="00FE7539">
      <w:pPr>
        <w:pStyle w:val="ATekstasnormal"/>
        <w:numPr>
          <w:ilvl w:val="0"/>
          <w:numId w:val="6"/>
        </w:numPr>
        <w:rPr>
          <w:b/>
        </w:rPr>
      </w:pPr>
      <w:r w:rsidRPr="00753E96">
        <w:rPr>
          <w:b/>
        </w:rPr>
        <w:t>Kurią mėnesio dieną Jūs gimėte? Prie dienos pridėkite 33. Koks ASCII simbolis atitinka šį skaičių?</w:t>
      </w:r>
    </w:p>
    <w:p w14:paraId="5D1F3258" w14:textId="12A79CE7" w:rsidR="00753E96" w:rsidRPr="00753E96" w:rsidRDefault="00753E96" w:rsidP="00753E96">
      <w:pPr>
        <w:pStyle w:val="ATekstasnormal"/>
        <w:ind w:firstLine="0"/>
      </w:pPr>
      <w:r>
        <w:t>27d. 27 + 33 = 60. ASCII lentelėje skaičių 60 atitinka simbolis „&lt;“</w:t>
      </w:r>
    </w:p>
    <w:p w14:paraId="452BD4B8" w14:textId="105F202C" w:rsidR="00A76EFD" w:rsidRDefault="00FE7539" w:rsidP="00A76EFD">
      <w:pPr>
        <w:pStyle w:val="ATekstasnormal"/>
        <w:numPr>
          <w:ilvl w:val="0"/>
          <w:numId w:val="6"/>
        </w:numPr>
        <w:rPr>
          <w:b/>
        </w:rPr>
      </w:pPr>
      <w:r w:rsidRPr="00753E96">
        <w:rPr>
          <w:b/>
        </w:rPr>
        <w:t>Kodėl pirmi 32 ASCII kodai negali būti naudojami sekos kokybei koduoti?</w:t>
      </w:r>
    </w:p>
    <w:p w14:paraId="2C61FC9F" w14:textId="68AE62E0" w:rsidR="00753E96" w:rsidRPr="00753E96" w:rsidRDefault="00753E96" w:rsidP="00753E96">
      <w:pPr>
        <w:pStyle w:val="ATekstasnormal"/>
        <w:ind w:firstLine="0"/>
      </w:pPr>
      <w:r>
        <w:t>Šie kodai netinka sekos kokybei koduoti, nes jie nėra spausdinami, t.y jų neįmanoma atvaizduoti.</w:t>
      </w:r>
      <w:r w:rsidRPr="00753E96">
        <w:t xml:space="preserve"> Jie skirti įvairių signalų apie </w:t>
      </w:r>
      <w:r>
        <w:t>veiksmus siuntimui į terminalą.</w:t>
      </w:r>
      <w:bookmarkStart w:id="0" w:name="_GoBack"/>
      <w:bookmarkEnd w:id="0"/>
    </w:p>
    <w:p w14:paraId="3C089B29" w14:textId="719D9361" w:rsidR="00FE7539" w:rsidRPr="00753E96" w:rsidRDefault="00FE7539" w:rsidP="00FE7539">
      <w:pPr>
        <w:pStyle w:val="ATekstasnormal"/>
        <w:numPr>
          <w:ilvl w:val="0"/>
          <w:numId w:val="6"/>
        </w:numPr>
        <w:rPr>
          <w:b/>
        </w:rPr>
      </w:pPr>
      <w:r w:rsidRPr="00753E96">
        <w:rPr>
          <w:b/>
        </w:rPr>
        <w:t xml:space="preserve">Parašykite skriptą, kuris: </w:t>
      </w:r>
    </w:p>
    <w:p w14:paraId="05827C9E" w14:textId="77777777" w:rsidR="00FE7539" w:rsidRPr="00753E96" w:rsidRDefault="00FE7539" w:rsidP="00FE7539">
      <w:pPr>
        <w:pStyle w:val="ATekstasnormal"/>
        <w:numPr>
          <w:ilvl w:val="1"/>
          <w:numId w:val="6"/>
        </w:numPr>
        <w:rPr>
          <w:b/>
        </w:rPr>
      </w:pPr>
      <w:r w:rsidRPr="00753E96">
        <w:rPr>
          <w:b/>
        </w:rPr>
        <w:t>nustatytų koks kokybės kodavimas yra naudojamas pateiktame faile. Galimos koduotės:</w:t>
      </w:r>
    </w:p>
    <w:p w14:paraId="79F3690D" w14:textId="77777777" w:rsidR="00FE7539" w:rsidRPr="00753E96" w:rsidRDefault="00FE7539" w:rsidP="00FE7539">
      <w:pPr>
        <w:pStyle w:val="ATekstasnormal"/>
        <w:numPr>
          <w:ilvl w:val="2"/>
          <w:numId w:val="6"/>
        </w:numPr>
        <w:rPr>
          <w:b/>
        </w:rPr>
      </w:pPr>
      <w:r w:rsidRPr="00753E96">
        <w:rPr>
          <w:b/>
        </w:rPr>
        <w:t>Sanger Phred+33</w:t>
      </w:r>
    </w:p>
    <w:p w14:paraId="0A1205A5" w14:textId="77777777" w:rsidR="00FE7539" w:rsidRPr="00753E96" w:rsidRDefault="00FE7539" w:rsidP="00FE7539">
      <w:pPr>
        <w:pStyle w:val="ATekstasnormal"/>
        <w:numPr>
          <w:ilvl w:val="2"/>
          <w:numId w:val="6"/>
        </w:numPr>
        <w:rPr>
          <w:b/>
        </w:rPr>
      </w:pPr>
      <w:r w:rsidRPr="00753E96">
        <w:rPr>
          <w:b/>
        </w:rPr>
        <w:t>Solexa Solexa+64</w:t>
      </w:r>
    </w:p>
    <w:p w14:paraId="706F5066" w14:textId="77777777" w:rsidR="00FE7539" w:rsidRPr="00753E96" w:rsidRDefault="00FE7539" w:rsidP="00FE7539">
      <w:pPr>
        <w:pStyle w:val="ATekstasnormal"/>
        <w:numPr>
          <w:ilvl w:val="2"/>
          <w:numId w:val="6"/>
        </w:numPr>
        <w:rPr>
          <w:b/>
        </w:rPr>
      </w:pPr>
      <w:r w:rsidRPr="00753E96">
        <w:rPr>
          <w:b/>
        </w:rPr>
        <w:t>Illumina 1.3+Phred+64</w:t>
      </w:r>
    </w:p>
    <w:p w14:paraId="796C4180" w14:textId="77777777" w:rsidR="00FE7539" w:rsidRPr="00753E96" w:rsidRDefault="00FE7539" w:rsidP="00FE7539">
      <w:pPr>
        <w:pStyle w:val="ATekstasnormal"/>
        <w:numPr>
          <w:ilvl w:val="2"/>
          <w:numId w:val="6"/>
        </w:numPr>
        <w:rPr>
          <w:b/>
        </w:rPr>
      </w:pPr>
      <w:r w:rsidRPr="00753E96">
        <w:rPr>
          <w:b/>
        </w:rPr>
        <w:t>Illumina 1.5+Phred+64</w:t>
      </w:r>
    </w:p>
    <w:p w14:paraId="4919D3CB" w14:textId="77777777" w:rsidR="00FE7539" w:rsidRPr="00753E96" w:rsidRDefault="00FE7539" w:rsidP="00FE7539">
      <w:pPr>
        <w:pStyle w:val="ATekstasnormal"/>
        <w:numPr>
          <w:ilvl w:val="2"/>
          <w:numId w:val="6"/>
        </w:numPr>
        <w:rPr>
          <w:b/>
        </w:rPr>
      </w:pPr>
      <w:r w:rsidRPr="00753E96">
        <w:rPr>
          <w:b/>
        </w:rPr>
        <w:t>Illumina 1.8+Phred+33</w:t>
      </w:r>
    </w:p>
    <w:p w14:paraId="4B211FE4" w14:textId="7EDEFC2B" w:rsidR="00FE7539" w:rsidRPr="00753E96" w:rsidRDefault="00FE7539" w:rsidP="00A76EFD">
      <w:pPr>
        <w:pStyle w:val="ATekstasnormal"/>
        <w:ind w:left="1800" w:firstLine="0"/>
        <w:rPr>
          <w:b/>
        </w:rPr>
      </w:pPr>
      <w:r w:rsidRPr="00753E96">
        <w:rPr>
          <w:b/>
        </w:rPr>
        <w:t>Parašykite kokią koduotę nustatėte ir kuo remiantis?</w:t>
      </w:r>
    </w:p>
    <w:p w14:paraId="5004ADEA" w14:textId="77777777" w:rsidR="00A76EFD" w:rsidRPr="00753E96" w:rsidRDefault="00A76EFD" w:rsidP="00A76EFD">
      <w:pPr>
        <w:pStyle w:val="ATekstasnormal"/>
        <w:numPr>
          <w:ilvl w:val="1"/>
          <w:numId w:val="6"/>
        </w:numPr>
        <w:rPr>
          <w:b/>
        </w:rPr>
      </w:pPr>
      <w:r w:rsidRPr="00753E96">
        <w:rPr>
          <w:b/>
        </w:rPr>
        <w:t xml:space="preserve">analizuotų C/G nukleotidų pasiskirstymą read’uose. Pateikite grafiką, kurio y ašyje būtų read’ų skaičius, x ašyje - C/G nukletidų dalis read’o </w:t>
      </w:r>
      <w:r w:rsidRPr="00753E96">
        <w:rPr>
          <w:b/>
        </w:rPr>
        <w:lastRenderedPageBreak/>
        <w:t>sekoje (100 proc. Reikštų, kad visi simboliai read’o sekoje yra G ir C)</w:t>
      </w:r>
      <w:r w:rsidRPr="00753E96">
        <w:rPr>
          <w:b/>
        </w:rPr>
        <w:t xml:space="preserve">. </w:t>
      </w:r>
      <w:r w:rsidRPr="00753E96">
        <w:rPr>
          <w:b/>
        </w:rPr>
        <w:t>Parašykite, koks „stambių“ pikų skaičius yra gautame grafike? (tikrai mažiau nei 6)</w:t>
      </w:r>
    </w:p>
    <w:p w14:paraId="20E3E9E2" w14:textId="48678794" w:rsidR="00FE7539" w:rsidRPr="00753E96" w:rsidRDefault="00A76EFD" w:rsidP="00A76EFD">
      <w:pPr>
        <w:pStyle w:val="ATekstasnormal"/>
        <w:numPr>
          <w:ilvl w:val="1"/>
          <w:numId w:val="6"/>
        </w:numPr>
        <w:rPr>
          <w:b/>
        </w:rPr>
      </w:pPr>
      <w:r w:rsidRPr="00753E96">
        <w:rPr>
          <w:b/>
        </w:rPr>
        <w:t>paimtų po 5 kiekvieno piko viršūnės sekų ir atliktų blast’o paieškas. Naudokite nr/nt duombazę, paiešką apribokite taip, kad ieškotų atitikmenų tik bakterinės sekose (organizmas “bacteria”). Analizei naud</w:t>
      </w:r>
      <w:r w:rsidRPr="00753E96">
        <w:rPr>
          <w:b/>
        </w:rPr>
        <w:t xml:space="preserve">okite tik patį pirmą atitikmenį. </w:t>
      </w:r>
      <w:r w:rsidRPr="00753E96">
        <w:rPr>
          <w:b/>
        </w:rPr>
        <w:t>Pateikite lentelę, kurioje būtų read’o id ir rasto mikroorganizmo rūšis</w:t>
      </w:r>
      <w:r w:rsidRPr="00753E96">
        <w:rPr>
          <w:b/>
        </w:rPr>
        <w:t>.</w:t>
      </w:r>
    </w:p>
    <w:p w14:paraId="46C91B72" w14:textId="2A870A0F" w:rsidR="00A76EFD" w:rsidRPr="00753E96" w:rsidRDefault="00A76EFD" w:rsidP="00A76EFD">
      <w:pPr>
        <w:pStyle w:val="ATekstasnormal"/>
        <w:numPr>
          <w:ilvl w:val="0"/>
          <w:numId w:val="6"/>
        </w:numPr>
        <w:rPr>
          <w:b/>
        </w:rPr>
      </w:pPr>
      <w:r w:rsidRPr="00753E96">
        <w:rPr>
          <w:b/>
        </w:rPr>
        <w:t>Kokių rūšių bakterijų buvo mėginyje?</w:t>
      </w:r>
    </w:p>
    <w:sectPr w:rsidR="00A76EFD" w:rsidRPr="00753E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3B6EF0" w14:textId="77777777" w:rsidR="00CA3819" w:rsidRDefault="00CA3819" w:rsidP="003D057D">
      <w:pPr>
        <w:spacing w:after="0" w:line="240" w:lineRule="auto"/>
      </w:pPr>
      <w:r>
        <w:separator/>
      </w:r>
    </w:p>
  </w:endnote>
  <w:endnote w:type="continuationSeparator" w:id="0">
    <w:p w14:paraId="3F47ADDF" w14:textId="77777777" w:rsidR="00CA3819" w:rsidRDefault="00CA3819" w:rsidP="003D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2EFCE" w14:textId="77777777" w:rsidR="00CA3819" w:rsidRDefault="00CA3819" w:rsidP="003D057D">
      <w:pPr>
        <w:spacing w:after="0" w:line="240" w:lineRule="auto"/>
      </w:pPr>
      <w:r>
        <w:separator/>
      </w:r>
    </w:p>
  </w:footnote>
  <w:footnote w:type="continuationSeparator" w:id="0">
    <w:p w14:paraId="42EE5B86" w14:textId="77777777" w:rsidR="00CA3819" w:rsidRDefault="00CA3819" w:rsidP="003D0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039CB"/>
    <w:multiLevelType w:val="hybridMultilevel"/>
    <w:tmpl w:val="8FAC4F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30E8F"/>
    <w:multiLevelType w:val="hybridMultilevel"/>
    <w:tmpl w:val="36688A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24DF4"/>
    <w:multiLevelType w:val="hybridMultilevel"/>
    <w:tmpl w:val="48A07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AF02A5"/>
    <w:multiLevelType w:val="multilevel"/>
    <w:tmpl w:val="30A4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4657E"/>
    <w:multiLevelType w:val="hybridMultilevel"/>
    <w:tmpl w:val="75526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432E65"/>
    <w:multiLevelType w:val="hybridMultilevel"/>
    <w:tmpl w:val="3724A724"/>
    <w:lvl w:ilvl="0" w:tplc="7BD05A3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B2"/>
    <w:rsid w:val="00001E1F"/>
    <w:rsid w:val="000567B9"/>
    <w:rsid w:val="00064457"/>
    <w:rsid w:val="000855C1"/>
    <w:rsid w:val="000D0AD0"/>
    <w:rsid w:val="00156DDD"/>
    <w:rsid w:val="00181FB2"/>
    <w:rsid w:val="001D29CB"/>
    <w:rsid w:val="001F1984"/>
    <w:rsid w:val="001F32DF"/>
    <w:rsid w:val="00221CC7"/>
    <w:rsid w:val="00260A03"/>
    <w:rsid w:val="002C512D"/>
    <w:rsid w:val="00333DB6"/>
    <w:rsid w:val="00357461"/>
    <w:rsid w:val="00395E7B"/>
    <w:rsid w:val="003C365E"/>
    <w:rsid w:val="003D057D"/>
    <w:rsid w:val="003F415A"/>
    <w:rsid w:val="00414048"/>
    <w:rsid w:val="00491AB2"/>
    <w:rsid w:val="004921B5"/>
    <w:rsid w:val="004B5802"/>
    <w:rsid w:val="00520E17"/>
    <w:rsid w:val="00536CE2"/>
    <w:rsid w:val="00595EED"/>
    <w:rsid w:val="00622453"/>
    <w:rsid w:val="00634780"/>
    <w:rsid w:val="00664899"/>
    <w:rsid w:val="006C149C"/>
    <w:rsid w:val="006E16BD"/>
    <w:rsid w:val="00735A5A"/>
    <w:rsid w:val="00737449"/>
    <w:rsid w:val="00752ACC"/>
    <w:rsid w:val="00753E96"/>
    <w:rsid w:val="00770D6A"/>
    <w:rsid w:val="007E35A0"/>
    <w:rsid w:val="007F6358"/>
    <w:rsid w:val="00835A1B"/>
    <w:rsid w:val="00837858"/>
    <w:rsid w:val="00870B17"/>
    <w:rsid w:val="00896D08"/>
    <w:rsid w:val="008B15FF"/>
    <w:rsid w:val="00985FD0"/>
    <w:rsid w:val="009D5C2C"/>
    <w:rsid w:val="009F1E02"/>
    <w:rsid w:val="00A1615C"/>
    <w:rsid w:val="00A20A82"/>
    <w:rsid w:val="00A2111D"/>
    <w:rsid w:val="00A35247"/>
    <w:rsid w:val="00A76EFD"/>
    <w:rsid w:val="00AE3C3A"/>
    <w:rsid w:val="00B052FC"/>
    <w:rsid w:val="00B1646B"/>
    <w:rsid w:val="00B9345B"/>
    <w:rsid w:val="00BE6A11"/>
    <w:rsid w:val="00CA3819"/>
    <w:rsid w:val="00CB1EC1"/>
    <w:rsid w:val="00D25CD8"/>
    <w:rsid w:val="00D50BAF"/>
    <w:rsid w:val="00D55019"/>
    <w:rsid w:val="00D550B7"/>
    <w:rsid w:val="00EA7269"/>
    <w:rsid w:val="00EB14CF"/>
    <w:rsid w:val="00ED7728"/>
    <w:rsid w:val="00F04918"/>
    <w:rsid w:val="00F149E3"/>
    <w:rsid w:val="00FB5EC4"/>
    <w:rsid w:val="00FC3CC7"/>
    <w:rsid w:val="00FE7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6B1D0"/>
  <w15:chartTrackingRefBased/>
  <w15:docId w15:val="{745A8CA0-0D6B-441C-A3C9-51114AC2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802"/>
    <w:pPr>
      <w:spacing w:after="200" w:line="276" w:lineRule="auto"/>
    </w:pPr>
    <w:rPr>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A82"/>
    <w:pPr>
      <w:ind w:left="720"/>
      <w:contextualSpacing/>
    </w:pPr>
  </w:style>
  <w:style w:type="paragraph" w:styleId="FootnoteText">
    <w:name w:val="footnote text"/>
    <w:basedOn w:val="Normal"/>
    <w:link w:val="FootnoteTextChar"/>
    <w:uiPriority w:val="99"/>
    <w:semiHidden/>
    <w:unhideWhenUsed/>
    <w:rsid w:val="003D05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057D"/>
    <w:rPr>
      <w:sz w:val="20"/>
      <w:szCs w:val="20"/>
      <w:lang w:val="lt-LT"/>
    </w:rPr>
  </w:style>
  <w:style w:type="character" w:styleId="FootnoteReference">
    <w:name w:val="footnote reference"/>
    <w:basedOn w:val="DefaultParagraphFont"/>
    <w:uiPriority w:val="99"/>
    <w:semiHidden/>
    <w:unhideWhenUsed/>
    <w:rsid w:val="003D057D"/>
    <w:rPr>
      <w:vertAlign w:val="superscript"/>
    </w:rPr>
  </w:style>
  <w:style w:type="paragraph" w:styleId="Header">
    <w:name w:val="header"/>
    <w:basedOn w:val="Normal"/>
    <w:link w:val="HeaderChar"/>
    <w:uiPriority w:val="99"/>
    <w:unhideWhenUsed/>
    <w:rsid w:val="00896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D08"/>
    <w:rPr>
      <w:lang w:val="lt-LT"/>
    </w:rPr>
  </w:style>
  <w:style w:type="paragraph" w:styleId="Footer">
    <w:name w:val="footer"/>
    <w:basedOn w:val="Normal"/>
    <w:link w:val="FooterChar"/>
    <w:uiPriority w:val="99"/>
    <w:unhideWhenUsed/>
    <w:rsid w:val="00896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D08"/>
    <w:rPr>
      <w:lang w:val="lt-LT"/>
    </w:rPr>
  </w:style>
  <w:style w:type="paragraph" w:customStyle="1" w:styleId="ATekstasnormal">
    <w:name w:val="ATekstas normal"/>
    <w:basedOn w:val="Normal"/>
    <w:qFormat/>
    <w:rsid w:val="00634780"/>
    <w:pPr>
      <w:spacing w:before="120" w:after="120" w:line="360" w:lineRule="auto"/>
      <w:ind w:firstLine="720"/>
      <w:jc w:val="both"/>
    </w:pPr>
    <w:rPr>
      <w:rFonts w:ascii="Times New Roman" w:eastAsia="Times New Roman" w:hAnsi="Times New Roman" w:cs="Times New Roman (Body CS)"/>
      <w:color w:val="000000" w:themeColor="text1"/>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131">
      <w:bodyDiv w:val="1"/>
      <w:marLeft w:val="0"/>
      <w:marRight w:val="0"/>
      <w:marTop w:val="0"/>
      <w:marBottom w:val="0"/>
      <w:divBdr>
        <w:top w:val="none" w:sz="0" w:space="0" w:color="auto"/>
        <w:left w:val="none" w:sz="0" w:space="0" w:color="auto"/>
        <w:bottom w:val="none" w:sz="0" w:space="0" w:color="auto"/>
        <w:right w:val="none" w:sz="0" w:space="0" w:color="auto"/>
      </w:divBdr>
    </w:div>
    <w:div w:id="166789976">
      <w:bodyDiv w:val="1"/>
      <w:marLeft w:val="0"/>
      <w:marRight w:val="0"/>
      <w:marTop w:val="0"/>
      <w:marBottom w:val="0"/>
      <w:divBdr>
        <w:top w:val="none" w:sz="0" w:space="0" w:color="auto"/>
        <w:left w:val="none" w:sz="0" w:space="0" w:color="auto"/>
        <w:bottom w:val="none" w:sz="0" w:space="0" w:color="auto"/>
        <w:right w:val="none" w:sz="0" w:space="0" w:color="auto"/>
      </w:divBdr>
    </w:div>
    <w:div w:id="813252005">
      <w:bodyDiv w:val="1"/>
      <w:marLeft w:val="0"/>
      <w:marRight w:val="0"/>
      <w:marTop w:val="0"/>
      <w:marBottom w:val="0"/>
      <w:divBdr>
        <w:top w:val="none" w:sz="0" w:space="0" w:color="auto"/>
        <w:left w:val="none" w:sz="0" w:space="0" w:color="auto"/>
        <w:bottom w:val="none" w:sz="0" w:space="0" w:color="auto"/>
        <w:right w:val="none" w:sz="0" w:space="0" w:color="auto"/>
      </w:divBdr>
    </w:div>
    <w:div w:id="977540134">
      <w:bodyDiv w:val="1"/>
      <w:marLeft w:val="0"/>
      <w:marRight w:val="0"/>
      <w:marTop w:val="0"/>
      <w:marBottom w:val="0"/>
      <w:divBdr>
        <w:top w:val="none" w:sz="0" w:space="0" w:color="auto"/>
        <w:left w:val="none" w:sz="0" w:space="0" w:color="auto"/>
        <w:bottom w:val="none" w:sz="0" w:space="0" w:color="auto"/>
        <w:right w:val="none" w:sz="0" w:space="0" w:color="auto"/>
      </w:divBdr>
    </w:div>
    <w:div w:id="1392922650">
      <w:bodyDiv w:val="1"/>
      <w:marLeft w:val="0"/>
      <w:marRight w:val="0"/>
      <w:marTop w:val="0"/>
      <w:marBottom w:val="0"/>
      <w:divBdr>
        <w:top w:val="none" w:sz="0" w:space="0" w:color="auto"/>
        <w:left w:val="none" w:sz="0" w:space="0" w:color="auto"/>
        <w:bottom w:val="none" w:sz="0" w:space="0" w:color="auto"/>
        <w:right w:val="none" w:sz="0" w:space="0" w:color="auto"/>
      </w:divBdr>
    </w:div>
    <w:div w:id="1587570448">
      <w:bodyDiv w:val="1"/>
      <w:marLeft w:val="0"/>
      <w:marRight w:val="0"/>
      <w:marTop w:val="0"/>
      <w:marBottom w:val="0"/>
      <w:divBdr>
        <w:top w:val="none" w:sz="0" w:space="0" w:color="auto"/>
        <w:left w:val="none" w:sz="0" w:space="0" w:color="auto"/>
        <w:bottom w:val="none" w:sz="0" w:space="0" w:color="auto"/>
        <w:right w:val="none" w:sz="0" w:space="0" w:color="auto"/>
      </w:divBdr>
    </w:div>
    <w:div w:id="1672642241">
      <w:bodyDiv w:val="1"/>
      <w:marLeft w:val="0"/>
      <w:marRight w:val="0"/>
      <w:marTop w:val="0"/>
      <w:marBottom w:val="0"/>
      <w:divBdr>
        <w:top w:val="none" w:sz="0" w:space="0" w:color="auto"/>
        <w:left w:val="none" w:sz="0" w:space="0" w:color="auto"/>
        <w:bottom w:val="none" w:sz="0" w:space="0" w:color="auto"/>
        <w:right w:val="none" w:sz="0" w:space="0" w:color="auto"/>
      </w:divBdr>
    </w:div>
    <w:div w:id="18692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2DEB0B41304E4F86442905DF0A70B1" ma:contentTypeVersion="9" ma:contentTypeDescription="Create a new document." ma:contentTypeScope="" ma:versionID="99eb85ce796627e0b736865a8ae744af">
  <xsd:schema xmlns:xsd="http://www.w3.org/2001/XMLSchema" xmlns:xs="http://www.w3.org/2001/XMLSchema" xmlns:p="http://schemas.microsoft.com/office/2006/metadata/properties" xmlns:ns3="e048e9ef-69f2-4554-80ff-7d770531729b" xmlns:ns4="02c07fd3-3c25-4089-b85a-0dbad6958c75" targetNamespace="http://schemas.microsoft.com/office/2006/metadata/properties" ma:root="true" ma:fieldsID="88c3329d62072bbb640b3111f684cca5" ns3:_="" ns4:_="">
    <xsd:import namespace="e048e9ef-69f2-4554-80ff-7d770531729b"/>
    <xsd:import namespace="02c07fd3-3c25-4089-b85a-0dbad6958c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8e9ef-69f2-4554-80ff-7d77053172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c07fd3-3c25-4089-b85a-0dbad6958c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885B4-41B8-4E79-A106-D96048A33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8e9ef-69f2-4554-80ff-7d770531729b"/>
    <ds:schemaRef ds:uri="02c07fd3-3c25-4089-b85a-0dbad6958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6965B4-70C5-4F83-A7F0-E619E454A76E}">
  <ds:schemaRefs>
    <ds:schemaRef ds:uri="http://schemas.microsoft.com/sharepoint/v3/contenttype/forms"/>
  </ds:schemaRefs>
</ds:datastoreItem>
</file>

<file path=customXml/itemProps3.xml><?xml version="1.0" encoding="utf-8"?>
<ds:datastoreItem xmlns:ds="http://schemas.openxmlformats.org/officeDocument/2006/customXml" ds:itemID="{C773FECF-3D53-4F95-9A21-1E5782CEB7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04026D-F295-47C1-BFCF-8BA6963E9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Simonas Nausėda</cp:lastModifiedBy>
  <cp:revision>41</cp:revision>
  <cp:lastPrinted>2022-11-11T19:12:00Z</cp:lastPrinted>
  <dcterms:created xsi:type="dcterms:W3CDTF">2021-09-28T18:41:00Z</dcterms:created>
  <dcterms:modified xsi:type="dcterms:W3CDTF">2022-11-29T18:44:00Z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0x010100222DEB0B41304E4F86442905DF0A70B1</vt:lpwstr>
  </property>
</Properties>
</file>