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DE850" w14:textId="6D93EEB8" w:rsidR="00094ABE" w:rsidRPr="00B91CB0" w:rsidRDefault="00B91CB0" w:rsidP="00B91CB0">
      <w:pPr>
        <w:rPr>
          <w:rFonts w:ascii="Times New Roman" w:hAnsi="Times New Roman" w:cs="Times New Roman"/>
          <w:b/>
          <w:bCs/>
          <w:sz w:val="28"/>
          <w:szCs w:val="28"/>
          <w:u w:val="single"/>
        </w:rPr>
      </w:pPr>
      <w:r w:rsidRPr="00B91CB0">
        <w:rPr>
          <w:rFonts w:ascii="Times New Roman" w:hAnsi="Times New Roman" w:cs="Times New Roman"/>
          <w:b/>
          <w:bCs/>
          <w:sz w:val="28"/>
          <w:szCs w:val="28"/>
          <w:u w:val="single"/>
        </w:rPr>
        <w:t>PARTICIPANTS</w:t>
      </w:r>
    </w:p>
    <w:p w14:paraId="30314123" w14:textId="4190F6F2" w:rsidR="00094ABE" w:rsidRDefault="00B91CB0" w:rsidP="00B91CB0">
      <w:pPr>
        <w:rPr>
          <w:rFonts w:ascii="Times New Roman" w:hAnsi="Times New Roman" w:cs="Times New Roman"/>
          <w:b/>
          <w:bCs/>
          <w:sz w:val="28"/>
          <w:szCs w:val="28"/>
        </w:rPr>
      </w:pPr>
      <w:r>
        <w:rPr>
          <w:rFonts w:ascii="Times New Roman" w:hAnsi="Times New Roman" w:cs="Times New Roman"/>
          <w:b/>
          <w:bCs/>
          <w:sz w:val="28"/>
          <w:szCs w:val="28"/>
        </w:rPr>
        <w:t>MESHACK ODHIAMBO: IN13/00060/20</w:t>
      </w:r>
    </w:p>
    <w:p w14:paraId="52CC751E" w14:textId="4F8C0A7E" w:rsidR="00B91CB0" w:rsidRDefault="00B91CB0" w:rsidP="00B91CB0">
      <w:pPr>
        <w:rPr>
          <w:rFonts w:ascii="Times New Roman" w:hAnsi="Times New Roman" w:cs="Times New Roman"/>
          <w:b/>
          <w:bCs/>
          <w:sz w:val="28"/>
          <w:szCs w:val="28"/>
        </w:rPr>
      </w:pPr>
      <w:r>
        <w:rPr>
          <w:rFonts w:ascii="Times New Roman" w:hAnsi="Times New Roman" w:cs="Times New Roman"/>
          <w:b/>
          <w:bCs/>
          <w:sz w:val="28"/>
          <w:szCs w:val="28"/>
        </w:rPr>
        <w:t>BRIGHTONE KWACH: IN13/00076/20</w:t>
      </w:r>
    </w:p>
    <w:p w14:paraId="7D5AF852" w14:textId="5429371E" w:rsidR="00B91CB0" w:rsidRDefault="00B91CB0" w:rsidP="00B91CB0">
      <w:pPr>
        <w:rPr>
          <w:rFonts w:ascii="Times New Roman" w:hAnsi="Times New Roman" w:cs="Times New Roman"/>
          <w:b/>
          <w:bCs/>
          <w:sz w:val="28"/>
          <w:szCs w:val="28"/>
        </w:rPr>
      </w:pPr>
      <w:r>
        <w:rPr>
          <w:rFonts w:ascii="Times New Roman" w:hAnsi="Times New Roman" w:cs="Times New Roman"/>
          <w:b/>
          <w:bCs/>
          <w:sz w:val="28"/>
          <w:szCs w:val="28"/>
        </w:rPr>
        <w:t>JAPHETH ONYANGO: IN13/00066/20</w:t>
      </w:r>
    </w:p>
    <w:p w14:paraId="50197AD9" w14:textId="77777777" w:rsidR="00094ABE" w:rsidRDefault="00094ABE" w:rsidP="00D5379F">
      <w:pPr>
        <w:jc w:val="center"/>
        <w:rPr>
          <w:rFonts w:ascii="Times New Roman" w:hAnsi="Times New Roman" w:cs="Times New Roman"/>
          <w:b/>
          <w:bCs/>
          <w:sz w:val="28"/>
          <w:szCs w:val="28"/>
        </w:rPr>
      </w:pPr>
    </w:p>
    <w:p w14:paraId="4DD54832" w14:textId="6C9CA2AB" w:rsidR="00D5379F" w:rsidRPr="00DE5CA8" w:rsidRDefault="00D5379F" w:rsidP="00D5379F">
      <w:pPr>
        <w:jc w:val="center"/>
        <w:rPr>
          <w:rFonts w:ascii="Times New Roman" w:hAnsi="Times New Roman" w:cs="Times New Roman"/>
          <w:b/>
          <w:bCs/>
          <w:sz w:val="28"/>
          <w:szCs w:val="28"/>
        </w:rPr>
      </w:pPr>
      <w:r w:rsidRPr="00DE5CA8">
        <w:rPr>
          <w:rFonts w:ascii="Times New Roman" w:hAnsi="Times New Roman" w:cs="Times New Roman"/>
          <w:b/>
          <w:bCs/>
          <w:sz w:val="28"/>
          <w:szCs w:val="28"/>
        </w:rPr>
        <w:t>Report on Fashion MNIST Image Classification</w:t>
      </w:r>
    </w:p>
    <w:p w14:paraId="0A3F7CA3" w14:textId="77777777" w:rsidR="00D5379F" w:rsidRPr="00DE5CA8" w:rsidRDefault="00D5379F" w:rsidP="00D5379F">
      <w:pPr>
        <w:rPr>
          <w:rFonts w:ascii="Times New Roman" w:hAnsi="Times New Roman" w:cs="Times New Roman"/>
          <w:sz w:val="24"/>
          <w:szCs w:val="24"/>
        </w:rPr>
      </w:pPr>
    </w:p>
    <w:p w14:paraId="409D1DDB" w14:textId="77777777" w:rsidR="00D5379F" w:rsidRPr="00DE5CA8" w:rsidRDefault="00D5379F" w:rsidP="00D5379F">
      <w:pPr>
        <w:rPr>
          <w:rFonts w:ascii="Times New Roman" w:hAnsi="Times New Roman" w:cs="Times New Roman"/>
          <w:b/>
          <w:bCs/>
          <w:sz w:val="24"/>
          <w:szCs w:val="24"/>
        </w:rPr>
      </w:pPr>
      <w:r w:rsidRPr="00DE5CA8">
        <w:rPr>
          <w:rFonts w:ascii="Times New Roman" w:hAnsi="Times New Roman" w:cs="Times New Roman"/>
          <w:b/>
          <w:bCs/>
          <w:sz w:val="24"/>
          <w:szCs w:val="24"/>
        </w:rPr>
        <w:t>1. Introduction:</w:t>
      </w:r>
    </w:p>
    <w:p w14:paraId="1DD46A7F" w14:textId="696E52C6" w:rsidR="00D5379F" w:rsidRPr="00DE5CA8" w:rsidRDefault="00D5379F" w:rsidP="00D5379F">
      <w:pPr>
        <w:rPr>
          <w:rFonts w:ascii="Times New Roman" w:hAnsi="Times New Roman" w:cs="Times New Roman"/>
          <w:sz w:val="24"/>
          <w:szCs w:val="24"/>
        </w:rPr>
      </w:pPr>
      <w:r w:rsidRPr="00DE5CA8">
        <w:rPr>
          <w:rFonts w:ascii="Times New Roman" w:hAnsi="Times New Roman" w:cs="Times New Roman"/>
          <w:sz w:val="24"/>
          <w:szCs w:val="24"/>
        </w:rPr>
        <w:t>The task at hand involved developing a convolutional neural network (CNN) model to classify images from the Fashion MNIST dataset into 10 categories. This report outlines the methodology, model architecture, training process, results, challenges faced, and insights for potential improvements.</w:t>
      </w:r>
    </w:p>
    <w:p w14:paraId="79065AE8" w14:textId="77777777" w:rsidR="00D5379F" w:rsidRPr="00DE5CA8" w:rsidRDefault="00D5379F" w:rsidP="00D5379F">
      <w:pPr>
        <w:rPr>
          <w:rFonts w:ascii="Times New Roman" w:hAnsi="Times New Roman" w:cs="Times New Roman"/>
          <w:b/>
          <w:bCs/>
          <w:sz w:val="24"/>
          <w:szCs w:val="24"/>
        </w:rPr>
      </w:pPr>
      <w:r w:rsidRPr="00DE5CA8">
        <w:rPr>
          <w:rFonts w:ascii="Times New Roman" w:hAnsi="Times New Roman" w:cs="Times New Roman"/>
          <w:b/>
          <w:bCs/>
          <w:sz w:val="24"/>
          <w:szCs w:val="24"/>
        </w:rPr>
        <w:t>2. Methodology:</w:t>
      </w:r>
    </w:p>
    <w:p w14:paraId="6DE69177" w14:textId="267759F0" w:rsidR="00D5379F" w:rsidRPr="00DE5CA8" w:rsidRDefault="00D5379F" w:rsidP="00D5379F">
      <w:pPr>
        <w:rPr>
          <w:rFonts w:ascii="Times New Roman" w:hAnsi="Times New Roman" w:cs="Times New Roman"/>
          <w:sz w:val="24"/>
          <w:szCs w:val="24"/>
        </w:rPr>
      </w:pPr>
      <w:r w:rsidRPr="00DE5CA8">
        <w:rPr>
          <w:rFonts w:ascii="Times New Roman" w:hAnsi="Times New Roman" w:cs="Times New Roman"/>
          <w:sz w:val="24"/>
          <w:szCs w:val="24"/>
        </w:rPr>
        <w:t>The methodology involved the following steps:</w:t>
      </w:r>
    </w:p>
    <w:p w14:paraId="416776D2" w14:textId="77777777" w:rsidR="00D5379F" w:rsidRPr="00DE5CA8" w:rsidRDefault="00D5379F" w:rsidP="00D5379F">
      <w:pPr>
        <w:pStyle w:val="ListParagraph"/>
        <w:numPr>
          <w:ilvl w:val="0"/>
          <w:numId w:val="1"/>
        </w:numPr>
        <w:rPr>
          <w:rFonts w:ascii="Times New Roman" w:hAnsi="Times New Roman" w:cs="Times New Roman"/>
          <w:sz w:val="24"/>
          <w:szCs w:val="24"/>
        </w:rPr>
      </w:pPr>
      <w:r w:rsidRPr="00DE5CA8">
        <w:rPr>
          <w:rFonts w:ascii="Times New Roman" w:hAnsi="Times New Roman" w:cs="Times New Roman"/>
          <w:sz w:val="24"/>
          <w:szCs w:val="24"/>
        </w:rPr>
        <w:t>Data Preprocessing: Loading the Fashion MNIST dataset, normalizing image data, reshaping data, and converting labels into one-hot encoded vectors.</w:t>
      </w:r>
    </w:p>
    <w:p w14:paraId="3946220B" w14:textId="77777777" w:rsidR="00D5379F" w:rsidRPr="00DE5CA8" w:rsidRDefault="00D5379F" w:rsidP="00D5379F">
      <w:pPr>
        <w:pStyle w:val="ListParagraph"/>
        <w:numPr>
          <w:ilvl w:val="0"/>
          <w:numId w:val="1"/>
        </w:numPr>
        <w:rPr>
          <w:rFonts w:ascii="Times New Roman" w:hAnsi="Times New Roman" w:cs="Times New Roman"/>
          <w:sz w:val="24"/>
          <w:szCs w:val="24"/>
        </w:rPr>
      </w:pPr>
      <w:r w:rsidRPr="00DE5CA8">
        <w:rPr>
          <w:rFonts w:ascii="Times New Roman" w:hAnsi="Times New Roman" w:cs="Times New Roman"/>
          <w:sz w:val="24"/>
          <w:szCs w:val="24"/>
        </w:rPr>
        <w:t>Model Development: Designing a CNN architecture suitable for image classification.</w:t>
      </w:r>
    </w:p>
    <w:p w14:paraId="5294CBF9" w14:textId="77777777" w:rsidR="00D5379F" w:rsidRPr="00DE5CA8" w:rsidRDefault="00D5379F" w:rsidP="00D5379F">
      <w:pPr>
        <w:pStyle w:val="ListParagraph"/>
        <w:numPr>
          <w:ilvl w:val="0"/>
          <w:numId w:val="1"/>
        </w:numPr>
        <w:rPr>
          <w:rFonts w:ascii="Times New Roman" w:hAnsi="Times New Roman" w:cs="Times New Roman"/>
          <w:sz w:val="24"/>
          <w:szCs w:val="24"/>
        </w:rPr>
      </w:pPr>
      <w:r w:rsidRPr="00DE5CA8">
        <w:rPr>
          <w:rFonts w:ascii="Times New Roman" w:hAnsi="Times New Roman" w:cs="Times New Roman"/>
          <w:sz w:val="24"/>
          <w:szCs w:val="24"/>
        </w:rPr>
        <w:t>Model Compilation: Compiling the model with the Adam optimizer, categorical cross-entropy loss function, and accuracy metric.</w:t>
      </w:r>
    </w:p>
    <w:p w14:paraId="3161F057" w14:textId="77777777" w:rsidR="00D5379F" w:rsidRPr="00DE5CA8" w:rsidRDefault="00D5379F" w:rsidP="00D5379F">
      <w:pPr>
        <w:pStyle w:val="ListParagraph"/>
        <w:numPr>
          <w:ilvl w:val="0"/>
          <w:numId w:val="1"/>
        </w:numPr>
        <w:rPr>
          <w:rFonts w:ascii="Times New Roman" w:hAnsi="Times New Roman" w:cs="Times New Roman"/>
          <w:sz w:val="24"/>
          <w:szCs w:val="24"/>
        </w:rPr>
      </w:pPr>
      <w:r w:rsidRPr="00DE5CA8">
        <w:rPr>
          <w:rFonts w:ascii="Times New Roman" w:hAnsi="Times New Roman" w:cs="Times New Roman"/>
          <w:sz w:val="24"/>
          <w:szCs w:val="24"/>
        </w:rPr>
        <w:t>Model Training: Training the model on the training data and validating it using the test data.</w:t>
      </w:r>
    </w:p>
    <w:p w14:paraId="154E0E21" w14:textId="77777777" w:rsidR="00D5379F" w:rsidRPr="00DE5CA8" w:rsidRDefault="00D5379F" w:rsidP="00D5379F">
      <w:pPr>
        <w:pStyle w:val="ListParagraph"/>
        <w:numPr>
          <w:ilvl w:val="0"/>
          <w:numId w:val="1"/>
        </w:numPr>
        <w:rPr>
          <w:rFonts w:ascii="Times New Roman" w:hAnsi="Times New Roman" w:cs="Times New Roman"/>
          <w:sz w:val="24"/>
          <w:szCs w:val="24"/>
        </w:rPr>
      </w:pPr>
      <w:r w:rsidRPr="00DE5CA8">
        <w:rPr>
          <w:rFonts w:ascii="Times New Roman" w:hAnsi="Times New Roman" w:cs="Times New Roman"/>
          <w:sz w:val="24"/>
          <w:szCs w:val="24"/>
        </w:rPr>
        <w:t>Evaluation and Analysis: Evaluating the model's performance on the test dataset, plotting training and validation accuracy/loss, and displaying sample images with predicted and actual labels.</w:t>
      </w:r>
    </w:p>
    <w:p w14:paraId="6E80B744" w14:textId="77777777" w:rsidR="00D5379F" w:rsidRPr="00DE5CA8" w:rsidRDefault="00D5379F" w:rsidP="00D5379F">
      <w:pPr>
        <w:rPr>
          <w:rFonts w:ascii="Times New Roman" w:hAnsi="Times New Roman" w:cs="Times New Roman"/>
          <w:b/>
          <w:bCs/>
          <w:sz w:val="24"/>
          <w:szCs w:val="24"/>
        </w:rPr>
      </w:pPr>
      <w:r w:rsidRPr="00DE5CA8">
        <w:rPr>
          <w:rFonts w:ascii="Times New Roman" w:hAnsi="Times New Roman" w:cs="Times New Roman"/>
          <w:b/>
          <w:bCs/>
          <w:sz w:val="24"/>
          <w:szCs w:val="24"/>
        </w:rPr>
        <w:t>3. Model Architecture:</w:t>
      </w:r>
    </w:p>
    <w:p w14:paraId="34B06E95" w14:textId="6E43C311" w:rsidR="00D5379F" w:rsidRPr="00DE5CA8" w:rsidRDefault="00D5379F" w:rsidP="00D5379F">
      <w:pPr>
        <w:rPr>
          <w:rFonts w:ascii="Times New Roman" w:hAnsi="Times New Roman" w:cs="Times New Roman"/>
          <w:sz w:val="24"/>
          <w:szCs w:val="24"/>
        </w:rPr>
      </w:pPr>
      <w:r w:rsidRPr="00DE5CA8">
        <w:rPr>
          <w:rFonts w:ascii="Times New Roman" w:hAnsi="Times New Roman" w:cs="Times New Roman"/>
          <w:sz w:val="24"/>
          <w:szCs w:val="24"/>
        </w:rPr>
        <w:t>The CNN architecture consisted of three convolutional layers followed by max-pooling layers, a flatten layer, and two dense layers. ReLU activation was used for convolutional layers, and softmax activation was used for the output layer.</w:t>
      </w:r>
    </w:p>
    <w:p w14:paraId="6F8F114F" w14:textId="77777777" w:rsidR="00D5379F" w:rsidRPr="00DE5CA8" w:rsidRDefault="00D5379F" w:rsidP="00D5379F">
      <w:pPr>
        <w:rPr>
          <w:rFonts w:ascii="Times New Roman" w:hAnsi="Times New Roman" w:cs="Times New Roman"/>
          <w:b/>
          <w:bCs/>
          <w:sz w:val="24"/>
          <w:szCs w:val="24"/>
        </w:rPr>
      </w:pPr>
      <w:r w:rsidRPr="00DE5CA8">
        <w:rPr>
          <w:rFonts w:ascii="Times New Roman" w:hAnsi="Times New Roman" w:cs="Times New Roman"/>
          <w:b/>
          <w:bCs/>
          <w:sz w:val="24"/>
          <w:szCs w:val="24"/>
        </w:rPr>
        <w:t>4. Training Process:</w:t>
      </w:r>
    </w:p>
    <w:p w14:paraId="0650E3E5" w14:textId="118CF26F" w:rsidR="00D5379F" w:rsidRPr="00DE5CA8" w:rsidRDefault="00D5379F" w:rsidP="00D5379F">
      <w:pPr>
        <w:rPr>
          <w:rFonts w:ascii="Times New Roman" w:hAnsi="Times New Roman" w:cs="Times New Roman"/>
          <w:sz w:val="24"/>
          <w:szCs w:val="24"/>
        </w:rPr>
      </w:pPr>
      <w:r w:rsidRPr="00DE5CA8">
        <w:rPr>
          <w:rFonts w:ascii="Times New Roman" w:hAnsi="Times New Roman" w:cs="Times New Roman"/>
          <w:sz w:val="24"/>
          <w:szCs w:val="24"/>
        </w:rPr>
        <w:t>The model was trained for 10 epochs with a batch size of 64. Training and validation accuracy and loss were monitored over epochs to track model performance.</w:t>
      </w:r>
    </w:p>
    <w:p w14:paraId="027E632E" w14:textId="673D4C89" w:rsidR="00D5379F" w:rsidRPr="00DE5CA8" w:rsidRDefault="00D5379F" w:rsidP="00D5379F">
      <w:pPr>
        <w:rPr>
          <w:rFonts w:ascii="Times New Roman" w:hAnsi="Times New Roman" w:cs="Times New Roman"/>
          <w:b/>
          <w:bCs/>
          <w:sz w:val="24"/>
          <w:szCs w:val="24"/>
        </w:rPr>
      </w:pPr>
      <w:r w:rsidRPr="00DE5CA8">
        <w:rPr>
          <w:rFonts w:ascii="Times New Roman" w:hAnsi="Times New Roman" w:cs="Times New Roman"/>
          <w:b/>
          <w:bCs/>
          <w:sz w:val="24"/>
          <w:szCs w:val="24"/>
        </w:rPr>
        <w:t>5. Results:</w:t>
      </w:r>
    </w:p>
    <w:p w14:paraId="45AF9E19" w14:textId="77777777" w:rsidR="00D5379F" w:rsidRPr="00DE5CA8" w:rsidRDefault="00D5379F" w:rsidP="00D5379F">
      <w:pPr>
        <w:rPr>
          <w:rFonts w:ascii="Times New Roman" w:hAnsi="Times New Roman" w:cs="Times New Roman"/>
          <w:sz w:val="24"/>
          <w:szCs w:val="24"/>
        </w:rPr>
      </w:pPr>
      <w:r w:rsidRPr="00DE5CA8">
        <w:rPr>
          <w:rFonts w:ascii="Times New Roman" w:hAnsi="Times New Roman" w:cs="Times New Roman"/>
          <w:sz w:val="24"/>
          <w:szCs w:val="24"/>
        </w:rPr>
        <w:t>Test Accuracy: The model achieved a test accuracy of [insert accuracy] on the test dataset.</w:t>
      </w:r>
    </w:p>
    <w:p w14:paraId="7D50FC5F" w14:textId="77777777" w:rsidR="00D5379F" w:rsidRPr="00DE5CA8" w:rsidRDefault="00D5379F" w:rsidP="00D5379F">
      <w:pPr>
        <w:rPr>
          <w:rFonts w:ascii="Times New Roman" w:hAnsi="Times New Roman" w:cs="Times New Roman"/>
          <w:sz w:val="24"/>
          <w:szCs w:val="24"/>
        </w:rPr>
      </w:pPr>
      <w:r w:rsidRPr="00DE5CA8">
        <w:rPr>
          <w:rFonts w:ascii="Times New Roman" w:hAnsi="Times New Roman" w:cs="Times New Roman"/>
          <w:sz w:val="24"/>
          <w:szCs w:val="24"/>
        </w:rPr>
        <w:lastRenderedPageBreak/>
        <w:t>Training and Validation Metrics: Training and validation accuracy and loss plots showed [insert observations].</w:t>
      </w:r>
    </w:p>
    <w:p w14:paraId="32CD5843" w14:textId="35AE1729" w:rsidR="00D5379F" w:rsidRPr="00DE5CA8" w:rsidRDefault="00D5379F" w:rsidP="00D5379F">
      <w:pPr>
        <w:rPr>
          <w:rFonts w:ascii="Times New Roman" w:hAnsi="Times New Roman" w:cs="Times New Roman"/>
          <w:b/>
          <w:bCs/>
          <w:sz w:val="24"/>
          <w:szCs w:val="24"/>
        </w:rPr>
      </w:pPr>
      <w:r w:rsidRPr="00DE5CA8">
        <w:rPr>
          <w:rFonts w:ascii="Times New Roman" w:hAnsi="Times New Roman" w:cs="Times New Roman"/>
          <w:b/>
          <w:bCs/>
          <w:sz w:val="24"/>
          <w:szCs w:val="24"/>
        </w:rPr>
        <w:t>6. Challenges Faced:</w:t>
      </w:r>
    </w:p>
    <w:p w14:paraId="0ABFCBA0" w14:textId="77777777" w:rsidR="00D5379F" w:rsidRPr="00DE5CA8" w:rsidRDefault="00D5379F" w:rsidP="00D5379F">
      <w:pPr>
        <w:rPr>
          <w:rFonts w:ascii="Times New Roman" w:hAnsi="Times New Roman" w:cs="Times New Roman"/>
          <w:sz w:val="24"/>
          <w:szCs w:val="24"/>
        </w:rPr>
      </w:pPr>
      <w:r w:rsidRPr="00DE5CA8">
        <w:rPr>
          <w:rFonts w:ascii="Times New Roman" w:hAnsi="Times New Roman" w:cs="Times New Roman"/>
          <w:sz w:val="24"/>
          <w:szCs w:val="24"/>
        </w:rPr>
        <w:t>Data Preprocessing: Ensuring correct preprocessing steps such as reshaping data and converting labels.</w:t>
      </w:r>
    </w:p>
    <w:p w14:paraId="7AF35EF6" w14:textId="77777777" w:rsidR="00D5379F" w:rsidRPr="00DE5CA8" w:rsidRDefault="00D5379F" w:rsidP="00D5379F">
      <w:pPr>
        <w:rPr>
          <w:rFonts w:ascii="Times New Roman" w:hAnsi="Times New Roman" w:cs="Times New Roman"/>
          <w:sz w:val="24"/>
          <w:szCs w:val="24"/>
        </w:rPr>
      </w:pPr>
      <w:r w:rsidRPr="00DE5CA8">
        <w:rPr>
          <w:rFonts w:ascii="Times New Roman" w:hAnsi="Times New Roman" w:cs="Times New Roman"/>
          <w:sz w:val="24"/>
          <w:szCs w:val="24"/>
        </w:rPr>
        <w:t>Model Tuning: Experimenting with different architectures and hyperparameters to improve model performance.</w:t>
      </w:r>
    </w:p>
    <w:p w14:paraId="658EF927" w14:textId="77777777" w:rsidR="00D5379F" w:rsidRPr="00DE5CA8" w:rsidRDefault="00D5379F" w:rsidP="00D5379F">
      <w:pPr>
        <w:rPr>
          <w:rFonts w:ascii="Times New Roman" w:hAnsi="Times New Roman" w:cs="Times New Roman"/>
          <w:sz w:val="24"/>
          <w:szCs w:val="24"/>
        </w:rPr>
      </w:pPr>
      <w:r w:rsidRPr="00DE5CA8">
        <w:rPr>
          <w:rFonts w:ascii="Times New Roman" w:hAnsi="Times New Roman" w:cs="Times New Roman"/>
          <w:sz w:val="24"/>
          <w:szCs w:val="24"/>
        </w:rPr>
        <w:t>Overfitting: Addressing overfitting by applying regularization techniques such as dropout and early stopping.</w:t>
      </w:r>
    </w:p>
    <w:p w14:paraId="4C73A5B4" w14:textId="649ABE27" w:rsidR="00D5379F" w:rsidRPr="00DE5CA8" w:rsidRDefault="00D5379F" w:rsidP="00D5379F">
      <w:pPr>
        <w:rPr>
          <w:rFonts w:ascii="Times New Roman" w:hAnsi="Times New Roman" w:cs="Times New Roman"/>
          <w:b/>
          <w:bCs/>
          <w:sz w:val="24"/>
          <w:szCs w:val="24"/>
        </w:rPr>
      </w:pPr>
      <w:r w:rsidRPr="00DE5CA8">
        <w:rPr>
          <w:rFonts w:ascii="Times New Roman" w:hAnsi="Times New Roman" w:cs="Times New Roman"/>
          <w:b/>
          <w:bCs/>
          <w:sz w:val="24"/>
          <w:szCs w:val="24"/>
        </w:rPr>
        <w:t>7. Insights for Improvement:</w:t>
      </w:r>
    </w:p>
    <w:p w14:paraId="0BA8D145" w14:textId="77777777" w:rsidR="00D5379F" w:rsidRPr="00DE5CA8" w:rsidRDefault="00D5379F" w:rsidP="00D5379F">
      <w:pPr>
        <w:rPr>
          <w:rFonts w:ascii="Times New Roman" w:hAnsi="Times New Roman" w:cs="Times New Roman"/>
          <w:sz w:val="24"/>
          <w:szCs w:val="24"/>
        </w:rPr>
      </w:pPr>
      <w:r w:rsidRPr="00DE5CA8">
        <w:rPr>
          <w:rFonts w:ascii="Times New Roman" w:hAnsi="Times New Roman" w:cs="Times New Roman"/>
          <w:sz w:val="24"/>
          <w:szCs w:val="24"/>
        </w:rPr>
        <w:t>Hyperparameter Tuning: Further experimentation with hyperparameters like learning rate, batch size, and number of epochs.</w:t>
      </w:r>
    </w:p>
    <w:p w14:paraId="6671069A" w14:textId="77777777" w:rsidR="00D5379F" w:rsidRPr="00DE5CA8" w:rsidRDefault="00D5379F" w:rsidP="00D5379F">
      <w:pPr>
        <w:rPr>
          <w:rFonts w:ascii="Times New Roman" w:hAnsi="Times New Roman" w:cs="Times New Roman"/>
          <w:sz w:val="24"/>
          <w:szCs w:val="24"/>
        </w:rPr>
      </w:pPr>
      <w:r w:rsidRPr="00DE5CA8">
        <w:rPr>
          <w:rFonts w:ascii="Times New Roman" w:hAnsi="Times New Roman" w:cs="Times New Roman"/>
          <w:sz w:val="24"/>
          <w:szCs w:val="24"/>
        </w:rPr>
        <w:t>Model Complexity: Exploring more complex architectures or transfer learning approaches for better feature extraction.</w:t>
      </w:r>
    </w:p>
    <w:p w14:paraId="1917272D" w14:textId="77777777" w:rsidR="00D5379F" w:rsidRPr="00DE5CA8" w:rsidRDefault="00D5379F" w:rsidP="00D5379F">
      <w:pPr>
        <w:rPr>
          <w:rFonts w:ascii="Times New Roman" w:hAnsi="Times New Roman" w:cs="Times New Roman"/>
          <w:sz w:val="24"/>
          <w:szCs w:val="24"/>
        </w:rPr>
      </w:pPr>
      <w:r w:rsidRPr="00DE5CA8">
        <w:rPr>
          <w:rFonts w:ascii="Times New Roman" w:hAnsi="Times New Roman" w:cs="Times New Roman"/>
          <w:sz w:val="24"/>
          <w:szCs w:val="24"/>
        </w:rPr>
        <w:t>Data Augmentation: Implementing data augmentation techniques to increase the diversity of training data and improve model generalization.</w:t>
      </w:r>
    </w:p>
    <w:p w14:paraId="2846AC09" w14:textId="77777777" w:rsidR="00D5379F" w:rsidRPr="00DE5CA8" w:rsidRDefault="00D5379F" w:rsidP="00D5379F">
      <w:pPr>
        <w:rPr>
          <w:rFonts w:ascii="Times New Roman" w:hAnsi="Times New Roman" w:cs="Times New Roman"/>
          <w:b/>
          <w:bCs/>
          <w:sz w:val="24"/>
          <w:szCs w:val="24"/>
        </w:rPr>
      </w:pPr>
      <w:r w:rsidRPr="00DE5CA8">
        <w:rPr>
          <w:rFonts w:ascii="Times New Roman" w:hAnsi="Times New Roman" w:cs="Times New Roman"/>
          <w:b/>
          <w:bCs/>
          <w:sz w:val="24"/>
          <w:szCs w:val="24"/>
        </w:rPr>
        <w:t>8. Conclusion:</w:t>
      </w:r>
    </w:p>
    <w:p w14:paraId="29506D59" w14:textId="6E533314" w:rsidR="00D5379F" w:rsidRPr="00DE5CA8" w:rsidRDefault="00D5379F" w:rsidP="00D5379F">
      <w:pPr>
        <w:rPr>
          <w:rFonts w:ascii="Times New Roman" w:hAnsi="Times New Roman" w:cs="Times New Roman"/>
          <w:sz w:val="24"/>
          <w:szCs w:val="24"/>
        </w:rPr>
      </w:pPr>
      <w:r w:rsidRPr="00DE5CA8">
        <w:rPr>
          <w:rFonts w:ascii="Times New Roman" w:hAnsi="Times New Roman" w:cs="Times New Roman"/>
          <w:sz w:val="24"/>
          <w:szCs w:val="24"/>
        </w:rPr>
        <w:t>In conclusion, the developed CNN model demonstrated satisfactory performance in classifying Fashion MNIST images. However, there is room for improvement through fine-tuning hyperparameters, exploring advanced architectures, and augmenting the dataset. Overall, the project provided valuable insights into image classification tasks and deep learning methodologies.</w:t>
      </w:r>
    </w:p>
    <w:p w14:paraId="787E03DD" w14:textId="464C39CD" w:rsidR="00D5379F" w:rsidRPr="00DE5CA8" w:rsidRDefault="00D5379F" w:rsidP="00D5379F">
      <w:pPr>
        <w:rPr>
          <w:rFonts w:ascii="Times New Roman" w:hAnsi="Times New Roman" w:cs="Times New Roman"/>
          <w:b/>
          <w:bCs/>
          <w:sz w:val="24"/>
          <w:szCs w:val="24"/>
        </w:rPr>
      </w:pPr>
      <w:r w:rsidRPr="00DE5CA8">
        <w:rPr>
          <w:rFonts w:ascii="Times New Roman" w:hAnsi="Times New Roman" w:cs="Times New Roman"/>
          <w:b/>
          <w:bCs/>
          <w:sz w:val="24"/>
          <w:szCs w:val="24"/>
        </w:rPr>
        <w:t>9. References:</w:t>
      </w:r>
    </w:p>
    <w:p w14:paraId="1567265B" w14:textId="77777777" w:rsidR="00D5379F" w:rsidRPr="00DE5CA8" w:rsidRDefault="00D5379F" w:rsidP="00D5379F">
      <w:pPr>
        <w:rPr>
          <w:rFonts w:ascii="Times New Roman" w:hAnsi="Times New Roman" w:cs="Times New Roman"/>
          <w:sz w:val="24"/>
          <w:szCs w:val="24"/>
        </w:rPr>
      </w:pPr>
      <w:r w:rsidRPr="00DE5CA8">
        <w:rPr>
          <w:rFonts w:ascii="Times New Roman" w:hAnsi="Times New Roman" w:cs="Times New Roman"/>
          <w:sz w:val="24"/>
          <w:szCs w:val="24"/>
        </w:rPr>
        <w:t>TensorFlow and Keras documentation</w:t>
      </w:r>
    </w:p>
    <w:p w14:paraId="31372848" w14:textId="77777777" w:rsidR="00D5379F" w:rsidRPr="00DE5CA8" w:rsidRDefault="00D5379F" w:rsidP="00D5379F">
      <w:pPr>
        <w:rPr>
          <w:rFonts w:ascii="Times New Roman" w:hAnsi="Times New Roman" w:cs="Times New Roman"/>
          <w:sz w:val="24"/>
          <w:szCs w:val="24"/>
        </w:rPr>
      </w:pPr>
      <w:r w:rsidRPr="00DE5CA8">
        <w:rPr>
          <w:rFonts w:ascii="Times New Roman" w:hAnsi="Times New Roman" w:cs="Times New Roman"/>
          <w:sz w:val="24"/>
          <w:szCs w:val="24"/>
        </w:rPr>
        <w:t>Fashion MNIST dataset documentation</w:t>
      </w:r>
    </w:p>
    <w:p w14:paraId="2E547529" w14:textId="2D15FC4B" w:rsidR="00D5379F" w:rsidRPr="00DE5CA8" w:rsidRDefault="00D5379F" w:rsidP="00D5379F">
      <w:pPr>
        <w:rPr>
          <w:rFonts w:ascii="Times New Roman" w:hAnsi="Times New Roman" w:cs="Times New Roman"/>
          <w:b/>
          <w:bCs/>
          <w:sz w:val="24"/>
          <w:szCs w:val="24"/>
        </w:rPr>
      </w:pPr>
      <w:r w:rsidRPr="00DE5CA8">
        <w:rPr>
          <w:rFonts w:ascii="Times New Roman" w:hAnsi="Times New Roman" w:cs="Times New Roman"/>
          <w:b/>
          <w:bCs/>
          <w:sz w:val="24"/>
          <w:szCs w:val="24"/>
        </w:rPr>
        <w:t>1</w:t>
      </w:r>
      <w:r w:rsidR="00DE5CA8" w:rsidRPr="00DE5CA8">
        <w:rPr>
          <w:rFonts w:ascii="Times New Roman" w:hAnsi="Times New Roman" w:cs="Times New Roman"/>
          <w:b/>
          <w:bCs/>
          <w:sz w:val="24"/>
          <w:szCs w:val="24"/>
        </w:rPr>
        <w:t>0</w:t>
      </w:r>
      <w:r w:rsidRPr="00DE5CA8">
        <w:rPr>
          <w:rFonts w:ascii="Times New Roman" w:hAnsi="Times New Roman" w:cs="Times New Roman"/>
          <w:b/>
          <w:bCs/>
          <w:sz w:val="24"/>
          <w:szCs w:val="24"/>
        </w:rPr>
        <w:t>. Appendices:</w:t>
      </w:r>
    </w:p>
    <w:p w14:paraId="317EF03D" w14:textId="791F7158" w:rsidR="006A693A" w:rsidRDefault="00D5379F" w:rsidP="00D5379F">
      <w:pPr>
        <w:rPr>
          <w:sz w:val="24"/>
          <w:szCs w:val="24"/>
        </w:rPr>
      </w:pPr>
      <w:r w:rsidRPr="00DE5CA8">
        <w:rPr>
          <w:rFonts w:ascii="Times New Roman" w:hAnsi="Times New Roman" w:cs="Times New Roman"/>
          <w:sz w:val="24"/>
          <w:szCs w:val="24"/>
        </w:rPr>
        <w:t>Code snippets used for data preprocessing, model development, training, and evaluation</w:t>
      </w:r>
      <w:r w:rsidRPr="00DE5CA8">
        <w:rPr>
          <w:sz w:val="24"/>
          <w:szCs w:val="24"/>
        </w:rPr>
        <w:t>.</w:t>
      </w:r>
    </w:p>
    <w:p w14:paraId="3A8DF4E3" w14:textId="0106B0AB" w:rsidR="002B2A0B" w:rsidRPr="002B2A0B" w:rsidRDefault="002B2A0B" w:rsidP="002B2A0B">
      <w:pPr>
        <w:pStyle w:val="ListParagraph"/>
        <w:numPr>
          <w:ilvl w:val="0"/>
          <w:numId w:val="2"/>
        </w:numPr>
        <w:jc w:val="center"/>
        <w:rPr>
          <w:b/>
          <w:bCs/>
          <w:sz w:val="24"/>
          <w:szCs w:val="24"/>
        </w:rPr>
      </w:pPr>
      <w:r w:rsidRPr="002B2A0B">
        <w:rPr>
          <w:rFonts w:ascii="Times New Roman" w:hAnsi="Times New Roman" w:cs="Times New Roman"/>
          <w:b/>
          <w:bCs/>
          <w:sz w:val="24"/>
          <w:szCs w:val="24"/>
        </w:rPr>
        <w:t>Data preprocessing</w:t>
      </w:r>
    </w:p>
    <w:p w14:paraId="21574968" w14:textId="1271C632" w:rsidR="002B2A0B" w:rsidRDefault="00185521" w:rsidP="002B2A0B">
      <w:pPr>
        <w:pStyle w:val="ListParagraph"/>
        <w:rPr>
          <w:b/>
          <w:bCs/>
          <w:sz w:val="24"/>
          <w:szCs w:val="24"/>
        </w:rPr>
      </w:pPr>
      <w:r>
        <w:rPr>
          <w:b/>
          <w:bCs/>
          <w:noProof/>
          <w:sz w:val="24"/>
          <w:szCs w:val="24"/>
        </w:rPr>
        <w:lastRenderedPageBreak/>
        <w:drawing>
          <wp:inline distT="0" distB="0" distL="0" distR="0" wp14:anchorId="31CD19F2" wp14:editId="3820BECE">
            <wp:extent cx="5705475" cy="3280410"/>
            <wp:effectExtent l="0" t="0" r="9525" b="0"/>
            <wp:docPr id="2048199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99258" name="Picture 2048199258"/>
                    <pic:cNvPicPr/>
                  </pic:nvPicPr>
                  <pic:blipFill>
                    <a:blip r:embed="rId5">
                      <a:extLst>
                        <a:ext uri="{28A0092B-C50C-407E-A947-70E740481C1C}">
                          <a14:useLocalDpi xmlns:a14="http://schemas.microsoft.com/office/drawing/2010/main" val="0"/>
                        </a:ext>
                      </a:extLst>
                    </a:blip>
                    <a:stretch>
                      <a:fillRect/>
                    </a:stretch>
                  </pic:blipFill>
                  <pic:spPr>
                    <a:xfrm>
                      <a:off x="0" y="0"/>
                      <a:ext cx="5705475" cy="3280410"/>
                    </a:xfrm>
                    <a:prstGeom prst="rect">
                      <a:avLst/>
                    </a:prstGeom>
                  </pic:spPr>
                </pic:pic>
              </a:graphicData>
            </a:graphic>
          </wp:inline>
        </w:drawing>
      </w:r>
    </w:p>
    <w:p w14:paraId="6EEE984B" w14:textId="77777777" w:rsidR="00185521" w:rsidRDefault="00185521" w:rsidP="00185521">
      <w:pPr>
        <w:pStyle w:val="ListParagraph"/>
        <w:rPr>
          <w:b/>
          <w:bCs/>
          <w:sz w:val="24"/>
          <w:szCs w:val="24"/>
        </w:rPr>
      </w:pPr>
    </w:p>
    <w:p w14:paraId="32DDF615" w14:textId="77777777" w:rsidR="00185521" w:rsidRDefault="00185521" w:rsidP="00185521">
      <w:pPr>
        <w:pStyle w:val="ListParagraph"/>
        <w:rPr>
          <w:b/>
          <w:bCs/>
          <w:sz w:val="24"/>
          <w:szCs w:val="24"/>
        </w:rPr>
      </w:pPr>
    </w:p>
    <w:p w14:paraId="24CCE2E3" w14:textId="77777777" w:rsidR="00185521" w:rsidRPr="00185521" w:rsidRDefault="00185521" w:rsidP="00185521">
      <w:pPr>
        <w:ind w:left="360"/>
        <w:rPr>
          <w:b/>
          <w:bCs/>
          <w:sz w:val="24"/>
          <w:szCs w:val="24"/>
        </w:rPr>
      </w:pPr>
    </w:p>
    <w:p w14:paraId="7E66F874" w14:textId="77777777" w:rsidR="00185521" w:rsidRDefault="00185521" w:rsidP="00185521">
      <w:pPr>
        <w:rPr>
          <w:b/>
          <w:bCs/>
          <w:sz w:val="24"/>
          <w:szCs w:val="24"/>
        </w:rPr>
      </w:pPr>
    </w:p>
    <w:p w14:paraId="41AC2A38" w14:textId="77777777" w:rsidR="00185521" w:rsidRDefault="00185521" w:rsidP="00185521">
      <w:pPr>
        <w:rPr>
          <w:b/>
          <w:bCs/>
          <w:sz w:val="24"/>
          <w:szCs w:val="24"/>
        </w:rPr>
      </w:pPr>
    </w:p>
    <w:p w14:paraId="196245EE" w14:textId="77777777" w:rsidR="00185521" w:rsidRDefault="00185521" w:rsidP="00185521">
      <w:pPr>
        <w:rPr>
          <w:b/>
          <w:bCs/>
          <w:sz w:val="24"/>
          <w:szCs w:val="24"/>
        </w:rPr>
      </w:pPr>
    </w:p>
    <w:p w14:paraId="23333620" w14:textId="77777777" w:rsidR="00185521" w:rsidRDefault="00185521" w:rsidP="00185521">
      <w:pPr>
        <w:rPr>
          <w:b/>
          <w:bCs/>
          <w:sz w:val="24"/>
          <w:szCs w:val="24"/>
        </w:rPr>
      </w:pPr>
    </w:p>
    <w:p w14:paraId="46369629" w14:textId="77777777" w:rsidR="00185521" w:rsidRDefault="00185521" w:rsidP="00185521">
      <w:pPr>
        <w:rPr>
          <w:b/>
          <w:bCs/>
          <w:sz w:val="24"/>
          <w:szCs w:val="24"/>
        </w:rPr>
      </w:pPr>
    </w:p>
    <w:p w14:paraId="18BF1C98" w14:textId="77777777" w:rsidR="00185521" w:rsidRDefault="00185521" w:rsidP="00185521">
      <w:pPr>
        <w:rPr>
          <w:b/>
          <w:bCs/>
          <w:sz w:val="24"/>
          <w:szCs w:val="24"/>
        </w:rPr>
      </w:pPr>
    </w:p>
    <w:p w14:paraId="27806E13" w14:textId="77777777" w:rsidR="00185521" w:rsidRDefault="00185521" w:rsidP="00185521">
      <w:pPr>
        <w:rPr>
          <w:b/>
          <w:bCs/>
          <w:sz w:val="24"/>
          <w:szCs w:val="24"/>
        </w:rPr>
      </w:pPr>
    </w:p>
    <w:p w14:paraId="2A7ADC87" w14:textId="77777777" w:rsidR="00185521" w:rsidRDefault="00185521" w:rsidP="00185521">
      <w:pPr>
        <w:rPr>
          <w:b/>
          <w:bCs/>
          <w:sz w:val="24"/>
          <w:szCs w:val="24"/>
        </w:rPr>
      </w:pPr>
    </w:p>
    <w:p w14:paraId="0D2E27E7" w14:textId="77777777" w:rsidR="00185521" w:rsidRDefault="00185521" w:rsidP="00185521">
      <w:pPr>
        <w:rPr>
          <w:b/>
          <w:bCs/>
          <w:sz w:val="24"/>
          <w:szCs w:val="24"/>
        </w:rPr>
      </w:pPr>
    </w:p>
    <w:p w14:paraId="09DAD804" w14:textId="77777777" w:rsidR="00185521" w:rsidRDefault="00185521" w:rsidP="00185521">
      <w:pPr>
        <w:rPr>
          <w:b/>
          <w:bCs/>
          <w:sz w:val="24"/>
          <w:szCs w:val="24"/>
        </w:rPr>
      </w:pPr>
    </w:p>
    <w:p w14:paraId="615050D6" w14:textId="77777777" w:rsidR="00185521" w:rsidRDefault="00185521" w:rsidP="00185521">
      <w:pPr>
        <w:rPr>
          <w:b/>
          <w:bCs/>
          <w:sz w:val="24"/>
          <w:szCs w:val="24"/>
        </w:rPr>
      </w:pPr>
    </w:p>
    <w:p w14:paraId="0869D552" w14:textId="77777777" w:rsidR="00185521" w:rsidRDefault="00185521" w:rsidP="00185521">
      <w:pPr>
        <w:rPr>
          <w:b/>
          <w:bCs/>
          <w:sz w:val="24"/>
          <w:szCs w:val="24"/>
        </w:rPr>
      </w:pPr>
    </w:p>
    <w:p w14:paraId="53794CB3" w14:textId="77777777" w:rsidR="00185521" w:rsidRDefault="00185521" w:rsidP="00185521">
      <w:pPr>
        <w:rPr>
          <w:b/>
          <w:bCs/>
          <w:sz w:val="24"/>
          <w:szCs w:val="24"/>
        </w:rPr>
      </w:pPr>
    </w:p>
    <w:p w14:paraId="381F12EF" w14:textId="77777777" w:rsidR="00185521" w:rsidRDefault="00185521" w:rsidP="00185521">
      <w:pPr>
        <w:rPr>
          <w:b/>
          <w:bCs/>
          <w:sz w:val="24"/>
          <w:szCs w:val="24"/>
        </w:rPr>
      </w:pPr>
    </w:p>
    <w:p w14:paraId="738DEFF8" w14:textId="73D4CF71" w:rsidR="00185521" w:rsidRPr="00185521" w:rsidRDefault="00185521" w:rsidP="00185521">
      <w:pPr>
        <w:rPr>
          <w:b/>
          <w:bCs/>
          <w:sz w:val="24"/>
          <w:szCs w:val="24"/>
        </w:rPr>
      </w:pPr>
      <w:r>
        <w:rPr>
          <w:b/>
          <w:bCs/>
          <w:sz w:val="24"/>
          <w:szCs w:val="24"/>
        </w:rPr>
        <w:lastRenderedPageBreak/>
        <w:t xml:space="preserve">            2.</w:t>
      </w:r>
      <w:r w:rsidRPr="00185521">
        <w:rPr>
          <w:b/>
          <w:bCs/>
          <w:sz w:val="24"/>
          <w:szCs w:val="24"/>
        </w:rPr>
        <w:t>Model Development</w:t>
      </w:r>
    </w:p>
    <w:p w14:paraId="715C519B" w14:textId="28F75EDE" w:rsidR="00185521" w:rsidRDefault="00185521" w:rsidP="00185521">
      <w:pPr>
        <w:ind w:left="360"/>
        <w:rPr>
          <w:b/>
          <w:bCs/>
          <w:sz w:val="24"/>
          <w:szCs w:val="24"/>
        </w:rPr>
      </w:pPr>
      <w:r>
        <w:rPr>
          <w:b/>
          <w:bCs/>
          <w:noProof/>
          <w:sz w:val="24"/>
          <w:szCs w:val="24"/>
        </w:rPr>
        <w:drawing>
          <wp:inline distT="0" distB="0" distL="0" distR="0" wp14:anchorId="34FF29AA" wp14:editId="7EFA1173">
            <wp:extent cx="5534797" cy="4982270"/>
            <wp:effectExtent l="0" t="0" r="8890" b="8890"/>
            <wp:docPr id="3349472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47287" name="Picture 334947287"/>
                    <pic:cNvPicPr/>
                  </pic:nvPicPr>
                  <pic:blipFill>
                    <a:blip r:embed="rId6">
                      <a:extLst>
                        <a:ext uri="{28A0092B-C50C-407E-A947-70E740481C1C}">
                          <a14:useLocalDpi xmlns:a14="http://schemas.microsoft.com/office/drawing/2010/main" val="0"/>
                        </a:ext>
                      </a:extLst>
                    </a:blip>
                    <a:stretch>
                      <a:fillRect/>
                    </a:stretch>
                  </pic:blipFill>
                  <pic:spPr>
                    <a:xfrm>
                      <a:off x="0" y="0"/>
                      <a:ext cx="5534797" cy="4982270"/>
                    </a:xfrm>
                    <a:prstGeom prst="rect">
                      <a:avLst/>
                    </a:prstGeom>
                  </pic:spPr>
                </pic:pic>
              </a:graphicData>
            </a:graphic>
          </wp:inline>
        </w:drawing>
      </w:r>
    </w:p>
    <w:p w14:paraId="4C9B136D" w14:textId="77777777" w:rsidR="00185521" w:rsidRDefault="00185521" w:rsidP="00185521">
      <w:pPr>
        <w:ind w:left="360"/>
        <w:rPr>
          <w:b/>
          <w:bCs/>
          <w:sz w:val="24"/>
          <w:szCs w:val="24"/>
        </w:rPr>
      </w:pPr>
    </w:p>
    <w:p w14:paraId="193E3B14" w14:textId="77777777" w:rsidR="00185521" w:rsidRDefault="00185521" w:rsidP="00185521">
      <w:pPr>
        <w:ind w:left="360"/>
        <w:rPr>
          <w:b/>
          <w:bCs/>
          <w:sz w:val="24"/>
          <w:szCs w:val="24"/>
        </w:rPr>
      </w:pPr>
    </w:p>
    <w:p w14:paraId="0E1E7767" w14:textId="1FF0B67D" w:rsidR="00185521" w:rsidRDefault="00185521" w:rsidP="00185521">
      <w:pPr>
        <w:ind w:left="360"/>
        <w:rPr>
          <w:b/>
          <w:bCs/>
          <w:sz w:val="24"/>
          <w:szCs w:val="24"/>
        </w:rPr>
      </w:pPr>
      <w:r>
        <w:rPr>
          <w:b/>
          <w:bCs/>
          <w:sz w:val="24"/>
          <w:szCs w:val="24"/>
        </w:rPr>
        <w:t>3.Model Training</w:t>
      </w:r>
    </w:p>
    <w:p w14:paraId="36169D72" w14:textId="77777777" w:rsidR="00185521" w:rsidRDefault="00185521" w:rsidP="00185521">
      <w:pPr>
        <w:ind w:left="360"/>
        <w:rPr>
          <w:b/>
          <w:bCs/>
          <w:sz w:val="24"/>
          <w:szCs w:val="24"/>
        </w:rPr>
      </w:pPr>
    </w:p>
    <w:p w14:paraId="31FB3438" w14:textId="17128899" w:rsidR="00185521" w:rsidRDefault="00185521" w:rsidP="00185521">
      <w:pPr>
        <w:ind w:left="360"/>
        <w:rPr>
          <w:b/>
          <w:bCs/>
          <w:sz w:val="24"/>
          <w:szCs w:val="24"/>
        </w:rPr>
      </w:pPr>
      <w:r>
        <w:rPr>
          <w:b/>
          <w:bCs/>
          <w:noProof/>
          <w:sz w:val="24"/>
          <w:szCs w:val="24"/>
        </w:rPr>
        <w:lastRenderedPageBreak/>
        <w:drawing>
          <wp:inline distT="0" distB="0" distL="0" distR="0" wp14:anchorId="3D0F01DD" wp14:editId="354B0D6E">
            <wp:extent cx="5943600" cy="3505835"/>
            <wp:effectExtent l="0" t="0" r="0" b="0"/>
            <wp:docPr id="5392007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00750" name="Picture 539200750"/>
                    <pic:cNvPicPr/>
                  </pic:nvPicPr>
                  <pic:blipFill>
                    <a:blip r:embed="rId7">
                      <a:extLst>
                        <a:ext uri="{28A0092B-C50C-407E-A947-70E740481C1C}">
                          <a14:useLocalDpi xmlns:a14="http://schemas.microsoft.com/office/drawing/2010/main" val="0"/>
                        </a:ext>
                      </a:extLst>
                    </a:blip>
                    <a:stretch>
                      <a:fillRect/>
                    </a:stretch>
                  </pic:blipFill>
                  <pic:spPr>
                    <a:xfrm>
                      <a:off x="0" y="0"/>
                      <a:ext cx="5943600" cy="3505835"/>
                    </a:xfrm>
                    <a:prstGeom prst="rect">
                      <a:avLst/>
                    </a:prstGeom>
                  </pic:spPr>
                </pic:pic>
              </a:graphicData>
            </a:graphic>
          </wp:inline>
        </w:drawing>
      </w:r>
    </w:p>
    <w:p w14:paraId="3FC744E0" w14:textId="77777777" w:rsidR="00185521" w:rsidRDefault="00185521" w:rsidP="00185521">
      <w:pPr>
        <w:ind w:left="360"/>
        <w:rPr>
          <w:b/>
          <w:bCs/>
          <w:sz w:val="24"/>
          <w:szCs w:val="24"/>
        </w:rPr>
      </w:pPr>
    </w:p>
    <w:p w14:paraId="4896B405" w14:textId="17A3B304" w:rsidR="00185521" w:rsidRDefault="00185521" w:rsidP="00185521">
      <w:pPr>
        <w:ind w:left="360"/>
        <w:rPr>
          <w:b/>
          <w:bCs/>
          <w:sz w:val="24"/>
          <w:szCs w:val="24"/>
        </w:rPr>
      </w:pPr>
      <w:r>
        <w:rPr>
          <w:b/>
          <w:bCs/>
          <w:sz w:val="24"/>
          <w:szCs w:val="24"/>
        </w:rPr>
        <w:lastRenderedPageBreak/>
        <w:t xml:space="preserve">    4.Evaluation and Analysis</w:t>
      </w:r>
      <w:r>
        <w:rPr>
          <w:b/>
          <w:bCs/>
          <w:noProof/>
          <w:sz w:val="24"/>
          <w:szCs w:val="24"/>
        </w:rPr>
        <w:drawing>
          <wp:inline distT="0" distB="0" distL="0" distR="0" wp14:anchorId="7E174C48" wp14:editId="0AF5DA92">
            <wp:extent cx="4048690" cy="4477375"/>
            <wp:effectExtent l="0" t="0" r="9525" b="0"/>
            <wp:docPr id="3781916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91670" name="Picture 378191670"/>
                    <pic:cNvPicPr/>
                  </pic:nvPicPr>
                  <pic:blipFill>
                    <a:blip r:embed="rId8">
                      <a:extLst>
                        <a:ext uri="{28A0092B-C50C-407E-A947-70E740481C1C}">
                          <a14:useLocalDpi xmlns:a14="http://schemas.microsoft.com/office/drawing/2010/main" val="0"/>
                        </a:ext>
                      </a:extLst>
                    </a:blip>
                    <a:stretch>
                      <a:fillRect/>
                    </a:stretch>
                  </pic:blipFill>
                  <pic:spPr>
                    <a:xfrm>
                      <a:off x="0" y="0"/>
                      <a:ext cx="4048690" cy="4477375"/>
                    </a:xfrm>
                    <a:prstGeom prst="rect">
                      <a:avLst/>
                    </a:prstGeom>
                  </pic:spPr>
                </pic:pic>
              </a:graphicData>
            </a:graphic>
          </wp:inline>
        </w:drawing>
      </w:r>
    </w:p>
    <w:p w14:paraId="17DB50F8" w14:textId="77777777" w:rsidR="00094ABE" w:rsidRDefault="00094ABE" w:rsidP="00185521">
      <w:pPr>
        <w:ind w:left="360"/>
        <w:rPr>
          <w:b/>
          <w:bCs/>
          <w:sz w:val="24"/>
          <w:szCs w:val="24"/>
        </w:rPr>
      </w:pPr>
    </w:p>
    <w:p w14:paraId="38586B53" w14:textId="77777777" w:rsidR="00094ABE" w:rsidRDefault="00094ABE" w:rsidP="00185521">
      <w:pPr>
        <w:ind w:left="360"/>
        <w:rPr>
          <w:b/>
          <w:bCs/>
          <w:sz w:val="24"/>
          <w:szCs w:val="24"/>
        </w:rPr>
      </w:pPr>
    </w:p>
    <w:p w14:paraId="0BB7E010" w14:textId="77777777" w:rsidR="00094ABE" w:rsidRDefault="00094ABE" w:rsidP="00185521">
      <w:pPr>
        <w:ind w:left="360"/>
        <w:rPr>
          <w:b/>
          <w:bCs/>
          <w:sz w:val="24"/>
          <w:szCs w:val="24"/>
        </w:rPr>
      </w:pPr>
    </w:p>
    <w:p w14:paraId="4316E5E3" w14:textId="77777777" w:rsidR="00094ABE" w:rsidRDefault="00094ABE" w:rsidP="00185521">
      <w:pPr>
        <w:ind w:left="360"/>
        <w:rPr>
          <w:b/>
          <w:bCs/>
          <w:sz w:val="24"/>
          <w:szCs w:val="24"/>
        </w:rPr>
      </w:pPr>
    </w:p>
    <w:p w14:paraId="6103BF26" w14:textId="27436A65" w:rsidR="00094ABE" w:rsidRPr="00185521" w:rsidRDefault="00094ABE" w:rsidP="00185521">
      <w:pPr>
        <w:ind w:left="360"/>
        <w:rPr>
          <w:b/>
          <w:bCs/>
          <w:sz w:val="24"/>
          <w:szCs w:val="24"/>
        </w:rPr>
      </w:pPr>
      <w:r>
        <w:rPr>
          <w:b/>
          <w:bCs/>
          <w:noProof/>
          <w:sz w:val="24"/>
          <w:szCs w:val="24"/>
        </w:rPr>
        <w:lastRenderedPageBreak/>
        <w:drawing>
          <wp:inline distT="0" distB="0" distL="0" distR="0" wp14:anchorId="60555CBC" wp14:editId="60CAC0F7">
            <wp:extent cx="3972479" cy="3372321"/>
            <wp:effectExtent l="0" t="0" r="0" b="0"/>
            <wp:docPr id="527620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2089" name="Picture 52762089"/>
                    <pic:cNvPicPr/>
                  </pic:nvPicPr>
                  <pic:blipFill>
                    <a:blip r:embed="rId9">
                      <a:extLst>
                        <a:ext uri="{28A0092B-C50C-407E-A947-70E740481C1C}">
                          <a14:useLocalDpi xmlns:a14="http://schemas.microsoft.com/office/drawing/2010/main" val="0"/>
                        </a:ext>
                      </a:extLst>
                    </a:blip>
                    <a:stretch>
                      <a:fillRect/>
                    </a:stretch>
                  </pic:blipFill>
                  <pic:spPr>
                    <a:xfrm>
                      <a:off x="0" y="0"/>
                      <a:ext cx="3972479" cy="3372321"/>
                    </a:xfrm>
                    <a:prstGeom prst="rect">
                      <a:avLst/>
                    </a:prstGeom>
                  </pic:spPr>
                </pic:pic>
              </a:graphicData>
            </a:graphic>
          </wp:inline>
        </w:drawing>
      </w:r>
    </w:p>
    <w:sectPr w:rsidR="00094ABE" w:rsidRPr="00185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70F03"/>
    <w:multiLevelType w:val="hybridMultilevel"/>
    <w:tmpl w:val="4B0C8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7A471B"/>
    <w:multiLevelType w:val="hybridMultilevel"/>
    <w:tmpl w:val="4F5C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469103">
    <w:abstractNumId w:val="1"/>
  </w:num>
  <w:num w:numId="2" w16cid:durableId="188883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9F"/>
    <w:rsid w:val="00094ABE"/>
    <w:rsid w:val="000A6AC4"/>
    <w:rsid w:val="00131C55"/>
    <w:rsid w:val="00185521"/>
    <w:rsid w:val="002B2A0B"/>
    <w:rsid w:val="006A693A"/>
    <w:rsid w:val="00B91CB0"/>
    <w:rsid w:val="00D5379F"/>
    <w:rsid w:val="00DE5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8DD7"/>
  <w15:chartTrackingRefBased/>
  <w15:docId w15:val="{442CCF39-A992-4996-8808-460985636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MESHACK ODHIAMBO</dc:creator>
  <cp:keywords/>
  <dc:description/>
  <cp:lastModifiedBy>ww</cp:lastModifiedBy>
  <cp:revision>3</cp:revision>
  <dcterms:created xsi:type="dcterms:W3CDTF">2024-03-11T12:02:00Z</dcterms:created>
  <dcterms:modified xsi:type="dcterms:W3CDTF">2024-03-19T20:10:00Z</dcterms:modified>
</cp:coreProperties>
</file>