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1FA5FF83" w:rsidR="001F0844" w:rsidRPr="000C5E07" w:rsidRDefault="001F0844" w:rsidP="00D23D28">
      <w:pPr>
        <w:rPr>
          <w:b/>
          <w:color w:val="4472C4" w:themeColor="accent1"/>
          <w:lang w:val="fr-BE"/>
        </w:rPr>
      </w:pP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B909D86" w:rsidR="001F0844" w:rsidRPr="00E4000F" w:rsidRDefault="00E4000F" w:rsidP="00E4000F">
      <w:pPr>
        <w:jc w:val="center"/>
        <w:rPr>
          <w:sz w:val="96"/>
          <w:szCs w:val="96"/>
          <w:lang w:val="fr-BE"/>
        </w:rPr>
      </w:pPr>
      <w:proofErr w:type="spellStart"/>
      <w:r w:rsidRPr="009C700E">
        <w:rPr>
          <w:color w:val="0000FF"/>
          <w:sz w:val="96"/>
          <w:szCs w:val="96"/>
        </w:rPr>
        <w:t>Q</w:t>
      </w:r>
      <w:r w:rsidRPr="00330893">
        <w:rPr>
          <w:color w:val="008000"/>
          <w:sz w:val="96"/>
          <w:szCs w:val="96"/>
        </w:rPr>
        <w:t>u</w:t>
      </w:r>
      <w:r w:rsidRPr="00330893">
        <w:rPr>
          <w:color w:val="800080"/>
          <w:sz w:val="96"/>
          <w:szCs w:val="96"/>
        </w:rPr>
        <w:t>i</w:t>
      </w:r>
      <w:r w:rsidRPr="00330893">
        <w:rPr>
          <w:color w:val="FF0000"/>
          <w:sz w:val="96"/>
          <w:szCs w:val="96"/>
        </w:rPr>
        <w:t>z</w:t>
      </w:r>
      <w:r w:rsidRPr="00330893">
        <w:rPr>
          <w:color w:val="FFA500"/>
          <w:sz w:val="96"/>
          <w:szCs w:val="96"/>
        </w:rPr>
        <w:t>W</w:t>
      </w:r>
      <w:r w:rsidRPr="00330893">
        <w:rPr>
          <w:color w:val="800080"/>
          <w:sz w:val="96"/>
          <w:szCs w:val="96"/>
        </w:rPr>
        <w:t>i</w:t>
      </w:r>
      <w:r w:rsidRPr="00330893">
        <w:rPr>
          <w:color w:val="FF0000"/>
          <w:sz w:val="96"/>
          <w:szCs w:val="96"/>
        </w:rPr>
        <w:t>z</w:t>
      </w:r>
      <w:proofErr w:type="spellEnd"/>
    </w:p>
    <w:p w14:paraId="3ECA991B" w14:textId="7D60771F" w:rsidR="001F0844" w:rsidRDefault="001F0844" w:rsidP="00D23D28">
      <w:pPr>
        <w:rPr>
          <w:lang w:val="fr-BE"/>
        </w:rPr>
      </w:pPr>
    </w:p>
    <w:p w14:paraId="78C6EA0D" w14:textId="51DCC07C" w:rsidR="001F0844" w:rsidRDefault="001F0844" w:rsidP="00E4000F">
      <w:pPr>
        <w:jc w:val="cente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ADACF04">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3EAE860E" w:rsidR="001F0844" w:rsidRPr="009912CD" w:rsidRDefault="63BC32EF" w:rsidP="001F0844">
            <w:proofErr w:type="spellStart"/>
            <w:r>
              <w:t>Asmae</w:t>
            </w:r>
            <w:proofErr w:type="spellEnd"/>
            <w:r>
              <w:t xml:space="preserve"> </w:t>
            </w:r>
            <w:proofErr w:type="spellStart"/>
            <w:r>
              <w:t>Hammouten</w:t>
            </w:r>
            <w:proofErr w:type="spellEnd"/>
          </w:p>
        </w:tc>
      </w:tr>
      <w:tr w:rsidR="002C7321" w:rsidRPr="009912CD" w14:paraId="3B9A7274" w14:textId="77777777" w:rsidTr="5ADACF04">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40150C5E" w:rsidR="002C7321" w:rsidRDefault="5862AABA" w:rsidP="001F0844">
            <w:proofErr w:type="spellStart"/>
            <w:r>
              <w:t>Dania</w:t>
            </w:r>
            <w:proofErr w:type="spellEnd"/>
            <w:r>
              <w:t xml:space="preserve"> </w:t>
            </w:r>
            <w:proofErr w:type="spellStart"/>
            <w:r>
              <w:t>Ouarrad</w:t>
            </w:r>
            <w:proofErr w:type="spellEnd"/>
          </w:p>
        </w:tc>
      </w:tr>
      <w:tr w:rsidR="00CE0818" w:rsidRPr="009912CD" w14:paraId="0D66ADFD" w14:textId="77777777" w:rsidTr="5ADACF04">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3B559FAF" w:rsidR="00CE0818" w:rsidRDefault="4DCEB50F" w:rsidP="00CE0818">
            <w:proofErr w:type="spellStart"/>
            <w:r>
              <w:t>Eda</w:t>
            </w:r>
            <w:proofErr w:type="spellEnd"/>
            <w:r>
              <w:t xml:space="preserve"> </w:t>
            </w:r>
            <w:proofErr w:type="spellStart"/>
            <w:r>
              <w:t>Copur</w:t>
            </w:r>
            <w:proofErr w:type="spellEnd"/>
          </w:p>
        </w:tc>
      </w:tr>
      <w:tr w:rsidR="00554990" w:rsidRPr="009912CD" w14:paraId="3513C453" w14:textId="77777777" w:rsidTr="5ADACF04">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3F09107D" w:rsidR="00554990" w:rsidRDefault="1770EBFE" w:rsidP="00554990">
            <w:r>
              <w:t>Ibrahim Bekkari</w:t>
            </w:r>
          </w:p>
        </w:tc>
      </w:tr>
      <w:tr w:rsidR="00004B9B" w:rsidRPr="009912CD" w14:paraId="03A038A5" w14:textId="77777777" w:rsidTr="5ADACF04">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52A7A459" w:rsidR="00004B9B" w:rsidRDefault="00B53641" w:rsidP="5ADACF04">
            <w:r w:rsidRPr="5ADACF04">
              <w:rPr>
                <w:rFonts w:eastAsia="Arial" w:cs="Arial"/>
                <w:szCs w:val="24"/>
              </w:rPr>
              <w:t xml:space="preserve">Lars </w:t>
            </w:r>
            <w:proofErr w:type="spellStart"/>
            <w:r w:rsidRPr="5ADACF04">
              <w:rPr>
                <w:rFonts w:eastAsia="Arial" w:cs="Arial"/>
                <w:szCs w:val="24"/>
              </w:rPr>
              <w:t>Hanquet</w:t>
            </w:r>
            <w:proofErr w:type="spellEnd"/>
          </w:p>
        </w:tc>
      </w:tr>
      <w:tr w:rsidR="00CE0818" w:rsidRPr="009912CD" w14:paraId="3573ECDF" w14:textId="77777777" w:rsidTr="5ADACF04">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02E159AD" w:rsidR="00CE0818" w:rsidRDefault="4C31927A" w:rsidP="00CE0818">
            <w:r>
              <w:t>17</w:t>
            </w:r>
            <w:r w:rsidR="00CE0818">
              <w:t>.</w:t>
            </w:r>
            <w:r w:rsidR="65ED0761">
              <w:t>12</w:t>
            </w:r>
            <w:r w:rsidR="00CE0818">
              <w:t>.20</w:t>
            </w:r>
            <w:r w:rsidR="00554990">
              <w:t>2</w:t>
            </w:r>
            <w:r w:rsidR="00AC2C90">
              <w:t>3</w:t>
            </w:r>
          </w:p>
        </w:tc>
      </w:tr>
      <w:tr w:rsidR="00CE0818" w:rsidRPr="009912CD" w14:paraId="3FC92DA6" w14:textId="77777777" w:rsidTr="5ADACF04">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338DDB37" w:rsidR="00CE0818" w:rsidRDefault="00062977" w:rsidP="00CE0818">
            <w:r>
              <w:t>WEB2</w:t>
            </w:r>
            <w:r w:rsidR="00CE0818">
              <w:t>-</w:t>
            </w:r>
            <w:r w:rsidR="00004B9B">
              <w:t>202</w:t>
            </w:r>
            <w:r w:rsidR="00AC2C90">
              <w:t>3</w:t>
            </w:r>
            <w:r w:rsidR="00004B9B">
              <w:t>-</w:t>
            </w:r>
            <w:r w:rsidR="00CE0818">
              <w:t>PROJE</w:t>
            </w:r>
            <w:r w:rsidR="00FA2520">
              <w:t>C</w:t>
            </w:r>
            <w:r w:rsidR="00CE0818">
              <w:t>T</w:t>
            </w:r>
            <w:r w:rsidR="00FA2520">
              <w:t>-GROUP-</w:t>
            </w:r>
            <w:r w:rsidR="18F1BA0D">
              <w:t>10</w:t>
            </w:r>
          </w:p>
        </w:tc>
      </w:tr>
      <w:tr w:rsidR="00CE0818" w:rsidRPr="009912CD" w14:paraId="5A692575" w14:textId="77777777" w:rsidTr="5ADACF04">
        <w:trPr>
          <w:trHeight w:val="618"/>
        </w:trPr>
        <w:tc>
          <w:tcPr>
            <w:tcW w:w="1019" w:type="pct"/>
            <w:shd w:val="clear" w:color="auto" w:fill="auto"/>
          </w:tcPr>
          <w:p w14:paraId="13BF7DAD" w14:textId="65CE4176" w:rsidR="00CE0818" w:rsidRDefault="00CE0818" w:rsidP="00CE0818">
            <w:pPr>
              <w:rPr>
                <w:b/>
                <w:color w:val="0070C0"/>
              </w:rPr>
            </w:pPr>
            <w:r>
              <w:rPr>
                <w:b/>
                <w:color w:val="0070C0"/>
              </w:rPr>
              <w:lastRenderedPageBreak/>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7F1A2359" w14:textId="58C3ABE7" w:rsidR="006A4678" w:rsidRDefault="0091369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7308156" w:history="1">
            <w:r w:rsidR="006A4678" w:rsidRPr="00C07799">
              <w:rPr>
                <w:rStyle w:val="Lienhypertexte"/>
                <w:noProof/>
              </w:rPr>
              <w:t>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et évaluations</w:t>
            </w:r>
            <w:r w:rsidR="006A4678">
              <w:rPr>
                <w:noProof/>
                <w:webHidden/>
              </w:rPr>
              <w:tab/>
            </w:r>
            <w:r w:rsidR="006A4678">
              <w:rPr>
                <w:noProof/>
                <w:webHidden/>
              </w:rPr>
              <w:fldChar w:fldCharType="begin"/>
            </w:r>
            <w:r w:rsidR="006A4678">
              <w:rPr>
                <w:noProof/>
                <w:webHidden/>
              </w:rPr>
              <w:instrText xml:space="preserve"> PAGEREF _Toc147308156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28CB0585" w14:textId="0CC7FB44" w:rsidR="006A4678" w:rsidRDefault="009D2AB1">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7"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générales</w:t>
            </w:r>
            <w:r w:rsidR="006A4678">
              <w:rPr>
                <w:noProof/>
                <w:webHidden/>
              </w:rPr>
              <w:tab/>
            </w:r>
            <w:r w:rsidR="006A4678">
              <w:rPr>
                <w:noProof/>
                <w:webHidden/>
              </w:rPr>
              <w:fldChar w:fldCharType="begin"/>
            </w:r>
            <w:r w:rsidR="006A4678">
              <w:rPr>
                <w:noProof/>
                <w:webHidden/>
              </w:rPr>
              <w:instrText xml:space="preserve"> PAGEREF _Toc147308157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0F9F8048" w14:textId="6AAADB56" w:rsidR="006A4678" w:rsidRDefault="009D2AB1">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8" w:history="1">
            <w:r w:rsidR="006A4678" w:rsidRPr="00C07799">
              <w:rPr>
                <w:rStyle w:val="Lienhypertexte"/>
                <w:noProof/>
                <w:lang w:val="fr-BE"/>
              </w:rPr>
              <w:t>1.1.1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des groupes sur le site du cours</w:t>
            </w:r>
            <w:r w:rsidR="006A4678">
              <w:rPr>
                <w:noProof/>
                <w:webHidden/>
              </w:rPr>
              <w:tab/>
            </w:r>
            <w:r w:rsidR="006A4678">
              <w:rPr>
                <w:noProof/>
                <w:webHidden/>
              </w:rPr>
              <w:fldChar w:fldCharType="begin"/>
            </w:r>
            <w:r w:rsidR="006A4678">
              <w:rPr>
                <w:noProof/>
                <w:webHidden/>
              </w:rPr>
              <w:instrText xml:space="preserve"> PAGEREF _Toc147308158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75091023" w14:textId="7144CB7A" w:rsidR="006A4678" w:rsidRDefault="009D2AB1">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9" w:history="1">
            <w:r w:rsidR="006A4678" w:rsidRPr="00C07799">
              <w:rPr>
                <w:rStyle w:val="Lienhypertexte"/>
                <w:noProof/>
                <w:lang w:val="fr-BE"/>
              </w:rPr>
              <w:t>1.1.2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w:t>
            </w:r>
            <w:r w:rsidR="006A4678" w:rsidRPr="00C07799">
              <w:rPr>
                <w:rStyle w:val="Lienhypertexte"/>
                <w:noProof/>
              </w:rPr>
              <w:t>’un</w:t>
            </w:r>
            <w:r w:rsidR="006A4678" w:rsidRPr="00C07799">
              <w:rPr>
                <w:rStyle w:val="Lienhypertexte"/>
                <w:noProof/>
                <w:lang w:val="fr-BE"/>
              </w:rPr>
              <w:t xml:space="preserve"> groupe sur GitHub Classroom</w:t>
            </w:r>
            <w:r w:rsidR="006A4678" w:rsidRPr="00C07799">
              <w:rPr>
                <w:rStyle w:val="Lienhypertexte"/>
                <w:noProof/>
              </w:rPr>
              <w:t xml:space="preserve"> et du web repo associé</w:t>
            </w:r>
            <w:r w:rsidR="006A4678">
              <w:rPr>
                <w:noProof/>
                <w:webHidden/>
              </w:rPr>
              <w:tab/>
            </w:r>
            <w:r w:rsidR="006A4678">
              <w:rPr>
                <w:noProof/>
                <w:webHidden/>
              </w:rPr>
              <w:fldChar w:fldCharType="begin"/>
            </w:r>
            <w:r w:rsidR="006A4678">
              <w:rPr>
                <w:noProof/>
                <w:webHidden/>
              </w:rPr>
              <w:instrText xml:space="preserve"> PAGEREF _Toc147308159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77BD0194" w14:textId="3C3F9B86" w:rsidR="006A4678" w:rsidRDefault="009D2AB1">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0" w:history="1">
            <w:r w:rsidR="006A4678" w:rsidRPr="00C07799">
              <w:rPr>
                <w:rStyle w:val="Lienhypertexte"/>
                <w:noProof/>
                <w:lang w:val="fr-BE"/>
              </w:rPr>
              <w:t>1.1.3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Projet</w:t>
            </w:r>
            <w:r w:rsidR="006A4678">
              <w:rPr>
                <w:noProof/>
                <w:webHidden/>
              </w:rPr>
              <w:tab/>
            </w:r>
            <w:r w:rsidR="006A4678">
              <w:rPr>
                <w:noProof/>
                <w:webHidden/>
              </w:rPr>
              <w:fldChar w:fldCharType="begin"/>
            </w:r>
            <w:r w:rsidR="006A4678">
              <w:rPr>
                <w:noProof/>
                <w:webHidden/>
              </w:rPr>
              <w:instrText xml:space="preserve"> PAGEREF _Toc147308160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28F27624" w14:textId="5FC2F0A9" w:rsidR="006A4678" w:rsidRDefault="009D2AB1">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1"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JavaScript &amp; Node.js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_Toc147308161 \h </w:instrText>
            </w:r>
            <w:r w:rsidR="006A4678">
              <w:rPr>
                <w:noProof/>
                <w:webHidden/>
              </w:rPr>
            </w:r>
            <w:r w:rsidR="006A4678">
              <w:rPr>
                <w:noProof/>
                <w:webHidden/>
              </w:rPr>
              <w:fldChar w:fldCharType="separate"/>
            </w:r>
            <w:r w:rsidR="006A4678">
              <w:rPr>
                <w:noProof/>
                <w:webHidden/>
              </w:rPr>
              <w:t>6</w:t>
            </w:r>
            <w:r w:rsidR="006A4678">
              <w:rPr>
                <w:noProof/>
                <w:webHidden/>
              </w:rPr>
              <w:fldChar w:fldCharType="end"/>
            </w:r>
          </w:hyperlink>
        </w:p>
        <w:p w14:paraId="78AB01CA" w14:textId="6AC53A43" w:rsidR="006A4678" w:rsidRDefault="009D2AB1">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2"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Ergonomie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_Toc147308162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5370A3DC" w14:textId="1C211A29" w:rsidR="006A4678" w:rsidRDefault="009D2AB1">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3" w:history="1">
            <w:r w:rsidR="006A4678" w:rsidRPr="00C07799">
              <w:rPr>
                <w:rStyle w:val="Lienhypertexte"/>
                <w:noProof/>
              </w:rPr>
              <w:t>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Objectif du projet</w:t>
            </w:r>
            <w:r w:rsidR="006A4678">
              <w:rPr>
                <w:noProof/>
                <w:webHidden/>
              </w:rPr>
              <w:tab/>
            </w:r>
            <w:r w:rsidR="006A4678">
              <w:rPr>
                <w:noProof/>
                <w:webHidden/>
              </w:rPr>
              <w:fldChar w:fldCharType="begin"/>
            </w:r>
            <w:r w:rsidR="006A4678">
              <w:rPr>
                <w:noProof/>
                <w:webHidden/>
              </w:rPr>
              <w:instrText xml:space="preserve"> PAGEREF _Toc147308163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234B03F8" w14:textId="78CF01D6" w:rsidR="006A4678" w:rsidRDefault="009D2AB1">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4" w:history="1">
            <w:r w:rsidR="006A4678" w:rsidRPr="00C07799">
              <w:rPr>
                <w:rStyle w:val="Lienhypertexte"/>
                <w:bCs/>
                <w:noProof/>
              </w:rPr>
              <w:t>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Mind map du projet</w:t>
            </w:r>
            <w:r w:rsidR="006A4678">
              <w:rPr>
                <w:noProof/>
                <w:webHidden/>
              </w:rPr>
              <w:tab/>
            </w:r>
            <w:r w:rsidR="006A4678">
              <w:rPr>
                <w:noProof/>
                <w:webHidden/>
              </w:rPr>
              <w:fldChar w:fldCharType="begin"/>
            </w:r>
            <w:r w:rsidR="006A4678">
              <w:rPr>
                <w:noProof/>
                <w:webHidden/>
              </w:rPr>
              <w:instrText xml:space="preserve"> PAGEREF _Toc147308164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0FE3FACB" w14:textId="6437D8B5" w:rsidR="006A4678" w:rsidRDefault="009D2AB1">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5" w:history="1">
            <w:r w:rsidR="006A4678" w:rsidRPr="00C07799">
              <w:rPr>
                <w:rStyle w:val="Lienhypertexte"/>
                <w:bCs/>
                <w:noProof/>
              </w:rPr>
              <w:t>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Persona</w:t>
            </w:r>
            <w:r w:rsidR="006A4678">
              <w:rPr>
                <w:noProof/>
                <w:webHidden/>
              </w:rPr>
              <w:tab/>
            </w:r>
            <w:r w:rsidR="006A4678">
              <w:rPr>
                <w:noProof/>
                <w:webHidden/>
              </w:rPr>
              <w:fldChar w:fldCharType="begin"/>
            </w:r>
            <w:r w:rsidR="006A4678">
              <w:rPr>
                <w:noProof/>
                <w:webHidden/>
              </w:rPr>
              <w:instrText xml:space="preserve"> PAGEREF _Toc147308165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3818EBFA" w14:textId="5FCB3D51" w:rsidR="006A4678" w:rsidRDefault="009D2AB1">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6" w:history="1">
            <w:r w:rsidR="006A4678" w:rsidRPr="00C07799">
              <w:rPr>
                <w:rStyle w:val="Lienhypertexte"/>
                <w:bCs/>
                <w:noProof/>
              </w:rPr>
              <w:t>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Axiomes de Morville</w:t>
            </w:r>
            <w:r w:rsidR="006A4678">
              <w:rPr>
                <w:noProof/>
                <w:webHidden/>
              </w:rPr>
              <w:tab/>
            </w:r>
            <w:r w:rsidR="006A4678">
              <w:rPr>
                <w:noProof/>
                <w:webHidden/>
              </w:rPr>
              <w:fldChar w:fldCharType="begin"/>
            </w:r>
            <w:r w:rsidR="006A4678">
              <w:rPr>
                <w:noProof/>
                <w:webHidden/>
              </w:rPr>
              <w:instrText xml:space="preserve"> PAGEREF _Toc147308166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2F21B26F" w14:textId="61E7B996" w:rsidR="006A4678" w:rsidRDefault="009D2AB1">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7" w:history="1">
            <w:r w:rsidR="006A4678" w:rsidRPr="00C07799">
              <w:rPr>
                <w:rStyle w:val="Lienhypertexte"/>
                <w:noProof/>
              </w:rPr>
              <w:t>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Planning des tâches et cas d’utilisation</w:t>
            </w:r>
            <w:r w:rsidR="006A4678">
              <w:rPr>
                <w:noProof/>
                <w:webHidden/>
              </w:rPr>
              <w:tab/>
            </w:r>
            <w:r w:rsidR="006A4678">
              <w:rPr>
                <w:noProof/>
                <w:webHidden/>
              </w:rPr>
              <w:fldChar w:fldCharType="begin"/>
            </w:r>
            <w:r w:rsidR="006A4678">
              <w:rPr>
                <w:noProof/>
                <w:webHidden/>
              </w:rPr>
              <w:instrText xml:space="preserve"> PAGEREF _Toc147308167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3AC71348" w14:textId="52DB8105" w:rsidR="006A4678" w:rsidRDefault="009D2AB1">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8" w:history="1">
            <w:r w:rsidR="006A4678" w:rsidRPr="00C07799">
              <w:rPr>
                <w:rStyle w:val="Lienhypertexte"/>
                <w:noProof/>
              </w:rPr>
              <w:t>7</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Besoins techniques</w:t>
            </w:r>
            <w:r w:rsidR="006A4678">
              <w:rPr>
                <w:noProof/>
                <w:webHidden/>
              </w:rPr>
              <w:tab/>
            </w:r>
            <w:r w:rsidR="006A4678">
              <w:rPr>
                <w:noProof/>
                <w:webHidden/>
              </w:rPr>
              <w:fldChar w:fldCharType="begin"/>
            </w:r>
            <w:r w:rsidR="006A4678">
              <w:rPr>
                <w:noProof/>
                <w:webHidden/>
              </w:rPr>
              <w:instrText xml:space="preserve"> PAGEREF _Toc147308168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023B8B86" w14:textId="297D7EC5" w:rsidR="006A4678" w:rsidRDefault="009D2AB1">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9" w:history="1">
            <w:r w:rsidR="006A4678" w:rsidRPr="00C07799">
              <w:rPr>
                <w:rStyle w:val="Lienhypertexte"/>
                <w:noProof/>
              </w:rPr>
              <w:t>7.1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Système</w:t>
            </w:r>
            <w:r w:rsidR="006A4678">
              <w:rPr>
                <w:noProof/>
                <w:webHidden/>
              </w:rPr>
              <w:tab/>
            </w:r>
            <w:r w:rsidR="006A4678">
              <w:rPr>
                <w:noProof/>
                <w:webHidden/>
              </w:rPr>
              <w:fldChar w:fldCharType="begin"/>
            </w:r>
            <w:r w:rsidR="006A4678">
              <w:rPr>
                <w:noProof/>
                <w:webHidden/>
              </w:rPr>
              <w:instrText xml:space="preserve"> PAGEREF _Toc147308169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41644967" w14:textId="01328E65" w:rsidR="006A4678" w:rsidRDefault="009D2AB1">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0" w:history="1">
            <w:r w:rsidR="006A4678" w:rsidRPr="00C07799">
              <w:rPr>
                <w:rStyle w:val="Lienhypertexte"/>
                <w:noProof/>
              </w:rPr>
              <w:t>7.2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_Toc147308170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3F60D753" w14:textId="6DA7F85A" w:rsidR="006A4678" w:rsidRDefault="009D2AB1">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1" w:history="1">
            <w:r w:rsidR="006A4678" w:rsidRPr="00C07799">
              <w:rPr>
                <w:rStyle w:val="Lienhypertexte"/>
                <w:noProof/>
              </w:rPr>
              <w:t>7.3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API</w:t>
            </w:r>
            <w:r w:rsidR="006A4678">
              <w:rPr>
                <w:noProof/>
                <w:webHidden/>
              </w:rPr>
              <w:tab/>
            </w:r>
            <w:r w:rsidR="006A4678">
              <w:rPr>
                <w:noProof/>
                <w:webHidden/>
              </w:rPr>
              <w:fldChar w:fldCharType="begin"/>
            </w:r>
            <w:r w:rsidR="006A4678">
              <w:rPr>
                <w:noProof/>
                <w:webHidden/>
              </w:rPr>
              <w:instrText xml:space="preserve"> PAGEREF _Toc147308171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01317302" w14:textId="220078CD" w:rsidR="006A4678" w:rsidRDefault="009D2AB1">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2" w:history="1">
            <w:r w:rsidR="006A4678" w:rsidRPr="00C07799">
              <w:rPr>
                <w:rStyle w:val="Lienhypertexte"/>
                <w:noProof/>
              </w:rPr>
              <w:t>8</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Choix technologiques</w:t>
            </w:r>
            <w:r w:rsidR="006A4678">
              <w:rPr>
                <w:noProof/>
                <w:webHidden/>
              </w:rPr>
              <w:tab/>
            </w:r>
            <w:r w:rsidR="006A4678">
              <w:rPr>
                <w:noProof/>
                <w:webHidden/>
              </w:rPr>
              <w:fldChar w:fldCharType="begin"/>
            </w:r>
            <w:r w:rsidR="006A4678">
              <w:rPr>
                <w:noProof/>
                <w:webHidden/>
              </w:rPr>
              <w:instrText xml:space="preserve"> PAGEREF _Toc147308172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6115BDC2" w14:textId="0F185503" w:rsidR="006A4678" w:rsidRDefault="009D2AB1">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3" w:history="1">
            <w:r w:rsidR="006A4678" w:rsidRPr="00C07799">
              <w:rPr>
                <w:rStyle w:val="Lienhypertexte"/>
                <w:noProof/>
              </w:rPr>
              <w:t>8.1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_Toc147308173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1A1DB7DD" w14:textId="12E425EE" w:rsidR="006A4678" w:rsidRDefault="009D2AB1">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4" w:history="1">
            <w:r w:rsidR="006A4678" w:rsidRPr="00C07799">
              <w:rPr>
                <w:rStyle w:val="Lienhypertexte"/>
                <w:noProof/>
              </w:rPr>
              <w:t>8.2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RESTful API</w:t>
            </w:r>
            <w:r w:rsidR="006A4678">
              <w:rPr>
                <w:noProof/>
                <w:webHidden/>
              </w:rPr>
              <w:tab/>
            </w:r>
            <w:r w:rsidR="006A4678">
              <w:rPr>
                <w:noProof/>
                <w:webHidden/>
              </w:rPr>
              <w:fldChar w:fldCharType="begin"/>
            </w:r>
            <w:r w:rsidR="006A4678">
              <w:rPr>
                <w:noProof/>
                <w:webHidden/>
              </w:rPr>
              <w:instrText xml:space="preserve"> PAGEREF _Toc147308174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012345F2" w14:textId="46BA5597" w:rsidR="006A4678" w:rsidRDefault="009D2AB1">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5" w:history="1">
            <w:r w:rsidR="006A4678" w:rsidRPr="00C07799">
              <w:rPr>
                <w:rStyle w:val="Lienhypertexte"/>
                <w:bCs/>
                <w:noProof/>
              </w:rPr>
              <w:t>8.3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Wireframe</w:t>
            </w:r>
            <w:r w:rsidR="006A4678">
              <w:rPr>
                <w:noProof/>
                <w:webHidden/>
              </w:rPr>
              <w:tab/>
            </w:r>
            <w:r w:rsidR="006A4678">
              <w:rPr>
                <w:noProof/>
                <w:webHidden/>
              </w:rPr>
              <w:fldChar w:fldCharType="begin"/>
            </w:r>
            <w:r w:rsidR="006A4678">
              <w:rPr>
                <w:noProof/>
                <w:webHidden/>
              </w:rPr>
              <w:instrText xml:space="preserve"> PAGEREF _Toc147308175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413F1248" w14:textId="310A3810" w:rsidR="006A4678" w:rsidRDefault="009D2AB1">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6" w:history="1">
            <w:r w:rsidR="006A4678" w:rsidRPr="00C07799">
              <w:rPr>
                <w:rStyle w:val="Lienhypertexte"/>
                <w:noProof/>
              </w:rPr>
              <w:t>9</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Conception &amp; Implémentation</w:t>
            </w:r>
            <w:r w:rsidR="006A4678">
              <w:rPr>
                <w:noProof/>
                <w:webHidden/>
              </w:rPr>
              <w:tab/>
            </w:r>
            <w:r w:rsidR="006A4678">
              <w:rPr>
                <w:noProof/>
                <w:webHidden/>
              </w:rPr>
              <w:fldChar w:fldCharType="begin"/>
            </w:r>
            <w:r w:rsidR="006A4678">
              <w:rPr>
                <w:noProof/>
                <w:webHidden/>
              </w:rPr>
              <w:instrText xml:space="preserve"> PAGEREF _Toc147308176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BAD24EF" w14:textId="26B658A5" w:rsidR="006A4678" w:rsidRDefault="009D2AB1">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7" w:history="1">
            <w:r w:rsidR="006A4678" w:rsidRPr="00C07799">
              <w:rPr>
                <w:rStyle w:val="Lienhypertexte"/>
                <w:noProof/>
              </w:rPr>
              <w:t>9.1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repositories</w:t>
            </w:r>
            <w:r w:rsidR="006A4678">
              <w:rPr>
                <w:noProof/>
                <w:webHidden/>
              </w:rPr>
              <w:tab/>
            </w:r>
            <w:r w:rsidR="006A4678">
              <w:rPr>
                <w:noProof/>
                <w:webHidden/>
              </w:rPr>
              <w:fldChar w:fldCharType="begin"/>
            </w:r>
            <w:r w:rsidR="006A4678">
              <w:rPr>
                <w:noProof/>
                <w:webHidden/>
              </w:rPr>
              <w:instrText xml:space="preserve"> PAGEREF _Toc147308177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C6E9C6C" w14:textId="74964092" w:rsidR="006A4678" w:rsidRDefault="009D2AB1">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8" w:history="1">
            <w:r w:rsidR="006A4678" w:rsidRPr="00C07799">
              <w:rPr>
                <w:rStyle w:val="Lienhypertexte"/>
                <w:noProof/>
              </w:rPr>
              <w:t>9.2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Secrets éventuels pour vos API ou base de données</w:t>
            </w:r>
            <w:r w:rsidR="006A4678">
              <w:rPr>
                <w:noProof/>
                <w:webHidden/>
              </w:rPr>
              <w:tab/>
            </w:r>
            <w:r w:rsidR="006A4678">
              <w:rPr>
                <w:noProof/>
                <w:webHidden/>
              </w:rPr>
              <w:fldChar w:fldCharType="begin"/>
            </w:r>
            <w:r w:rsidR="006A4678">
              <w:rPr>
                <w:noProof/>
                <w:webHidden/>
              </w:rPr>
              <w:instrText xml:space="preserve"> PAGEREF _Toc147308178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A73AC89" w14:textId="1EFF71BB" w:rsidR="006A4678" w:rsidRDefault="009D2AB1">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9" w:history="1">
            <w:r w:rsidR="006A4678" w:rsidRPr="00C07799">
              <w:rPr>
                <w:rStyle w:val="Lienhypertexte"/>
                <w:noProof/>
              </w:rPr>
              <w:t>9.3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Documentation de votre API</w:t>
            </w:r>
            <w:r w:rsidR="006A4678">
              <w:rPr>
                <w:noProof/>
                <w:webHidden/>
              </w:rPr>
              <w:tab/>
            </w:r>
            <w:r w:rsidR="006A4678">
              <w:rPr>
                <w:noProof/>
                <w:webHidden/>
              </w:rPr>
              <w:fldChar w:fldCharType="begin"/>
            </w:r>
            <w:r w:rsidR="006A4678">
              <w:rPr>
                <w:noProof/>
                <w:webHidden/>
              </w:rPr>
              <w:instrText xml:space="preserve"> PAGEREF _Toc147308179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2AEBA52" w14:textId="62730FD8" w:rsidR="006A4678" w:rsidRDefault="009D2AB1">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0" w:history="1">
            <w:r w:rsidR="006A4678" w:rsidRPr="00C07799">
              <w:rPr>
                <w:rStyle w:val="Lienhypertexte"/>
                <w:noProof/>
              </w:rPr>
              <w:t>9.4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Déploiement de vos applications</w:t>
            </w:r>
            <w:r w:rsidR="006A4678">
              <w:rPr>
                <w:noProof/>
                <w:webHidden/>
              </w:rPr>
              <w:tab/>
            </w:r>
            <w:r w:rsidR="006A4678">
              <w:rPr>
                <w:noProof/>
                <w:webHidden/>
              </w:rPr>
              <w:fldChar w:fldCharType="begin"/>
            </w:r>
            <w:r w:rsidR="006A4678">
              <w:rPr>
                <w:noProof/>
                <w:webHidden/>
              </w:rPr>
              <w:instrText xml:space="preserve"> PAGEREF _Toc147308180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742E9841" w14:textId="6AC11798" w:rsidR="006A4678" w:rsidRDefault="009D2AB1">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1" w:history="1">
            <w:r w:rsidR="006A4678" w:rsidRPr="00C07799">
              <w:rPr>
                <w:rStyle w:val="Lienhypertexte"/>
                <w:noProof/>
              </w:rPr>
              <w:t>9.5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réutilisé</w:t>
            </w:r>
            <w:r w:rsidR="006A4678">
              <w:rPr>
                <w:noProof/>
                <w:webHidden/>
              </w:rPr>
              <w:tab/>
            </w:r>
            <w:r w:rsidR="006A4678">
              <w:rPr>
                <w:noProof/>
                <w:webHidden/>
              </w:rPr>
              <w:fldChar w:fldCharType="begin"/>
            </w:r>
            <w:r w:rsidR="006A4678">
              <w:rPr>
                <w:noProof/>
                <w:webHidden/>
              </w:rPr>
              <w:instrText xml:space="preserve"> PAGEREF _Toc147308181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A93E5DB" w14:textId="22A2E37F" w:rsidR="006A4678" w:rsidRDefault="009D2AB1">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2" w:history="1">
            <w:r w:rsidR="006A4678" w:rsidRPr="00C07799">
              <w:rPr>
                <w:rStyle w:val="Lienhypertexte"/>
                <w:noProof/>
              </w:rPr>
              <w:t>10</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 des résultats par le groupe</w:t>
            </w:r>
            <w:r w:rsidR="006A4678">
              <w:rPr>
                <w:noProof/>
                <w:webHidden/>
              </w:rPr>
              <w:tab/>
            </w:r>
            <w:r w:rsidR="006A4678">
              <w:rPr>
                <w:noProof/>
                <w:webHidden/>
              </w:rPr>
              <w:fldChar w:fldCharType="begin"/>
            </w:r>
            <w:r w:rsidR="006A4678">
              <w:rPr>
                <w:noProof/>
                <w:webHidden/>
              </w:rPr>
              <w:instrText xml:space="preserve"> PAGEREF _Toc147308182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56E5E04B" w14:textId="64C5893D" w:rsidR="006A4678" w:rsidRDefault="009D2AB1">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3" w:history="1">
            <w:r w:rsidR="006A4678" w:rsidRPr="00C07799">
              <w:rPr>
                <w:rStyle w:val="Lienhypertexte"/>
                <w:noProof/>
              </w:rPr>
              <w:t>10.1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Évaluation du résultat par rapport au planning des tâches et des cas d’utilisation</w:t>
            </w:r>
            <w:r w:rsidR="006A4678">
              <w:rPr>
                <w:noProof/>
                <w:webHidden/>
              </w:rPr>
              <w:tab/>
            </w:r>
            <w:r w:rsidR="006A4678">
              <w:rPr>
                <w:noProof/>
                <w:webHidden/>
              </w:rPr>
              <w:fldChar w:fldCharType="begin"/>
            </w:r>
            <w:r w:rsidR="006A4678">
              <w:rPr>
                <w:noProof/>
                <w:webHidden/>
              </w:rPr>
              <w:instrText xml:space="preserve"> PAGEREF _Toc147308183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4BDA8000" w14:textId="066AA332" w:rsidR="006A4678" w:rsidRDefault="009D2AB1">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4" w:history="1">
            <w:r w:rsidR="006A4678" w:rsidRPr="00C07799">
              <w:rPr>
                <w:rStyle w:val="Lienhypertexte"/>
                <w:bCs/>
                <w:noProof/>
              </w:rPr>
              <w:t>10.2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Audit ergonomique de votre projet</w:t>
            </w:r>
            <w:r w:rsidR="006A4678">
              <w:rPr>
                <w:noProof/>
                <w:webHidden/>
              </w:rPr>
              <w:tab/>
            </w:r>
            <w:r w:rsidR="006A4678">
              <w:rPr>
                <w:noProof/>
                <w:webHidden/>
              </w:rPr>
              <w:fldChar w:fldCharType="begin"/>
            </w:r>
            <w:r w:rsidR="006A4678">
              <w:rPr>
                <w:noProof/>
                <w:webHidden/>
              </w:rPr>
              <w:instrText xml:space="preserve"> PAGEREF _Toc147308184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186D6947" w14:textId="0D30CD28" w:rsidR="006A4678" w:rsidRDefault="009D2AB1">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5" w:history="1">
            <w:r w:rsidR="006A4678" w:rsidRPr="00C07799">
              <w:rPr>
                <w:rStyle w:val="Lienhypertexte"/>
                <w:noProof/>
              </w:rPr>
              <w:t>10.3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Difficultés techniques rencontrées</w:t>
            </w:r>
            <w:r w:rsidR="006A4678">
              <w:rPr>
                <w:noProof/>
                <w:webHidden/>
              </w:rPr>
              <w:tab/>
            </w:r>
            <w:r w:rsidR="006A4678">
              <w:rPr>
                <w:noProof/>
                <w:webHidden/>
              </w:rPr>
              <w:fldChar w:fldCharType="begin"/>
            </w:r>
            <w:r w:rsidR="006A4678">
              <w:rPr>
                <w:noProof/>
                <w:webHidden/>
              </w:rPr>
              <w:instrText xml:space="preserve"> PAGEREF _Toc147308185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386C8423" w14:textId="7E1387F8" w:rsidR="006A4678" w:rsidRDefault="009D2AB1">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6" w:history="1">
            <w:r w:rsidR="006A4678" w:rsidRPr="00C07799">
              <w:rPr>
                <w:rStyle w:val="Lienhypertexte"/>
                <w:noProof/>
              </w:rPr>
              <w:t>10.4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Conseils pour appliquer cette technologie</w:t>
            </w:r>
            <w:r w:rsidR="006A4678">
              <w:rPr>
                <w:noProof/>
                <w:webHidden/>
              </w:rPr>
              <w:tab/>
            </w:r>
            <w:r w:rsidR="006A4678">
              <w:rPr>
                <w:noProof/>
                <w:webHidden/>
              </w:rPr>
              <w:fldChar w:fldCharType="begin"/>
            </w:r>
            <w:r w:rsidR="006A4678">
              <w:rPr>
                <w:noProof/>
                <w:webHidden/>
              </w:rPr>
              <w:instrText xml:space="preserve"> PAGEREF _Toc147308186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6160729" w14:textId="09F19AE6" w:rsidR="006A4678" w:rsidRDefault="009D2AB1">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7" w:history="1">
            <w:r w:rsidR="006A4678" w:rsidRPr="00C07799">
              <w:rPr>
                <w:rStyle w:val="Lienhypertexte"/>
                <w:noProof/>
              </w:rPr>
              <w:t>10.5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positifs à la manière dont s’est déroulée la collaboration au sein du groupe ?</w:t>
            </w:r>
            <w:r w:rsidR="006A4678">
              <w:rPr>
                <w:noProof/>
                <w:webHidden/>
              </w:rPr>
              <w:tab/>
            </w:r>
            <w:r w:rsidR="006A4678">
              <w:rPr>
                <w:noProof/>
                <w:webHidden/>
              </w:rPr>
              <w:fldChar w:fldCharType="begin"/>
            </w:r>
            <w:r w:rsidR="006A4678">
              <w:rPr>
                <w:noProof/>
                <w:webHidden/>
              </w:rPr>
              <w:instrText xml:space="preserve"> PAGEREF _Toc147308187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061D7E93" w14:textId="76302B30" w:rsidR="006A4678" w:rsidRDefault="009D2AB1">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8" w:history="1">
            <w:r w:rsidR="006A4678" w:rsidRPr="00C07799">
              <w:rPr>
                <w:rStyle w:val="Lienhypertexte"/>
                <w:noProof/>
              </w:rPr>
              <w:t>10.6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qui seraient à améliorer pour de futures collaborations ?</w:t>
            </w:r>
            <w:r w:rsidR="006A4678">
              <w:rPr>
                <w:noProof/>
                <w:webHidden/>
              </w:rPr>
              <w:tab/>
            </w:r>
            <w:r w:rsidR="006A4678">
              <w:rPr>
                <w:noProof/>
                <w:webHidden/>
              </w:rPr>
              <w:fldChar w:fldCharType="begin"/>
            </w:r>
            <w:r w:rsidR="006A4678">
              <w:rPr>
                <w:noProof/>
                <w:webHidden/>
              </w:rPr>
              <w:instrText xml:space="preserve"> PAGEREF _Toc147308188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48D763D" w14:textId="6B8FE37A" w:rsidR="006A4678" w:rsidRDefault="009D2AB1">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9"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Analyses individuelles des résultats</w:t>
            </w:r>
            <w:r w:rsidR="006A4678">
              <w:rPr>
                <w:noProof/>
                <w:webHidden/>
              </w:rPr>
              <w:tab/>
            </w:r>
            <w:r w:rsidR="006A4678">
              <w:rPr>
                <w:noProof/>
                <w:webHidden/>
              </w:rPr>
              <w:fldChar w:fldCharType="begin"/>
            </w:r>
            <w:r w:rsidR="006A4678">
              <w:rPr>
                <w:noProof/>
                <w:webHidden/>
              </w:rPr>
              <w:instrText xml:space="preserve"> PAGEREF _Toc147308189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1FDDBC7" w14:textId="0839F07D" w:rsidR="006A4678" w:rsidRDefault="009D2AB1">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0"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Présentation vidéo</w:t>
            </w:r>
            <w:r w:rsidR="006A4678">
              <w:rPr>
                <w:noProof/>
                <w:webHidden/>
              </w:rPr>
              <w:tab/>
            </w:r>
            <w:r w:rsidR="006A4678">
              <w:rPr>
                <w:noProof/>
                <w:webHidden/>
              </w:rPr>
              <w:fldChar w:fldCharType="begin"/>
            </w:r>
            <w:r w:rsidR="006A4678">
              <w:rPr>
                <w:noProof/>
                <w:webHidden/>
              </w:rPr>
              <w:instrText xml:space="preserve"> PAGEREF _Toc147308190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72E51E0F" w14:textId="2D2EDABD" w:rsidR="006A4678" w:rsidRDefault="009D2AB1">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1"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Revues de projets par les pairs</w:t>
            </w:r>
            <w:r w:rsidR="006A4678">
              <w:rPr>
                <w:noProof/>
                <w:webHidden/>
              </w:rPr>
              <w:tab/>
            </w:r>
            <w:r w:rsidR="006A4678">
              <w:rPr>
                <w:noProof/>
                <w:webHidden/>
              </w:rPr>
              <w:fldChar w:fldCharType="begin"/>
            </w:r>
            <w:r w:rsidR="006A4678">
              <w:rPr>
                <w:noProof/>
                <w:webHidden/>
              </w:rPr>
              <w:instrText xml:space="preserve"> PAGEREF _Toc147308191 \h </w:instrText>
            </w:r>
            <w:r w:rsidR="006A4678">
              <w:rPr>
                <w:noProof/>
                <w:webHidden/>
              </w:rPr>
            </w:r>
            <w:r w:rsidR="006A4678">
              <w:rPr>
                <w:noProof/>
                <w:webHidden/>
              </w:rPr>
              <w:fldChar w:fldCharType="separate"/>
            </w:r>
            <w:r w:rsidR="006A4678">
              <w:rPr>
                <w:noProof/>
                <w:webHidden/>
              </w:rPr>
              <w:t>24</w:t>
            </w:r>
            <w:r w:rsidR="006A4678">
              <w:rPr>
                <w:noProof/>
                <w:webHidden/>
              </w:rPr>
              <w:fldChar w:fldCharType="end"/>
            </w:r>
          </w:hyperlink>
        </w:p>
        <w:p w14:paraId="2259D4A9" w14:textId="5ABF0B33"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47308156"/>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47308157"/>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47308158"/>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77D77072"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Lorsque</w:t>
      </w:r>
      <w:r w:rsidR="00F012BB">
        <w:rPr>
          <w:lang w:val="fr-BE"/>
        </w:rPr>
        <w:t xml:space="preserve">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1DB941BA" w:rsidR="003F5B48" w:rsidRDefault="00255ECF" w:rsidP="003F5B48">
      <w:pPr>
        <w:rPr>
          <w:lang w:val="fr-BE"/>
        </w:rPr>
      </w:pPr>
      <w:r w:rsidRPr="65A71C4B">
        <w:rPr>
          <w:lang w:val="fr-BE"/>
        </w:rPr>
        <w:lastRenderedPageBreak/>
        <w:t>A la date ultime de création de groupe</w:t>
      </w:r>
      <w:r w:rsidR="00DA6764" w:rsidRPr="65A71C4B">
        <w:rPr>
          <w:lang w:val="fr-BE"/>
        </w:rPr>
        <w:t xml:space="preserve"> </w:t>
      </w:r>
      <w:r w:rsidR="00F41AC0" w:rsidRPr="65A71C4B">
        <w:rPr>
          <w:highlight w:val="yellow"/>
          <w:lang w:val="fr-BE"/>
        </w:rPr>
        <w:t>(</w:t>
      </w:r>
      <w:r w:rsidR="004359B4">
        <w:rPr>
          <w:highlight w:val="yellow"/>
          <w:lang w:val="fr-BE"/>
        </w:rPr>
        <w:t xml:space="preserve">Séance </w:t>
      </w:r>
      <w:r w:rsidR="003F3881">
        <w:rPr>
          <w:highlight w:val="yellow"/>
          <w:lang w:val="fr-BE"/>
        </w:rPr>
        <w:t>9</w:t>
      </w:r>
      <w:r w:rsidR="00C76E52">
        <w:rPr>
          <w:highlight w:val="yellow"/>
          <w:lang w:val="fr-BE"/>
        </w:rPr>
        <w:t xml:space="preserve"> </w:t>
      </w:r>
      <w:r w:rsidR="004359B4">
        <w:rPr>
          <w:highlight w:val="yellow"/>
          <w:lang w:val="fr-BE"/>
        </w:rPr>
        <w:t xml:space="preserve">du cours de JS, </w:t>
      </w:r>
      <w:r w:rsidR="004359B4">
        <w:rPr>
          <w:color w:val="C45911" w:themeColor="accent2" w:themeShade="BF"/>
          <w:highlight w:val="yellow"/>
          <w:lang w:val="fr-BE"/>
        </w:rPr>
        <w:t>1</w:t>
      </w:r>
      <w:r w:rsidR="003F3881">
        <w:rPr>
          <w:color w:val="C45911" w:themeColor="accent2" w:themeShade="BF"/>
          <w:highlight w:val="yellow"/>
          <w:lang w:val="fr-BE"/>
        </w:rPr>
        <w:t>6</w:t>
      </w:r>
      <w:r w:rsidR="00B72B45">
        <w:rPr>
          <w:color w:val="C45911" w:themeColor="accent2" w:themeShade="BF"/>
          <w:highlight w:val="yellow"/>
          <w:lang w:val="fr-BE"/>
        </w:rPr>
        <w:t>/</w:t>
      </w:r>
      <w:r w:rsidR="00637FF7">
        <w:rPr>
          <w:color w:val="C45911" w:themeColor="accent2" w:themeShade="BF"/>
          <w:highlight w:val="yellow"/>
          <w:lang w:val="fr-BE"/>
        </w:rPr>
        <w:t>10</w:t>
      </w:r>
      <w:r w:rsidR="00B82B82">
        <w:rPr>
          <w:color w:val="C45911" w:themeColor="accent2" w:themeShade="BF"/>
          <w:highlight w:val="yellow"/>
          <w:lang w:val="fr-BE"/>
        </w:rPr>
        <w:t xml:space="preserve"> ou </w:t>
      </w:r>
      <w:r w:rsidR="003F3881">
        <w:rPr>
          <w:color w:val="C45911" w:themeColor="accent2" w:themeShade="BF"/>
          <w:highlight w:val="yellow"/>
          <w:lang w:val="fr-BE"/>
        </w:rPr>
        <w:t>17</w:t>
      </w:r>
      <w:r w:rsidR="00B82B82">
        <w:rPr>
          <w:color w:val="C45911" w:themeColor="accent2" w:themeShade="BF"/>
          <w:highlight w:val="yellow"/>
          <w:lang w:val="fr-BE"/>
        </w:rPr>
        <w:t>/10 selon la série</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471D808D" w:rsidR="00DB23BA" w:rsidRDefault="003277E2" w:rsidP="003F5B48">
      <w:pPr>
        <w:rPr>
          <w:lang w:val="fr-BE"/>
        </w:rPr>
      </w:pPr>
      <w:r>
        <w:rPr>
          <w:lang w:val="fr-BE"/>
        </w:rPr>
        <w:t xml:space="preserve">Une fois tous les groupes de </w:t>
      </w:r>
      <w:r w:rsidR="00637FF7">
        <w:rPr>
          <w:lang w:val="fr-BE"/>
        </w:rPr>
        <w:t>5</w:t>
      </w:r>
      <w:r>
        <w:rPr>
          <w:lang w:val="fr-BE"/>
        </w:rPr>
        <w:t xml:space="preserve"> étudiants remplis, il restera </w:t>
      </w:r>
      <w:r w:rsidR="002C6D0A">
        <w:rPr>
          <w:lang w:val="fr-BE"/>
        </w:rPr>
        <w:t xml:space="preserve">maximum </w:t>
      </w:r>
      <w:r w:rsidR="00ED5AE9">
        <w:rPr>
          <w:lang w:val="fr-BE"/>
        </w:rPr>
        <w:t>4</w:t>
      </w:r>
      <w:r w:rsidR="00172826">
        <w:rPr>
          <w:lang w:val="fr-BE"/>
        </w:rPr>
        <w:t xml:space="preserve"> étudiants</w:t>
      </w:r>
      <w:r w:rsidR="009F5923">
        <w:rPr>
          <w:lang w:val="fr-BE"/>
        </w:rPr>
        <w:t xml:space="preserve"> non liés à un projet</w:t>
      </w:r>
      <w:r w:rsidR="00172826">
        <w:rPr>
          <w:lang w:val="fr-BE"/>
        </w:rPr>
        <w:t xml:space="preserve">. </w:t>
      </w:r>
      <w:r w:rsidR="00397351">
        <w:rPr>
          <w:lang w:val="fr-BE"/>
        </w:rPr>
        <w:t xml:space="preserve">Si nécessaire un ou plusieurs groupes de </w:t>
      </w:r>
      <w:r w:rsidR="00863A4B">
        <w:rPr>
          <w:lang w:val="fr-BE"/>
        </w:rPr>
        <w:t>4</w:t>
      </w:r>
      <w:r w:rsidR="00397351">
        <w:rPr>
          <w:lang w:val="fr-BE"/>
        </w:rPr>
        <w:t xml:space="preserve">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47308159"/>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23AABD44" w:rsidR="00575577" w:rsidRDefault="00575577" w:rsidP="000729BD">
      <w:pPr>
        <w:rPr>
          <w:lang w:val="fr-BE"/>
        </w:rPr>
      </w:pPr>
      <w:r>
        <w:rPr>
          <w:lang w:val="fr-BE"/>
        </w:rPr>
        <w:t xml:space="preserve">Ce membre accédera à l’assignement via : </w:t>
      </w:r>
      <w:hyperlink r:id="rId16" w:history="1">
        <w:r w:rsidR="00CD06D8" w:rsidRPr="001B7EF0">
          <w:rPr>
            <w:rStyle w:val="Lienhypertexte"/>
            <w:lang w:val="fr-BE"/>
          </w:rPr>
          <w:t>https://classroom.github.com/a/zJz7A4kY</w:t>
        </w:r>
      </w:hyperlink>
      <w:r w:rsidR="00CD06D8">
        <w:rPr>
          <w:lang w:val="fr-BE"/>
        </w:rPr>
        <w:t xml:space="preserve"> </w:t>
      </w:r>
    </w:p>
    <w:p w14:paraId="0785AB18" w14:textId="77777777" w:rsidR="00D629A6" w:rsidRDefault="00D629A6" w:rsidP="000729BD">
      <w:pPr>
        <w:rPr>
          <w:lang w:val="fr-BE"/>
        </w:rPr>
      </w:pPr>
    </w:p>
    <w:p w14:paraId="1B7218D5" w14:textId="6C9FAF2E"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1B7EB24E" w14:textId="77777777" w:rsidR="00901151" w:rsidRDefault="00901151" w:rsidP="000729BD">
      <w:pPr>
        <w:rPr>
          <w:lang w:val="fr-BE"/>
        </w:rPr>
      </w:pPr>
    </w:p>
    <w:p w14:paraId="1DB6AA4D" w14:textId="03B9044D" w:rsidR="00B46075" w:rsidRPr="00736935" w:rsidRDefault="00B46075" w:rsidP="000729BD">
      <w:pPr>
        <w:rPr>
          <w:lang w:val="fr-BE"/>
        </w:rPr>
      </w:pPr>
      <w:r>
        <w:rPr>
          <w:lang w:val="fr-BE"/>
        </w:rPr>
        <w:t>Un web repository a</w:t>
      </w:r>
      <w:r w:rsidR="00901151">
        <w:rPr>
          <w:lang w:val="fr-BE"/>
        </w:rPr>
        <w:t>ura</w:t>
      </w:r>
      <w:r>
        <w:rPr>
          <w:lang w:val="fr-BE"/>
        </w:rPr>
        <w:t xml:space="preserve">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1F76F024"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w:t>
      </w:r>
      <w:r w:rsidR="00A87F3C">
        <w:t xml:space="preserve"> </w:t>
      </w:r>
      <w:hyperlink r:id="rId18" w:history="1">
        <w:r w:rsidR="00A87F3C" w:rsidRPr="001B7EF0">
          <w:rPr>
            <w:rStyle w:val="Lienhypertexte"/>
          </w:rPr>
          <w:t>https://classroom.github.com/a/zJz7A4kY</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4DBED463" w14:textId="34A35814" w:rsidR="00E85502" w:rsidRDefault="00E85502" w:rsidP="000729BD">
      <w:pPr>
        <w:rPr>
          <w:lang w:val="fr-BE"/>
        </w:rPr>
      </w:pPr>
      <w:r>
        <w:rPr>
          <w:lang w:val="fr-BE"/>
        </w:rPr>
        <w:t xml:space="preserve">Si vous </w:t>
      </w:r>
      <w:r w:rsidR="00901151">
        <w:rPr>
          <w:lang w:val="fr-BE"/>
        </w:rPr>
        <w:t>le souhaitez</w:t>
      </w:r>
      <w:r>
        <w:rPr>
          <w:lang w:val="fr-BE"/>
        </w:rPr>
        <w:t xml:space="preserve">, vous pouvez visualiser cette vidéo qui montre </w:t>
      </w:r>
      <w:hyperlink r:id="rId19"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41EB5152" w14:textId="77777777" w:rsidR="006421D0" w:rsidRDefault="006421D0" w:rsidP="000729BD">
      <w:pPr>
        <w:rPr>
          <w:lang w:val="fr-BE"/>
        </w:rPr>
      </w:pP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47308160"/>
      <w:r w:rsidRPr="674F57FE">
        <w:rPr>
          <w:lang w:val="fr-BE"/>
        </w:rPr>
        <w:lastRenderedPageBreak/>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5B0CC1FF" w14:textId="07B5EB0E" w:rsidR="00F41AC0" w:rsidRDefault="00F41AC0" w:rsidP="59AE1797">
      <w:pPr>
        <w:tabs>
          <w:tab w:val="left" w:pos="5190"/>
        </w:tabs>
        <w:rPr>
          <w:lang w:val="fr-BE"/>
        </w:rPr>
      </w:pPr>
      <w:r>
        <w:rPr>
          <w:lang w:val="fr-BE"/>
        </w:rPr>
        <w:tab/>
      </w:r>
    </w:p>
    <w:p w14:paraId="3DB5ABBF" w14:textId="77777777" w:rsidR="001E6E3B" w:rsidRDefault="001E6E3B" w:rsidP="006F1C64">
      <w:pPr>
        <w:pStyle w:val="Titre2"/>
        <w:sectPr w:rsidR="001E6E3B" w:rsidSect="00F84E8E">
          <w:headerReference w:type="even" r:id="rId20"/>
          <w:headerReference w:type="default" r:id="rId21"/>
          <w:footerReference w:type="even" r:id="rId22"/>
          <w:footerReference w:type="default" r:id="rId23"/>
          <w:headerReference w:type="first" r:id="rId24"/>
          <w:footerReference w:type="first" r:id="rId25"/>
          <w:pgSz w:w="11906" w:h="16838"/>
          <w:pgMar w:top="720" w:right="720" w:bottom="720" w:left="720" w:header="709" w:footer="709" w:gutter="0"/>
          <w:cols w:space="708"/>
          <w:docGrid w:linePitch="360"/>
        </w:sectPr>
      </w:pPr>
      <w:bookmarkStart w:id="10" w:name="_Toc84918509"/>
    </w:p>
    <w:p w14:paraId="60E6A141" w14:textId="2E01774B" w:rsidR="006F1C64" w:rsidRDefault="008B0F28" w:rsidP="006F1C64">
      <w:pPr>
        <w:pStyle w:val="Titre2"/>
      </w:pPr>
      <w:bookmarkStart w:id="11" w:name="_Toc147308161"/>
      <w:r>
        <w:lastRenderedPageBreak/>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Grilledutableau"/>
        <w:tblpPr w:leftFromText="141" w:rightFromText="141" w:vertAnchor="text" w:tblpXSpec="right" w:tblpY="1"/>
        <w:tblOverlap w:val="never"/>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Look w:val="04A0" w:firstRow="1" w:lastRow="0" w:firstColumn="1" w:lastColumn="0" w:noHBand="0" w:noVBand="1"/>
      </w:tblPr>
      <w:tblGrid>
        <w:gridCol w:w="1979"/>
        <w:gridCol w:w="3120"/>
        <w:gridCol w:w="3508"/>
        <w:gridCol w:w="1031"/>
        <w:gridCol w:w="708"/>
        <w:gridCol w:w="5174"/>
      </w:tblGrid>
      <w:tr w:rsidR="00B1522B" w:rsidRPr="00475D09" w14:paraId="4205CEDA" w14:textId="77777777" w:rsidTr="00933DEC">
        <w:trPr>
          <w:trHeight w:val="57"/>
          <w:tblHeader/>
        </w:trPr>
        <w:tc>
          <w:tcPr>
            <w:tcW w:w="638" w:type="pct"/>
          </w:tcPr>
          <w:p w14:paraId="05F426DF" w14:textId="75DD9B49"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Tâche</w:t>
            </w:r>
          </w:p>
        </w:tc>
        <w:tc>
          <w:tcPr>
            <w:tcW w:w="1005" w:type="pct"/>
          </w:tcPr>
          <w:p w14:paraId="25FFE461" w14:textId="519B2486" w:rsidR="000E17A8" w:rsidRPr="003F0BE5" w:rsidRDefault="00FC4959" w:rsidP="00B1522B">
            <w:pPr>
              <w:rPr>
                <w:b/>
                <w:color w:val="2F5496" w:themeColor="accent1" w:themeShade="BF"/>
                <w:sz w:val="22"/>
                <w:lang w:val="fr-BE"/>
              </w:rPr>
            </w:pPr>
            <w:r>
              <w:rPr>
                <w:b/>
                <w:color w:val="2F5496" w:themeColor="accent1" w:themeShade="BF"/>
                <w:sz w:val="22"/>
                <w:szCs w:val="22"/>
                <w:lang w:val="fr-BE"/>
              </w:rPr>
              <w:t>Compétences</w:t>
            </w:r>
          </w:p>
        </w:tc>
        <w:tc>
          <w:tcPr>
            <w:tcW w:w="1130" w:type="pct"/>
          </w:tcPr>
          <w:p w14:paraId="5B1569BE" w14:textId="47D4FCD3" w:rsidR="000E17A8" w:rsidRPr="003F0BE5" w:rsidRDefault="000E17A8" w:rsidP="00B1522B">
            <w:pPr>
              <w:rPr>
                <w:color w:val="2F5496" w:themeColor="accent1" w:themeShade="BF"/>
                <w:sz w:val="22"/>
                <w:lang w:val="fr-BE"/>
              </w:rPr>
            </w:pPr>
            <w:r w:rsidRPr="00D24EBF">
              <w:rPr>
                <w:b/>
                <w:color w:val="2F5496" w:themeColor="accent1" w:themeShade="BF"/>
                <w:sz w:val="22"/>
                <w:szCs w:val="22"/>
                <w:lang w:val="fr-BE"/>
              </w:rPr>
              <w:t>Critères</w:t>
            </w:r>
          </w:p>
        </w:tc>
        <w:tc>
          <w:tcPr>
            <w:tcW w:w="332" w:type="pct"/>
          </w:tcPr>
          <w:p w14:paraId="4D42E0D4" w14:textId="3F98F0F4"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Deadline</w:t>
            </w:r>
          </w:p>
        </w:tc>
        <w:tc>
          <w:tcPr>
            <w:tcW w:w="228" w:type="pct"/>
          </w:tcPr>
          <w:p w14:paraId="2A7885B2" w14:textId="45993C7E" w:rsidR="000E17A8" w:rsidRPr="00D24EBF" w:rsidRDefault="000E17A8" w:rsidP="00B1522B">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68" w:type="pct"/>
          </w:tcPr>
          <w:p w14:paraId="444E02A2" w14:textId="0647917C" w:rsidR="000E17A8" w:rsidRPr="00D24EBF" w:rsidRDefault="000E17A8" w:rsidP="00B1522B">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B1522B" w:rsidRPr="00475D09" w14:paraId="68D205A8" w14:textId="77777777" w:rsidTr="00933DEC">
        <w:trPr>
          <w:trHeight w:val="57"/>
        </w:trPr>
        <w:tc>
          <w:tcPr>
            <w:tcW w:w="638" w:type="pct"/>
          </w:tcPr>
          <w:p w14:paraId="17CCF7C0" w14:textId="77777777" w:rsidR="003F0BE5" w:rsidRPr="0053369C" w:rsidRDefault="003F0BE5" w:rsidP="00B1522B">
            <w:pPr>
              <w:rPr>
                <w:sz w:val="22"/>
              </w:rPr>
            </w:pPr>
            <w:r w:rsidRPr="001B4358">
              <w:rPr>
                <w:sz w:val="22"/>
                <w:szCs w:val="22"/>
              </w:rPr>
              <w:t>Objectif du projet</w:t>
            </w:r>
          </w:p>
        </w:tc>
        <w:tc>
          <w:tcPr>
            <w:tcW w:w="1005" w:type="pct"/>
          </w:tcPr>
          <w:p w14:paraId="2D492EC2" w14:textId="28116804" w:rsidR="003F0BE5" w:rsidRPr="0053369C" w:rsidRDefault="003F0BE5" w:rsidP="00B1522B">
            <w:pPr>
              <w:spacing w:after="160" w:line="259" w:lineRule="auto"/>
              <w:rPr>
                <w:sz w:val="22"/>
              </w:rPr>
            </w:pPr>
            <w:r w:rsidRPr="009C46F9">
              <w:rPr>
                <w:sz w:val="22"/>
                <w:szCs w:val="22"/>
              </w:rPr>
              <w:t>C</w:t>
            </w:r>
            <w:r w:rsidR="00167F9B">
              <w:rPr>
                <w:sz w:val="22"/>
                <w:szCs w:val="22"/>
              </w:rPr>
              <w:t>6</w:t>
            </w:r>
            <w:r w:rsidRPr="009C46F9">
              <w:rPr>
                <w:sz w:val="22"/>
                <w:szCs w:val="22"/>
              </w:rPr>
              <w:t>) Documenter et présenter en vidéo le</w:t>
            </w:r>
            <w:r>
              <w:rPr>
                <w:sz w:val="22"/>
                <w:szCs w:val="22"/>
              </w:rPr>
              <w:t xml:space="preserve"> </w:t>
            </w:r>
            <w:r w:rsidRPr="009C46F9">
              <w:rPr>
                <w:sz w:val="22"/>
                <w:szCs w:val="22"/>
              </w:rPr>
              <w:t xml:space="preserve">développement d'une SPA </w:t>
            </w:r>
          </w:p>
        </w:tc>
        <w:tc>
          <w:tcPr>
            <w:tcW w:w="1130" w:type="pct"/>
          </w:tcPr>
          <w:p w14:paraId="6B93902E" w14:textId="77777777" w:rsidR="003F0BE5" w:rsidRPr="001B4358" w:rsidRDefault="003F0BE5" w:rsidP="00B1522B">
            <w:pPr>
              <w:spacing w:after="160" w:line="259" w:lineRule="auto"/>
              <w:rPr>
                <w:sz w:val="22"/>
                <w:szCs w:val="22"/>
                <w:lang w:val="fr-BE"/>
              </w:rPr>
            </w:pPr>
          </w:p>
        </w:tc>
        <w:tc>
          <w:tcPr>
            <w:tcW w:w="332" w:type="pct"/>
          </w:tcPr>
          <w:p w14:paraId="170F2E66" w14:textId="4D25700D" w:rsidR="003F0BE5" w:rsidRPr="001B4358" w:rsidRDefault="00340E1D" w:rsidP="00B1522B">
            <w:pPr>
              <w:spacing w:after="160" w:line="259" w:lineRule="auto"/>
              <w:rPr>
                <w:sz w:val="22"/>
                <w:szCs w:val="22"/>
                <w:lang w:val="fr-BE"/>
              </w:rPr>
            </w:pPr>
            <w:r>
              <w:rPr>
                <w:b/>
                <w:color w:val="2F5496" w:themeColor="accent1" w:themeShade="BF"/>
                <w:sz w:val="22"/>
                <w:szCs w:val="22"/>
                <w:lang w:val="fr-BE"/>
              </w:rPr>
              <w:t xml:space="preserve">Séance </w:t>
            </w:r>
            <w:r w:rsidR="003F3881">
              <w:rPr>
                <w:b/>
                <w:color w:val="2F5496" w:themeColor="accent1" w:themeShade="BF"/>
                <w:sz w:val="22"/>
                <w:szCs w:val="22"/>
                <w:lang w:val="fr-BE"/>
              </w:rPr>
              <w:t>9</w:t>
            </w:r>
            <w:r w:rsidR="00C10498">
              <w:rPr>
                <w:b/>
                <w:color w:val="2F5496" w:themeColor="accent1" w:themeShade="BF"/>
                <w:sz w:val="22"/>
                <w:szCs w:val="22"/>
                <w:lang w:val="fr-BE"/>
              </w:rPr>
              <w:t xml:space="preserve"> : </w:t>
            </w:r>
            <w:r w:rsidR="003D78AD">
              <w:rPr>
                <w:b/>
                <w:color w:val="2F5496" w:themeColor="accent1" w:themeShade="BF"/>
                <w:sz w:val="22"/>
                <w:szCs w:val="22"/>
                <w:lang w:val="fr-BE"/>
              </w:rPr>
              <w:t>1</w:t>
            </w:r>
            <w:r w:rsidR="003F3881">
              <w:rPr>
                <w:b/>
                <w:color w:val="2F5496" w:themeColor="accent1" w:themeShade="BF"/>
                <w:sz w:val="22"/>
                <w:szCs w:val="22"/>
                <w:lang w:val="fr-BE"/>
              </w:rPr>
              <w:t>6</w:t>
            </w:r>
            <w:r w:rsidR="00C10498">
              <w:rPr>
                <w:b/>
                <w:color w:val="2F5496" w:themeColor="accent1" w:themeShade="BF"/>
                <w:sz w:val="22"/>
                <w:szCs w:val="22"/>
                <w:lang w:val="fr-BE"/>
              </w:rPr>
              <w:t xml:space="preserve">/10 ou </w:t>
            </w:r>
            <w:r w:rsidR="003F3881">
              <w:rPr>
                <w:b/>
                <w:color w:val="2F5496" w:themeColor="accent1" w:themeShade="BF"/>
                <w:sz w:val="22"/>
                <w:szCs w:val="22"/>
                <w:lang w:val="fr-BE"/>
              </w:rPr>
              <w:t>17</w:t>
            </w:r>
            <w:r w:rsidR="00C10498">
              <w:rPr>
                <w:b/>
                <w:color w:val="2F5496" w:themeColor="accent1" w:themeShade="BF"/>
                <w:sz w:val="22"/>
                <w:szCs w:val="22"/>
                <w:lang w:val="fr-BE"/>
              </w:rPr>
              <w:t>/10</w:t>
            </w:r>
          </w:p>
        </w:tc>
        <w:tc>
          <w:tcPr>
            <w:tcW w:w="228" w:type="pct"/>
          </w:tcPr>
          <w:p w14:paraId="3C73B1EE" w14:textId="77777777" w:rsidR="003F0BE5" w:rsidRPr="001B4358" w:rsidRDefault="003F0BE5" w:rsidP="00B1522B">
            <w:pPr>
              <w:spacing w:after="160" w:line="259" w:lineRule="auto"/>
              <w:jc w:val="center"/>
              <w:rPr>
                <w:sz w:val="22"/>
                <w:szCs w:val="22"/>
                <w:lang w:val="fr-BE"/>
              </w:rPr>
            </w:pPr>
          </w:p>
        </w:tc>
        <w:tc>
          <w:tcPr>
            <w:tcW w:w="1668" w:type="pct"/>
          </w:tcPr>
          <w:p w14:paraId="3D7DDE1D" w14:textId="6FA5D6B1" w:rsidR="003F0BE5" w:rsidRPr="001B4358" w:rsidRDefault="003F0BE5" w:rsidP="00B1522B">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6"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B1522B">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B1522B" w:rsidRPr="00475D09" w14:paraId="0F884678" w14:textId="77777777" w:rsidTr="00933DEC">
        <w:trPr>
          <w:trHeight w:val="57"/>
        </w:trPr>
        <w:tc>
          <w:tcPr>
            <w:tcW w:w="638" w:type="pct"/>
          </w:tcPr>
          <w:p w14:paraId="1483936E" w14:textId="7A042BFA" w:rsidR="003F0BE5" w:rsidRPr="001B4358" w:rsidRDefault="003F0BE5" w:rsidP="00B1522B">
            <w:pPr>
              <w:spacing w:after="160" w:line="259" w:lineRule="auto"/>
              <w:rPr>
                <w:sz w:val="22"/>
                <w:szCs w:val="22"/>
              </w:rPr>
            </w:pPr>
            <w:r>
              <w:rPr>
                <w:sz w:val="22"/>
                <w:szCs w:val="22"/>
              </w:rPr>
              <w:t>Planning des tâches et cas d’utilisation</w:t>
            </w:r>
          </w:p>
        </w:tc>
        <w:tc>
          <w:tcPr>
            <w:tcW w:w="1005" w:type="pct"/>
          </w:tcPr>
          <w:p w14:paraId="16BB9CE2" w14:textId="51CDC877"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367E4D3D" w14:textId="77777777" w:rsidR="003F0BE5" w:rsidRPr="001B4358" w:rsidRDefault="003F0BE5" w:rsidP="00B1522B">
            <w:pPr>
              <w:spacing w:after="160" w:line="259" w:lineRule="auto"/>
              <w:rPr>
                <w:sz w:val="22"/>
                <w:szCs w:val="22"/>
              </w:rPr>
            </w:pPr>
          </w:p>
        </w:tc>
        <w:tc>
          <w:tcPr>
            <w:tcW w:w="332" w:type="pct"/>
          </w:tcPr>
          <w:p w14:paraId="2665ED69" w14:textId="75FF949C" w:rsidR="003F0BE5" w:rsidRPr="001B4358" w:rsidRDefault="00463B44"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w:t>
            </w:r>
            <w:r w:rsidR="002B38BA">
              <w:rPr>
                <w:b/>
                <w:color w:val="2F5496" w:themeColor="accent1" w:themeShade="BF"/>
                <w:sz w:val="22"/>
                <w:szCs w:val="22"/>
                <w:lang w:val="fr-BE"/>
              </w:rPr>
              <w:t> : 24/10 ou 27/10</w:t>
            </w:r>
          </w:p>
        </w:tc>
        <w:tc>
          <w:tcPr>
            <w:tcW w:w="228" w:type="pct"/>
          </w:tcPr>
          <w:p w14:paraId="2F519D3A" w14:textId="77777777" w:rsidR="003F0BE5" w:rsidRPr="001B4358" w:rsidRDefault="003F0BE5" w:rsidP="00B1522B">
            <w:pPr>
              <w:spacing w:after="160" w:line="259" w:lineRule="auto"/>
              <w:jc w:val="center"/>
              <w:rPr>
                <w:sz w:val="22"/>
                <w:szCs w:val="22"/>
                <w:lang w:val="fr-BE"/>
              </w:rPr>
            </w:pPr>
          </w:p>
        </w:tc>
        <w:tc>
          <w:tcPr>
            <w:tcW w:w="1668" w:type="pct"/>
          </w:tcPr>
          <w:p w14:paraId="690989DE" w14:textId="15F238E0" w:rsidR="003F0BE5" w:rsidRPr="001B4358" w:rsidRDefault="003F0BE5" w:rsidP="00B1522B">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B1522B">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B1522B" w:rsidRPr="00475D09" w14:paraId="0B03151F" w14:textId="77777777" w:rsidTr="00933DEC">
        <w:trPr>
          <w:trHeight w:val="57"/>
        </w:trPr>
        <w:tc>
          <w:tcPr>
            <w:tcW w:w="638" w:type="pct"/>
          </w:tcPr>
          <w:p w14:paraId="4FE89850" w14:textId="3C510B97" w:rsidR="003F0BE5" w:rsidRPr="001B4358" w:rsidRDefault="003F0BE5" w:rsidP="00B1522B">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1005" w:type="pct"/>
          </w:tcPr>
          <w:p w14:paraId="29282276" w14:textId="644EE95A"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3BEC3D7" w14:textId="77777777" w:rsidR="003F0BE5" w:rsidRPr="001B4358" w:rsidRDefault="003F0BE5" w:rsidP="00B1522B">
            <w:pPr>
              <w:spacing w:after="160" w:line="259" w:lineRule="auto"/>
              <w:rPr>
                <w:sz w:val="22"/>
                <w:szCs w:val="22"/>
              </w:rPr>
            </w:pPr>
          </w:p>
        </w:tc>
        <w:tc>
          <w:tcPr>
            <w:tcW w:w="332" w:type="pct"/>
          </w:tcPr>
          <w:p w14:paraId="486BC0B5" w14:textId="3BAED0C3" w:rsidR="003F0BE5" w:rsidRPr="001B4358" w:rsidRDefault="000E053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 : 24/10 ou 27/10</w:t>
            </w:r>
          </w:p>
        </w:tc>
        <w:tc>
          <w:tcPr>
            <w:tcW w:w="228" w:type="pct"/>
          </w:tcPr>
          <w:p w14:paraId="68CCC308" w14:textId="77777777" w:rsidR="003F0BE5" w:rsidRPr="001B4358" w:rsidRDefault="003F0BE5" w:rsidP="00B1522B">
            <w:pPr>
              <w:spacing w:after="160" w:line="259" w:lineRule="auto"/>
              <w:jc w:val="center"/>
              <w:rPr>
                <w:sz w:val="22"/>
                <w:szCs w:val="22"/>
                <w:lang w:val="fr-BE"/>
              </w:rPr>
            </w:pPr>
          </w:p>
        </w:tc>
        <w:tc>
          <w:tcPr>
            <w:tcW w:w="1668" w:type="pct"/>
          </w:tcPr>
          <w:p w14:paraId="1262FD99" w14:textId="315D7490" w:rsidR="003F0BE5" w:rsidRDefault="003F0BE5" w:rsidP="00B1522B">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7" w:history="1">
              <w:r w:rsidRPr="009A6A6D">
                <w:rPr>
                  <w:rStyle w:val="Lienhypertexte"/>
                  <w:sz w:val="22"/>
                  <w:szCs w:val="22"/>
                  <w:lang w:val="fr-BE"/>
                </w:rPr>
                <w:t>https://e-vinci.github.io/web2/project-page</w:t>
              </w:r>
            </w:hyperlink>
            <w:r w:rsidRPr="001B4358">
              <w:rPr>
                <w:sz w:val="22"/>
                <w:szCs w:val="22"/>
                <w:lang w:val="fr-BE"/>
              </w:rPr>
              <w:t>.</w:t>
            </w:r>
          </w:p>
          <w:p w14:paraId="7AA79B70" w14:textId="18CC4B24" w:rsidR="003F0BE5" w:rsidRPr="001B4358" w:rsidRDefault="003F0BE5" w:rsidP="00B1522B">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1.1.2</w:t>
            </w:r>
            <w:r>
              <w:rPr>
                <w:color w:val="2B579A"/>
                <w:sz w:val="22"/>
                <w:szCs w:val="22"/>
                <w:shd w:val="clear" w:color="auto" w:fill="E6E6E6"/>
                <w:lang w:val="fr-BE"/>
              </w:rPr>
              <w:fldChar w:fldCharType="end"/>
            </w:r>
            <w:r>
              <w:rPr>
                <w:sz w:val="22"/>
                <w:szCs w:val="22"/>
                <w:lang w:val="fr-BE"/>
              </w:rPr>
              <w:t xml:space="preserve"> </w:t>
            </w:r>
            <w:proofErr w:type="gramStart"/>
            <w:r>
              <w:rPr>
                <w:sz w:val="22"/>
                <w:szCs w:val="22"/>
                <w:lang w:val="fr-BE"/>
              </w:rPr>
              <w:t>et  §</w:t>
            </w:r>
            <w:proofErr w:type="gramEnd"/>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9.1</w:t>
            </w:r>
            <w:r>
              <w:rPr>
                <w:color w:val="2B579A"/>
                <w:sz w:val="22"/>
                <w:szCs w:val="22"/>
                <w:shd w:val="clear" w:color="auto" w:fill="E6E6E6"/>
                <w:lang w:val="fr-BE"/>
              </w:rPr>
              <w:fldChar w:fldCharType="end"/>
            </w:r>
            <w:r>
              <w:rPr>
                <w:sz w:val="22"/>
                <w:szCs w:val="22"/>
                <w:lang w:val="fr-BE"/>
              </w:rPr>
              <w:t>.</w:t>
            </w:r>
          </w:p>
        </w:tc>
      </w:tr>
      <w:tr w:rsidR="00B1522B" w:rsidRPr="00475D09" w14:paraId="32C2F19C" w14:textId="77777777" w:rsidTr="00933DEC">
        <w:trPr>
          <w:trHeight w:val="57"/>
        </w:trPr>
        <w:tc>
          <w:tcPr>
            <w:tcW w:w="638" w:type="pct"/>
          </w:tcPr>
          <w:p w14:paraId="683F1256" w14:textId="77777777" w:rsidR="003F0BE5" w:rsidRPr="001B4358" w:rsidRDefault="003F0BE5" w:rsidP="00B1522B">
            <w:pPr>
              <w:spacing w:after="160" w:line="259" w:lineRule="auto"/>
              <w:rPr>
                <w:sz w:val="22"/>
                <w:szCs w:val="22"/>
              </w:rPr>
            </w:pPr>
            <w:r w:rsidRPr="001B4358">
              <w:rPr>
                <w:sz w:val="22"/>
                <w:szCs w:val="22"/>
              </w:rPr>
              <w:lastRenderedPageBreak/>
              <w:t>Choix technologiques</w:t>
            </w:r>
          </w:p>
        </w:tc>
        <w:tc>
          <w:tcPr>
            <w:tcW w:w="1005" w:type="pct"/>
          </w:tcPr>
          <w:p w14:paraId="56AF5AA3" w14:textId="3C3BF138"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2035008D" w14:textId="77777777" w:rsidR="003F0BE5" w:rsidRPr="001B4358" w:rsidRDefault="003F0BE5" w:rsidP="00B1522B">
            <w:pPr>
              <w:spacing w:after="160" w:line="259" w:lineRule="auto"/>
              <w:rPr>
                <w:sz w:val="22"/>
                <w:szCs w:val="22"/>
              </w:rPr>
            </w:pPr>
          </w:p>
        </w:tc>
        <w:tc>
          <w:tcPr>
            <w:tcW w:w="332" w:type="pct"/>
          </w:tcPr>
          <w:p w14:paraId="2C62D2D4" w14:textId="78290CF9" w:rsidR="003F0BE5" w:rsidRPr="001B4358" w:rsidRDefault="009B4D8A"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15</w:t>
            </w:r>
            <w:r w:rsidR="00933DEC">
              <w:rPr>
                <w:b/>
                <w:color w:val="2F5496" w:themeColor="accent1" w:themeShade="BF"/>
                <w:sz w:val="22"/>
                <w:szCs w:val="22"/>
                <w:lang w:val="fr-BE"/>
              </w:rPr>
              <w:t xml:space="preserve"> : </w:t>
            </w:r>
            <w:r>
              <w:rPr>
                <w:b/>
                <w:color w:val="2F5496" w:themeColor="accent1" w:themeShade="BF"/>
                <w:sz w:val="22"/>
                <w:szCs w:val="22"/>
                <w:lang w:val="fr-BE"/>
              </w:rPr>
              <w:t>13/11 ou 14/11</w:t>
            </w:r>
          </w:p>
        </w:tc>
        <w:tc>
          <w:tcPr>
            <w:tcW w:w="228" w:type="pct"/>
          </w:tcPr>
          <w:p w14:paraId="663ECBEE" w14:textId="77777777" w:rsidR="003F0BE5" w:rsidRPr="001B4358" w:rsidRDefault="003F0BE5" w:rsidP="00B1522B">
            <w:pPr>
              <w:spacing w:after="160" w:line="259" w:lineRule="auto"/>
              <w:jc w:val="center"/>
              <w:rPr>
                <w:sz w:val="22"/>
                <w:szCs w:val="22"/>
                <w:lang w:val="fr-BE"/>
              </w:rPr>
            </w:pPr>
          </w:p>
        </w:tc>
        <w:tc>
          <w:tcPr>
            <w:tcW w:w="1668" w:type="pct"/>
          </w:tcPr>
          <w:p w14:paraId="12225D27" w14:textId="602D5E37" w:rsidR="003F0BE5" w:rsidRPr="001B4358" w:rsidRDefault="003F0BE5" w:rsidP="00B1522B">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B1522B">
            <w:pPr>
              <w:spacing w:after="160" w:line="259" w:lineRule="auto"/>
              <w:rPr>
                <w:sz w:val="22"/>
                <w:szCs w:val="22"/>
                <w:lang w:val="fr-BE"/>
              </w:rPr>
            </w:pPr>
            <w:r w:rsidRPr="001B4358">
              <w:rPr>
                <w:sz w:val="22"/>
                <w:szCs w:val="22"/>
                <w:lang w:val="fr-BE"/>
              </w:rPr>
              <w:t>Discuter de vos choix technologiques avec un enseignant.</w:t>
            </w:r>
          </w:p>
        </w:tc>
      </w:tr>
      <w:tr w:rsidR="00B1522B" w:rsidRPr="00475D09" w14:paraId="7CF53839" w14:textId="77777777" w:rsidTr="00933DEC">
        <w:trPr>
          <w:trHeight w:val="57"/>
        </w:trPr>
        <w:tc>
          <w:tcPr>
            <w:tcW w:w="638" w:type="pct"/>
          </w:tcPr>
          <w:p w14:paraId="353037AA" w14:textId="5A4D647B" w:rsidR="00803C70" w:rsidRPr="001B4358" w:rsidRDefault="00277D1A" w:rsidP="00B1522B">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1005" w:type="pct"/>
          </w:tcPr>
          <w:p w14:paraId="15D43BB8" w14:textId="74ABF3DB" w:rsidR="00803C70" w:rsidRPr="00C67D83" w:rsidRDefault="00846EC1"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A03B5D9" w14:textId="567C82E7" w:rsidR="00803C70" w:rsidRPr="007F0AD6" w:rsidRDefault="007F0AD6" w:rsidP="00B1522B">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332" w:type="pct"/>
          </w:tcPr>
          <w:p w14:paraId="6C143299" w14:textId="477236B1" w:rsidR="00157ECE" w:rsidRDefault="002B1F4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12/11</w:t>
            </w:r>
          </w:p>
          <w:p w14:paraId="41F99323" w14:textId="77CE3665"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19/11</w:t>
            </w:r>
          </w:p>
          <w:p w14:paraId="39EF264D" w14:textId="09CA6D3F"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26/11</w:t>
            </w:r>
          </w:p>
          <w:p w14:paraId="2ECA02C6" w14:textId="6B016DB0"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3/12</w:t>
            </w:r>
          </w:p>
          <w:p w14:paraId="40FD0E56" w14:textId="25474334" w:rsidR="00923B78" w:rsidRDefault="00923B7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10/12</w:t>
            </w:r>
          </w:p>
          <w:p w14:paraId="4B63FB8E" w14:textId="01210D9F" w:rsidR="00803C70" w:rsidRDefault="00250A2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w:t>
            </w:r>
            <w:r w:rsidR="00C64B6D">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55B6597E" w14:textId="5A450008" w:rsidR="00751629" w:rsidRPr="00751629" w:rsidRDefault="00803C70" w:rsidP="00B1522B">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68" w:type="pct"/>
          </w:tcPr>
          <w:p w14:paraId="547A1D98" w14:textId="77777777" w:rsidR="00803C70" w:rsidRDefault="00E776AA" w:rsidP="00B1522B">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26500D89" w14:textId="4B39B817" w:rsidR="002C4229" w:rsidRPr="008970E4" w:rsidRDefault="004D0968" w:rsidP="00B1522B">
            <w:pPr>
              <w:rPr>
                <w:sz w:val="22"/>
                <w:szCs w:val="22"/>
              </w:rPr>
            </w:pPr>
            <w:r>
              <w:rPr>
                <w:sz w:val="22"/>
                <w:szCs w:val="22"/>
              </w:rPr>
              <w:t>À</w:t>
            </w:r>
            <w:r w:rsidR="002C4229">
              <w:rPr>
                <w:sz w:val="22"/>
                <w:szCs w:val="22"/>
              </w:rPr>
              <w:t xml:space="preserve"> partir de la 2</w:t>
            </w:r>
            <w:r w:rsidR="002C4229" w:rsidRPr="002C4229">
              <w:rPr>
                <w:sz w:val="22"/>
                <w:szCs w:val="22"/>
                <w:vertAlign w:val="superscript"/>
              </w:rPr>
              <w:t>ème</w:t>
            </w:r>
            <w:r w:rsidR="002C4229">
              <w:rPr>
                <w:sz w:val="22"/>
                <w:szCs w:val="22"/>
              </w:rPr>
              <w:t xml:space="preserve"> soumission, t</w:t>
            </w:r>
            <w:r w:rsidR="008240D0">
              <w:rPr>
                <w:sz w:val="22"/>
                <w:szCs w:val="22"/>
              </w:rPr>
              <w:t xml:space="preserve">out formulaire hebdomadaire non complété </w:t>
            </w:r>
            <w:r w:rsidR="00C64829">
              <w:rPr>
                <w:sz w:val="22"/>
                <w:szCs w:val="22"/>
              </w:rPr>
              <w:t>amènera</w:t>
            </w:r>
            <w:r w:rsidR="002C4229">
              <w:rPr>
                <w:sz w:val="22"/>
                <w:szCs w:val="22"/>
              </w:rPr>
              <w:t> </w:t>
            </w:r>
            <w:r w:rsidR="008240D0" w:rsidRPr="008970E4">
              <w:rPr>
                <w:sz w:val="22"/>
                <w:szCs w:val="22"/>
              </w:rPr>
              <w:t>à une pénalité individuelle de 0.5 point.</w:t>
            </w:r>
          </w:p>
          <w:p w14:paraId="4F94079F" w14:textId="2911B589" w:rsidR="002C4229" w:rsidRPr="008970E4" w:rsidRDefault="00C64829" w:rsidP="00B1522B">
            <w:pPr>
              <w:rPr>
                <w:sz w:val="22"/>
                <w:szCs w:val="22"/>
              </w:rPr>
            </w:pPr>
            <w:r>
              <w:rPr>
                <w:sz w:val="22"/>
                <w:szCs w:val="22"/>
              </w:rPr>
              <w:t xml:space="preserve">Si vous manquez deux soumissions, vous aurez </w:t>
            </w:r>
            <w:r w:rsidR="002C4229" w:rsidRPr="008970E4">
              <w:rPr>
                <w:sz w:val="22"/>
                <w:szCs w:val="22"/>
              </w:rPr>
              <w:t xml:space="preserve">l’obligation de montrer que vous êtes actif sur le projet sous </w:t>
            </w:r>
            <w:r w:rsidR="008970E4" w:rsidRPr="008970E4">
              <w:rPr>
                <w:sz w:val="22"/>
                <w:szCs w:val="22"/>
              </w:rPr>
              <w:t>risque d’être écarté du projet.</w:t>
            </w:r>
          </w:p>
        </w:tc>
      </w:tr>
      <w:tr w:rsidR="00B1522B" w:rsidRPr="00475D09" w14:paraId="2BE4DFB2" w14:textId="77777777" w:rsidTr="00933DEC">
        <w:trPr>
          <w:trHeight w:val="57"/>
        </w:trPr>
        <w:tc>
          <w:tcPr>
            <w:tcW w:w="638" w:type="pct"/>
          </w:tcPr>
          <w:p w14:paraId="6B8DE200" w14:textId="44C15048" w:rsidR="003F0BE5" w:rsidRPr="001B4358" w:rsidRDefault="003F0BE5" w:rsidP="00B1522B">
            <w:pPr>
              <w:rPr>
                <w:sz w:val="22"/>
                <w:szCs w:val="22"/>
              </w:rPr>
            </w:pPr>
            <w:r w:rsidRPr="002A2DA8">
              <w:rPr>
                <w:sz w:val="22"/>
                <w:szCs w:val="22"/>
              </w:rPr>
              <w:t>Soumission du rapport</w:t>
            </w:r>
            <w:r>
              <w:rPr>
                <w:sz w:val="22"/>
                <w:szCs w:val="22"/>
              </w:rPr>
              <w:t xml:space="preserve"> de groupe</w:t>
            </w:r>
          </w:p>
        </w:tc>
        <w:tc>
          <w:tcPr>
            <w:tcW w:w="1005" w:type="pct"/>
          </w:tcPr>
          <w:p w14:paraId="3D24164E" w14:textId="60FD8E4B"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2C78955D" w14:textId="1C71C3AF" w:rsidR="003F0BE5" w:rsidRPr="0053369C" w:rsidRDefault="003F0BE5" w:rsidP="00B1522B">
            <w:pPr>
              <w:rPr>
                <w:sz w:val="22"/>
              </w:rPr>
            </w:pPr>
            <w:r>
              <w:rPr>
                <w:sz w:val="22"/>
                <w:szCs w:val="22"/>
              </w:rPr>
              <w:t>Idem</w:t>
            </w:r>
          </w:p>
        </w:tc>
        <w:tc>
          <w:tcPr>
            <w:tcW w:w="332" w:type="pct"/>
          </w:tcPr>
          <w:p w14:paraId="2906E143" w14:textId="546F20BD"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7FC7DF7"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1</w:t>
            </w:r>
          </w:p>
        </w:tc>
        <w:tc>
          <w:tcPr>
            <w:tcW w:w="1668" w:type="pct"/>
          </w:tcPr>
          <w:p w14:paraId="7C79302A" w14:textId="38C5A1A2" w:rsidR="003F0BE5" w:rsidRPr="001B4358" w:rsidRDefault="003F0BE5" w:rsidP="00B1522B">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B1522B">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B1522B">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B1522B" w:rsidRPr="00475D09" w14:paraId="34EAB3A0" w14:textId="77777777" w:rsidTr="00933DEC">
        <w:trPr>
          <w:trHeight w:val="57"/>
        </w:trPr>
        <w:tc>
          <w:tcPr>
            <w:tcW w:w="638" w:type="pct"/>
          </w:tcPr>
          <w:p w14:paraId="614178A4" w14:textId="2AF9DC77" w:rsidR="003F0BE5" w:rsidRPr="001B4358" w:rsidRDefault="003F0BE5" w:rsidP="00B1522B">
            <w:pPr>
              <w:rPr>
                <w:sz w:val="22"/>
                <w:szCs w:val="22"/>
              </w:rPr>
            </w:pPr>
            <w:r w:rsidRPr="002A2DA8">
              <w:rPr>
                <w:sz w:val="22"/>
                <w:szCs w:val="22"/>
              </w:rPr>
              <w:lastRenderedPageBreak/>
              <w:t>Soumission de la vidéo</w:t>
            </w:r>
          </w:p>
        </w:tc>
        <w:tc>
          <w:tcPr>
            <w:tcW w:w="1005" w:type="pct"/>
          </w:tcPr>
          <w:p w14:paraId="27BE0A4A" w14:textId="55D0C0DD"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409D8323" w14:textId="2FAABE7B" w:rsidR="003F0BE5" w:rsidRPr="00D0798F" w:rsidRDefault="003F0BE5" w:rsidP="00B1522B">
            <w:pPr>
              <w:rPr>
                <w:sz w:val="22"/>
                <w:szCs w:val="22"/>
              </w:rPr>
            </w:pPr>
            <w:r w:rsidRPr="00D0798F">
              <w:rPr>
                <w:sz w:val="22"/>
                <w:szCs w:val="22"/>
              </w:rPr>
              <w:t>Vidéo de qualité</w:t>
            </w:r>
          </w:p>
          <w:p w14:paraId="75BCAFC7" w14:textId="1B3CBFB3" w:rsidR="003F0BE5" w:rsidRPr="0053369C" w:rsidRDefault="003F0BE5" w:rsidP="00B1522B">
            <w:pPr>
              <w:rPr>
                <w:i/>
                <w:sz w:val="22"/>
              </w:rPr>
            </w:pPr>
            <w:r w:rsidRPr="00D0798F">
              <w:rPr>
                <w:i/>
                <w:iCs/>
                <w:sz w:val="20"/>
              </w:rPr>
              <w:t xml:space="preserve">Indicateurs : présentation du projet de </w:t>
            </w:r>
            <w:r w:rsidR="00DC7B80" w:rsidRPr="00D0798F">
              <w:rPr>
                <w:i/>
                <w:iCs/>
                <w:sz w:val="20"/>
              </w:rPr>
              <w:t>qualité, analyse</w:t>
            </w:r>
            <w:r w:rsidRPr="00D0798F">
              <w:rPr>
                <w:i/>
                <w:iCs/>
                <w:sz w:val="20"/>
              </w:rPr>
              <w:t xml:space="preserve"> de qualité, respect des consignes</w:t>
            </w:r>
          </w:p>
        </w:tc>
        <w:tc>
          <w:tcPr>
            <w:tcW w:w="332" w:type="pct"/>
          </w:tcPr>
          <w:p w14:paraId="62B04BDE" w14:textId="4F936D19"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205B771D"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2</w:t>
            </w:r>
          </w:p>
        </w:tc>
        <w:tc>
          <w:tcPr>
            <w:tcW w:w="1668" w:type="pct"/>
          </w:tcPr>
          <w:p w14:paraId="6FF569DA" w14:textId="12167BE0" w:rsidR="003F0BE5" w:rsidRPr="001B4358" w:rsidRDefault="003F0BE5" w:rsidP="00B1522B">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B1522B" w:rsidRPr="009D4DCC" w14:paraId="0C301B58" w14:textId="77777777" w:rsidTr="00933DEC">
        <w:trPr>
          <w:trHeight w:val="57"/>
        </w:trPr>
        <w:tc>
          <w:tcPr>
            <w:tcW w:w="638" w:type="pct"/>
          </w:tcPr>
          <w:p w14:paraId="5991DAD2" w14:textId="565849CD" w:rsidR="000E17A8" w:rsidRDefault="000E17A8" w:rsidP="00B1522B">
            <w:pPr>
              <w:rPr>
                <w:sz w:val="22"/>
                <w:szCs w:val="22"/>
              </w:rPr>
            </w:pPr>
            <w:r w:rsidRPr="00BC6E95">
              <w:rPr>
                <w:sz w:val="22"/>
                <w:szCs w:val="22"/>
              </w:rPr>
              <w:t>Soumission du code du frontend</w:t>
            </w:r>
          </w:p>
        </w:tc>
        <w:tc>
          <w:tcPr>
            <w:tcW w:w="1005" w:type="pct"/>
          </w:tcPr>
          <w:p w14:paraId="439D0AA6" w14:textId="2A0C8CEF" w:rsidR="003C7022" w:rsidRDefault="001147FC" w:rsidP="00B1522B">
            <w:pPr>
              <w:rPr>
                <w:sz w:val="22"/>
                <w:szCs w:val="22"/>
              </w:rPr>
            </w:pPr>
            <w:r w:rsidRPr="001147FC">
              <w:rPr>
                <w:sz w:val="22"/>
                <w:szCs w:val="22"/>
              </w:rPr>
              <w:t>C2</w:t>
            </w:r>
            <w:r>
              <w:rPr>
                <w:sz w:val="22"/>
                <w:szCs w:val="22"/>
              </w:rPr>
              <w:t xml:space="preserve">) </w:t>
            </w:r>
            <w:r w:rsidRPr="001147FC">
              <w:rPr>
                <w:sz w:val="22"/>
                <w:szCs w:val="22"/>
              </w:rPr>
              <w:t>Création d'IHM pour SPA</w:t>
            </w:r>
          </w:p>
          <w:p w14:paraId="451D88CF" w14:textId="27248E17" w:rsidR="00456150" w:rsidRDefault="00456150" w:rsidP="00B1522B">
            <w:pPr>
              <w:rPr>
                <w:sz w:val="22"/>
                <w:szCs w:val="22"/>
              </w:rPr>
            </w:pPr>
            <w:r>
              <w:rPr>
                <w:sz w:val="22"/>
                <w:szCs w:val="22"/>
              </w:rPr>
              <w:t>inclus :</w:t>
            </w:r>
          </w:p>
          <w:p w14:paraId="00764787" w14:textId="51F27D7E" w:rsidR="00456150" w:rsidRDefault="00456150" w:rsidP="00B1522B">
            <w:pPr>
              <w:rPr>
                <w:sz w:val="22"/>
                <w:szCs w:val="22"/>
              </w:rPr>
            </w:pPr>
            <w:r w:rsidRPr="00456150">
              <w:rPr>
                <w:sz w:val="22"/>
                <w:szCs w:val="22"/>
              </w:rPr>
              <w:t>C5 : Intégrer au développement d'une SPA des technologie non vues en cours</w:t>
            </w:r>
          </w:p>
          <w:p w14:paraId="02C80730" w14:textId="3397C2E1" w:rsidR="00392FBC" w:rsidRPr="00392FBC" w:rsidRDefault="001147FC" w:rsidP="00B1522B">
            <w:pPr>
              <w:rPr>
                <w:sz w:val="22"/>
                <w:szCs w:val="22"/>
              </w:rPr>
            </w:pPr>
            <w:r>
              <w:rPr>
                <w:sz w:val="22"/>
                <w:szCs w:val="22"/>
              </w:rPr>
              <w:t>i</w:t>
            </w:r>
            <w:r w:rsidR="00392FBC" w:rsidRPr="00392FBC">
              <w:rPr>
                <w:sz w:val="22"/>
                <w:szCs w:val="22"/>
              </w:rPr>
              <w:t>nclus</w:t>
            </w:r>
            <w:r>
              <w:rPr>
                <w:sz w:val="22"/>
                <w:szCs w:val="22"/>
              </w:rPr>
              <w:t xml:space="preserve"> si nécessaire :</w:t>
            </w:r>
          </w:p>
          <w:p w14:paraId="1169158C" w14:textId="554097CE" w:rsidR="000E17A8" w:rsidRPr="001B4358" w:rsidRDefault="00392FBC" w:rsidP="00B1522B">
            <w:pPr>
              <w:rPr>
                <w:sz w:val="22"/>
                <w:szCs w:val="22"/>
              </w:rPr>
            </w:pPr>
            <w:r w:rsidRPr="00392FBC">
              <w:rPr>
                <w:sz w:val="22"/>
                <w:szCs w:val="22"/>
              </w:rPr>
              <w:t>C3</w:t>
            </w:r>
            <w:r w:rsidR="001147FC">
              <w:rPr>
                <w:sz w:val="22"/>
                <w:szCs w:val="22"/>
              </w:rPr>
              <w:t>)</w:t>
            </w:r>
            <w:r w:rsidRPr="00392FBC">
              <w:rPr>
                <w:sz w:val="22"/>
                <w:szCs w:val="22"/>
              </w:rPr>
              <w:t xml:space="preserve"> Sécurisation de SPA</w:t>
            </w:r>
          </w:p>
        </w:tc>
        <w:tc>
          <w:tcPr>
            <w:tcW w:w="1130" w:type="pct"/>
          </w:tcPr>
          <w:p w14:paraId="51FA162E" w14:textId="62BADF21" w:rsidR="003C7022" w:rsidRPr="003C7022" w:rsidRDefault="003C7022" w:rsidP="00B1522B">
            <w:pPr>
              <w:rPr>
                <w:sz w:val="22"/>
                <w:szCs w:val="22"/>
              </w:rPr>
            </w:pPr>
            <w:r w:rsidRPr="003C7022">
              <w:rPr>
                <w:sz w:val="22"/>
                <w:szCs w:val="22"/>
              </w:rPr>
              <w:t>Qualité de l’IHM produite</w:t>
            </w:r>
          </w:p>
          <w:p w14:paraId="076C49F2" w14:textId="66793E61" w:rsidR="000E17A8" w:rsidRPr="0053369C" w:rsidRDefault="003C7022" w:rsidP="00B1522B">
            <w:pPr>
              <w:rPr>
                <w:i/>
                <w:sz w:val="22"/>
              </w:rPr>
            </w:pPr>
            <w:r w:rsidRPr="003C7022">
              <w:rPr>
                <w:i/>
                <w:iCs/>
                <w:sz w:val="20"/>
              </w:rPr>
              <w:t xml:space="preserve">Indicateurs : esthétique, fonctionnel, codage de qualité, respect des consignes, ambitieux &amp; </w:t>
            </w:r>
            <w:r w:rsidR="00504AAA" w:rsidRPr="003C7022">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l’IHM</w:t>
            </w:r>
            <w:r w:rsidR="001C5DD2">
              <w:rPr>
                <w:i/>
                <w:iCs/>
                <w:sz w:val="20"/>
              </w:rPr>
              <w:t xml:space="preserve"> non vue en cours</w:t>
            </w:r>
          </w:p>
        </w:tc>
        <w:tc>
          <w:tcPr>
            <w:tcW w:w="332" w:type="pct"/>
          </w:tcPr>
          <w:p w14:paraId="605D7139" w14:textId="451E6C27" w:rsidR="000E17A8" w:rsidRPr="003F0BE5" w:rsidRDefault="00250A23" w:rsidP="00B1522B">
            <w:pPr>
              <w:rPr>
                <w:b/>
                <w:color w:val="2F5496" w:themeColor="accent1" w:themeShade="BF"/>
                <w:sz w:val="22"/>
              </w:rPr>
            </w:pPr>
            <w:r>
              <w:rPr>
                <w:b/>
                <w:color w:val="2F5496" w:themeColor="accent1" w:themeShade="BF"/>
                <w:sz w:val="22"/>
                <w:szCs w:val="22"/>
              </w:rPr>
              <w:t>1</w:t>
            </w:r>
            <w:r w:rsidR="009542B4">
              <w:rPr>
                <w:b/>
                <w:color w:val="2F5496" w:themeColor="accent1" w:themeShade="BF"/>
                <w:sz w:val="22"/>
                <w:szCs w:val="22"/>
              </w:rPr>
              <w:t>7</w:t>
            </w:r>
            <w:r>
              <w:rPr>
                <w:b/>
                <w:color w:val="2F5496" w:themeColor="accent1" w:themeShade="BF"/>
                <w:sz w:val="22"/>
                <w:szCs w:val="22"/>
              </w:rPr>
              <w:t>/12</w:t>
            </w:r>
          </w:p>
        </w:tc>
        <w:tc>
          <w:tcPr>
            <w:tcW w:w="228" w:type="pct"/>
          </w:tcPr>
          <w:p w14:paraId="23DE10A9" w14:textId="2008E92E" w:rsidR="000E17A8" w:rsidRPr="00022A76" w:rsidRDefault="00F80E19" w:rsidP="00B1522B">
            <w:pPr>
              <w:spacing w:after="160" w:line="259" w:lineRule="auto"/>
              <w:jc w:val="center"/>
              <w:rPr>
                <w:b/>
                <w:bCs/>
                <w:sz w:val="22"/>
                <w:szCs w:val="22"/>
                <w:lang w:val="fr-BE"/>
              </w:rPr>
            </w:pPr>
            <w:r>
              <w:rPr>
                <w:b/>
                <w:bCs/>
                <w:sz w:val="22"/>
                <w:szCs w:val="22"/>
                <w:lang w:val="fr-BE"/>
              </w:rPr>
              <w:t>8</w:t>
            </w:r>
          </w:p>
          <w:p w14:paraId="1931DE97" w14:textId="0CF9CB5C" w:rsidR="000E17A8" w:rsidRPr="00022A76" w:rsidRDefault="000E17A8" w:rsidP="00B1522B">
            <w:pPr>
              <w:spacing w:after="160" w:line="259" w:lineRule="auto"/>
              <w:jc w:val="center"/>
              <w:rPr>
                <w:b/>
                <w:bCs/>
                <w:sz w:val="22"/>
                <w:szCs w:val="22"/>
                <w:lang w:val="fr-BE"/>
              </w:rPr>
            </w:pPr>
          </w:p>
          <w:p w14:paraId="7BCD8D44" w14:textId="65FB3201" w:rsidR="000E17A8" w:rsidRPr="00022A76" w:rsidRDefault="000E17A8" w:rsidP="00B1522B">
            <w:pPr>
              <w:spacing w:after="160" w:line="259" w:lineRule="auto"/>
              <w:jc w:val="center"/>
              <w:rPr>
                <w:b/>
                <w:bCs/>
                <w:sz w:val="22"/>
                <w:szCs w:val="22"/>
                <w:lang w:val="fr-BE"/>
              </w:rPr>
            </w:pPr>
          </w:p>
        </w:tc>
        <w:tc>
          <w:tcPr>
            <w:tcW w:w="1668" w:type="pct"/>
            <w:vMerge w:val="restart"/>
          </w:tcPr>
          <w:p w14:paraId="51305C4B" w14:textId="649DC44B" w:rsidR="000E17A8" w:rsidRPr="001B4358" w:rsidRDefault="000E17A8" w:rsidP="00B1522B">
            <w:pPr>
              <w:spacing w:after="160" w:line="259" w:lineRule="auto"/>
              <w:rPr>
                <w:sz w:val="22"/>
                <w:szCs w:val="22"/>
                <w:lang w:val="fr-BE"/>
              </w:rPr>
            </w:pPr>
            <w:r w:rsidRPr="001B4358">
              <w:rPr>
                <w:sz w:val="22"/>
                <w:szCs w:val="22"/>
                <w:lang w:val="fr-BE"/>
              </w:rPr>
              <w:t>Réaliser un frontend et un backend de Qualité : Code bien structuré, UI et UX de qualité</w:t>
            </w:r>
            <w:r w:rsidR="00A66E23">
              <w:rPr>
                <w:sz w:val="22"/>
                <w:szCs w:val="22"/>
                <w:lang w:val="fr-BE"/>
              </w:rPr>
              <w:t>, API bien documentée (</w:t>
            </w:r>
            <w:r w:rsidR="0076423A">
              <w:rPr>
                <w:sz w:val="22"/>
                <w:szCs w:val="22"/>
                <w:lang w:val="fr-BE"/>
              </w:rPr>
              <w:t>documentation des opérations de votre API, requêtes permettant de tester vo</w:t>
            </w:r>
            <w:r w:rsidR="00B1522B">
              <w:rPr>
                <w:sz w:val="22"/>
                <w:szCs w:val="22"/>
                <w:lang w:val="fr-BE"/>
              </w:rPr>
              <w:t>tre API…).</w:t>
            </w:r>
          </w:p>
          <w:p w14:paraId="475178D2" w14:textId="499324C6" w:rsidR="000E17A8" w:rsidRPr="001B4358" w:rsidRDefault="000E17A8" w:rsidP="00B1522B">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B1522B">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B1522B">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B1522B">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B1522B">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B1522B" w:rsidRPr="00475D09" w14:paraId="22C443D4" w14:textId="77777777" w:rsidTr="00933DEC">
        <w:trPr>
          <w:trHeight w:val="57"/>
        </w:trPr>
        <w:tc>
          <w:tcPr>
            <w:tcW w:w="638" w:type="pct"/>
          </w:tcPr>
          <w:p w14:paraId="1449B6D0" w14:textId="5FCF623D" w:rsidR="000E17A8" w:rsidRPr="00BC73E9" w:rsidRDefault="000E17A8" w:rsidP="00B1522B">
            <w:pPr>
              <w:rPr>
                <w:sz w:val="22"/>
                <w:szCs w:val="22"/>
              </w:rPr>
            </w:pPr>
            <w:r w:rsidRPr="00BC6E95">
              <w:rPr>
                <w:sz w:val="22"/>
                <w:szCs w:val="22"/>
              </w:rPr>
              <w:t xml:space="preserve">Soumission du code du </w:t>
            </w:r>
            <w:r>
              <w:rPr>
                <w:sz w:val="22"/>
                <w:szCs w:val="22"/>
              </w:rPr>
              <w:t>backend</w:t>
            </w:r>
          </w:p>
        </w:tc>
        <w:tc>
          <w:tcPr>
            <w:tcW w:w="1005" w:type="pct"/>
          </w:tcPr>
          <w:p w14:paraId="5E1A461B" w14:textId="5C52EE09" w:rsidR="000E17A8" w:rsidRDefault="00546515" w:rsidP="00B1522B">
            <w:pPr>
              <w:rPr>
                <w:sz w:val="22"/>
                <w:szCs w:val="22"/>
              </w:rPr>
            </w:pPr>
            <w:r w:rsidRPr="00546515">
              <w:rPr>
                <w:sz w:val="22"/>
                <w:szCs w:val="22"/>
              </w:rPr>
              <w:t xml:space="preserve">C1 : Création de services web </w:t>
            </w:r>
          </w:p>
          <w:p w14:paraId="4E3DF05F" w14:textId="77777777" w:rsidR="00456150" w:rsidRDefault="00456150" w:rsidP="00456150">
            <w:pPr>
              <w:rPr>
                <w:sz w:val="22"/>
                <w:szCs w:val="22"/>
              </w:rPr>
            </w:pPr>
            <w:r>
              <w:rPr>
                <w:sz w:val="22"/>
                <w:szCs w:val="22"/>
              </w:rPr>
              <w:t>inclus :</w:t>
            </w:r>
          </w:p>
          <w:p w14:paraId="355E0124" w14:textId="77777777" w:rsidR="00456150" w:rsidRDefault="00456150" w:rsidP="00456150">
            <w:pPr>
              <w:rPr>
                <w:sz w:val="22"/>
                <w:szCs w:val="22"/>
              </w:rPr>
            </w:pPr>
            <w:r w:rsidRPr="00456150">
              <w:rPr>
                <w:sz w:val="22"/>
                <w:szCs w:val="22"/>
              </w:rPr>
              <w:t>C5 : Intégrer au développement d'une SPA des technologie non vues en cours</w:t>
            </w:r>
          </w:p>
          <w:p w14:paraId="1044E59B" w14:textId="5425DB30" w:rsidR="008878FA" w:rsidRPr="008878FA" w:rsidRDefault="008878FA" w:rsidP="00B1522B">
            <w:pPr>
              <w:rPr>
                <w:sz w:val="22"/>
                <w:szCs w:val="22"/>
              </w:rPr>
            </w:pPr>
            <w:r w:rsidRPr="008878FA">
              <w:rPr>
                <w:sz w:val="22"/>
                <w:szCs w:val="22"/>
              </w:rPr>
              <w:t>inclus</w:t>
            </w:r>
            <w:r w:rsidR="001147FC">
              <w:rPr>
                <w:sz w:val="22"/>
                <w:szCs w:val="22"/>
              </w:rPr>
              <w:t xml:space="preserve"> si nécessaire :</w:t>
            </w:r>
          </w:p>
          <w:p w14:paraId="38E4137A" w14:textId="3E2937F6" w:rsidR="00FE0539" w:rsidRPr="001B4358" w:rsidRDefault="008878FA" w:rsidP="00B1522B">
            <w:pPr>
              <w:rPr>
                <w:sz w:val="22"/>
                <w:szCs w:val="22"/>
              </w:rPr>
            </w:pPr>
            <w:r w:rsidRPr="008878FA">
              <w:rPr>
                <w:sz w:val="22"/>
                <w:szCs w:val="22"/>
              </w:rPr>
              <w:t>C3 : Sécurisation de SPA</w:t>
            </w:r>
          </w:p>
        </w:tc>
        <w:tc>
          <w:tcPr>
            <w:tcW w:w="1130" w:type="pct"/>
          </w:tcPr>
          <w:p w14:paraId="652D8DCF" w14:textId="5F31E6C3" w:rsidR="007853C5" w:rsidRPr="007853C5" w:rsidRDefault="007853C5" w:rsidP="00B1522B">
            <w:pPr>
              <w:rPr>
                <w:sz w:val="22"/>
                <w:szCs w:val="22"/>
              </w:rPr>
            </w:pPr>
            <w:r w:rsidRPr="007853C5">
              <w:rPr>
                <w:sz w:val="22"/>
                <w:szCs w:val="22"/>
              </w:rPr>
              <w:t>Qualité du web service produit</w:t>
            </w:r>
          </w:p>
          <w:p w14:paraId="4C073868" w14:textId="15DBCBA5" w:rsidR="000E17A8" w:rsidRPr="0053369C" w:rsidRDefault="007853C5" w:rsidP="00B1522B">
            <w:pPr>
              <w:rPr>
                <w:i/>
                <w:sz w:val="22"/>
              </w:rPr>
            </w:pPr>
            <w:r w:rsidRPr="007853C5">
              <w:rPr>
                <w:i/>
                <w:iCs/>
                <w:sz w:val="20"/>
              </w:rPr>
              <w:t xml:space="preserve">Indicateurs : fonctionnel, codage de qualité, respect des consignes, ambitieux &amp; </w:t>
            </w:r>
            <w:r w:rsidR="00504AAA" w:rsidRPr="007853C5">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le service web</w:t>
            </w:r>
            <w:r w:rsidR="001C5DD2">
              <w:rPr>
                <w:i/>
                <w:iCs/>
                <w:sz w:val="20"/>
              </w:rPr>
              <w:t xml:space="preserve"> non vue en cours</w:t>
            </w:r>
          </w:p>
        </w:tc>
        <w:tc>
          <w:tcPr>
            <w:tcW w:w="332" w:type="pct"/>
          </w:tcPr>
          <w:p w14:paraId="4C0BC572" w14:textId="03F9EA63" w:rsidR="000E17A8" w:rsidRPr="003F0BE5" w:rsidRDefault="001319B8" w:rsidP="00B1522B">
            <w:pPr>
              <w:rPr>
                <w:b/>
                <w:color w:val="2F5496" w:themeColor="accent1" w:themeShade="BF"/>
                <w:sz w:val="22"/>
                <w:lang w:val="fr-BE"/>
              </w:rPr>
            </w:pPr>
            <w:r>
              <w:rPr>
                <w:b/>
                <w:color w:val="2F5496" w:themeColor="accent1" w:themeShade="BF"/>
                <w:sz w:val="22"/>
                <w:szCs w:val="22"/>
                <w:lang w:val="fr-BE"/>
              </w:rPr>
              <w:t>1</w:t>
            </w:r>
            <w:r w:rsidR="009542B4">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7AA2942E" w14:textId="6FDF5CE7" w:rsidR="000E17A8" w:rsidRPr="0053369C" w:rsidRDefault="00F80E19" w:rsidP="00B1522B">
            <w:pPr>
              <w:spacing w:after="160" w:line="259" w:lineRule="auto"/>
              <w:jc w:val="center"/>
              <w:rPr>
                <w:b/>
                <w:sz w:val="22"/>
                <w:lang w:val="fr-BE"/>
              </w:rPr>
            </w:pPr>
            <w:r>
              <w:rPr>
                <w:b/>
                <w:sz w:val="22"/>
                <w:lang w:val="fr-BE"/>
              </w:rPr>
              <w:t>5</w:t>
            </w:r>
          </w:p>
        </w:tc>
        <w:tc>
          <w:tcPr>
            <w:tcW w:w="1668" w:type="pct"/>
            <w:vMerge/>
          </w:tcPr>
          <w:p w14:paraId="4A1BACE2" w14:textId="77777777" w:rsidR="000E17A8" w:rsidRPr="001B4358" w:rsidRDefault="000E17A8" w:rsidP="00B1522B">
            <w:pPr>
              <w:spacing w:after="160" w:line="259" w:lineRule="auto"/>
              <w:rPr>
                <w:sz w:val="22"/>
                <w:szCs w:val="22"/>
                <w:lang w:val="fr-BE"/>
              </w:rPr>
            </w:pPr>
          </w:p>
        </w:tc>
      </w:tr>
      <w:tr w:rsidR="00B1522B" w:rsidRPr="00475D09" w14:paraId="4C49ED27" w14:textId="77777777" w:rsidTr="00933DEC">
        <w:trPr>
          <w:trHeight w:val="57"/>
        </w:trPr>
        <w:tc>
          <w:tcPr>
            <w:tcW w:w="638" w:type="pct"/>
          </w:tcPr>
          <w:p w14:paraId="12247A27" w14:textId="434C61D9" w:rsidR="000E17A8" w:rsidRPr="00DC46D1" w:rsidRDefault="000E17A8" w:rsidP="00B1522B">
            <w:pPr>
              <w:rPr>
                <w:sz w:val="22"/>
                <w:szCs w:val="22"/>
              </w:rPr>
            </w:pPr>
            <w:r w:rsidRPr="004D6982">
              <w:rPr>
                <w:sz w:val="22"/>
                <w:szCs w:val="22"/>
              </w:rPr>
              <w:lastRenderedPageBreak/>
              <w:t xml:space="preserve">Déploiement tant de votre frontend que backend </w:t>
            </w:r>
          </w:p>
        </w:tc>
        <w:tc>
          <w:tcPr>
            <w:tcW w:w="1005" w:type="pct"/>
          </w:tcPr>
          <w:p w14:paraId="6DFFC3BE" w14:textId="39EE4F01" w:rsidR="000E17A8" w:rsidRPr="001B4358" w:rsidRDefault="00DC7B68" w:rsidP="00B1522B">
            <w:pPr>
              <w:rPr>
                <w:sz w:val="22"/>
                <w:szCs w:val="22"/>
              </w:rPr>
            </w:pPr>
            <w:r w:rsidRPr="00DC7B68">
              <w:rPr>
                <w:sz w:val="22"/>
                <w:szCs w:val="22"/>
              </w:rPr>
              <w:t>C4</w:t>
            </w:r>
            <w:r>
              <w:rPr>
                <w:sz w:val="22"/>
                <w:szCs w:val="22"/>
              </w:rPr>
              <w:t xml:space="preserve">) </w:t>
            </w:r>
            <w:r w:rsidRPr="00DC7B68">
              <w:rPr>
                <w:sz w:val="22"/>
                <w:szCs w:val="22"/>
              </w:rPr>
              <w:t>Déploiement d'applications web</w:t>
            </w:r>
          </w:p>
        </w:tc>
        <w:tc>
          <w:tcPr>
            <w:tcW w:w="1130" w:type="pct"/>
          </w:tcPr>
          <w:p w14:paraId="55CB1F97" w14:textId="77777777" w:rsidR="00EF5662" w:rsidRPr="00EF5662" w:rsidRDefault="00EF5662" w:rsidP="00B1522B">
            <w:pPr>
              <w:rPr>
                <w:sz w:val="22"/>
                <w:szCs w:val="22"/>
              </w:rPr>
            </w:pPr>
            <w:r w:rsidRPr="00EF5662">
              <w:rPr>
                <w:sz w:val="22"/>
                <w:szCs w:val="22"/>
              </w:rPr>
              <w:t>Déploiement de la SPA sur le cloud</w:t>
            </w:r>
          </w:p>
          <w:p w14:paraId="08054E0E" w14:textId="6C87CE7A" w:rsidR="000E17A8" w:rsidRPr="0053369C" w:rsidRDefault="00EF5662" w:rsidP="00B1522B">
            <w:pPr>
              <w:rPr>
                <w:i/>
                <w:sz w:val="22"/>
              </w:rPr>
            </w:pPr>
            <w:r w:rsidRPr="00EF5662">
              <w:rPr>
                <w:i/>
                <w:iCs/>
                <w:sz w:val="20"/>
              </w:rPr>
              <w:t>Indicateurs : fonctionnel, performances de chargement acceptables</w:t>
            </w:r>
          </w:p>
        </w:tc>
        <w:tc>
          <w:tcPr>
            <w:tcW w:w="332" w:type="pct"/>
          </w:tcPr>
          <w:p w14:paraId="4E9036A4" w14:textId="2DACD0DF" w:rsidR="000E17A8" w:rsidRPr="001B4358" w:rsidRDefault="001319B8" w:rsidP="00B1522B">
            <w:pPr>
              <w:rPr>
                <w:b/>
                <w:color w:val="2F5496" w:themeColor="accent1" w:themeShade="BF"/>
                <w:sz w:val="22"/>
                <w:szCs w:val="22"/>
                <w:lang w:val="fr-BE"/>
              </w:rPr>
            </w:pPr>
            <w:r>
              <w:rPr>
                <w:b/>
                <w:color w:val="2F5496" w:themeColor="accent1" w:themeShade="BF"/>
                <w:sz w:val="22"/>
                <w:szCs w:val="22"/>
                <w:lang w:val="fr-BE"/>
              </w:rPr>
              <w:t>1</w:t>
            </w:r>
            <w:r w:rsidR="00AC21E9">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D8D1D54" w14:textId="2ED655E6" w:rsidR="000E17A8" w:rsidRPr="0053369C" w:rsidRDefault="000E17A8" w:rsidP="00B1522B">
            <w:pPr>
              <w:spacing w:after="160" w:line="259" w:lineRule="auto"/>
              <w:jc w:val="center"/>
              <w:rPr>
                <w:b/>
                <w:sz w:val="22"/>
                <w:lang w:val="fr-BE"/>
              </w:rPr>
            </w:pPr>
            <w:r w:rsidRPr="00022A76">
              <w:rPr>
                <w:b/>
                <w:bCs/>
                <w:sz w:val="22"/>
                <w:szCs w:val="22"/>
                <w:lang w:val="fr-BE"/>
              </w:rPr>
              <w:t>2</w:t>
            </w:r>
          </w:p>
        </w:tc>
        <w:tc>
          <w:tcPr>
            <w:tcW w:w="1668" w:type="pct"/>
          </w:tcPr>
          <w:p w14:paraId="2A925EC1" w14:textId="3E59D96A" w:rsidR="000E17A8" w:rsidRPr="001B4358" w:rsidRDefault="000E17A8" w:rsidP="00B1522B">
            <w:pPr>
              <w:spacing w:after="160" w:line="259" w:lineRule="auto"/>
              <w:rPr>
                <w:sz w:val="22"/>
                <w:szCs w:val="22"/>
                <w:lang w:val="fr-BE"/>
              </w:rPr>
            </w:pPr>
          </w:p>
        </w:tc>
      </w:tr>
      <w:tr w:rsidR="00B1522B" w:rsidRPr="00475D09" w14:paraId="01DC5A1E" w14:textId="77777777" w:rsidTr="00933DEC">
        <w:trPr>
          <w:trHeight w:val="57"/>
        </w:trPr>
        <w:tc>
          <w:tcPr>
            <w:tcW w:w="638" w:type="pct"/>
          </w:tcPr>
          <w:p w14:paraId="61CF16A4" w14:textId="382A8A5B" w:rsidR="000E17A8" w:rsidRPr="004406B0" w:rsidRDefault="000E17A8" w:rsidP="00B1522B">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1005" w:type="pct"/>
          </w:tcPr>
          <w:p w14:paraId="27164185" w14:textId="3B95940B" w:rsidR="000E17A8" w:rsidRPr="001B4358" w:rsidRDefault="0090776D" w:rsidP="00B1522B">
            <w:pPr>
              <w:rPr>
                <w:sz w:val="22"/>
                <w:szCs w:val="22"/>
              </w:rPr>
            </w:pPr>
            <w:r w:rsidRPr="0090776D">
              <w:rPr>
                <w:sz w:val="22"/>
                <w:szCs w:val="22"/>
              </w:rPr>
              <w:t>C</w:t>
            </w:r>
            <w:r w:rsidR="00DC7B68">
              <w:rPr>
                <w:sz w:val="22"/>
                <w:szCs w:val="22"/>
              </w:rPr>
              <w:t>7</w:t>
            </w:r>
            <w:proofErr w:type="gramStart"/>
            <w:r w:rsidRPr="0090776D">
              <w:rPr>
                <w:sz w:val="22"/>
                <w:szCs w:val="22"/>
              </w:rPr>
              <w:t>)  Analyser</w:t>
            </w:r>
            <w:proofErr w:type="gramEnd"/>
            <w:r w:rsidRPr="0090776D">
              <w:rPr>
                <w:sz w:val="22"/>
                <w:szCs w:val="22"/>
              </w:rPr>
              <w:t xml:space="preserve"> le développement de SPA faites par des pairs </w:t>
            </w:r>
          </w:p>
        </w:tc>
        <w:tc>
          <w:tcPr>
            <w:tcW w:w="1130" w:type="pct"/>
          </w:tcPr>
          <w:p w14:paraId="76A187B1" w14:textId="5614D68A" w:rsidR="00106124" w:rsidRPr="00106124" w:rsidRDefault="00106124" w:rsidP="00B1522B">
            <w:pPr>
              <w:rPr>
                <w:sz w:val="22"/>
                <w:szCs w:val="22"/>
              </w:rPr>
            </w:pPr>
            <w:r w:rsidRPr="00106124">
              <w:rPr>
                <w:sz w:val="22"/>
                <w:szCs w:val="22"/>
              </w:rPr>
              <w:t>Revues de projets compréhensibles &amp; constructives</w:t>
            </w:r>
          </w:p>
          <w:p w14:paraId="56503344" w14:textId="75EC0773" w:rsidR="000E17A8" w:rsidRPr="0053369C" w:rsidRDefault="00106124" w:rsidP="00B1522B">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332" w:type="pct"/>
          </w:tcPr>
          <w:p w14:paraId="68280910" w14:textId="22AA6F0A" w:rsidR="000E17A8" w:rsidRPr="001B4358" w:rsidRDefault="000E17A8" w:rsidP="00B1522B">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B1522B">
            <w:pPr>
              <w:spacing w:line="259" w:lineRule="auto"/>
              <w:rPr>
                <w:b/>
                <w:bCs/>
                <w:sz w:val="22"/>
                <w:szCs w:val="22"/>
                <w:lang w:val="fr-BE"/>
              </w:rPr>
            </w:pPr>
          </w:p>
        </w:tc>
        <w:tc>
          <w:tcPr>
            <w:tcW w:w="228" w:type="pct"/>
          </w:tcPr>
          <w:p w14:paraId="19316029" w14:textId="77777777" w:rsidR="000E17A8" w:rsidRDefault="000E17A8" w:rsidP="00B1522B">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B1522B">
            <w:pPr>
              <w:spacing w:line="259" w:lineRule="auto"/>
              <w:jc w:val="center"/>
              <w:rPr>
                <w:b/>
                <w:sz w:val="22"/>
                <w:lang w:val="fr-BE"/>
              </w:rPr>
            </w:pPr>
            <w:r>
              <w:rPr>
                <w:b/>
                <w:bCs/>
                <w:sz w:val="22"/>
                <w:szCs w:val="22"/>
                <w:lang w:val="fr-BE"/>
              </w:rPr>
              <w:t>solo</w:t>
            </w:r>
          </w:p>
        </w:tc>
        <w:tc>
          <w:tcPr>
            <w:tcW w:w="1668" w:type="pct"/>
          </w:tcPr>
          <w:p w14:paraId="32F97FA1" w14:textId="5C119167" w:rsidR="000E17A8" w:rsidRPr="001B4358" w:rsidRDefault="000E17A8" w:rsidP="00B1522B">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8"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13</w:t>
            </w:r>
            <w:r>
              <w:rPr>
                <w:color w:val="2B579A"/>
                <w:sz w:val="22"/>
                <w:szCs w:val="22"/>
                <w:shd w:val="clear" w:color="auto" w:fill="E6E6E6"/>
                <w:lang w:val="fr-BE"/>
              </w:rPr>
              <w:fldChar w:fldCharType="end"/>
            </w:r>
            <w:r>
              <w:rPr>
                <w:sz w:val="22"/>
                <w:szCs w:val="22"/>
                <w:lang w:val="fr-BE"/>
              </w:rPr>
              <w:t>.</w:t>
            </w:r>
          </w:p>
        </w:tc>
      </w:tr>
      <w:tr w:rsidR="00B1522B" w:rsidRPr="00475D09" w14:paraId="6650DE2C" w14:textId="77777777" w:rsidTr="00933DEC">
        <w:trPr>
          <w:trHeight w:val="57"/>
        </w:trPr>
        <w:tc>
          <w:tcPr>
            <w:tcW w:w="638" w:type="pct"/>
          </w:tcPr>
          <w:p w14:paraId="363CF341" w14:textId="77777777" w:rsidR="000E17A8" w:rsidRPr="006A5696" w:rsidRDefault="000E17A8" w:rsidP="00B1522B">
            <w:pPr>
              <w:spacing w:after="160" w:line="259" w:lineRule="auto"/>
              <w:rPr>
                <w:b/>
                <w:bCs/>
                <w:sz w:val="22"/>
                <w:szCs w:val="22"/>
                <w:lang w:val="fr-BE"/>
              </w:rPr>
            </w:pPr>
          </w:p>
        </w:tc>
        <w:tc>
          <w:tcPr>
            <w:tcW w:w="1005" w:type="pct"/>
          </w:tcPr>
          <w:p w14:paraId="7A69A4E9" w14:textId="3DC7D4D6" w:rsidR="000E17A8" w:rsidRPr="0053369C" w:rsidRDefault="000E17A8" w:rsidP="00B1522B">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1130" w:type="pct"/>
          </w:tcPr>
          <w:p w14:paraId="1E01A770" w14:textId="48ECEDC8" w:rsidR="000E17A8" w:rsidRPr="0053369C" w:rsidRDefault="000E17A8" w:rsidP="00B1522B">
            <w:pPr>
              <w:spacing w:after="160" w:line="259" w:lineRule="auto"/>
              <w:rPr>
                <w:sz w:val="22"/>
                <w:lang w:val="fr-BE"/>
              </w:rPr>
            </w:pPr>
          </w:p>
        </w:tc>
        <w:tc>
          <w:tcPr>
            <w:tcW w:w="332" w:type="pct"/>
          </w:tcPr>
          <w:p w14:paraId="40813806" w14:textId="7F937F4E" w:rsidR="000E17A8" w:rsidRPr="001B4358" w:rsidRDefault="000E17A8" w:rsidP="00B1522B">
            <w:pPr>
              <w:spacing w:after="160" w:line="259" w:lineRule="auto"/>
              <w:rPr>
                <w:b/>
                <w:sz w:val="22"/>
                <w:szCs w:val="22"/>
                <w:lang w:val="fr-BE"/>
              </w:rPr>
            </w:pPr>
          </w:p>
        </w:tc>
        <w:tc>
          <w:tcPr>
            <w:tcW w:w="228" w:type="pct"/>
          </w:tcPr>
          <w:p w14:paraId="384F0AD5" w14:textId="6FF6F303" w:rsidR="000E17A8" w:rsidRPr="001B4358" w:rsidRDefault="000E17A8" w:rsidP="00B1522B">
            <w:pPr>
              <w:spacing w:after="160" w:line="259" w:lineRule="auto"/>
              <w:jc w:val="center"/>
              <w:rPr>
                <w:b/>
                <w:sz w:val="22"/>
                <w:szCs w:val="22"/>
                <w:lang w:val="fr-BE"/>
              </w:rPr>
            </w:pPr>
            <w:r w:rsidRPr="001B4358">
              <w:rPr>
                <w:b/>
                <w:sz w:val="22"/>
                <w:szCs w:val="22"/>
                <w:lang w:val="fr-BE"/>
              </w:rPr>
              <w:t>20</w:t>
            </w:r>
          </w:p>
        </w:tc>
        <w:tc>
          <w:tcPr>
            <w:tcW w:w="1668" w:type="pct"/>
          </w:tcPr>
          <w:p w14:paraId="57E86C3C" w14:textId="67184670" w:rsidR="000E17A8" w:rsidRDefault="000E17A8" w:rsidP="00B1522B">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5CBD30D0" w14:textId="2CF894A4" w:rsidR="0042648C" w:rsidRDefault="002A4120" w:rsidP="00B1522B">
            <w:pPr>
              <w:spacing w:after="160" w:line="259" w:lineRule="auto"/>
              <w:rPr>
                <w:sz w:val="22"/>
                <w:szCs w:val="22"/>
              </w:rPr>
            </w:pPr>
            <w:r>
              <w:rPr>
                <w:sz w:val="22"/>
                <w:szCs w:val="22"/>
              </w:rPr>
              <w:t>Les étudiants non actifs</w:t>
            </w:r>
            <w:r w:rsidR="0042648C">
              <w:rPr>
                <w:sz w:val="22"/>
                <w:szCs w:val="22"/>
              </w:rPr>
              <w:t xml:space="preserve"> </w:t>
            </w:r>
            <w:r w:rsidR="00E60CB8">
              <w:rPr>
                <w:sz w:val="22"/>
                <w:szCs w:val="22"/>
              </w:rPr>
              <w:t>risque</w:t>
            </w:r>
            <w:r w:rsidR="00533F44">
              <w:rPr>
                <w:sz w:val="22"/>
                <w:szCs w:val="22"/>
              </w:rPr>
              <w:t>nt</w:t>
            </w:r>
            <w:r w:rsidR="00E60CB8">
              <w:rPr>
                <w:sz w:val="22"/>
                <w:szCs w:val="22"/>
              </w:rPr>
              <w:t xml:space="preserve"> d’être écarté du projet</w:t>
            </w:r>
            <w:r w:rsidR="00533F44">
              <w:rPr>
                <w:sz w:val="22"/>
                <w:szCs w:val="22"/>
              </w:rPr>
              <w:t>, spécialement s’ils ne soumettent pas leurs rapports individuels.</w:t>
            </w:r>
          </w:p>
          <w:p w14:paraId="77B07818" w14:textId="47FC2B4D" w:rsidR="00141B08" w:rsidRDefault="00141B08" w:rsidP="00B1522B">
            <w:pPr>
              <w:spacing w:after="160" w:line="259" w:lineRule="auto"/>
              <w:rPr>
                <w:sz w:val="22"/>
                <w:szCs w:val="22"/>
              </w:rPr>
            </w:pPr>
            <w:r>
              <w:rPr>
                <w:sz w:val="22"/>
                <w:szCs w:val="22"/>
              </w:rPr>
              <w:t>Les étudiants n’ayant pas réalisé</w:t>
            </w:r>
            <w:r w:rsidRPr="001C4ACE">
              <w:rPr>
                <w:sz w:val="22"/>
                <w:szCs w:val="22"/>
              </w:rPr>
              <w:t xml:space="preserve"> au moins un use </w:t>
            </w:r>
            <w:proofErr w:type="gramStart"/>
            <w:r w:rsidRPr="001C4ACE">
              <w:rPr>
                <w:sz w:val="22"/>
                <w:szCs w:val="22"/>
              </w:rPr>
              <w:t>case significatif</w:t>
            </w:r>
            <w:proofErr w:type="gramEnd"/>
            <w:r w:rsidRPr="001C4ACE">
              <w:rPr>
                <w:sz w:val="22"/>
                <w:szCs w:val="22"/>
              </w:rPr>
              <w:t xml:space="preserve"> </w:t>
            </w:r>
            <w:r>
              <w:rPr>
                <w:sz w:val="22"/>
                <w:szCs w:val="22"/>
              </w:rPr>
              <w:t>seront considérés inactifs</w:t>
            </w:r>
            <w:r w:rsidRPr="006A4678">
              <w:rPr>
                <w:color w:val="2B579A"/>
                <w:sz w:val="22"/>
              </w:rPr>
              <w:t>.</w:t>
            </w:r>
          </w:p>
          <w:p w14:paraId="24FC4D0B" w14:textId="0FB0EEE5" w:rsidR="001C4ACE" w:rsidRPr="00141B08" w:rsidRDefault="005F1F9B" w:rsidP="00B1522B">
            <w:pPr>
              <w:spacing w:after="160" w:line="259" w:lineRule="auto"/>
              <w:rPr>
                <w:sz w:val="22"/>
                <w:szCs w:val="22"/>
                <w:lang w:val="fr-BE"/>
              </w:rPr>
            </w:pPr>
            <w:r>
              <w:rPr>
                <w:sz w:val="22"/>
                <w:szCs w:val="22"/>
                <w:lang w:val="fr-BE"/>
              </w:rPr>
              <w:lastRenderedPageBreak/>
              <w:t xml:space="preserve">Les étudiants n’ayant pas participés </w:t>
            </w:r>
            <w:r w:rsidR="004A3ACB">
              <w:rPr>
                <w:sz w:val="22"/>
                <w:szCs w:val="22"/>
                <w:lang w:val="fr-BE"/>
              </w:rPr>
              <w:t>significativement</w:t>
            </w:r>
            <w:r>
              <w:rPr>
                <w:sz w:val="22"/>
                <w:szCs w:val="22"/>
                <w:lang w:val="fr-BE"/>
              </w:rPr>
              <w:t xml:space="preserve"> au projet recevront d’office un</w:t>
            </w:r>
            <w:r w:rsidR="00623A1D">
              <w:rPr>
                <w:sz w:val="22"/>
                <w:szCs w:val="22"/>
              </w:rPr>
              <w:t xml:space="preserve">e lourde pénalité au niveau de leurs points, </w:t>
            </w:r>
            <w:r>
              <w:rPr>
                <w:sz w:val="22"/>
                <w:szCs w:val="22"/>
                <w:lang w:val="fr-BE"/>
              </w:rPr>
              <w:t>voire un 0/20.</w:t>
            </w:r>
          </w:p>
        </w:tc>
      </w:tr>
    </w:tbl>
    <w:p w14:paraId="4DA2E3A3" w14:textId="1380646A" w:rsidR="003A2BFF" w:rsidRDefault="00B1522B" w:rsidP="00255CAE">
      <w:pPr>
        <w:rPr>
          <w:lang w:val="fr-BE"/>
        </w:rPr>
        <w:sectPr w:rsidR="003A2BFF" w:rsidSect="001E6E3B">
          <w:pgSz w:w="16838" w:h="11906" w:orient="landscape"/>
          <w:pgMar w:top="720" w:right="720" w:bottom="720" w:left="720" w:header="709" w:footer="709" w:gutter="0"/>
          <w:cols w:space="708"/>
          <w:docGrid w:linePitch="360"/>
        </w:sectPr>
      </w:pPr>
      <w:r>
        <w:rPr>
          <w:lang w:val="fr-BE"/>
        </w:rPr>
        <w:lastRenderedPageBreak/>
        <w:br w:type="textWrapping" w:clear="all"/>
      </w: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47308162"/>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4C152ED6" w:rsidR="0063345F" w:rsidRPr="001B4358" w:rsidRDefault="00993942" w:rsidP="0053369C">
            <w:pPr>
              <w:rPr>
                <w:sz w:val="22"/>
                <w:szCs w:val="22"/>
                <w:highlight w:val="yellow"/>
                <w:lang w:val="fr-BE"/>
              </w:rPr>
            </w:pPr>
            <w:r>
              <w:rPr>
                <w:b/>
                <w:bCs/>
                <w:color w:val="2F5496" w:themeColor="accent1" w:themeShade="BF"/>
                <w:sz w:val="22"/>
                <w:szCs w:val="22"/>
                <w:highlight w:val="yellow"/>
                <w:lang w:val="fr-BE"/>
              </w:rPr>
              <w:t>17</w:t>
            </w:r>
            <w:r w:rsidR="00F10DAD" w:rsidRPr="00F10DAD">
              <w:rPr>
                <w:b/>
                <w:bCs/>
                <w:color w:val="2F5496" w:themeColor="accent1" w:themeShade="BF"/>
                <w:sz w:val="22"/>
                <w:szCs w:val="22"/>
                <w:highlight w:val="yellow"/>
                <w:lang w:val="fr-BE"/>
              </w:rPr>
              <w:t>/10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194185AF"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A4678">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07A5BD06" w:rsidR="0063345F" w:rsidRPr="001B4358" w:rsidRDefault="00C64B6D"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62198">
              <w:rPr>
                <w:b/>
                <w:bCs/>
                <w:color w:val="2F5496" w:themeColor="accent1" w:themeShade="BF"/>
                <w:sz w:val="22"/>
                <w:szCs w:val="22"/>
                <w:highlight w:val="yellow"/>
                <w:lang w:val="fr-BE"/>
              </w:rPr>
              <w:t>/11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62FFE190" w:rsidR="0063345F" w:rsidRPr="001B4358" w:rsidRDefault="00C64B6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1522D">
              <w:rPr>
                <w:b/>
                <w:bCs/>
                <w:color w:val="2F5496" w:themeColor="accent1" w:themeShade="BF"/>
                <w:sz w:val="22"/>
                <w:szCs w:val="22"/>
                <w:highlight w:val="yellow"/>
                <w:lang w:val="fr-BE"/>
              </w:rPr>
              <w:t>/11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17CD533F"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6F42DD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661F5FF" w14:textId="77777777" w:rsidR="00320FBA" w:rsidRDefault="00320FBA" w:rsidP="00D00941">
      <w:pPr>
        <w:rPr>
          <w:lang w:val="fr-BE"/>
        </w:rPr>
      </w:pPr>
    </w:p>
    <w:p w14:paraId="6012CFC9" w14:textId="77777777" w:rsidR="00320FBA" w:rsidRDefault="00320FBA" w:rsidP="00D00941">
      <w:pPr>
        <w:rPr>
          <w:lang w:val="fr-BE"/>
        </w:rPr>
      </w:pPr>
    </w:p>
    <w:p w14:paraId="17B5D2A9" w14:textId="77777777" w:rsidR="00320FBA" w:rsidRDefault="00320FBA" w:rsidP="00D00941">
      <w:pPr>
        <w:rPr>
          <w:lang w:val="fr-BE"/>
        </w:rPr>
      </w:pPr>
    </w:p>
    <w:p w14:paraId="33B52523" w14:textId="4B485069" w:rsidR="00D97470" w:rsidRDefault="00BC7BDF" w:rsidP="008A3EEF">
      <w:pPr>
        <w:pStyle w:val="Titre1"/>
      </w:pPr>
      <w:bookmarkStart w:id="14" w:name="_Ref5198764"/>
      <w:bookmarkStart w:id="15" w:name="_Ref23333183"/>
      <w:bookmarkStart w:id="16" w:name="_Toc84918511"/>
      <w:bookmarkStart w:id="17" w:name="_Toc147308163"/>
      <w:r>
        <w:lastRenderedPageBreak/>
        <w:t>Objectif</w:t>
      </w:r>
      <w:r w:rsidR="00D97470">
        <w:t xml:space="preserve"> </w:t>
      </w:r>
      <w:r>
        <w:t>du</w:t>
      </w:r>
      <w:r w:rsidR="00D97470">
        <w:t xml:space="preserve"> projet</w:t>
      </w:r>
      <w:bookmarkEnd w:id="14"/>
      <w:bookmarkEnd w:id="15"/>
      <w:bookmarkEnd w:id="16"/>
      <w:bookmarkEnd w:id="17"/>
    </w:p>
    <w:p w14:paraId="0238BA0F" w14:textId="77777777" w:rsidR="005D2697" w:rsidRDefault="005D2697" w:rsidP="009550DE">
      <w:pPr>
        <w:autoSpaceDE w:val="0"/>
        <w:autoSpaceDN w:val="0"/>
        <w:adjustRightInd w:val="0"/>
        <w:spacing w:line="240" w:lineRule="auto"/>
        <w:jc w:val="both"/>
        <w:rPr>
          <w:rFonts w:ascii="AppleSystemUIFont" w:hAnsi="AppleSystemUIFont" w:cs="AppleSystemUIFont"/>
          <w:sz w:val="26"/>
          <w:szCs w:val="26"/>
          <w:lang w:val="fr-FR" w:eastAsia="en-US"/>
        </w:rPr>
      </w:pPr>
      <w:r w:rsidRPr="00B7776D">
        <w:rPr>
          <w:rFonts w:ascii="AppleSystemUIFont" w:hAnsi="AppleSystemUIFont" w:cs="AppleSystemUIFont"/>
          <w:sz w:val="26"/>
          <w:szCs w:val="26"/>
          <w:lang w:val="fr-FR" w:eastAsia="en-US"/>
        </w:rPr>
        <w:t xml:space="preserve">Ce projet nous tient à cœur car il favorise l'apprentissage ludique et interactif, nous croyons que l'éducation peut être accessible, amusante et </w:t>
      </w:r>
      <w:r w:rsidRPr="00741A8A">
        <w:rPr>
          <w:rFonts w:ascii="AppleSystemUIFont" w:hAnsi="AppleSystemUIFont" w:cs="AppleSystemUIFont"/>
          <w:sz w:val="26"/>
          <w:szCs w:val="26"/>
          <w:lang w:val="fr-FR" w:eastAsia="en-US"/>
        </w:rPr>
        <w:t>enrichissante</w:t>
      </w:r>
      <w:r w:rsidRPr="00B7776D">
        <w:rPr>
          <w:rFonts w:ascii="AppleSystemUIFont" w:hAnsi="AppleSystemUIFont" w:cs="AppleSystemUIFont"/>
          <w:sz w:val="26"/>
          <w:szCs w:val="26"/>
          <w:lang w:val="fr-FR" w:eastAsia="en-US"/>
        </w:rPr>
        <w:t>, et c'est pourquoi nous nous engageons dans ce projet.</w:t>
      </w:r>
    </w:p>
    <w:p w14:paraId="0FADCF86" w14:textId="77777777" w:rsidR="005D2697" w:rsidRDefault="005D2697" w:rsidP="00854A39">
      <w:pPr>
        <w:autoSpaceDE w:val="0"/>
        <w:autoSpaceDN w:val="0"/>
        <w:adjustRightInd w:val="0"/>
        <w:spacing w:line="240" w:lineRule="auto"/>
        <w:rPr>
          <w:rFonts w:ascii="AppleSystemUIFont" w:hAnsi="AppleSystemUIFont" w:cs="AppleSystemUIFont"/>
          <w:sz w:val="26"/>
          <w:szCs w:val="26"/>
          <w:lang w:val="fr-FR" w:eastAsia="en-US"/>
        </w:rPr>
      </w:pPr>
    </w:p>
    <w:p w14:paraId="5870DB1C" w14:textId="55469422" w:rsidR="00854A39" w:rsidRDefault="00854A39" w:rsidP="00DE336B">
      <w:pPr>
        <w:autoSpaceDE w:val="0"/>
        <w:autoSpaceDN w:val="0"/>
        <w:adjustRightInd w:val="0"/>
        <w:spacing w:line="240" w:lineRule="auto"/>
        <w:jc w:val="both"/>
        <w:rPr>
          <w:rFonts w:ascii="AppleSystemUIFont" w:hAnsi="AppleSystemUIFont" w:cs="AppleSystemUIFont"/>
          <w:sz w:val="26"/>
          <w:szCs w:val="26"/>
          <w:lang w:val="fr-FR" w:eastAsia="en-US"/>
        </w:rPr>
      </w:pPr>
      <w:r>
        <w:rPr>
          <w:rFonts w:ascii="AppleSystemUIFont" w:hAnsi="AppleSystemUIFont" w:cs="AppleSystemUIFont"/>
          <w:sz w:val="26"/>
          <w:szCs w:val="26"/>
          <w:lang w:val="fr-FR" w:eastAsia="en-US"/>
        </w:rPr>
        <w:t>Notre plateforme propose une expérience enrichissante pour les utilisateurs. Ces derniers ont la possibilité de choisir parmi une variété de catégories prédéfinies, qu'il s'agisse de science, de culture, de sport ou d'autres sujets passionnants. Chacun peut trouver son domaine de prédilection.</w:t>
      </w:r>
    </w:p>
    <w:p w14:paraId="7C92B41C" w14:textId="77777777" w:rsidR="00854A39" w:rsidRDefault="00854A39" w:rsidP="00854A39">
      <w:pPr>
        <w:autoSpaceDE w:val="0"/>
        <w:autoSpaceDN w:val="0"/>
        <w:adjustRightInd w:val="0"/>
        <w:spacing w:line="240" w:lineRule="auto"/>
        <w:rPr>
          <w:rFonts w:ascii="AppleSystemUIFont" w:hAnsi="AppleSystemUIFont" w:cs="AppleSystemUIFont"/>
          <w:sz w:val="26"/>
          <w:szCs w:val="26"/>
          <w:lang w:val="fr-FR" w:eastAsia="en-US"/>
        </w:rPr>
      </w:pPr>
    </w:p>
    <w:p w14:paraId="23148871" w14:textId="77777777" w:rsidR="00854A39" w:rsidRDefault="00854A39" w:rsidP="00DE336B">
      <w:pPr>
        <w:autoSpaceDE w:val="0"/>
        <w:autoSpaceDN w:val="0"/>
        <w:adjustRightInd w:val="0"/>
        <w:spacing w:line="240" w:lineRule="auto"/>
        <w:jc w:val="both"/>
        <w:rPr>
          <w:rFonts w:ascii="AppleSystemUIFont" w:hAnsi="AppleSystemUIFont" w:cs="AppleSystemUIFont"/>
          <w:sz w:val="26"/>
          <w:szCs w:val="26"/>
          <w:lang w:val="fr-FR" w:eastAsia="en-US"/>
        </w:rPr>
      </w:pPr>
      <w:r>
        <w:rPr>
          <w:rFonts w:ascii="AppleSystemUIFont" w:hAnsi="AppleSystemUIFont" w:cs="AppleSystemUIFont"/>
          <w:sz w:val="26"/>
          <w:szCs w:val="26"/>
          <w:lang w:val="fr-FR" w:eastAsia="en-US"/>
        </w:rPr>
        <w:t>Au sein de chaque catégorie, l'utilisateur a l’opportunité de tester ses connaissances en explorant et en participant à des quiz existants, créés par les utilisateurs eux-mêmes.</w:t>
      </w:r>
    </w:p>
    <w:p w14:paraId="65C30AAD" w14:textId="77777777" w:rsidR="00854A39" w:rsidRDefault="00854A39" w:rsidP="00DE336B">
      <w:pPr>
        <w:autoSpaceDE w:val="0"/>
        <w:autoSpaceDN w:val="0"/>
        <w:adjustRightInd w:val="0"/>
        <w:spacing w:line="240" w:lineRule="auto"/>
        <w:jc w:val="both"/>
        <w:rPr>
          <w:rFonts w:ascii="AppleSystemUIFont" w:hAnsi="AppleSystemUIFont" w:cs="AppleSystemUIFont"/>
          <w:sz w:val="26"/>
          <w:szCs w:val="26"/>
          <w:lang w:val="fr-FR" w:eastAsia="en-US"/>
        </w:rPr>
      </w:pPr>
    </w:p>
    <w:p w14:paraId="067D6E76" w14:textId="4EF6078E" w:rsidR="00854A39" w:rsidRDefault="00854A39" w:rsidP="00DE336B">
      <w:pPr>
        <w:autoSpaceDE w:val="0"/>
        <w:autoSpaceDN w:val="0"/>
        <w:adjustRightInd w:val="0"/>
        <w:spacing w:line="240" w:lineRule="auto"/>
        <w:jc w:val="both"/>
        <w:rPr>
          <w:rFonts w:ascii="AppleSystemUIFont" w:hAnsi="AppleSystemUIFont" w:cs="AppleSystemUIFont"/>
          <w:sz w:val="26"/>
          <w:szCs w:val="26"/>
          <w:lang w:val="fr-FR" w:eastAsia="en-US"/>
        </w:rPr>
      </w:pPr>
      <w:r>
        <w:rPr>
          <w:rFonts w:ascii="AppleSystemUIFont" w:hAnsi="AppleSystemUIFont" w:cs="AppleSystemUIFont"/>
          <w:sz w:val="26"/>
          <w:szCs w:val="26"/>
          <w:lang w:val="fr-FR" w:eastAsia="en-US"/>
        </w:rPr>
        <w:t xml:space="preserve">À la fin de chaque quiz, l'utilisateur reçoit un score. Si ce dernier est connecté, les points obtenus s'ajouteront à son nombre de points total. </w:t>
      </w:r>
      <w:r w:rsidR="003E2E2E">
        <w:rPr>
          <w:rFonts w:ascii="AppleSystemUIFont" w:hAnsi="AppleSystemUIFont" w:cs="AppleSystemUIFont"/>
          <w:sz w:val="26"/>
          <w:szCs w:val="26"/>
          <w:lang w:val="fr-FR" w:eastAsia="en-US"/>
        </w:rPr>
        <w:t>Aussi, pour</w:t>
      </w:r>
      <w:r w:rsidR="0002144A">
        <w:rPr>
          <w:rFonts w:ascii="AppleSystemUIFont" w:hAnsi="AppleSystemUIFont" w:cs="AppleSystemUIFont"/>
          <w:sz w:val="26"/>
          <w:szCs w:val="26"/>
          <w:lang w:val="fr-FR" w:eastAsia="en-US"/>
        </w:rPr>
        <w:t xml:space="preserve"> </w:t>
      </w:r>
      <w:r>
        <w:rPr>
          <w:rFonts w:ascii="AppleSystemUIFont" w:hAnsi="AppleSystemUIFont" w:cs="AppleSystemUIFont"/>
          <w:sz w:val="26"/>
          <w:szCs w:val="26"/>
          <w:lang w:val="fr-FR" w:eastAsia="en-US"/>
        </w:rPr>
        <w:t xml:space="preserve">pimenter l'expérience, les utilisateurs connectés ont la possibilité de gagner des badges. Chaque fois qu'ils cumulent </w:t>
      </w:r>
      <w:r w:rsidR="001139FF">
        <w:rPr>
          <w:rFonts w:ascii="AppleSystemUIFont" w:hAnsi="AppleSystemUIFont" w:cs="AppleSystemUIFont"/>
          <w:sz w:val="26"/>
          <w:szCs w:val="26"/>
          <w:lang w:val="fr-FR" w:eastAsia="en-US"/>
        </w:rPr>
        <w:t>2</w:t>
      </w:r>
      <w:r>
        <w:rPr>
          <w:rFonts w:ascii="AppleSystemUIFont" w:hAnsi="AppleSystemUIFont" w:cs="AppleSystemUIFont"/>
          <w:sz w:val="26"/>
          <w:szCs w:val="26"/>
          <w:lang w:val="fr-FR" w:eastAsia="en-US"/>
        </w:rPr>
        <w:t>00 points, un badge est déverrouillé, ce qui va ainsi permettre de stimuler leur motivation à explorer et apprendre davantage.</w:t>
      </w:r>
    </w:p>
    <w:p w14:paraId="15034FA7" w14:textId="77777777" w:rsidR="00854A39" w:rsidRDefault="00854A39" w:rsidP="00DE336B">
      <w:pPr>
        <w:autoSpaceDE w:val="0"/>
        <w:autoSpaceDN w:val="0"/>
        <w:adjustRightInd w:val="0"/>
        <w:spacing w:line="240" w:lineRule="auto"/>
        <w:jc w:val="both"/>
        <w:rPr>
          <w:rFonts w:ascii="AppleSystemUIFont" w:hAnsi="AppleSystemUIFont" w:cs="AppleSystemUIFont"/>
          <w:sz w:val="26"/>
          <w:szCs w:val="26"/>
          <w:lang w:val="fr-FR" w:eastAsia="en-US"/>
        </w:rPr>
      </w:pPr>
    </w:p>
    <w:p w14:paraId="3B1388A5" w14:textId="7A7D9D3A" w:rsidR="00854A39" w:rsidRDefault="00854A39" w:rsidP="00DE336B">
      <w:pPr>
        <w:autoSpaceDE w:val="0"/>
        <w:autoSpaceDN w:val="0"/>
        <w:adjustRightInd w:val="0"/>
        <w:spacing w:line="240" w:lineRule="auto"/>
        <w:jc w:val="both"/>
        <w:rPr>
          <w:rFonts w:ascii="AppleSystemUIFont" w:hAnsi="AppleSystemUIFont" w:cs="AppleSystemUIFont"/>
          <w:sz w:val="26"/>
          <w:szCs w:val="26"/>
          <w:lang w:val="fr-FR" w:eastAsia="en-US"/>
        </w:rPr>
      </w:pPr>
      <w:r>
        <w:rPr>
          <w:rFonts w:ascii="AppleSystemUIFont" w:hAnsi="AppleSystemUIFont" w:cs="AppleSystemUIFont"/>
          <w:sz w:val="26"/>
          <w:szCs w:val="26"/>
          <w:lang w:val="fr-FR" w:eastAsia="en-US"/>
        </w:rPr>
        <w:t xml:space="preserve">De plus, lors des quiz, un </w:t>
      </w:r>
      <w:r w:rsidR="00F75C7E">
        <w:rPr>
          <w:rFonts w:ascii="AppleSystemUIFont" w:hAnsi="AppleSystemUIFont" w:cs="AppleSystemUIFont"/>
          <w:sz w:val="26"/>
          <w:szCs w:val="26"/>
          <w:lang w:val="fr-FR" w:eastAsia="en-US"/>
        </w:rPr>
        <w:t>minuteur</w:t>
      </w:r>
      <w:r>
        <w:rPr>
          <w:rFonts w:ascii="AppleSystemUIFont" w:hAnsi="AppleSystemUIFont" w:cs="AppleSystemUIFont"/>
          <w:sz w:val="26"/>
          <w:szCs w:val="26"/>
          <w:lang w:val="fr-FR" w:eastAsia="en-US"/>
        </w:rPr>
        <w:t xml:space="preserve"> est en marche, ajoutant un élément de défi à l'expérience. Cette fonctionnalité poussera l'utilisateur à vouloir s’améliorer.</w:t>
      </w:r>
    </w:p>
    <w:p w14:paraId="776DE6A6" w14:textId="77777777" w:rsidR="00854A39" w:rsidRDefault="00854A39" w:rsidP="00DE336B">
      <w:pPr>
        <w:autoSpaceDE w:val="0"/>
        <w:autoSpaceDN w:val="0"/>
        <w:adjustRightInd w:val="0"/>
        <w:spacing w:line="240" w:lineRule="auto"/>
        <w:jc w:val="both"/>
        <w:rPr>
          <w:rFonts w:ascii="AppleSystemUIFont" w:hAnsi="AppleSystemUIFont" w:cs="AppleSystemUIFont"/>
          <w:sz w:val="26"/>
          <w:szCs w:val="26"/>
          <w:lang w:val="fr-FR" w:eastAsia="en-US"/>
        </w:rPr>
      </w:pPr>
    </w:p>
    <w:p w14:paraId="4E365DCC" w14:textId="77777777" w:rsidR="00854A39" w:rsidRDefault="00854A39" w:rsidP="00DE336B">
      <w:pPr>
        <w:autoSpaceDE w:val="0"/>
        <w:autoSpaceDN w:val="0"/>
        <w:adjustRightInd w:val="0"/>
        <w:spacing w:line="240" w:lineRule="auto"/>
        <w:jc w:val="both"/>
        <w:rPr>
          <w:rFonts w:ascii="AppleSystemUIFont" w:hAnsi="AppleSystemUIFont" w:cs="AppleSystemUIFont"/>
          <w:sz w:val="26"/>
          <w:szCs w:val="26"/>
          <w:lang w:val="fr-FR" w:eastAsia="en-US"/>
        </w:rPr>
      </w:pPr>
      <w:r>
        <w:rPr>
          <w:rFonts w:ascii="AppleSystemUIFont" w:hAnsi="AppleSystemUIFont" w:cs="AppleSystemUIFont"/>
          <w:sz w:val="26"/>
          <w:szCs w:val="26"/>
          <w:lang w:val="fr-FR" w:eastAsia="en-US"/>
        </w:rPr>
        <w:t>L'utilisateur, s’il est connecté, a aussi la possibilité de créer de nouveaux quiz. Il a la liberté de concevoir ses propres quiz en choisissant la catégorie appropriée, en décidant du nombre de questions et en créant les questions et réponses possibles pour enrichir l'expérience.</w:t>
      </w:r>
    </w:p>
    <w:p w14:paraId="16B93FBE" w14:textId="77777777" w:rsidR="00854A39" w:rsidRDefault="00854A39" w:rsidP="00DE336B">
      <w:pPr>
        <w:autoSpaceDE w:val="0"/>
        <w:autoSpaceDN w:val="0"/>
        <w:adjustRightInd w:val="0"/>
        <w:spacing w:line="240" w:lineRule="auto"/>
        <w:jc w:val="both"/>
        <w:rPr>
          <w:rFonts w:ascii="AppleSystemUIFont" w:hAnsi="AppleSystemUIFont" w:cs="AppleSystemUIFont"/>
          <w:sz w:val="26"/>
          <w:szCs w:val="26"/>
          <w:lang w:val="fr-FR" w:eastAsia="en-US"/>
        </w:rPr>
      </w:pPr>
    </w:p>
    <w:p w14:paraId="209239EA" w14:textId="5DA15D51" w:rsidR="00EB739B" w:rsidRDefault="00854A39" w:rsidP="00847734">
      <w:pPr>
        <w:spacing w:line="240" w:lineRule="auto"/>
        <w:jc w:val="both"/>
        <w:rPr>
          <w:rFonts w:ascii="AppleSystemUIFont" w:hAnsi="AppleSystemUIFont" w:cs="AppleSystemUIFont"/>
          <w:sz w:val="26"/>
          <w:szCs w:val="26"/>
          <w:lang w:val="fr-FR" w:eastAsia="en-US"/>
        </w:rPr>
      </w:pPr>
      <w:r>
        <w:rPr>
          <w:rFonts w:ascii="AppleSystemUIFont" w:hAnsi="AppleSystemUIFont" w:cs="AppleSystemUIFont"/>
          <w:sz w:val="26"/>
          <w:szCs w:val="26"/>
          <w:lang w:val="fr-FR" w:eastAsia="en-US"/>
        </w:rPr>
        <w:t>Notre plateforme offre ainsi une opportunité d'apprentissage ludique et interactive, où les utilisateurs peuvent s'amuser tout en élargissant leurs connaissances.</w:t>
      </w:r>
    </w:p>
    <w:p w14:paraId="35454AAD" w14:textId="60B23C76" w:rsidR="00D775C2" w:rsidRPr="0013587C" w:rsidRDefault="00D775C2" w:rsidP="00DE336B">
      <w:pPr>
        <w:jc w:val="both"/>
        <w:rPr>
          <w:i/>
          <w:color w:val="808080" w:themeColor="background1" w:themeShade="80"/>
        </w:rPr>
      </w:pPr>
      <w:bookmarkStart w:id="18" w:name="_MON_1634061587"/>
      <w:bookmarkEnd w:id="18"/>
    </w:p>
    <w:p w14:paraId="177820A0" w14:textId="40B288AA" w:rsidR="00D97470" w:rsidRDefault="00D97470" w:rsidP="00DE336B">
      <w:pPr>
        <w:jc w:val="both"/>
        <w:rPr>
          <w:lang w:val="fr-BE"/>
        </w:rPr>
      </w:pPr>
    </w:p>
    <w:p w14:paraId="7EFA2375" w14:textId="1E86CB2B" w:rsidR="674F57FE" w:rsidRDefault="3B2B1EFE" w:rsidP="674F57FE">
      <w:pPr>
        <w:pStyle w:val="Titre1"/>
      </w:pPr>
      <w:bookmarkStart w:id="19" w:name="_Toc84918512"/>
      <w:bookmarkStart w:id="20" w:name="_Toc147308164"/>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9"/>
      <w:bookmarkEnd w:id="20"/>
    </w:p>
    <w:p w14:paraId="59C69BC1" w14:textId="77777777" w:rsidR="006740C5" w:rsidRPr="006740C5" w:rsidRDefault="006740C5" w:rsidP="006740C5">
      <w:pPr>
        <w:rPr>
          <w:lang w:val="fr-BE"/>
        </w:rPr>
      </w:pPr>
    </w:p>
    <w:p w14:paraId="4B7C477E" w14:textId="65468408" w:rsidR="3AB715E4" w:rsidRDefault="3AB715E4" w:rsidP="674F57FE">
      <w:pPr>
        <w:pStyle w:val="Titre1"/>
        <w:rPr>
          <w:rFonts w:asciiTheme="minorHAnsi" w:eastAsiaTheme="minorEastAsia" w:hAnsiTheme="minorHAnsi" w:cstheme="minorBidi"/>
          <w:bCs/>
        </w:rPr>
      </w:pPr>
      <w:bookmarkStart w:id="21" w:name="_Toc84918513"/>
      <w:bookmarkStart w:id="22" w:name="_Toc147308165"/>
      <w:r w:rsidRPr="674F57FE">
        <w:rPr>
          <w:highlight w:val="yellow"/>
        </w:rPr>
        <w:t>Persona</w:t>
      </w:r>
      <w:bookmarkEnd w:id="21"/>
      <w:bookmarkEnd w:id="22"/>
    </w:p>
    <w:p w14:paraId="282C3AEA" w14:textId="3BBDCEA6" w:rsidR="2CFC9CE0" w:rsidRDefault="2CFC9CE0" w:rsidP="674F57FE">
      <w:pPr>
        <w:pStyle w:val="Titre1"/>
        <w:rPr>
          <w:rFonts w:asciiTheme="minorHAnsi" w:eastAsiaTheme="minorEastAsia" w:hAnsiTheme="minorHAnsi" w:cstheme="minorBidi"/>
          <w:bCs/>
        </w:rPr>
      </w:pPr>
      <w:bookmarkStart w:id="23" w:name="_Toc84918514"/>
      <w:bookmarkStart w:id="24" w:name="_Toc147308166"/>
      <w:r w:rsidRPr="674F57FE">
        <w:rPr>
          <w:highlight w:val="yellow"/>
        </w:rPr>
        <w:t>Axiomes de Morville</w:t>
      </w:r>
      <w:bookmarkEnd w:id="23"/>
      <w:bookmarkEnd w:id="24"/>
    </w:p>
    <w:p w14:paraId="38C09D81" w14:textId="77777777" w:rsidR="00821757" w:rsidRDefault="00821757" w:rsidP="674F57FE">
      <w:pPr>
        <w:rPr>
          <w:i/>
          <w:iCs/>
          <w:color w:val="808080" w:themeColor="background1" w:themeShade="80"/>
          <w:szCs w:val="24"/>
          <w:highlight w:val="yellow"/>
          <w:lang w:val="fr-BE"/>
        </w:rPr>
      </w:pPr>
    </w:p>
    <w:p w14:paraId="0E7BADD6" w14:textId="77777777" w:rsidR="006740C5" w:rsidRPr="006740C5" w:rsidRDefault="006740C5" w:rsidP="674F57FE">
      <w:pPr>
        <w:rPr>
          <w:color w:val="808080" w:themeColor="background1" w:themeShade="80"/>
          <w:szCs w:val="24"/>
          <w:highlight w:val="yellow"/>
          <w:lang w:val="fr-BE"/>
        </w:rPr>
      </w:pPr>
    </w:p>
    <w:p w14:paraId="358716E3" w14:textId="6576A9EB" w:rsidR="00F944F9" w:rsidRPr="0053369C" w:rsidRDefault="00CC6617" w:rsidP="0053369C">
      <w:pPr>
        <w:pStyle w:val="Titre1"/>
      </w:pPr>
      <w:bookmarkStart w:id="25" w:name="_Ref115355557"/>
      <w:bookmarkStart w:id="26" w:name="_Toc147308167"/>
      <w:r>
        <w:lastRenderedPageBreak/>
        <w:t>P</w:t>
      </w:r>
      <w:r w:rsidR="00565B1E">
        <w:t>lanning</w:t>
      </w:r>
      <w:r>
        <w:t xml:space="preserve"> des tâches et </w:t>
      </w:r>
      <w:r w:rsidRPr="006A4678">
        <w:rPr>
          <w:color w:val="2B579A"/>
        </w:rPr>
        <w:t>cas d’utilisation</w:t>
      </w:r>
      <w:bookmarkEnd w:id="25"/>
      <w:bookmarkEnd w:id="26"/>
    </w:p>
    <w:p w14:paraId="17CA063D" w14:textId="77777777" w:rsidR="00672E54" w:rsidRPr="00FC3688" w:rsidRDefault="00672E54" w:rsidP="00D430BB">
      <w:pPr>
        <w:rPr>
          <w:color w:val="808080" w:themeColor="background1" w:themeShade="80"/>
          <w:lang w:val="fr-BE"/>
        </w:rPr>
      </w:pPr>
    </w:p>
    <w:p w14:paraId="3C81C39C" w14:textId="603ACF1C" w:rsidR="009B42F3" w:rsidRPr="006D69BE" w:rsidRDefault="006D69BE" w:rsidP="006D69BE">
      <w:pPr>
        <w:pStyle w:val="Paragraphedeliste"/>
        <w:numPr>
          <w:ilvl w:val="0"/>
          <w:numId w:val="11"/>
        </w:numPr>
        <w:rPr>
          <w:lang w:val="fr-BE"/>
        </w:rPr>
      </w:pPr>
      <w:r w:rsidRPr="006D69BE">
        <w:rPr>
          <w:lang w:val="fr-BE"/>
        </w:rPr>
        <w:t>URL vers votre GitHub Project public :</w:t>
      </w:r>
    </w:p>
    <w:p w14:paraId="62189E4B" w14:textId="77777777" w:rsidR="00172A1C" w:rsidRDefault="00172A1C" w:rsidP="00172A1C">
      <w:pPr>
        <w:pStyle w:val="Paragraphedeliste"/>
        <w:rPr>
          <w:lang w:val="fr-BE"/>
        </w:rPr>
      </w:pPr>
    </w:p>
    <w:p w14:paraId="41E8E51C" w14:textId="40C65DDD" w:rsidR="00172A1C" w:rsidRPr="00172A1C" w:rsidRDefault="00837D25" w:rsidP="00172A1C">
      <w:pPr>
        <w:ind w:left="360"/>
        <w:rPr>
          <w:i/>
          <w:color w:val="808080" w:themeColor="background1" w:themeShade="80"/>
          <w:lang w:val="fr-BE"/>
        </w:rPr>
      </w:pPr>
      <w:hyperlink r:id="rId29" w:history="1">
        <w:r w:rsidR="005A225E" w:rsidRPr="00684BC5">
          <w:rPr>
            <w:rStyle w:val="Lienhypertexte"/>
            <w:lang w:val="fr-BE"/>
          </w:rPr>
          <w:t>https://github.com/orgs/e-vinci/projects/66</w:t>
        </w:r>
      </w:hyperlink>
      <w:r w:rsidR="005A225E">
        <w:rPr>
          <w:lang w:val="fr-BE"/>
        </w:rPr>
        <w:t xml:space="preserve"> </w:t>
      </w:r>
    </w:p>
    <w:p w14:paraId="7C82D316" w14:textId="77777777" w:rsidR="00172A1C" w:rsidRPr="006D69BE" w:rsidRDefault="00172A1C" w:rsidP="00172A1C">
      <w:pPr>
        <w:pStyle w:val="Paragraphedeliste"/>
        <w:rPr>
          <w:lang w:val="fr-BE"/>
        </w:rPr>
      </w:pPr>
    </w:p>
    <w:p w14:paraId="439ABD42" w14:textId="7AEF3ECE" w:rsidR="00F944F9" w:rsidRDefault="00F944F9" w:rsidP="0087537D">
      <w:pPr>
        <w:pStyle w:val="Titre1"/>
      </w:pPr>
      <w:bookmarkStart w:id="27" w:name="_Ref23333747"/>
      <w:bookmarkStart w:id="28" w:name="_Toc84918516"/>
      <w:bookmarkStart w:id="29" w:name="_Toc147308168"/>
      <w:r>
        <w:t>Besoins techniques</w:t>
      </w:r>
      <w:bookmarkEnd w:id="27"/>
      <w:bookmarkEnd w:id="28"/>
      <w:bookmarkEnd w:id="29"/>
    </w:p>
    <w:p w14:paraId="244FD8EB" w14:textId="364E869D" w:rsidR="004B3DA9" w:rsidRDefault="004B3DA9" w:rsidP="004B3DA9">
      <w:pPr>
        <w:pStyle w:val="Titre2"/>
      </w:pPr>
      <w:bookmarkStart w:id="30" w:name="_Toc147308169"/>
      <w:r>
        <w:t>Système</w:t>
      </w:r>
      <w:bookmarkEnd w:id="30"/>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31" w:name="_Toc147308170"/>
      <w:r>
        <w:t>Frontend</w:t>
      </w:r>
      <w:bookmarkEnd w:id="31"/>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2" w:name="_Toc147308171"/>
      <w:r>
        <w:t>API</w:t>
      </w:r>
      <w:bookmarkEnd w:id="32"/>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805F6BB" w:rsidP="613DD4C7">
      <w:pPr>
        <w:rPr>
          <w:lang w:val="fr-BE"/>
        </w:rPr>
      </w:pPr>
      <w:r w:rsidRPr="613DD4C7">
        <w:rPr>
          <w:lang w:val="fr-BE"/>
        </w:rPr>
        <w:t>TR</w:t>
      </w:r>
      <w:r w:rsidR="51771075" w:rsidRPr="613DD4C7">
        <w:rPr>
          <w:lang w:val="fr-BE"/>
        </w:rPr>
        <w:t>A0</w:t>
      </w:r>
      <w:r w:rsidR="0A10C0B0" w:rsidRPr="613DD4C7">
        <w:rPr>
          <w:lang w:val="fr-BE"/>
        </w:rPr>
        <w:t>6</w:t>
      </w:r>
      <w:r w:rsidRPr="613DD4C7">
        <w:rPr>
          <w:lang w:val="fr-BE"/>
        </w:rPr>
        <w:t xml:space="preserve"> : </w:t>
      </w:r>
      <w:r w:rsidR="01696453" w:rsidRPr="613DD4C7">
        <w:rPr>
          <w:lang w:val="fr-BE"/>
        </w:rPr>
        <w:t xml:space="preserve">Vous </w:t>
      </w:r>
      <w:r w:rsidRPr="613DD4C7">
        <w:rPr>
          <w:lang w:val="fr-BE"/>
        </w:rPr>
        <w:t xml:space="preserve">devez </w:t>
      </w:r>
      <w:r w:rsidR="01696453" w:rsidRPr="613DD4C7">
        <w:rPr>
          <w:lang w:val="fr-BE"/>
        </w:rPr>
        <w:t>déployer votre</w:t>
      </w:r>
      <w:r w:rsidR="5E0FC014" w:rsidRPr="613DD4C7">
        <w:rPr>
          <w:lang w:val="fr-BE"/>
        </w:rPr>
        <w:t xml:space="preserve"> backend sur </w:t>
      </w:r>
      <w:r w:rsidR="5A3DF3FE" w:rsidRPr="613DD4C7">
        <w:rPr>
          <w:lang w:val="fr-BE"/>
        </w:rPr>
        <w:t>Azure</w:t>
      </w:r>
      <w:r w:rsidR="407968C5" w:rsidRPr="613DD4C7">
        <w:rPr>
          <w:lang w:val="fr-BE"/>
        </w:rPr>
        <w:t xml:space="preserve"> ou d’autres providers gratuits supportant votre application</w:t>
      </w:r>
      <w:r w:rsidR="5E0FC014" w:rsidRPr="613DD4C7">
        <w:rPr>
          <w:lang w:val="fr-BE"/>
        </w:rPr>
        <w:t>.</w:t>
      </w:r>
    </w:p>
    <w:p w14:paraId="19D0D173" w14:textId="2664102D" w:rsidR="0087537D" w:rsidRDefault="0087537D" w:rsidP="00E166BC">
      <w:pPr>
        <w:rPr>
          <w:lang w:val="fr-BE"/>
        </w:rPr>
      </w:pPr>
    </w:p>
    <w:p w14:paraId="61EBCAAF" w14:textId="77777777" w:rsidR="006740C5" w:rsidRDefault="006740C5" w:rsidP="00E166BC">
      <w:pPr>
        <w:rPr>
          <w:lang w:val="fr-BE"/>
        </w:rPr>
      </w:pPr>
    </w:p>
    <w:p w14:paraId="10EF7049" w14:textId="77777777" w:rsidR="006740C5" w:rsidRPr="0053369C" w:rsidRDefault="006740C5" w:rsidP="00E166BC">
      <w:pPr>
        <w:rPr>
          <w:lang w:val="fr-BE"/>
        </w:rPr>
      </w:pPr>
    </w:p>
    <w:p w14:paraId="36B39DD4" w14:textId="5C8F5F47" w:rsidR="0009381F" w:rsidRPr="00CA78B4" w:rsidRDefault="00EF6049" w:rsidP="00EC53F2">
      <w:pPr>
        <w:pStyle w:val="Titre1"/>
      </w:pPr>
      <w:bookmarkStart w:id="33" w:name="_Ref23333980"/>
      <w:bookmarkStart w:id="34" w:name="_Toc84918517"/>
      <w:bookmarkStart w:id="35" w:name="_Toc147308172"/>
      <w:r w:rsidRPr="007363D6">
        <w:lastRenderedPageBreak/>
        <w:t>Choix tech</w:t>
      </w:r>
      <w:r w:rsidR="00C85ED6" w:rsidRPr="007363D6">
        <w:t>n</w:t>
      </w:r>
      <w:r w:rsidRPr="007363D6">
        <w:t>ologiques</w:t>
      </w:r>
      <w:bookmarkEnd w:id="33"/>
      <w:bookmarkEnd w:id="34"/>
      <w:bookmarkEnd w:id="35"/>
    </w:p>
    <w:p w14:paraId="4722F822" w14:textId="784E7AF6" w:rsidR="0009381F" w:rsidRPr="005664FC" w:rsidRDefault="0009381F" w:rsidP="0009381F">
      <w:pPr>
        <w:pStyle w:val="Titre2"/>
      </w:pPr>
      <w:bookmarkStart w:id="36" w:name="_Toc84918518"/>
      <w:bookmarkStart w:id="37" w:name="_Toc147308173"/>
      <w:r w:rsidRPr="005664FC">
        <w:t>Frontend</w:t>
      </w:r>
      <w:bookmarkEnd w:id="36"/>
      <w:bookmarkEnd w:id="37"/>
    </w:p>
    <w:p w14:paraId="287DB009" w14:textId="1B7AEF7C" w:rsidR="0021617F" w:rsidRPr="00CA78B4" w:rsidRDefault="00B52FD4" w:rsidP="00C90939">
      <w:pPr>
        <w:spacing w:line="360" w:lineRule="auto"/>
        <w:jc w:val="both"/>
        <w:rPr>
          <w:rStyle w:val="Lienhypertexte"/>
          <w:color w:val="000000" w:themeColor="text1"/>
        </w:rPr>
      </w:pPr>
      <w:r w:rsidRPr="00CA78B4">
        <w:rPr>
          <w:color w:val="000000" w:themeColor="text1"/>
        </w:rPr>
        <w:t>La première librairie externe</w:t>
      </w:r>
      <w:r w:rsidR="007D2282" w:rsidRPr="00CA78B4">
        <w:rPr>
          <w:color w:val="000000" w:themeColor="text1"/>
          <w:lang w:val="fr-BE"/>
        </w:rPr>
        <w:t xml:space="preserve"> nous avons choisi</w:t>
      </w:r>
      <w:r w:rsidR="008F52B7" w:rsidRPr="00CA78B4">
        <w:rPr>
          <w:color w:val="000000" w:themeColor="text1"/>
          <w:lang w:val="fr-BE"/>
        </w:rPr>
        <w:t>e</w:t>
      </w:r>
      <w:r w:rsidR="007D2282" w:rsidRPr="00CA78B4">
        <w:rPr>
          <w:color w:val="000000" w:themeColor="text1"/>
          <w:lang w:val="fr-BE"/>
        </w:rPr>
        <w:t xml:space="preserve"> d’intégrer </w:t>
      </w:r>
      <w:r w:rsidR="00360FA5" w:rsidRPr="00CA78B4">
        <w:rPr>
          <w:color w:val="000000" w:themeColor="text1"/>
          <w:lang w:val="fr-BE"/>
        </w:rPr>
        <w:t>à</w:t>
      </w:r>
      <w:r w:rsidR="00EE58FF" w:rsidRPr="00CA78B4">
        <w:rPr>
          <w:color w:val="000000" w:themeColor="text1"/>
          <w:lang w:val="fr-BE"/>
        </w:rPr>
        <w:t xml:space="preserve"> notre projet est </w:t>
      </w:r>
      <w:r w:rsidR="00B62779" w:rsidRPr="00CA78B4">
        <w:rPr>
          <w:color w:val="000000" w:themeColor="text1"/>
        </w:rPr>
        <w:t>«</w:t>
      </w:r>
      <w:r w:rsidR="00506FBE" w:rsidRPr="00CA78B4">
        <w:rPr>
          <w:color w:val="000000" w:themeColor="text1"/>
        </w:rPr>
        <w:t> </w:t>
      </w:r>
      <w:r w:rsidR="00C90939" w:rsidRPr="00CA78B4">
        <w:rPr>
          <w:color w:val="000000" w:themeColor="text1"/>
        </w:rPr>
        <w:t>anime.js »</w:t>
      </w:r>
      <w:r w:rsidR="00C74A32" w:rsidRPr="00CA78B4">
        <w:rPr>
          <w:color w:val="000000" w:themeColor="text1"/>
        </w:rPr>
        <w:t xml:space="preserve">. </w:t>
      </w:r>
      <w:r w:rsidR="00C74A32" w:rsidRPr="00CA78B4">
        <w:rPr>
          <w:color w:val="000000" w:themeColor="text1"/>
        </w:rPr>
        <w:br/>
      </w:r>
      <w:r w:rsidR="002F551A" w:rsidRPr="00CA78B4">
        <w:rPr>
          <w:color w:val="000000" w:themeColor="text1"/>
        </w:rPr>
        <w:t>L</w:t>
      </w:r>
      <w:r w:rsidR="00332319" w:rsidRPr="00CA78B4">
        <w:rPr>
          <w:color w:val="000000" w:themeColor="text1"/>
        </w:rPr>
        <w:t>es</w:t>
      </w:r>
      <w:r w:rsidR="002F551A" w:rsidRPr="00CA78B4">
        <w:rPr>
          <w:color w:val="000000" w:themeColor="text1"/>
        </w:rPr>
        <w:t xml:space="preserve"> fonctionnalité</w:t>
      </w:r>
      <w:r w:rsidR="00332319" w:rsidRPr="00CA78B4">
        <w:rPr>
          <w:color w:val="000000" w:themeColor="text1"/>
        </w:rPr>
        <w:t>s</w:t>
      </w:r>
      <w:r w:rsidR="002F551A" w:rsidRPr="00CA78B4">
        <w:rPr>
          <w:color w:val="000000" w:themeColor="text1"/>
        </w:rPr>
        <w:t xml:space="preserve"> variée</w:t>
      </w:r>
      <w:r w:rsidR="005571F3" w:rsidRPr="00CA78B4">
        <w:rPr>
          <w:color w:val="000000" w:themeColor="text1"/>
        </w:rPr>
        <w:t>s</w:t>
      </w:r>
      <w:r w:rsidR="00CF7D49" w:rsidRPr="00CA78B4">
        <w:rPr>
          <w:color w:val="000000" w:themeColor="text1"/>
        </w:rPr>
        <w:t xml:space="preserve"> qu’offre cette libraire</w:t>
      </w:r>
      <w:r w:rsidR="002F551A" w:rsidRPr="00CA78B4">
        <w:rPr>
          <w:color w:val="000000" w:themeColor="text1"/>
        </w:rPr>
        <w:t xml:space="preserve">, </w:t>
      </w:r>
      <w:r w:rsidR="00CF7D49" w:rsidRPr="00CA78B4">
        <w:rPr>
          <w:color w:val="000000" w:themeColor="text1"/>
        </w:rPr>
        <w:t xml:space="preserve">notamment la fonction </w:t>
      </w:r>
      <w:r w:rsidR="006117CD" w:rsidRPr="00CA78B4">
        <w:rPr>
          <w:color w:val="000000" w:themeColor="text1"/>
        </w:rPr>
        <w:t>‘translateY’</w:t>
      </w:r>
      <w:r w:rsidR="002F551A" w:rsidRPr="00CA78B4">
        <w:rPr>
          <w:color w:val="000000" w:themeColor="text1"/>
        </w:rPr>
        <w:t>, on</w:t>
      </w:r>
      <w:r w:rsidR="002028DA" w:rsidRPr="00CA78B4">
        <w:rPr>
          <w:color w:val="000000" w:themeColor="text1"/>
        </w:rPr>
        <w:t>t</w:t>
      </w:r>
      <w:r w:rsidR="002F551A" w:rsidRPr="00CA78B4">
        <w:rPr>
          <w:color w:val="000000" w:themeColor="text1"/>
        </w:rPr>
        <w:t xml:space="preserve"> été exploitée pour créer </w:t>
      </w:r>
      <w:r w:rsidR="005571F3" w:rsidRPr="00CA78B4">
        <w:rPr>
          <w:color w:val="000000" w:themeColor="text1"/>
        </w:rPr>
        <w:t>des animations agréables</w:t>
      </w:r>
      <w:r w:rsidR="009964A3" w:rsidRPr="00CA78B4">
        <w:rPr>
          <w:color w:val="000000" w:themeColor="text1"/>
        </w:rPr>
        <w:t xml:space="preserve"> pour </w:t>
      </w:r>
      <w:r w:rsidR="00346575" w:rsidRPr="00CA78B4">
        <w:rPr>
          <w:color w:val="000000" w:themeColor="text1"/>
        </w:rPr>
        <w:t>les utilisateurs</w:t>
      </w:r>
      <w:r w:rsidR="002028DA" w:rsidRPr="00CA78B4">
        <w:rPr>
          <w:color w:val="000000" w:themeColor="text1"/>
        </w:rPr>
        <w:t>, comme illust</w:t>
      </w:r>
      <w:r w:rsidR="006A0058" w:rsidRPr="00CA78B4">
        <w:rPr>
          <w:color w:val="000000" w:themeColor="text1"/>
        </w:rPr>
        <w:t>ré dans la page d’inscription (</w:t>
      </w:r>
      <w:proofErr w:type="spellStart"/>
      <w:r w:rsidR="006A0058" w:rsidRPr="00CA78B4">
        <w:rPr>
          <w:color w:val="000000" w:themeColor="text1"/>
        </w:rPr>
        <w:t>RegisterPage</w:t>
      </w:r>
      <w:proofErr w:type="spellEnd"/>
      <w:r w:rsidR="006A0058" w:rsidRPr="00CA78B4">
        <w:rPr>
          <w:color w:val="000000" w:themeColor="text1"/>
        </w:rPr>
        <w:t>)</w:t>
      </w:r>
      <w:r w:rsidR="000E08FC" w:rsidRPr="00CA78B4">
        <w:rPr>
          <w:color w:val="000000" w:themeColor="text1"/>
        </w:rPr>
        <w:t xml:space="preserve"> </w:t>
      </w:r>
      <w:r w:rsidR="00C90939" w:rsidRPr="00CA78B4">
        <w:rPr>
          <w:color w:val="000000" w:themeColor="text1"/>
        </w:rPr>
        <w:t xml:space="preserve">: </w:t>
      </w:r>
      <w:hyperlink r:id="rId30" w:anchor="CSStransforms." w:history="1">
        <w:r w:rsidR="00C90939" w:rsidRPr="005638AA">
          <w:rPr>
            <w:rStyle w:val="Lienhypertexte"/>
            <w:color w:val="2F5496" w:themeColor="accent1" w:themeShade="BF"/>
          </w:rPr>
          <w:t>https://animejs.com/documentation/#CSStransforms.</w:t>
        </w:r>
      </w:hyperlink>
      <w:r w:rsidR="00366CA8">
        <w:rPr>
          <w:rStyle w:val="Lienhypertexte"/>
          <w:color w:val="000000" w:themeColor="text1"/>
        </w:rPr>
        <w:t xml:space="preserve"> </w:t>
      </w:r>
    </w:p>
    <w:p w14:paraId="1E2F38DF" w14:textId="77777777" w:rsidR="00C90939" w:rsidRPr="00CA78B4" w:rsidRDefault="00C90939" w:rsidP="00C90939">
      <w:pPr>
        <w:spacing w:line="360" w:lineRule="auto"/>
        <w:jc w:val="both"/>
        <w:rPr>
          <w:color w:val="000000" w:themeColor="text1"/>
        </w:rPr>
      </w:pPr>
    </w:p>
    <w:p w14:paraId="2EBEBD0B" w14:textId="5B385753" w:rsidR="00C90939" w:rsidRPr="00CA78B4" w:rsidRDefault="00C90939" w:rsidP="00C90939">
      <w:pPr>
        <w:spacing w:line="360" w:lineRule="auto"/>
        <w:jc w:val="both"/>
        <w:rPr>
          <w:color w:val="000000" w:themeColor="text1"/>
        </w:rPr>
      </w:pPr>
      <w:r w:rsidRPr="00CA78B4">
        <w:rPr>
          <w:color w:val="000000" w:themeColor="text1"/>
        </w:rPr>
        <w:t xml:space="preserve">La deuxième librairie externe </w:t>
      </w:r>
      <w:r w:rsidR="000359B1" w:rsidRPr="00CA78B4">
        <w:rPr>
          <w:color w:val="000000" w:themeColor="text1"/>
        </w:rPr>
        <w:t xml:space="preserve">que nous </w:t>
      </w:r>
      <w:r w:rsidR="00F144CD" w:rsidRPr="00CA78B4">
        <w:rPr>
          <w:color w:val="000000" w:themeColor="text1"/>
        </w:rPr>
        <w:t>avons</w:t>
      </w:r>
      <w:r w:rsidRPr="00CA78B4">
        <w:rPr>
          <w:color w:val="000000" w:themeColor="text1"/>
        </w:rPr>
        <w:t xml:space="preserve"> utilisée </w:t>
      </w:r>
      <w:r w:rsidR="000359B1" w:rsidRPr="00CA78B4">
        <w:rPr>
          <w:color w:val="000000" w:themeColor="text1"/>
        </w:rPr>
        <w:t xml:space="preserve">est </w:t>
      </w:r>
      <w:r w:rsidRPr="00CA78B4">
        <w:rPr>
          <w:color w:val="000000" w:themeColor="text1"/>
        </w:rPr>
        <w:t>« </w:t>
      </w:r>
      <w:proofErr w:type="spellStart"/>
      <w:r w:rsidR="00161E27" w:rsidRPr="00CA78B4">
        <w:rPr>
          <w:color w:val="000000" w:themeColor="text1"/>
        </w:rPr>
        <w:t>S</w:t>
      </w:r>
      <w:r w:rsidRPr="00CA78B4">
        <w:rPr>
          <w:color w:val="000000" w:themeColor="text1"/>
        </w:rPr>
        <w:t>wal</w:t>
      </w:r>
      <w:proofErr w:type="spellEnd"/>
      <w:r w:rsidRPr="00CA78B4">
        <w:rPr>
          <w:color w:val="000000" w:themeColor="text1"/>
        </w:rPr>
        <w:t xml:space="preserve"> </w:t>
      </w:r>
      <w:proofErr w:type="spellStart"/>
      <w:r w:rsidRPr="00CA78B4">
        <w:rPr>
          <w:color w:val="000000" w:themeColor="text1"/>
        </w:rPr>
        <w:t>js</w:t>
      </w:r>
      <w:proofErr w:type="spellEnd"/>
      <w:r w:rsidRPr="00CA78B4">
        <w:rPr>
          <w:color w:val="000000" w:themeColor="text1"/>
        </w:rPr>
        <w:t> »</w:t>
      </w:r>
      <w:r w:rsidR="00F144CD" w:rsidRPr="00CA78B4">
        <w:rPr>
          <w:color w:val="000000" w:themeColor="text1"/>
        </w:rPr>
        <w:t xml:space="preserve"> (SweetAlert2)</w:t>
      </w:r>
      <w:r w:rsidRPr="00CA78B4">
        <w:rPr>
          <w:color w:val="000000" w:themeColor="text1"/>
        </w:rPr>
        <w:t xml:space="preserve">, qui </w:t>
      </w:r>
      <w:r w:rsidR="00F144CD" w:rsidRPr="00CA78B4">
        <w:rPr>
          <w:color w:val="000000" w:themeColor="text1"/>
        </w:rPr>
        <w:t>offre</w:t>
      </w:r>
      <w:r w:rsidRPr="00CA78B4">
        <w:rPr>
          <w:color w:val="000000" w:themeColor="text1"/>
        </w:rPr>
        <w:t xml:space="preserve"> une alternative </w:t>
      </w:r>
      <w:r w:rsidR="00F144CD" w:rsidRPr="00CA78B4">
        <w:rPr>
          <w:color w:val="000000" w:themeColor="text1"/>
        </w:rPr>
        <w:t>aux boites de dialogue</w:t>
      </w:r>
      <w:r w:rsidRPr="00CA78B4">
        <w:rPr>
          <w:color w:val="000000" w:themeColor="text1"/>
        </w:rPr>
        <w:t xml:space="preserve"> par défaut </w:t>
      </w:r>
      <w:r w:rsidR="00F144CD" w:rsidRPr="00CA78B4">
        <w:rPr>
          <w:color w:val="000000" w:themeColor="text1"/>
        </w:rPr>
        <w:t xml:space="preserve">des </w:t>
      </w:r>
      <w:r w:rsidR="0045647D" w:rsidRPr="00CA78B4">
        <w:rPr>
          <w:color w:val="000000" w:themeColor="text1"/>
        </w:rPr>
        <w:t>navigateur</w:t>
      </w:r>
      <w:r w:rsidR="00F144CD" w:rsidRPr="00CA78B4">
        <w:rPr>
          <w:color w:val="000000" w:themeColor="text1"/>
        </w:rPr>
        <w:t xml:space="preserve"> </w:t>
      </w:r>
      <w:r w:rsidR="00F1457D" w:rsidRPr="00CA78B4">
        <w:rPr>
          <w:color w:val="000000" w:themeColor="text1"/>
        </w:rPr>
        <w:t>web.</w:t>
      </w:r>
      <w:r w:rsidRPr="00CA78B4">
        <w:rPr>
          <w:color w:val="000000" w:themeColor="text1"/>
        </w:rPr>
        <w:t xml:space="preserve"> L’utilisation de cette librairie ne répond pas directement à un besoin d’UC mais permet un rendu plus agréable pour l’utilisateur : </w:t>
      </w:r>
      <w:hyperlink r:id="rId31" w:history="1">
        <w:r w:rsidRPr="00366CA8">
          <w:rPr>
            <w:rStyle w:val="Lienhypertexte"/>
            <w:color w:val="2F5496" w:themeColor="accent1" w:themeShade="BF"/>
          </w:rPr>
          <w:t>https://sweetalert2.githu</w:t>
        </w:r>
        <w:bookmarkStart w:id="38" w:name="_Hlt153643595"/>
        <w:bookmarkStart w:id="39" w:name="_Hlt153643596"/>
        <w:r w:rsidRPr="00366CA8">
          <w:rPr>
            <w:rStyle w:val="Lienhypertexte"/>
            <w:color w:val="2F5496" w:themeColor="accent1" w:themeShade="BF"/>
          </w:rPr>
          <w:t>b</w:t>
        </w:r>
        <w:bookmarkEnd w:id="38"/>
        <w:bookmarkEnd w:id="39"/>
        <w:r w:rsidRPr="00366CA8">
          <w:rPr>
            <w:rStyle w:val="Lienhypertexte"/>
            <w:color w:val="2F5496" w:themeColor="accent1" w:themeShade="BF"/>
          </w:rPr>
          <w:t>.io/.</w:t>
        </w:r>
      </w:hyperlink>
      <w:r w:rsidR="00366CA8" w:rsidRPr="00366CA8">
        <w:rPr>
          <w:rStyle w:val="Lienhypertexte"/>
          <w:color w:val="2F5496" w:themeColor="accent1" w:themeShade="BF"/>
        </w:rPr>
        <w:t xml:space="preserve"> </w:t>
      </w:r>
    </w:p>
    <w:p w14:paraId="2CE289EC" w14:textId="17D5ED52" w:rsidR="613DD4C7" w:rsidRDefault="613DD4C7" w:rsidP="613DD4C7">
      <w:pPr>
        <w:rPr>
          <w:szCs w:val="24"/>
        </w:rPr>
      </w:pPr>
    </w:p>
    <w:p w14:paraId="43D8323A" w14:textId="447E6E01" w:rsidR="0009381F" w:rsidRDefault="003961F6" w:rsidP="0009381F">
      <w:pPr>
        <w:pStyle w:val="Titre2"/>
      </w:pPr>
      <w:bookmarkStart w:id="40" w:name="_Toc84918519"/>
      <w:bookmarkStart w:id="41" w:name="_Toc147308174"/>
      <w:r>
        <w:t>RESTful API</w:t>
      </w:r>
      <w:bookmarkEnd w:id="40"/>
      <w:bookmarkEnd w:id="41"/>
    </w:p>
    <w:p w14:paraId="30E1B6A6" w14:textId="2791F1B7" w:rsidR="00826CE5" w:rsidRPr="00CA78B4" w:rsidRDefault="00075949" w:rsidP="674F57FE">
      <w:pPr>
        <w:rPr>
          <w:i/>
          <w:color w:val="000000" w:themeColor="text1"/>
          <w:lang w:val="fr-BE"/>
        </w:rPr>
      </w:pPr>
      <w:r w:rsidRPr="00CA78B4">
        <w:rPr>
          <w:color w:val="000000" w:themeColor="text1"/>
        </w:rPr>
        <w:t xml:space="preserve">Le package que nous avons décidé </w:t>
      </w:r>
      <w:r w:rsidR="00EF7B49" w:rsidRPr="00CA78B4">
        <w:rPr>
          <w:color w:val="000000" w:themeColor="text1"/>
        </w:rPr>
        <w:t>d’utiliser</w:t>
      </w:r>
      <w:r w:rsidRPr="00CA78B4">
        <w:rPr>
          <w:color w:val="000000" w:themeColor="text1"/>
        </w:rPr>
        <w:t xml:space="preserve"> est </w:t>
      </w:r>
      <w:r w:rsidR="00011A67" w:rsidRPr="00CA78B4">
        <w:rPr>
          <w:color w:val="000000" w:themeColor="text1"/>
        </w:rPr>
        <w:t>« </w:t>
      </w:r>
      <w:proofErr w:type="spellStart"/>
      <w:r w:rsidR="00011A67" w:rsidRPr="00CA78B4">
        <w:rPr>
          <w:color w:val="000000" w:themeColor="text1"/>
        </w:rPr>
        <w:t>pg</w:t>
      </w:r>
      <w:proofErr w:type="spellEnd"/>
      <w:r w:rsidR="00011A67" w:rsidRPr="00CA78B4">
        <w:rPr>
          <w:color w:val="000000" w:themeColor="text1"/>
        </w:rPr>
        <w:t> » (PostgreSQL pour Node.js).</w:t>
      </w:r>
    </w:p>
    <w:p w14:paraId="3CC86EE0" w14:textId="434FEEB6" w:rsidR="00CF5210" w:rsidRPr="00CA78B4" w:rsidRDefault="00004165" w:rsidP="00CF5210">
      <w:pPr>
        <w:rPr>
          <w:i/>
          <w:color w:val="000000" w:themeColor="text1"/>
          <w:lang w:val="fr-BE"/>
        </w:rPr>
      </w:pPr>
      <w:r w:rsidRPr="00CA78B4">
        <w:rPr>
          <w:color w:val="000000" w:themeColor="text1"/>
        </w:rPr>
        <w:t>En effet, p</w:t>
      </w:r>
      <w:r w:rsidR="00CF5210" w:rsidRPr="00CA78B4">
        <w:rPr>
          <w:color w:val="000000" w:themeColor="text1"/>
        </w:rPr>
        <w:t>our la gestion des données persistantes</w:t>
      </w:r>
      <w:r w:rsidR="00174B82" w:rsidRPr="00CA78B4">
        <w:rPr>
          <w:color w:val="000000" w:themeColor="text1"/>
        </w:rPr>
        <w:t xml:space="preserve"> dans notre RESTful API</w:t>
      </w:r>
      <w:r w:rsidR="00CF5210" w:rsidRPr="00CA78B4">
        <w:rPr>
          <w:color w:val="000000" w:themeColor="text1"/>
        </w:rPr>
        <w:t xml:space="preserve">, nous avons choisi </w:t>
      </w:r>
      <w:r w:rsidR="00174B82" w:rsidRPr="00CA78B4">
        <w:rPr>
          <w:color w:val="000000" w:themeColor="text1"/>
        </w:rPr>
        <w:t xml:space="preserve">d’utilisé </w:t>
      </w:r>
      <w:r w:rsidR="00CF5210" w:rsidRPr="00CA78B4">
        <w:rPr>
          <w:color w:val="000000" w:themeColor="text1"/>
        </w:rPr>
        <w:t>ElephantSQL, un</w:t>
      </w:r>
      <w:r w:rsidR="00D558D7" w:rsidRPr="00CA78B4">
        <w:rPr>
          <w:color w:val="000000" w:themeColor="text1"/>
        </w:rPr>
        <w:t xml:space="preserve"> service de base </w:t>
      </w:r>
      <w:r w:rsidR="00CF5210" w:rsidRPr="00CA78B4">
        <w:rPr>
          <w:color w:val="000000" w:themeColor="text1"/>
        </w:rPr>
        <w:t>de données PostgreSQL dans le cloud</w:t>
      </w:r>
      <w:r w:rsidR="00893B60" w:rsidRPr="00CA78B4">
        <w:rPr>
          <w:color w:val="000000" w:themeColor="text1"/>
        </w:rPr>
        <w:t>.</w:t>
      </w:r>
      <w:r w:rsidR="001B696A" w:rsidRPr="00CA78B4">
        <w:rPr>
          <w:color w:val="000000" w:themeColor="text1"/>
        </w:rPr>
        <w:t xml:space="preserve"> De ce fait,</w:t>
      </w:r>
      <w:r w:rsidR="00893B60" w:rsidRPr="00CA78B4">
        <w:rPr>
          <w:color w:val="000000" w:themeColor="text1"/>
        </w:rPr>
        <w:t xml:space="preserve"> </w:t>
      </w:r>
      <w:r w:rsidR="001B696A" w:rsidRPr="00CA78B4">
        <w:rPr>
          <w:color w:val="000000" w:themeColor="text1"/>
        </w:rPr>
        <w:t>« </w:t>
      </w:r>
      <w:proofErr w:type="spellStart"/>
      <w:r w:rsidR="001B696A" w:rsidRPr="00CA78B4">
        <w:rPr>
          <w:color w:val="000000" w:themeColor="text1"/>
        </w:rPr>
        <w:t>pg</w:t>
      </w:r>
      <w:proofErr w:type="spellEnd"/>
      <w:r w:rsidR="001B696A" w:rsidRPr="00CA78B4">
        <w:rPr>
          <w:color w:val="000000" w:themeColor="text1"/>
        </w:rPr>
        <w:t> » nous a permis d’</w:t>
      </w:r>
      <w:r w:rsidR="00E94F4A" w:rsidRPr="00CA78B4">
        <w:rPr>
          <w:color w:val="000000" w:themeColor="text1"/>
        </w:rPr>
        <w:t xml:space="preserve">assurer la gestion et la connexion </w:t>
      </w:r>
      <w:r w:rsidR="00C96225" w:rsidRPr="00CA78B4">
        <w:rPr>
          <w:color w:val="000000" w:themeColor="text1"/>
        </w:rPr>
        <w:t xml:space="preserve">vers la base de </w:t>
      </w:r>
      <w:r w:rsidR="001816A0" w:rsidRPr="00CA78B4">
        <w:rPr>
          <w:color w:val="000000" w:themeColor="text1"/>
        </w:rPr>
        <w:t>données</w:t>
      </w:r>
      <w:r w:rsidR="00C96225" w:rsidRPr="00CA78B4">
        <w:rPr>
          <w:color w:val="000000" w:themeColor="text1"/>
        </w:rPr>
        <w:t xml:space="preserve"> depuis notre API</w:t>
      </w:r>
      <w:r w:rsidR="001B696A" w:rsidRPr="00CA78B4">
        <w:rPr>
          <w:color w:val="000000" w:themeColor="text1"/>
        </w:rPr>
        <w:t xml:space="preserve">. </w:t>
      </w:r>
      <w:r w:rsidR="005A1CF4" w:rsidRPr="00CA78B4">
        <w:rPr>
          <w:color w:val="000000" w:themeColor="text1"/>
        </w:rPr>
        <w:t xml:space="preserve">Ce package nous a </w:t>
      </w:r>
      <w:r w:rsidR="001816A0" w:rsidRPr="00CA78B4">
        <w:rPr>
          <w:color w:val="000000" w:themeColor="text1"/>
        </w:rPr>
        <w:t>permis</w:t>
      </w:r>
      <w:r w:rsidR="005A1CF4" w:rsidRPr="00CA78B4">
        <w:rPr>
          <w:color w:val="000000" w:themeColor="text1"/>
        </w:rPr>
        <w:t xml:space="preserve"> d’établir une connexion sécurisée avec notre base de données</w:t>
      </w:r>
      <w:r w:rsidR="00A5277A" w:rsidRPr="00CA78B4">
        <w:rPr>
          <w:color w:val="000000" w:themeColor="text1"/>
        </w:rPr>
        <w:t xml:space="preserve"> et </w:t>
      </w:r>
      <w:r w:rsidR="0085718A" w:rsidRPr="00CA78B4">
        <w:rPr>
          <w:color w:val="000000" w:themeColor="text1"/>
        </w:rPr>
        <w:t>d’</w:t>
      </w:r>
      <w:r w:rsidR="00826A35" w:rsidRPr="00CA78B4">
        <w:rPr>
          <w:color w:val="000000" w:themeColor="text1"/>
        </w:rPr>
        <w:t>exécuter</w:t>
      </w:r>
      <w:r w:rsidR="0085718A" w:rsidRPr="00CA78B4">
        <w:rPr>
          <w:color w:val="000000" w:themeColor="text1"/>
        </w:rPr>
        <w:t xml:space="preserve"> des requêtes </w:t>
      </w:r>
      <w:r w:rsidR="007B4905" w:rsidRPr="00CA78B4">
        <w:rPr>
          <w:color w:val="000000" w:themeColor="text1"/>
        </w:rPr>
        <w:t>SQL. :</w:t>
      </w:r>
      <w:r w:rsidR="001816A0" w:rsidRPr="00CA78B4">
        <w:rPr>
          <w:color w:val="000000" w:themeColor="text1"/>
        </w:rPr>
        <w:t xml:space="preserve"> </w:t>
      </w:r>
      <w:hyperlink r:id="rId32" w:history="1">
        <w:r w:rsidR="00366CA8" w:rsidRPr="00684BC5">
          <w:rPr>
            <w:rStyle w:val="Lienhypertexte"/>
          </w:rPr>
          <w:t>https://www.npmjs.com/package/pg</w:t>
        </w:r>
      </w:hyperlink>
      <w:r w:rsidR="00366CA8">
        <w:rPr>
          <w:color w:val="000000" w:themeColor="text1"/>
        </w:rPr>
        <w:t xml:space="preserve"> </w:t>
      </w:r>
    </w:p>
    <w:p w14:paraId="79E96C4F" w14:textId="7615E901" w:rsidR="674F57FE" w:rsidRPr="00CA78B4" w:rsidRDefault="674F57FE" w:rsidP="674F57FE">
      <w:pPr>
        <w:rPr>
          <w:i/>
          <w:color w:val="000000" w:themeColor="text1"/>
          <w:lang w:val="fr-BE"/>
        </w:rPr>
      </w:pPr>
    </w:p>
    <w:p w14:paraId="135876F4" w14:textId="4EBBDC83" w:rsidR="0009381F" w:rsidRDefault="12E83164" w:rsidP="674F57FE">
      <w:pPr>
        <w:pStyle w:val="Titre2"/>
      </w:pPr>
      <w:bookmarkStart w:id="42" w:name="_Toc84918520"/>
      <w:bookmarkStart w:id="43" w:name="_Toc147308175"/>
      <w:r w:rsidRPr="674F57FE">
        <w:rPr>
          <w:highlight w:val="yellow"/>
        </w:rPr>
        <w:t>Wireframe</w:t>
      </w:r>
      <w:bookmarkEnd w:id="42"/>
      <w:bookmarkEnd w:id="43"/>
    </w:p>
    <w:p w14:paraId="727331F6" w14:textId="77777777" w:rsidR="005638AA" w:rsidRPr="005638AA" w:rsidRDefault="005638AA" w:rsidP="005638AA">
      <w:pPr>
        <w:rPr>
          <w:lang w:val="fr-BE"/>
        </w:rPr>
      </w:pPr>
    </w:p>
    <w:p w14:paraId="3251D59A" w14:textId="69B3B387" w:rsidR="00341D4B" w:rsidRDefault="003D23A1" w:rsidP="00693CDB">
      <w:pPr>
        <w:pStyle w:val="Titre1"/>
      </w:pPr>
      <w:bookmarkStart w:id="44" w:name="_Toc147308176"/>
      <w:r>
        <w:t xml:space="preserve">Conception &amp; </w:t>
      </w:r>
      <w:bookmarkStart w:id="45" w:name="_Toc84918521"/>
      <w:r w:rsidR="00752CC7">
        <w:t>Implémentation</w:t>
      </w:r>
      <w:bookmarkEnd w:id="44"/>
      <w:bookmarkEnd w:id="45"/>
    </w:p>
    <w:p w14:paraId="6496A878" w14:textId="7CA31E61" w:rsidR="00752CC7" w:rsidRDefault="00752CC7" w:rsidP="00752CC7">
      <w:pPr>
        <w:pStyle w:val="Titre2"/>
      </w:pPr>
      <w:bookmarkStart w:id="46" w:name="_Ref115359517"/>
      <w:bookmarkStart w:id="47" w:name="_Toc84918522"/>
      <w:bookmarkStart w:id="48" w:name="_Toc147308177"/>
      <w:r>
        <w:t>Code repositor</w:t>
      </w:r>
      <w:r w:rsidR="002536C6">
        <w:t>ies</w:t>
      </w:r>
      <w:bookmarkEnd w:id="46"/>
      <w:bookmarkEnd w:id="47"/>
      <w:bookmarkEnd w:id="48"/>
    </w:p>
    <w:p w14:paraId="17E425C6" w14:textId="77777777" w:rsidR="00BE48E6" w:rsidRPr="00F843BD" w:rsidRDefault="00BE48E6" w:rsidP="00BE48E6">
      <w:pPr>
        <w:rPr>
          <w:iCs/>
        </w:rPr>
      </w:pPr>
    </w:p>
    <w:p w14:paraId="2709CD79" w14:textId="021AB09B" w:rsidR="00752CC7" w:rsidRDefault="00F05B23" w:rsidP="00F05B23">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p>
    <w:p w14:paraId="7E21AA61" w14:textId="4388712F" w:rsidR="00CB5604" w:rsidRDefault="009D2AB1" w:rsidP="00CB5604">
      <w:pPr>
        <w:pStyle w:val="Paragraphedeliste"/>
        <w:rPr>
          <w:lang w:val="fr-BE"/>
        </w:rPr>
      </w:pPr>
      <w:hyperlink r:id="rId33" w:history="1">
        <w:r w:rsidR="00AC564B" w:rsidRPr="00627770">
          <w:rPr>
            <w:rStyle w:val="Lienhypertexte"/>
            <w:lang w:val="fr-BE"/>
          </w:rPr>
          <w:t>https://github.com/e-vinci/web2-20</w:t>
        </w:r>
        <w:r w:rsidR="00AC564B" w:rsidRPr="00627770">
          <w:rPr>
            <w:rStyle w:val="Lienhypertexte"/>
            <w:lang w:val="fr-BE"/>
          </w:rPr>
          <w:t>2</w:t>
        </w:r>
        <w:r w:rsidR="00AC564B" w:rsidRPr="00627770">
          <w:rPr>
            <w:rStyle w:val="Lienhypertexte"/>
            <w:lang w:val="fr-BE"/>
          </w:rPr>
          <w:t>3-project-group-10</w:t>
        </w:r>
      </w:hyperlink>
      <w:r w:rsidR="00AC564B">
        <w:rPr>
          <w:lang w:val="fr-BE"/>
        </w:rPr>
        <w:t xml:space="preserve"> </w:t>
      </w:r>
    </w:p>
    <w:p w14:paraId="5CA1F24A" w14:textId="3DE20D49" w:rsidR="00087A53" w:rsidRDefault="00087A53" w:rsidP="00087A53">
      <w:pPr>
        <w:rPr>
          <w:lang w:val="fr-BE"/>
        </w:rPr>
      </w:pPr>
    </w:p>
    <w:p w14:paraId="7E3222B4" w14:textId="77777777" w:rsidR="00081165" w:rsidRDefault="00081165" w:rsidP="00081165">
      <w:pPr>
        <w:rPr>
          <w:i/>
          <w:color w:val="808080" w:themeColor="background1" w:themeShade="80"/>
        </w:rPr>
      </w:pPr>
    </w:p>
    <w:p w14:paraId="7E82CFE2" w14:textId="77777777" w:rsidR="00355811" w:rsidRDefault="00355811" w:rsidP="00081165">
      <w:pPr>
        <w:rPr>
          <w:i/>
          <w:color w:val="808080" w:themeColor="background1" w:themeShade="80"/>
        </w:rPr>
      </w:pPr>
    </w:p>
    <w:p w14:paraId="45BAD031" w14:textId="77777777" w:rsidR="00355811" w:rsidRDefault="00355811" w:rsidP="00081165">
      <w:pPr>
        <w:rPr>
          <w:i/>
          <w:color w:val="808080" w:themeColor="background1" w:themeShade="80"/>
        </w:rPr>
      </w:pPr>
    </w:p>
    <w:p w14:paraId="076F0B9A" w14:textId="77777777" w:rsidR="00355811" w:rsidRDefault="00355811" w:rsidP="00081165">
      <w:pPr>
        <w:rPr>
          <w:i/>
          <w:color w:val="808080" w:themeColor="background1" w:themeShade="80"/>
        </w:rPr>
      </w:pPr>
    </w:p>
    <w:p w14:paraId="2A5111F6" w14:textId="77777777" w:rsidR="00355811" w:rsidRPr="00E85DD7" w:rsidRDefault="00355811" w:rsidP="00081165">
      <w:pPr>
        <w:rPr>
          <w:iCs/>
          <w:color w:val="808080" w:themeColor="background1" w:themeShade="80"/>
        </w:rPr>
      </w:pPr>
    </w:p>
    <w:p w14:paraId="13E0D8C8" w14:textId="39756110" w:rsidR="007E1CB3" w:rsidRDefault="007E1CB3" w:rsidP="007E1CB3">
      <w:pPr>
        <w:pStyle w:val="Titre2"/>
      </w:pPr>
      <w:bookmarkStart w:id="49" w:name="_Toc147308178"/>
      <w:r>
        <w:lastRenderedPageBreak/>
        <w:t>Secrets éventuels pour vos API ou base de données</w:t>
      </w:r>
      <w:bookmarkEnd w:id="49"/>
    </w:p>
    <w:p w14:paraId="64ED76DB" w14:textId="59FBA318" w:rsidR="00C15B0E" w:rsidRPr="005408C3" w:rsidRDefault="00C15B0E" w:rsidP="005408C3">
      <w:pPr>
        <w:numPr>
          <w:ilvl w:val="0"/>
          <w:numId w:val="24"/>
        </w:numPr>
        <w:spacing w:before="100" w:beforeAutospacing="1" w:after="100" w:afterAutospacing="1" w:line="240" w:lineRule="auto"/>
        <w:jc w:val="both"/>
        <w:rPr>
          <w:rFonts w:cs="Arial"/>
          <w:szCs w:val="24"/>
        </w:rPr>
      </w:pPr>
      <w:r w:rsidRPr="005408C3">
        <w:rPr>
          <w:rStyle w:val="lev"/>
          <w:rFonts w:cs="Arial"/>
          <w:szCs w:val="24"/>
        </w:rPr>
        <w:t>Télécharger le Fichier</w:t>
      </w:r>
      <w:r w:rsidRPr="005408C3">
        <w:rPr>
          <w:rFonts w:cs="Arial"/>
          <w:szCs w:val="24"/>
        </w:rPr>
        <w:t xml:space="preserve"> : Après avoir téléchargé le fichier </w:t>
      </w:r>
      <w:proofErr w:type="gramStart"/>
      <w:r w:rsidR="002F402C">
        <w:rPr>
          <w:rFonts w:cs="Arial"/>
          <w:szCs w:val="24"/>
        </w:rPr>
        <w:t>« </w:t>
      </w:r>
      <w:r w:rsidRPr="005408C3">
        <w:rPr>
          <w:rStyle w:val="CodeHTML"/>
          <w:rFonts w:ascii="Arial" w:hAnsi="Arial" w:cs="Arial"/>
          <w:sz w:val="24"/>
          <w:szCs w:val="24"/>
        </w:rPr>
        <w:t>.</w:t>
      </w:r>
      <w:proofErr w:type="spellStart"/>
      <w:r w:rsidRPr="005408C3">
        <w:rPr>
          <w:rStyle w:val="CodeHTML"/>
          <w:rFonts w:ascii="Arial" w:hAnsi="Arial" w:cs="Arial"/>
          <w:sz w:val="24"/>
          <w:szCs w:val="24"/>
        </w:rPr>
        <w:t>env</w:t>
      </w:r>
      <w:proofErr w:type="spellEnd"/>
      <w:proofErr w:type="gramEnd"/>
      <w:r w:rsidR="002F402C">
        <w:rPr>
          <w:rStyle w:val="CodeHTML"/>
          <w:rFonts w:ascii="Arial" w:hAnsi="Arial" w:cs="Arial"/>
          <w:sz w:val="24"/>
          <w:szCs w:val="24"/>
        </w:rPr>
        <w:t> »</w:t>
      </w:r>
      <w:r w:rsidRPr="005408C3">
        <w:rPr>
          <w:rFonts w:cs="Arial"/>
          <w:szCs w:val="24"/>
        </w:rPr>
        <w:t xml:space="preserve"> depuis Moodle, placez-le à la racine du dossier de l'API.</w:t>
      </w:r>
    </w:p>
    <w:p w14:paraId="04F58F05" w14:textId="7261A53D" w:rsidR="00C15B0E" w:rsidRPr="005408C3" w:rsidRDefault="00C15B0E" w:rsidP="005408C3">
      <w:pPr>
        <w:numPr>
          <w:ilvl w:val="0"/>
          <w:numId w:val="24"/>
        </w:numPr>
        <w:spacing w:before="100" w:beforeAutospacing="1" w:after="100" w:afterAutospacing="1" w:line="240" w:lineRule="auto"/>
        <w:jc w:val="both"/>
        <w:rPr>
          <w:rFonts w:cs="Arial"/>
          <w:szCs w:val="24"/>
        </w:rPr>
      </w:pPr>
      <w:r w:rsidRPr="005408C3">
        <w:rPr>
          <w:rStyle w:val="lev"/>
          <w:rFonts w:cs="Arial"/>
          <w:szCs w:val="24"/>
        </w:rPr>
        <w:t>Utilisation</w:t>
      </w:r>
      <w:r w:rsidRPr="005408C3">
        <w:rPr>
          <w:rFonts w:cs="Arial"/>
          <w:szCs w:val="24"/>
        </w:rPr>
        <w:t xml:space="preserve"> : Le fichier </w:t>
      </w:r>
      <w:proofErr w:type="gramStart"/>
      <w:r w:rsidR="002F402C">
        <w:rPr>
          <w:rFonts w:cs="Arial"/>
          <w:szCs w:val="24"/>
        </w:rPr>
        <w:t>« </w:t>
      </w:r>
      <w:r w:rsidRPr="005408C3">
        <w:rPr>
          <w:rStyle w:val="CodeHTML"/>
          <w:rFonts w:ascii="Arial" w:hAnsi="Arial" w:cs="Arial"/>
          <w:sz w:val="24"/>
          <w:szCs w:val="24"/>
        </w:rPr>
        <w:t>.</w:t>
      </w:r>
      <w:proofErr w:type="spellStart"/>
      <w:r w:rsidRPr="005408C3">
        <w:rPr>
          <w:rStyle w:val="CodeHTML"/>
          <w:rFonts w:ascii="Arial" w:hAnsi="Arial" w:cs="Arial"/>
          <w:sz w:val="24"/>
          <w:szCs w:val="24"/>
        </w:rPr>
        <w:t>env</w:t>
      </w:r>
      <w:proofErr w:type="spellEnd"/>
      <w:proofErr w:type="gramEnd"/>
      <w:r w:rsidR="002F402C">
        <w:rPr>
          <w:rStyle w:val="CodeHTML"/>
          <w:rFonts w:ascii="Arial" w:hAnsi="Arial" w:cs="Arial"/>
          <w:sz w:val="24"/>
          <w:szCs w:val="24"/>
        </w:rPr>
        <w:t> »</w:t>
      </w:r>
      <w:r w:rsidRPr="005408C3">
        <w:rPr>
          <w:rFonts w:cs="Arial"/>
          <w:szCs w:val="24"/>
        </w:rPr>
        <w:t xml:space="preserve"> doit être présent à la racine du projet API avant de démarrer le serveur avec la commande </w:t>
      </w:r>
      <w:r w:rsidR="002F402C">
        <w:rPr>
          <w:rFonts w:cs="Arial"/>
          <w:szCs w:val="24"/>
        </w:rPr>
        <w:t>« </w:t>
      </w:r>
      <w:proofErr w:type="spellStart"/>
      <w:r w:rsidRPr="005408C3">
        <w:rPr>
          <w:rStyle w:val="CodeHTML"/>
          <w:rFonts w:ascii="Arial" w:hAnsi="Arial" w:cs="Arial"/>
          <w:sz w:val="24"/>
          <w:szCs w:val="24"/>
        </w:rPr>
        <w:t>npm</w:t>
      </w:r>
      <w:proofErr w:type="spellEnd"/>
      <w:r w:rsidRPr="005408C3">
        <w:rPr>
          <w:rStyle w:val="CodeHTML"/>
          <w:rFonts w:ascii="Arial" w:hAnsi="Arial" w:cs="Arial"/>
          <w:sz w:val="24"/>
          <w:szCs w:val="24"/>
        </w:rPr>
        <w:t xml:space="preserve"> start</w:t>
      </w:r>
      <w:r w:rsidR="002F402C">
        <w:rPr>
          <w:rStyle w:val="CodeHTML"/>
          <w:rFonts w:ascii="Arial" w:hAnsi="Arial" w:cs="Arial"/>
          <w:sz w:val="24"/>
          <w:szCs w:val="24"/>
        </w:rPr>
        <w:t> »</w:t>
      </w:r>
      <w:r w:rsidRPr="005408C3">
        <w:rPr>
          <w:rFonts w:cs="Arial"/>
          <w:szCs w:val="24"/>
        </w:rPr>
        <w:t>. Il sera automatiquement lu et ses variables seront intégrées à l'environnement de l'API.</w:t>
      </w:r>
    </w:p>
    <w:p w14:paraId="5169A032" w14:textId="77777777" w:rsidR="00C15B0E" w:rsidRPr="00C15B0E" w:rsidRDefault="00C15B0E" w:rsidP="00081165">
      <w:pPr>
        <w:rPr>
          <w:iCs/>
          <w:color w:val="808080" w:themeColor="background1" w:themeShade="80"/>
        </w:rPr>
      </w:pPr>
    </w:p>
    <w:p w14:paraId="5B2E19BF" w14:textId="77777777" w:rsidR="007A4DF6" w:rsidRDefault="007A4DF6" w:rsidP="00081165">
      <w:pPr>
        <w:rPr>
          <w:i/>
          <w:color w:val="808080" w:themeColor="background1" w:themeShade="80"/>
          <w:lang w:val="fr-BE"/>
        </w:rPr>
      </w:pPr>
    </w:p>
    <w:p w14:paraId="5A15E42E" w14:textId="66B684F4" w:rsidR="00093938" w:rsidRDefault="00D242E1" w:rsidP="002536C6">
      <w:pPr>
        <w:pStyle w:val="Titre2"/>
      </w:pPr>
      <w:bookmarkStart w:id="50" w:name="_Toc147308179"/>
      <w:r w:rsidRPr="00636391">
        <w:t>Documentation de votre API</w:t>
      </w:r>
      <w:bookmarkEnd w:id="50"/>
    </w:p>
    <w:p w14:paraId="341D1482" w14:textId="77777777" w:rsidR="00636391" w:rsidRPr="00636391" w:rsidRDefault="00636391" w:rsidP="00636391">
      <w:pPr>
        <w:rPr>
          <w:lang w:val="fr-BE"/>
        </w:rPr>
      </w:pPr>
    </w:p>
    <w:p w14:paraId="23A5F93E" w14:textId="2C37E3DB"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15C5D064" w14:textId="77777777" w:rsidR="00FD2CDE" w:rsidRPr="00FD2CDE" w:rsidRDefault="00FD2CDE" w:rsidP="00FD2CDE">
      <w:pPr>
        <w:rPr>
          <w:lang w:val="fr-BE"/>
        </w:rPr>
      </w:pPr>
    </w:p>
    <w:tbl>
      <w:tblPr>
        <w:tblStyle w:val="Grilledutableau"/>
        <w:tblW w:w="0" w:type="auto"/>
        <w:tblLayout w:type="fixed"/>
        <w:tblLook w:val="06A0" w:firstRow="1" w:lastRow="0" w:firstColumn="1" w:lastColumn="0" w:noHBand="1" w:noVBand="1"/>
      </w:tblPr>
      <w:tblGrid>
        <w:gridCol w:w="1838"/>
        <w:gridCol w:w="1327"/>
        <w:gridCol w:w="4676"/>
        <w:gridCol w:w="2614"/>
      </w:tblGrid>
      <w:tr w:rsidR="00FD2CDE" w14:paraId="4CE8F261" w14:textId="77777777" w:rsidTr="007637AB">
        <w:tc>
          <w:tcPr>
            <w:tcW w:w="1838" w:type="dxa"/>
            <w:tcBorders>
              <w:top w:val="single" w:sz="4" w:space="0" w:color="auto"/>
              <w:left w:val="single" w:sz="4" w:space="0" w:color="auto"/>
              <w:bottom w:val="single" w:sz="4" w:space="0" w:color="auto"/>
              <w:right w:val="single" w:sz="4" w:space="0" w:color="auto"/>
            </w:tcBorders>
            <w:hideMark/>
          </w:tcPr>
          <w:p w14:paraId="60D83CA8" w14:textId="77777777" w:rsidR="00FD2CDE" w:rsidRDefault="00FD2CDE">
            <w:pPr>
              <w:rPr>
                <w:lang w:val="fr-BE"/>
              </w:rPr>
            </w:pPr>
            <w:r>
              <w:rPr>
                <w:lang w:val="fr-BE"/>
              </w:rPr>
              <w:t>Url</w:t>
            </w:r>
          </w:p>
        </w:tc>
        <w:tc>
          <w:tcPr>
            <w:tcW w:w="1327" w:type="dxa"/>
            <w:tcBorders>
              <w:top w:val="single" w:sz="4" w:space="0" w:color="auto"/>
              <w:left w:val="single" w:sz="4" w:space="0" w:color="auto"/>
              <w:bottom w:val="single" w:sz="4" w:space="0" w:color="auto"/>
              <w:right w:val="single" w:sz="4" w:space="0" w:color="auto"/>
            </w:tcBorders>
            <w:hideMark/>
          </w:tcPr>
          <w:p w14:paraId="629BD8F0" w14:textId="77777777" w:rsidR="00FD2CDE" w:rsidRDefault="00FD2CDE">
            <w:pPr>
              <w:rPr>
                <w:lang w:val="fr-BE"/>
              </w:rPr>
            </w:pPr>
            <w:r>
              <w:rPr>
                <w:lang w:val="fr-BE"/>
              </w:rPr>
              <w:t xml:space="preserve">Method </w:t>
            </w:r>
          </w:p>
        </w:tc>
        <w:tc>
          <w:tcPr>
            <w:tcW w:w="4676" w:type="dxa"/>
            <w:tcBorders>
              <w:top w:val="single" w:sz="4" w:space="0" w:color="auto"/>
              <w:left w:val="single" w:sz="4" w:space="0" w:color="auto"/>
              <w:bottom w:val="single" w:sz="4" w:space="0" w:color="auto"/>
              <w:right w:val="single" w:sz="4" w:space="0" w:color="auto"/>
            </w:tcBorders>
            <w:hideMark/>
          </w:tcPr>
          <w:p w14:paraId="0FDE5C36" w14:textId="77777777" w:rsidR="00FD2CDE" w:rsidRDefault="00FD2CDE">
            <w:pPr>
              <w:rPr>
                <w:lang w:val="fr-BE"/>
              </w:rPr>
            </w:pPr>
            <w:r>
              <w:rPr>
                <w:lang w:val="fr-BE"/>
              </w:rPr>
              <w:t>Opérations</w:t>
            </w:r>
          </w:p>
        </w:tc>
        <w:tc>
          <w:tcPr>
            <w:tcW w:w="2614" w:type="dxa"/>
            <w:tcBorders>
              <w:top w:val="single" w:sz="4" w:space="0" w:color="auto"/>
              <w:left w:val="single" w:sz="4" w:space="0" w:color="auto"/>
              <w:bottom w:val="single" w:sz="4" w:space="0" w:color="auto"/>
              <w:right w:val="single" w:sz="4" w:space="0" w:color="auto"/>
            </w:tcBorders>
            <w:hideMark/>
          </w:tcPr>
          <w:p w14:paraId="6084421B" w14:textId="77777777" w:rsidR="00FD2CDE" w:rsidRDefault="00FD2CDE">
            <w:pPr>
              <w:rPr>
                <w:lang w:val="fr-BE"/>
              </w:rPr>
            </w:pPr>
            <w:r>
              <w:rPr>
                <w:lang w:val="fr-BE"/>
              </w:rPr>
              <w:t xml:space="preserve">Test </w:t>
            </w:r>
            <w:proofErr w:type="spellStart"/>
            <w:r>
              <w:rPr>
                <w:lang w:val="fr-BE"/>
              </w:rPr>
              <w:t>Rest</w:t>
            </w:r>
            <w:proofErr w:type="spellEnd"/>
            <w:r>
              <w:rPr>
                <w:lang w:val="fr-BE"/>
              </w:rPr>
              <w:t xml:space="preserve"> Client</w:t>
            </w:r>
          </w:p>
        </w:tc>
      </w:tr>
      <w:tr w:rsidR="00FD2CDE" w14:paraId="71E80008" w14:textId="77777777" w:rsidTr="007637AB">
        <w:tc>
          <w:tcPr>
            <w:tcW w:w="1838" w:type="dxa"/>
            <w:tcBorders>
              <w:top w:val="single" w:sz="4" w:space="0" w:color="auto"/>
              <w:left w:val="single" w:sz="4" w:space="0" w:color="auto"/>
              <w:bottom w:val="single" w:sz="4" w:space="0" w:color="auto"/>
              <w:right w:val="single" w:sz="4" w:space="0" w:color="auto"/>
            </w:tcBorders>
            <w:hideMark/>
          </w:tcPr>
          <w:p w14:paraId="1FA754A6" w14:textId="43EC91A2" w:rsidR="00FD2CDE" w:rsidRDefault="5F067407">
            <w:pPr>
              <w:rPr>
                <w:lang w:val="fr-BE"/>
              </w:rPr>
            </w:pPr>
            <w:r w:rsidRPr="47A321E6">
              <w:rPr>
                <w:lang w:val="fr-BE"/>
              </w:rPr>
              <w:t>/</w:t>
            </w:r>
            <w:proofErr w:type="spellStart"/>
            <w:r w:rsidRPr="47A321E6">
              <w:rPr>
                <w:lang w:val="fr-BE"/>
              </w:rPr>
              <w:t>quizzes</w:t>
            </w:r>
            <w:proofErr w:type="spellEnd"/>
          </w:p>
        </w:tc>
        <w:tc>
          <w:tcPr>
            <w:tcW w:w="1327" w:type="dxa"/>
            <w:tcBorders>
              <w:top w:val="single" w:sz="4" w:space="0" w:color="auto"/>
              <w:left w:val="single" w:sz="4" w:space="0" w:color="auto"/>
              <w:bottom w:val="single" w:sz="4" w:space="0" w:color="auto"/>
              <w:right w:val="single" w:sz="4" w:space="0" w:color="auto"/>
            </w:tcBorders>
            <w:hideMark/>
          </w:tcPr>
          <w:p w14:paraId="71671CDF" w14:textId="2359B394" w:rsidR="00FD2CDE" w:rsidRDefault="5F067407">
            <w:pPr>
              <w:rPr>
                <w:lang w:val="fr-BE"/>
              </w:rPr>
            </w:pPr>
            <w:r w:rsidRPr="6103C28E">
              <w:rPr>
                <w:lang w:val="fr-BE"/>
              </w:rPr>
              <w:t>GET</w:t>
            </w:r>
          </w:p>
        </w:tc>
        <w:tc>
          <w:tcPr>
            <w:tcW w:w="4676" w:type="dxa"/>
            <w:tcBorders>
              <w:top w:val="single" w:sz="4" w:space="0" w:color="auto"/>
              <w:left w:val="single" w:sz="4" w:space="0" w:color="auto"/>
              <w:bottom w:val="single" w:sz="4" w:space="0" w:color="auto"/>
              <w:right w:val="single" w:sz="4" w:space="0" w:color="auto"/>
            </w:tcBorders>
            <w:hideMark/>
          </w:tcPr>
          <w:p w14:paraId="1BCB9C89" w14:textId="39176021" w:rsidR="00FD2CDE" w:rsidRDefault="5F067407">
            <w:pPr>
              <w:rPr>
                <w:lang w:val="fr-BE"/>
              </w:rPr>
            </w:pPr>
            <w:r w:rsidRPr="6103C28E">
              <w:rPr>
                <w:lang w:val="fr-BE"/>
              </w:rPr>
              <w:t xml:space="preserve">Récupérer tous les </w:t>
            </w:r>
            <w:r w:rsidR="00F66B54">
              <w:rPr>
                <w:lang w:val="fr-BE"/>
              </w:rPr>
              <w:t>quiz</w:t>
            </w:r>
            <w:r w:rsidRPr="6103C28E">
              <w:rPr>
                <w:lang w:val="fr-BE"/>
              </w:rPr>
              <w:t xml:space="preserve"> d'un utilisateur</w:t>
            </w:r>
            <w:r w:rsidR="00526048">
              <w:rPr>
                <w:lang w:val="fr-BE"/>
              </w:rPr>
              <w:t xml:space="preserve"> </w:t>
            </w:r>
          </w:p>
        </w:tc>
        <w:tc>
          <w:tcPr>
            <w:tcW w:w="2614" w:type="dxa"/>
            <w:tcBorders>
              <w:top w:val="single" w:sz="4" w:space="0" w:color="auto"/>
              <w:left w:val="single" w:sz="4" w:space="0" w:color="auto"/>
              <w:bottom w:val="single" w:sz="4" w:space="0" w:color="auto"/>
              <w:right w:val="single" w:sz="4" w:space="0" w:color="auto"/>
            </w:tcBorders>
            <w:hideMark/>
          </w:tcPr>
          <w:p w14:paraId="6D41019E" w14:textId="7E66F8C3" w:rsidR="00FD2CDE" w:rsidRDefault="00526048">
            <w:r w:rsidRPr="00526048">
              <w:drawing>
                <wp:inline distT="0" distB="0" distL="0" distR="0" wp14:anchorId="4F624368" wp14:editId="07C0BC49">
                  <wp:extent cx="1522730" cy="408940"/>
                  <wp:effectExtent l="0" t="0" r="1270" b="0"/>
                  <wp:docPr id="6757393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39327" name=""/>
                          <pic:cNvPicPr/>
                        </pic:nvPicPr>
                        <pic:blipFill>
                          <a:blip r:embed="rId34"/>
                          <a:stretch>
                            <a:fillRect/>
                          </a:stretch>
                        </pic:blipFill>
                        <pic:spPr>
                          <a:xfrm>
                            <a:off x="0" y="0"/>
                            <a:ext cx="1522730" cy="408940"/>
                          </a:xfrm>
                          <a:prstGeom prst="rect">
                            <a:avLst/>
                          </a:prstGeom>
                        </pic:spPr>
                      </pic:pic>
                    </a:graphicData>
                  </a:graphic>
                </wp:inline>
              </w:drawing>
            </w:r>
          </w:p>
        </w:tc>
      </w:tr>
      <w:tr w:rsidR="00FD2CDE" w14:paraId="26246C9A" w14:textId="77777777" w:rsidTr="007637AB">
        <w:tc>
          <w:tcPr>
            <w:tcW w:w="1838" w:type="dxa"/>
            <w:tcBorders>
              <w:top w:val="single" w:sz="4" w:space="0" w:color="auto"/>
              <w:left w:val="single" w:sz="4" w:space="0" w:color="auto"/>
              <w:bottom w:val="single" w:sz="4" w:space="0" w:color="auto"/>
              <w:right w:val="single" w:sz="4" w:space="0" w:color="auto"/>
            </w:tcBorders>
            <w:hideMark/>
          </w:tcPr>
          <w:p w14:paraId="6C563A00" w14:textId="348FCEEA" w:rsidR="00FD2CDE" w:rsidRDefault="5F067407">
            <w:pPr>
              <w:rPr>
                <w:lang w:val="fr-BE"/>
              </w:rPr>
            </w:pPr>
            <w:r w:rsidRPr="47A321E6">
              <w:rPr>
                <w:lang w:val="fr-BE"/>
              </w:rPr>
              <w:t>/</w:t>
            </w:r>
            <w:proofErr w:type="spellStart"/>
            <w:r w:rsidRPr="47A321E6">
              <w:rPr>
                <w:lang w:val="fr-BE"/>
              </w:rPr>
              <w:t>quizzes</w:t>
            </w:r>
            <w:proofErr w:type="spellEnd"/>
            <w:r w:rsidRPr="47A321E6">
              <w:rPr>
                <w:lang w:val="fr-BE"/>
              </w:rPr>
              <w:t>/</w:t>
            </w:r>
            <w:proofErr w:type="spellStart"/>
            <w:r w:rsidRPr="47A321E6">
              <w:rPr>
                <w:lang w:val="fr-BE"/>
              </w:rPr>
              <w:t>readAllQuizzesByCategories</w:t>
            </w:r>
            <w:proofErr w:type="spellEnd"/>
            <w:r w:rsidR="00D517DC">
              <w:rPr>
                <w:lang w:val="fr-BE"/>
              </w:rPr>
              <w:t>/</w:t>
            </w:r>
            <w:r w:rsidR="003927C6">
              <w:rPr>
                <w:lang w:val="fr-BE"/>
              </w:rPr>
              <w:t> ?label=Math</w:t>
            </w:r>
            <w:r w:rsidR="00A77316">
              <w:rPr>
                <w:lang w:val="fr-BE"/>
              </w:rPr>
              <w:t>ématiques</w:t>
            </w:r>
          </w:p>
        </w:tc>
        <w:tc>
          <w:tcPr>
            <w:tcW w:w="1327" w:type="dxa"/>
            <w:tcBorders>
              <w:top w:val="single" w:sz="4" w:space="0" w:color="auto"/>
              <w:left w:val="single" w:sz="4" w:space="0" w:color="auto"/>
              <w:bottom w:val="single" w:sz="4" w:space="0" w:color="auto"/>
              <w:right w:val="single" w:sz="4" w:space="0" w:color="auto"/>
            </w:tcBorders>
            <w:hideMark/>
          </w:tcPr>
          <w:p w14:paraId="42FBFF05" w14:textId="339A9CF2" w:rsidR="00FD2CDE" w:rsidRDefault="5F067407">
            <w:pPr>
              <w:rPr>
                <w:lang w:val="fr-BE"/>
              </w:rPr>
            </w:pPr>
            <w:r w:rsidRPr="47A321E6">
              <w:rPr>
                <w:lang w:val="fr-BE"/>
              </w:rPr>
              <w:t>GET</w:t>
            </w:r>
          </w:p>
        </w:tc>
        <w:tc>
          <w:tcPr>
            <w:tcW w:w="4676" w:type="dxa"/>
            <w:tcBorders>
              <w:top w:val="single" w:sz="4" w:space="0" w:color="auto"/>
              <w:left w:val="single" w:sz="4" w:space="0" w:color="auto"/>
              <w:bottom w:val="single" w:sz="4" w:space="0" w:color="auto"/>
              <w:right w:val="single" w:sz="4" w:space="0" w:color="auto"/>
            </w:tcBorders>
            <w:hideMark/>
          </w:tcPr>
          <w:p w14:paraId="587347BE" w14:textId="77961548" w:rsidR="00FD2CDE" w:rsidRDefault="001F702C">
            <w:pPr>
              <w:rPr>
                <w:lang w:val="fr-BE"/>
              </w:rPr>
            </w:pPr>
            <w:r>
              <w:t>Lisez tous les quiz par catégorie</w:t>
            </w:r>
            <w:r w:rsidR="00910D8B">
              <w:t xml:space="preserve"> </w:t>
            </w:r>
            <w:r w:rsidR="00C7393D">
              <w:t>(ici mathématique)</w:t>
            </w:r>
          </w:p>
        </w:tc>
        <w:tc>
          <w:tcPr>
            <w:tcW w:w="2614" w:type="dxa"/>
            <w:tcBorders>
              <w:top w:val="single" w:sz="4" w:space="0" w:color="auto"/>
              <w:left w:val="single" w:sz="4" w:space="0" w:color="auto"/>
              <w:bottom w:val="single" w:sz="4" w:space="0" w:color="auto"/>
              <w:right w:val="single" w:sz="4" w:space="0" w:color="auto"/>
            </w:tcBorders>
            <w:hideMark/>
          </w:tcPr>
          <w:p w14:paraId="08DA9873" w14:textId="77777777" w:rsidR="00004F5F" w:rsidRDefault="00004F5F"/>
          <w:p w14:paraId="59943790" w14:textId="74CD73A6" w:rsidR="00FD2CDE" w:rsidRDefault="00004F5F">
            <w:r w:rsidRPr="00004F5F">
              <w:drawing>
                <wp:inline distT="0" distB="0" distL="0" distR="0" wp14:anchorId="4D6596E1" wp14:editId="385A7DD7">
                  <wp:extent cx="1522730" cy="209550"/>
                  <wp:effectExtent l="0" t="0" r="1270" b="0"/>
                  <wp:docPr id="6452233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23327" name=""/>
                          <pic:cNvPicPr/>
                        </pic:nvPicPr>
                        <pic:blipFill>
                          <a:blip r:embed="rId35"/>
                          <a:stretch>
                            <a:fillRect/>
                          </a:stretch>
                        </pic:blipFill>
                        <pic:spPr>
                          <a:xfrm>
                            <a:off x="0" y="0"/>
                            <a:ext cx="1566784" cy="215612"/>
                          </a:xfrm>
                          <a:prstGeom prst="rect">
                            <a:avLst/>
                          </a:prstGeom>
                        </pic:spPr>
                      </pic:pic>
                    </a:graphicData>
                  </a:graphic>
                </wp:inline>
              </w:drawing>
            </w:r>
          </w:p>
        </w:tc>
      </w:tr>
      <w:tr w:rsidR="00FD2CDE" w14:paraId="4C2BF7CE" w14:textId="77777777" w:rsidTr="007637AB">
        <w:tc>
          <w:tcPr>
            <w:tcW w:w="1838" w:type="dxa"/>
            <w:tcBorders>
              <w:top w:val="single" w:sz="4" w:space="0" w:color="auto"/>
              <w:left w:val="single" w:sz="4" w:space="0" w:color="auto"/>
              <w:bottom w:val="single" w:sz="4" w:space="0" w:color="auto"/>
              <w:right w:val="single" w:sz="4" w:space="0" w:color="auto"/>
            </w:tcBorders>
            <w:hideMark/>
          </w:tcPr>
          <w:p w14:paraId="5E6708E4" w14:textId="41383DF4" w:rsidR="00FD2CDE" w:rsidRDefault="5F067407">
            <w:pPr>
              <w:rPr>
                <w:lang w:val="fr-BE"/>
              </w:rPr>
            </w:pPr>
            <w:r w:rsidRPr="47A321E6">
              <w:rPr>
                <w:lang w:val="fr-BE"/>
              </w:rPr>
              <w:t>/</w:t>
            </w:r>
            <w:proofErr w:type="spellStart"/>
            <w:r w:rsidRPr="47A321E6">
              <w:rPr>
                <w:lang w:val="fr-BE"/>
              </w:rPr>
              <w:t>quizzes</w:t>
            </w:r>
            <w:proofErr w:type="spellEnd"/>
          </w:p>
        </w:tc>
        <w:tc>
          <w:tcPr>
            <w:tcW w:w="1327" w:type="dxa"/>
            <w:tcBorders>
              <w:top w:val="single" w:sz="4" w:space="0" w:color="auto"/>
              <w:left w:val="single" w:sz="4" w:space="0" w:color="auto"/>
              <w:bottom w:val="single" w:sz="4" w:space="0" w:color="auto"/>
              <w:right w:val="single" w:sz="4" w:space="0" w:color="auto"/>
            </w:tcBorders>
            <w:hideMark/>
          </w:tcPr>
          <w:p w14:paraId="31CCEE77" w14:textId="2BF250E8" w:rsidR="00FD2CDE" w:rsidRDefault="5F067407">
            <w:pPr>
              <w:rPr>
                <w:lang w:val="fr-BE"/>
              </w:rPr>
            </w:pPr>
            <w:r w:rsidRPr="6103C28E">
              <w:rPr>
                <w:lang w:val="fr-BE"/>
              </w:rPr>
              <w:t>POST</w:t>
            </w:r>
          </w:p>
        </w:tc>
        <w:tc>
          <w:tcPr>
            <w:tcW w:w="4676" w:type="dxa"/>
            <w:tcBorders>
              <w:top w:val="single" w:sz="4" w:space="0" w:color="auto"/>
              <w:left w:val="single" w:sz="4" w:space="0" w:color="auto"/>
              <w:bottom w:val="single" w:sz="4" w:space="0" w:color="auto"/>
              <w:right w:val="single" w:sz="4" w:space="0" w:color="auto"/>
            </w:tcBorders>
            <w:hideMark/>
          </w:tcPr>
          <w:p w14:paraId="1DE52AB1" w14:textId="75D83C65" w:rsidR="00FD2CDE" w:rsidRDefault="5F067407">
            <w:pPr>
              <w:rPr>
                <w:lang w:val="fr-BE"/>
              </w:rPr>
            </w:pPr>
            <w:r w:rsidRPr="6103C28E">
              <w:rPr>
                <w:lang w:val="fr-BE"/>
              </w:rPr>
              <w:t>Créer un nouveau quiz</w:t>
            </w:r>
          </w:p>
        </w:tc>
        <w:tc>
          <w:tcPr>
            <w:tcW w:w="2614" w:type="dxa"/>
            <w:tcBorders>
              <w:top w:val="single" w:sz="4" w:space="0" w:color="auto"/>
              <w:left w:val="single" w:sz="4" w:space="0" w:color="auto"/>
              <w:bottom w:val="single" w:sz="4" w:space="0" w:color="auto"/>
              <w:right w:val="single" w:sz="4" w:space="0" w:color="auto"/>
            </w:tcBorders>
            <w:hideMark/>
          </w:tcPr>
          <w:p w14:paraId="7BA38B82" w14:textId="468D0E0A" w:rsidR="00FD2CDE" w:rsidRDefault="00686575">
            <w:r w:rsidRPr="00686575">
              <w:drawing>
                <wp:inline distT="0" distB="0" distL="0" distR="0" wp14:anchorId="2C607B3D" wp14:editId="0C649254">
                  <wp:extent cx="1522730" cy="1300480"/>
                  <wp:effectExtent l="0" t="0" r="1270" b="0"/>
                  <wp:docPr id="1859327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2796" name=""/>
                          <pic:cNvPicPr/>
                        </pic:nvPicPr>
                        <pic:blipFill>
                          <a:blip r:embed="rId36"/>
                          <a:stretch>
                            <a:fillRect/>
                          </a:stretch>
                        </pic:blipFill>
                        <pic:spPr>
                          <a:xfrm>
                            <a:off x="0" y="0"/>
                            <a:ext cx="1522730" cy="1300480"/>
                          </a:xfrm>
                          <a:prstGeom prst="rect">
                            <a:avLst/>
                          </a:prstGeom>
                        </pic:spPr>
                      </pic:pic>
                    </a:graphicData>
                  </a:graphic>
                </wp:inline>
              </w:drawing>
            </w:r>
          </w:p>
        </w:tc>
      </w:tr>
      <w:tr w:rsidR="00FD2CDE" w14:paraId="6CC46F1D" w14:textId="77777777" w:rsidTr="007637AB">
        <w:tc>
          <w:tcPr>
            <w:tcW w:w="1838" w:type="dxa"/>
            <w:tcBorders>
              <w:top w:val="single" w:sz="4" w:space="0" w:color="auto"/>
              <w:left w:val="single" w:sz="4" w:space="0" w:color="auto"/>
              <w:bottom w:val="single" w:sz="4" w:space="0" w:color="auto"/>
              <w:right w:val="single" w:sz="4" w:space="0" w:color="auto"/>
            </w:tcBorders>
            <w:hideMark/>
          </w:tcPr>
          <w:p w14:paraId="4DCE8429" w14:textId="1A6DB5F0" w:rsidR="00FD2CDE" w:rsidRDefault="5F067407">
            <w:pPr>
              <w:rPr>
                <w:lang w:val="fr-BE"/>
              </w:rPr>
            </w:pPr>
            <w:r w:rsidRPr="47A321E6">
              <w:rPr>
                <w:lang w:val="fr-BE"/>
              </w:rPr>
              <w:t>/</w:t>
            </w:r>
            <w:proofErr w:type="spellStart"/>
            <w:r w:rsidRPr="47A321E6">
              <w:rPr>
                <w:lang w:val="fr-BE"/>
              </w:rPr>
              <w:t>quizzes</w:t>
            </w:r>
            <w:proofErr w:type="spellEnd"/>
            <w:r w:rsidRPr="47A321E6">
              <w:rPr>
                <w:lang w:val="fr-BE"/>
              </w:rPr>
              <w:t>/</w:t>
            </w:r>
            <w:proofErr w:type="spellStart"/>
            <w:r w:rsidRPr="47A321E6">
              <w:rPr>
                <w:lang w:val="fr-BE"/>
              </w:rPr>
              <w:t>categories</w:t>
            </w:r>
            <w:proofErr w:type="spellEnd"/>
          </w:p>
        </w:tc>
        <w:tc>
          <w:tcPr>
            <w:tcW w:w="1327" w:type="dxa"/>
            <w:tcBorders>
              <w:top w:val="single" w:sz="4" w:space="0" w:color="auto"/>
              <w:left w:val="single" w:sz="4" w:space="0" w:color="auto"/>
              <w:bottom w:val="single" w:sz="4" w:space="0" w:color="auto"/>
              <w:right w:val="single" w:sz="4" w:space="0" w:color="auto"/>
            </w:tcBorders>
            <w:hideMark/>
          </w:tcPr>
          <w:p w14:paraId="06B0E912" w14:textId="50A44568" w:rsidR="00FD2CDE" w:rsidRDefault="5F067407">
            <w:pPr>
              <w:rPr>
                <w:lang w:val="fr-BE"/>
              </w:rPr>
            </w:pPr>
            <w:r w:rsidRPr="47A321E6">
              <w:rPr>
                <w:lang w:val="fr-BE"/>
              </w:rPr>
              <w:t>GET</w:t>
            </w:r>
          </w:p>
        </w:tc>
        <w:tc>
          <w:tcPr>
            <w:tcW w:w="4676" w:type="dxa"/>
            <w:tcBorders>
              <w:top w:val="single" w:sz="4" w:space="0" w:color="auto"/>
              <w:left w:val="single" w:sz="4" w:space="0" w:color="auto"/>
              <w:bottom w:val="single" w:sz="4" w:space="0" w:color="auto"/>
              <w:right w:val="single" w:sz="4" w:space="0" w:color="auto"/>
            </w:tcBorders>
            <w:hideMark/>
          </w:tcPr>
          <w:p w14:paraId="4BEA18A7" w14:textId="47606969" w:rsidR="00FD2CDE" w:rsidRDefault="5F067407">
            <w:pPr>
              <w:rPr>
                <w:lang w:val="fr-BE"/>
              </w:rPr>
            </w:pPr>
            <w:r w:rsidRPr="6103C28E">
              <w:rPr>
                <w:lang w:val="fr-BE"/>
              </w:rPr>
              <w:t>Récupérer toutes les catégories de quiz</w:t>
            </w:r>
          </w:p>
        </w:tc>
        <w:tc>
          <w:tcPr>
            <w:tcW w:w="2614" w:type="dxa"/>
            <w:tcBorders>
              <w:top w:val="single" w:sz="4" w:space="0" w:color="auto"/>
              <w:left w:val="single" w:sz="4" w:space="0" w:color="auto"/>
              <w:bottom w:val="single" w:sz="4" w:space="0" w:color="auto"/>
              <w:right w:val="single" w:sz="4" w:space="0" w:color="auto"/>
            </w:tcBorders>
            <w:hideMark/>
          </w:tcPr>
          <w:p w14:paraId="6EC09296" w14:textId="22C26AD9" w:rsidR="00FD2CDE" w:rsidRDefault="001F3FEB">
            <w:r w:rsidRPr="001F3FEB">
              <w:drawing>
                <wp:inline distT="0" distB="0" distL="0" distR="0" wp14:anchorId="1789BF1B" wp14:editId="1A753219">
                  <wp:extent cx="1522730" cy="416560"/>
                  <wp:effectExtent l="0" t="0" r="1270" b="2540"/>
                  <wp:docPr id="6504205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20528" name=""/>
                          <pic:cNvPicPr/>
                        </pic:nvPicPr>
                        <pic:blipFill>
                          <a:blip r:embed="rId37"/>
                          <a:stretch>
                            <a:fillRect/>
                          </a:stretch>
                        </pic:blipFill>
                        <pic:spPr>
                          <a:xfrm>
                            <a:off x="0" y="0"/>
                            <a:ext cx="1522730" cy="416560"/>
                          </a:xfrm>
                          <a:prstGeom prst="rect">
                            <a:avLst/>
                          </a:prstGeom>
                        </pic:spPr>
                      </pic:pic>
                    </a:graphicData>
                  </a:graphic>
                </wp:inline>
              </w:drawing>
            </w:r>
          </w:p>
        </w:tc>
      </w:tr>
      <w:tr w:rsidR="00FD2CDE" w14:paraId="5A9B6862" w14:textId="77777777" w:rsidTr="007637AB">
        <w:tc>
          <w:tcPr>
            <w:tcW w:w="1838" w:type="dxa"/>
            <w:tcBorders>
              <w:top w:val="single" w:sz="4" w:space="0" w:color="auto"/>
              <w:left w:val="single" w:sz="4" w:space="0" w:color="auto"/>
              <w:bottom w:val="single" w:sz="4" w:space="0" w:color="auto"/>
              <w:right w:val="single" w:sz="4" w:space="0" w:color="auto"/>
            </w:tcBorders>
            <w:hideMark/>
          </w:tcPr>
          <w:p w14:paraId="46E797A8" w14:textId="5A9A1190" w:rsidR="00FD2CDE" w:rsidRDefault="5F067407">
            <w:pPr>
              <w:rPr>
                <w:lang w:val="fr-BE"/>
              </w:rPr>
            </w:pPr>
            <w:r w:rsidRPr="47A321E6">
              <w:rPr>
                <w:lang w:val="fr-BE"/>
              </w:rPr>
              <w:t>/</w:t>
            </w:r>
            <w:proofErr w:type="spellStart"/>
            <w:r w:rsidRPr="47A321E6">
              <w:rPr>
                <w:lang w:val="fr-BE"/>
              </w:rPr>
              <w:t>quizzes</w:t>
            </w:r>
            <w:proofErr w:type="spellEnd"/>
          </w:p>
        </w:tc>
        <w:tc>
          <w:tcPr>
            <w:tcW w:w="1327" w:type="dxa"/>
            <w:tcBorders>
              <w:top w:val="single" w:sz="4" w:space="0" w:color="auto"/>
              <w:left w:val="single" w:sz="4" w:space="0" w:color="auto"/>
              <w:bottom w:val="single" w:sz="4" w:space="0" w:color="auto"/>
              <w:right w:val="single" w:sz="4" w:space="0" w:color="auto"/>
            </w:tcBorders>
            <w:hideMark/>
          </w:tcPr>
          <w:p w14:paraId="3DB1E611" w14:textId="4AC387B7" w:rsidR="00FD2CDE" w:rsidRDefault="5F067407">
            <w:pPr>
              <w:rPr>
                <w:lang w:val="fr-BE"/>
              </w:rPr>
            </w:pPr>
            <w:r w:rsidRPr="6103C28E">
              <w:rPr>
                <w:lang w:val="fr-BE"/>
              </w:rPr>
              <w:t>DELETE</w:t>
            </w:r>
          </w:p>
        </w:tc>
        <w:tc>
          <w:tcPr>
            <w:tcW w:w="4676" w:type="dxa"/>
            <w:tcBorders>
              <w:top w:val="single" w:sz="4" w:space="0" w:color="auto"/>
              <w:left w:val="single" w:sz="4" w:space="0" w:color="auto"/>
              <w:bottom w:val="single" w:sz="4" w:space="0" w:color="auto"/>
              <w:right w:val="single" w:sz="4" w:space="0" w:color="auto"/>
            </w:tcBorders>
            <w:hideMark/>
          </w:tcPr>
          <w:p w14:paraId="6CD3F270" w14:textId="59B4248E" w:rsidR="00FD2CDE" w:rsidRDefault="5F067407">
            <w:pPr>
              <w:rPr>
                <w:lang w:val="fr-BE"/>
              </w:rPr>
            </w:pPr>
            <w:r w:rsidRPr="6103C28E">
              <w:rPr>
                <w:lang w:val="fr-BE"/>
              </w:rPr>
              <w:t>Supprimer un quiz par ID</w:t>
            </w:r>
          </w:p>
        </w:tc>
        <w:tc>
          <w:tcPr>
            <w:tcW w:w="2614" w:type="dxa"/>
            <w:tcBorders>
              <w:top w:val="single" w:sz="4" w:space="0" w:color="auto"/>
              <w:left w:val="single" w:sz="4" w:space="0" w:color="auto"/>
              <w:bottom w:val="single" w:sz="4" w:space="0" w:color="auto"/>
              <w:right w:val="single" w:sz="4" w:space="0" w:color="auto"/>
            </w:tcBorders>
            <w:hideMark/>
          </w:tcPr>
          <w:p w14:paraId="1A08B1D8" w14:textId="6DFAE5F1" w:rsidR="00FD2CDE" w:rsidRDefault="00C06501">
            <w:r w:rsidRPr="00C06501">
              <w:drawing>
                <wp:inline distT="0" distB="0" distL="0" distR="0" wp14:anchorId="4D544F34" wp14:editId="366F5316">
                  <wp:extent cx="1522730" cy="402590"/>
                  <wp:effectExtent l="0" t="0" r="1270" b="0"/>
                  <wp:docPr id="10206715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71518" name=""/>
                          <pic:cNvPicPr/>
                        </pic:nvPicPr>
                        <pic:blipFill>
                          <a:blip r:embed="rId38"/>
                          <a:stretch>
                            <a:fillRect/>
                          </a:stretch>
                        </pic:blipFill>
                        <pic:spPr>
                          <a:xfrm>
                            <a:off x="0" y="0"/>
                            <a:ext cx="1522730" cy="402590"/>
                          </a:xfrm>
                          <a:prstGeom prst="rect">
                            <a:avLst/>
                          </a:prstGeom>
                        </pic:spPr>
                      </pic:pic>
                    </a:graphicData>
                  </a:graphic>
                </wp:inline>
              </w:drawing>
            </w:r>
          </w:p>
        </w:tc>
      </w:tr>
      <w:tr w:rsidR="6103C28E" w14:paraId="3E9E3E51" w14:textId="77777777" w:rsidTr="007637AB">
        <w:trPr>
          <w:trHeight w:val="300"/>
        </w:trPr>
        <w:tc>
          <w:tcPr>
            <w:tcW w:w="1838" w:type="dxa"/>
            <w:tcBorders>
              <w:top w:val="single" w:sz="4" w:space="0" w:color="auto"/>
              <w:left w:val="single" w:sz="4" w:space="0" w:color="auto"/>
              <w:bottom w:val="single" w:sz="4" w:space="0" w:color="auto"/>
              <w:right w:val="single" w:sz="4" w:space="0" w:color="auto"/>
            </w:tcBorders>
            <w:hideMark/>
          </w:tcPr>
          <w:p w14:paraId="4380C3FA" w14:textId="5C459C48" w:rsidR="6103C28E" w:rsidRDefault="70091ECE" w:rsidP="6103C28E">
            <w:pPr>
              <w:rPr>
                <w:lang w:val="fr-BE"/>
              </w:rPr>
            </w:pPr>
            <w:r w:rsidRPr="47A321E6">
              <w:rPr>
                <w:lang w:val="fr-BE"/>
              </w:rPr>
              <w:t>/badges</w:t>
            </w:r>
          </w:p>
        </w:tc>
        <w:tc>
          <w:tcPr>
            <w:tcW w:w="1327" w:type="dxa"/>
            <w:tcBorders>
              <w:top w:val="single" w:sz="4" w:space="0" w:color="auto"/>
              <w:left w:val="single" w:sz="4" w:space="0" w:color="auto"/>
              <w:bottom w:val="single" w:sz="4" w:space="0" w:color="auto"/>
              <w:right w:val="single" w:sz="4" w:space="0" w:color="auto"/>
            </w:tcBorders>
            <w:hideMark/>
          </w:tcPr>
          <w:p w14:paraId="29299C55" w14:textId="1CA58501" w:rsidR="6103C28E" w:rsidRDefault="70091ECE" w:rsidP="6103C28E">
            <w:pPr>
              <w:rPr>
                <w:lang w:val="fr-BE"/>
              </w:rPr>
            </w:pPr>
            <w:r w:rsidRPr="47A321E6">
              <w:rPr>
                <w:lang w:val="fr-BE"/>
              </w:rPr>
              <w:t>GET</w:t>
            </w:r>
          </w:p>
        </w:tc>
        <w:tc>
          <w:tcPr>
            <w:tcW w:w="4676" w:type="dxa"/>
            <w:tcBorders>
              <w:top w:val="single" w:sz="4" w:space="0" w:color="auto"/>
              <w:left w:val="single" w:sz="4" w:space="0" w:color="auto"/>
              <w:bottom w:val="single" w:sz="4" w:space="0" w:color="auto"/>
              <w:right w:val="single" w:sz="4" w:space="0" w:color="auto"/>
            </w:tcBorders>
          </w:tcPr>
          <w:p w14:paraId="35C4849D" w14:textId="27934719" w:rsidR="6103C28E" w:rsidRDefault="70091ECE" w:rsidP="6103C28E">
            <w:pPr>
              <w:rPr>
                <w:lang w:val="fr-BE"/>
              </w:rPr>
            </w:pPr>
            <w:r w:rsidRPr="47A321E6">
              <w:rPr>
                <w:lang w:val="fr-BE"/>
              </w:rPr>
              <w:t>Récupérer tous les badges d'un utilisateur ou tous les badges</w:t>
            </w:r>
          </w:p>
        </w:tc>
        <w:tc>
          <w:tcPr>
            <w:tcW w:w="2614" w:type="dxa"/>
            <w:tcBorders>
              <w:top w:val="single" w:sz="4" w:space="0" w:color="auto"/>
              <w:left w:val="single" w:sz="4" w:space="0" w:color="auto"/>
              <w:bottom w:val="single" w:sz="4" w:space="0" w:color="auto"/>
              <w:right w:val="single" w:sz="4" w:space="0" w:color="auto"/>
            </w:tcBorders>
            <w:hideMark/>
          </w:tcPr>
          <w:p w14:paraId="4A428E22" w14:textId="55539B7F" w:rsidR="6103C28E" w:rsidRDefault="00A31362" w:rsidP="6103C28E">
            <w:r w:rsidRPr="00A31362">
              <w:drawing>
                <wp:inline distT="0" distB="0" distL="0" distR="0" wp14:anchorId="0381284A" wp14:editId="0CF3477F">
                  <wp:extent cx="1522730" cy="552450"/>
                  <wp:effectExtent l="0" t="0" r="1270" b="0"/>
                  <wp:docPr id="3911113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11365" name=""/>
                          <pic:cNvPicPr/>
                        </pic:nvPicPr>
                        <pic:blipFill>
                          <a:blip r:embed="rId39"/>
                          <a:stretch>
                            <a:fillRect/>
                          </a:stretch>
                        </pic:blipFill>
                        <pic:spPr>
                          <a:xfrm>
                            <a:off x="0" y="0"/>
                            <a:ext cx="1522730" cy="552450"/>
                          </a:xfrm>
                          <a:prstGeom prst="rect">
                            <a:avLst/>
                          </a:prstGeom>
                        </pic:spPr>
                      </pic:pic>
                    </a:graphicData>
                  </a:graphic>
                </wp:inline>
              </w:drawing>
            </w:r>
          </w:p>
        </w:tc>
      </w:tr>
      <w:tr w:rsidR="6103C28E" w14:paraId="1E4CA857" w14:textId="77777777" w:rsidTr="007637AB">
        <w:trPr>
          <w:trHeight w:val="300"/>
        </w:trPr>
        <w:tc>
          <w:tcPr>
            <w:tcW w:w="1838" w:type="dxa"/>
            <w:tcBorders>
              <w:top w:val="single" w:sz="4" w:space="0" w:color="auto"/>
              <w:left w:val="single" w:sz="4" w:space="0" w:color="auto"/>
              <w:bottom w:val="single" w:sz="4" w:space="0" w:color="auto"/>
              <w:right w:val="single" w:sz="4" w:space="0" w:color="auto"/>
            </w:tcBorders>
            <w:hideMark/>
          </w:tcPr>
          <w:p w14:paraId="3EE21D27" w14:textId="279D6089" w:rsidR="6103C28E" w:rsidRDefault="70091ECE" w:rsidP="6103C28E">
            <w:pPr>
              <w:rPr>
                <w:lang w:val="fr-BE"/>
              </w:rPr>
            </w:pPr>
            <w:r w:rsidRPr="47A321E6">
              <w:rPr>
                <w:lang w:val="fr-BE"/>
              </w:rPr>
              <w:lastRenderedPageBreak/>
              <w:t>/badges</w:t>
            </w:r>
          </w:p>
        </w:tc>
        <w:tc>
          <w:tcPr>
            <w:tcW w:w="1327" w:type="dxa"/>
            <w:tcBorders>
              <w:top w:val="single" w:sz="4" w:space="0" w:color="auto"/>
              <w:left w:val="single" w:sz="4" w:space="0" w:color="auto"/>
              <w:bottom w:val="single" w:sz="4" w:space="0" w:color="auto"/>
              <w:right w:val="single" w:sz="4" w:space="0" w:color="auto"/>
            </w:tcBorders>
            <w:hideMark/>
          </w:tcPr>
          <w:p w14:paraId="179EE739" w14:textId="558E0820" w:rsidR="6103C28E" w:rsidRDefault="70091ECE" w:rsidP="47A321E6">
            <w:pPr>
              <w:rPr>
                <w:lang w:val="fr-BE"/>
              </w:rPr>
            </w:pPr>
            <w:r w:rsidRPr="47A321E6">
              <w:rPr>
                <w:lang w:val="fr-BE"/>
              </w:rPr>
              <w:t>POST</w:t>
            </w:r>
          </w:p>
        </w:tc>
        <w:tc>
          <w:tcPr>
            <w:tcW w:w="4676" w:type="dxa"/>
            <w:tcBorders>
              <w:top w:val="single" w:sz="4" w:space="0" w:color="auto"/>
              <w:left w:val="single" w:sz="4" w:space="0" w:color="auto"/>
              <w:bottom w:val="single" w:sz="4" w:space="0" w:color="auto"/>
              <w:right w:val="single" w:sz="4" w:space="0" w:color="auto"/>
            </w:tcBorders>
          </w:tcPr>
          <w:p w14:paraId="1669F374" w14:textId="139EA89C" w:rsidR="6103C28E" w:rsidRDefault="70091ECE" w:rsidP="6103C28E">
            <w:pPr>
              <w:rPr>
                <w:lang w:val="fr-BE"/>
              </w:rPr>
            </w:pPr>
            <w:r w:rsidRPr="47A321E6">
              <w:rPr>
                <w:lang w:val="fr-BE"/>
              </w:rPr>
              <w:t>Ajouter un badge à un utilisateur</w:t>
            </w:r>
          </w:p>
        </w:tc>
        <w:tc>
          <w:tcPr>
            <w:tcW w:w="2614" w:type="dxa"/>
            <w:tcBorders>
              <w:top w:val="single" w:sz="4" w:space="0" w:color="auto"/>
              <w:left w:val="single" w:sz="4" w:space="0" w:color="auto"/>
              <w:bottom w:val="single" w:sz="4" w:space="0" w:color="auto"/>
              <w:right w:val="single" w:sz="4" w:space="0" w:color="auto"/>
            </w:tcBorders>
            <w:hideMark/>
          </w:tcPr>
          <w:p w14:paraId="7EABCC94" w14:textId="1F05B756" w:rsidR="6103C28E" w:rsidRDefault="00F4571C" w:rsidP="6103C28E">
            <w:r w:rsidRPr="00F4571C">
              <w:drawing>
                <wp:inline distT="0" distB="0" distL="0" distR="0" wp14:anchorId="395732D6" wp14:editId="6146185A">
                  <wp:extent cx="1522730" cy="857885"/>
                  <wp:effectExtent l="0" t="0" r="1270" b="0"/>
                  <wp:docPr id="11569022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02209" name=""/>
                          <pic:cNvPicPr/>
                        </pic:nvPicPr>
                        <pic:blipFill>
                          <a:blip r:embed="rId40"/>
                          <a:stretch>
                            <a:fillRect/>
                          </a:stretch>
                        </pic:blipFill>
                        <pic:spPr>
                          <a:xfrm>
                            <a:off x="0" y="0"/>
                            <a:ext cx="1522730" cy="857885"/>
                          </a:xfrm>
                          <a:prstGeom prst="rect">
                            <a:avLst/>
                          </a:prstGeom>
                        </pic:spPr>
                      </pic:pic>
                    </a:graphicData>
                  </a:graphic>
                </wp:inline>
              </w:drawing>
            </w:r>
          </w:p>
        </w:tc>
      </w:tr>
      <w:tr w:rsidR="47A321E6" w14:paraId="0612F320" w14:textId="77777777" w:rsidTr="007637AB">
        <w:trPr>
          <w:trHeight w:val="300"/>
        </w:trPr>
        <w:tc>
          <w:tcPr>
            <w:tcW w:w="1838" w:type="dxa"/>
            <w:tcBorders>
              <w:top w:val="single" w:sz="4" w:space="0" w:color="auto"/>
              <w:left w:val="single" w:sz="4" w:space="0" w:color="auto"/>
              <w:bottom w:val="single" w:sz="4" w:space="0" w:color="auto"/>
              <w:right w:val="single" w:sz="4" w:space="0" w:color="auto"/>
            </w:tcBorders>
            <w:hideMark/>
          </w:tcPr>
          <w:p w14:paraId="79E4B94E" w14:textId="2444664E" w:rsidR="5723EB41" w:rsidRDefault="5723EB41" w:rsidP="47A321E6">
            <w:pPr>
              <w:rPr>
                <w:lang w:val="fr-BE"/>
              </w:rPr>
            </w:pPr>
            <w:r w:rsidRPr="47A321E6">
              <w:rPr>
                <w:lang w:val="fr-BE"/>
              </w:rPr>
              <w:t>/</w:t>
            </w:r>
            <w:proofErr w:type="spellStart"/>
            <w:r w:rsidRPr="47A321E6">
              <w:rPr>
                <w:lang w:val="fr-BE"/>
              </w:rPr>
              <w:t>users</w:t>
            </w:r>
            <w:proofErr w:type="spellEnd"/>
          </w:p>
        </w:tc>
        <w:tc>
          <w:tcPr>
            <w:tcW w:w="1327" w:type="dxa"/>
            <w:tcBorders>
              <w:top w:val="single" w:sz="4" w:space="0" w:color="auto"/>
              <w:left w:val="single" w:sz="4" w:space="0" w:color="auto"/>
              <w:bottom w:val="single" w:sz="4" w:space="0" w:color="auto"/>
              <w:right w:val="single" w:sz="4" w:space="0" w:color="auto"/>
            </w:tcBorders>
            <w:hideMark/>
          </w:tcPr>
          <w:p w14:paraId="649525B8" w14:textId="211BEC79" w:rsidR="5723EB41" w:rsidRDefault="5723EB41" w:rsidP="47A321E6">
            <w:pPr>
              <w:rPr>
                <w:lang w:val="fr-BE"/>
              </w:rPr>
            </w:pPr>
            <w:r w:rsidRPr="47A321E6">
              <w:rPr>
                <w:lang w:val="fr-BE"/>
              </w:rPr>
              <w:t>GET</w:t>
            </w:r>
          </w:p>
        </w:tc>
        <w:tc>
          <w:tcPr>
            <w:tcW w:w="4676" w:type="dxa"/>
            <w:tcBorders>
              <w:top w:val="single" w:sz="4" w:space="0" w:color="auto"/>
              <w:left w:val="single" w:sz="4" w:space="0" w:color="auto"/>
              <w:bottom w:val="single" w:sz="4" w:space="0" w:color="auto"/>
              <w:right w:val="single" w:sz="4" w:space="0" w:color="auto"/>
            </w:tcBorders>
          </w:tcPr>
          <w:p w14:paraId="17A1CC8D" w14:textId="2DFF455B" w:rsidR="5723EB41" w:rsidRDefault="5723EB41" w:rsidP="47A321E6">
            <w:pPr>
              <w:rPr>
                <w:lang w:val="fr-BE"/>
              </w:rPr>
            </w:pPr>
            <w:r w:rsidRPr="47A321E6">
              <w:rPr>
                <w:lang w:val="fr-BE"/>
              </w:rPr>
              <w:t>Récupérer tous les utilisateurs</w:t>
            </w:r>
          </w:p>
        </w:tc>
        <w:tc>
          <w:tcPr>
            <w:tcW w:w="2614" w:type="dxa"/>
            <w:tcBorders>
              <w:top w:val="single" w:sz="4" w:space="0" w:color="auto"/>
              <w:left w:val="single" w:sz="4" w:space="0" w:color="auto"/>
              <w:bottom w:val="single" w:sz="4" w:space="0" w:color="auto"/>
              <w:right w:val="single" w:sz="4" w:space="0" w:color="auto"/>
            </w:tcBorders>
            <w:hideMark/>
          </w:tcPr>
          <w:p w14:paraId="3EDAA34D" w14:textId="192A3272" w:rsidR="5723EB41" w:rsidRDefault="00375A58" w:rsidP="47A321E6">
            <w:r w:rsidRPr="00375A58">
              <w:drawing>
                <wp:inline distT="0" distB="0" distL="0" distR="0" wp14:anchorId="22E3B8B1" wp14:editId="15312376">
                  <wp:extent cx="1522730" cy="535305"/>
                  <wp:effectExtent l="0" t="0" r="1270" b="0"/>
                  <wp:docPr id="20775729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72914" name=""/>
                          <pic:cNvPicPr/>
                        </pic:nvPicPr>
                        <pic:blipFill>
                          <a:blip r:embed="rId41"/>
                          <a:stretch>
                            <a:fillRect/>
                          </a:stretch>
                        </pic:blipFill>
                        <pic:spPr>
                          <a:xfrm>
                            <a:off x="0" y="0"/>
                            <a:ext cx="1522730" cy="535305"/>
                          </a:xfrm>
                          <a:prstGeom prst="rect">
                            <a:avLst/>
                          </a:prstGeom>
                        </pic:spPr>
                      </pic:pic>
                    </a:graphicData>
                  </a:graphic>
                </wp:inline>
              </w:drawing>
            </w:r>
          </w:p>
        </w:tc>
      </w:tr>
      <w:tr w:rsidR="47A321E6" w14:paraId="1B9787A0" w14:textId="77777777" w:rsidTr="007637AB">
        <w:trPr>
          <w:trHeight w:val="300"/>
        </w:trPr>
        <w:tc>
          <w:tcPr>
            <w:tcW w:w="1838" w:type="dxa"/>
            <w:tcBorders>
              <w:top w:val="single" w:sz="4" w:space="0" w:color="auto"/>
              <w:left w:val="single" w:sz="4" w:space="0" w:color="auto"/>
              <w:bottom w:val="single" w:sz="4" w:space="0" w:color="auto"/>
              <w:right w:val="single" w:sz="4" w:space="0" w:color="auto"/>
            </w:tcBorders>
            <w:hideMark/>
          </w:tcPr>
          <w:p w14:paraId="0EC1DBC4" w14:textId="6F16B359" w:rsidR="5723EB41" w:rsidRDefault="5723EB41" w:rsidP="47A321E6">
            <w:pPr>
              <w:rPr>
                <w:lang w:val="fr-BE"/>
              </w:rPr>
            </w:pPr>
            <w:r w:rsidRPr="47A321E6">
              <w:rPr>
                <w:lang w:val="fr-BE"/>
              </w:rPr>
              <w:t>/</w:t>
            </w:r>
            <w:proofErr w:type="spellStart"/>
            <w:r w:rsidRPr="47A321E6">
              <w:rPr>
                <w:lang w:val="fr-BE"/>
              </w:rPr>
              <w:t>users</w:t>
            </w:r>
            <w:proofErr w:type="spellEnd"/>
            <w:r w:rsidRPr="47A321E6">
              <w:rPr>
                <w:lang w:val="fr-BE"/>
              </w:rPr>
              <w:t>/</w:t>
            </w:r>
            <w:proofErr w:type="spellStart"/>
            <w:r w:rsidRPr="47A321E6">
              <w:rPr>
                <w:lang w:val="fr-BE"/>
              </w:rPr>
              <w:t>details</w:t>
            </w:r>
            <w:proofErr w:type="spellEnd"/>
          </w:p>
        </w:tc>
        <w:tc>
          <w:tcPr>
            <w:tcW w:w="1327" w:type="dxa"/>
            <w:tcBorders>
              <w:top w:val="single" w:sz="4" w:space="0" w:color="auto"/>
              <w:left w:val="single" w:sz="4" w:space="0" w:color="auto"/>
              <w:bottom w:val="single" w:sz="4" w:space="0" w:color="auto"/>
              <w:right w:val="single" w:sz="4" w:space="0" w:color="auto"/>
            </w:tcBorders>
            <w:hideMark/>
          </w:tcPr>
          <w:p w14:paraId="789036D0" w14:textId="4F6C2758" w:rsidR="5723EB41" w:rsidRDefault="5723EB41" w:rsidP="47A321E6">
            <w:pPr>
              <w:rPr>
                <w:lang w:val="fr-BE"/>
              </w:rPr>
            </w:pPr>
            <w:r w:rsidRPr="47A321E6">
              <w:rPr>
                <w:lang w:val="fr-BE"/>
              </w:rPr>
              <w:t>GET</w:t>
            </w:r>
          </w:p>
        </w:tc>
        <w:tc>
          <w:tcPr>
            <w:tcW w:w="4676" w:type="dxa"/>
            <w:tcBorders>
              <w:top w:val="single" w:sz="4" w:space="0" w:color="auto"/>
              <w:left w:val="single" w:sz="4" w:space="0" w:color="auto"/>
              <w:bottom w:val="single" w:sz="4" w:space="0" w:color="auto"/>
              <w:right w:val="single" w:sz="4" w:space="0" w:color="auto"/>
            </w:tcBorders>
          </w:tcPr>
          <w:p w14:paraId="288E0DDE" w14:textId="76B65DA7" w:rsidR="5723EB41" w:rsidRDefault="5723EB41" w:rsidP="47A321E6">
            <w:pPr>
              <w:rPr>
                <w:lang w:val="fr-BE"/>
              </w:rPr>
            </w:pPr>
            <w:r w:rsidRPr="47A321E6">
              <w:rPr>
                <w:lang w:val="fr-BE"/>
              </w:rPr>
              <w:t>Récupérer les détails de l'utilisateur connecté</w:t>
            </w:r>
          </w:p>
        </w:tc>
        <w:tc>
          <w:tcPr>
            <w:tcW w:w="2614" w:type="dxa"/>
            <w:tcBorders>
              <w:top w:val="single" w:sz="4" w:space="0" w:color="auto"/>
              <w:left w:val="single" w:sz="4" w:space="0" w:color="auto"/>
              <w:bottom w:val="single" w:sz="4" w:space="0" w:color="auto"/>
              <w:right w:val="single" w:sz="4" w:space="0" w:color="auto"/>
            </w:tcBorders>
            <w:hideMark/>
          </w:tcPr>
          <w:p w14:paraId="70F7DE77" w14:textId="51729474" w:rsidR="5723EB41" w:rsidRDefault="00281E69" w:rsidP="47A321E6">
            <w:r w:rsidRPr="00281E69">
              <w:drawing>
                <wp:inline distT="0" distB="0" distL="0" distR="0" wp14:anchorId="33B60321" wp14:editId="68A2CC6C">
                  <wp:extent cx="1522730" cy="487680"/>
                  <wp:effectExtent l="0" t="0" r="1270" b="7620"/>
                  <wp:docPr id="13806149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14910" name=""/>
                          <pic:cNvPicPr/>
                        </pic:nvPicPr>
                        <pic:blipFill>
                          <a:blip r:embed="rId42"/>
                          <a:stretch>
                            <a:fillRect/>
                          </a:stretch>
                        </pic:blipFill>
                        <pic:spPr>
                          <a:xfrm>
                            <a:off x="0" y="0"/>
                            <a:ext cx="1522730" cy="487680"/>
                          </a:xfrm>
                          <a:prstGeom prst="rect">
                            <a:avLst/>
                          </a:prstGeom>
                        </pic:spPr>
                      </pic:pic>
                    </a:graphicData>
                  </a:graphic>
                </wp:inline>
              </w:drawing>
            </w:r>
          </w:p>
        </w:tc>
      </w:tr>
      <w:tr w:rsidR="47A321E6" w14:paraId="150A174B" w14:textId="77777777" w:rsidTr="007637AB">
        <w:trPr>
          <w:trHeight w:val="300"/>
        </w:trPr>
        <w:tc>
          <w:tcPr>
            <w:tcW w:w="1838" w:type="dxa"/>
            <w:tcBorders>
              <w:top w:val="single" w:sz="4" w:space="0" w:color="auto"/>
              <w:left w:val="single" w:sz="4" w:space="0" w:color="auto"/>
              <w:bottom w:val="single" w:sz="4" w:space="0" w:color="auto"/>
              <w:right w:val="single" w:sz="4" w:space="0" w:color="auto"/>
            </w:tcBorders>
            <w:hideMark/>
          </w:tcPr>
          <w:p w14:paraId="2A8DD7BB" w14:textId="0255D42B" w:rsidR="5723EB41" w:rsidRDefault="5723EB41" w:rsidP="47A321E6">
            <w:pPr>
              <w:rPr>
                <w:lang w:val="fr-BE"/>
              </w:rPr>
            </w:pPr>
            <w:r w:rsidRPr="47A321E6">
              <w:rPr>
                <w:lang w:val="fr-BE"/>
              </w:rPr>
              <w:t>/</w:t>
            </w:r>
            <w:proofErr w:type="spellStart"/>
            <w:r w:rsidRPr="47A321E6">
              <w:rPr>
                <w:lang w:val="fr-BE"/>
              </w:rPr>
              <w:t>users</w:t>
            </w:r>
            <w:proofErr w:type="spellEnd"/>
            <w:r w:rsidRPr="47A321E6">
              <w:rPr>
                <w:lang w:val="fr-BE"/>
              </w:rPr>
              <w:t>/login</w:t>
            </w:r>
          </w:p>
        </w:tc>
        <w:tc>
          <w:tcPr>
            <w:tcW w:w="1327" w:type="dxa"/>
            <w:tcBorders>
              <w:top w:val="single" w:sz="4" w:space="0" w:color="auto"/>
              <w:left w:val="single" w:sz="4" w:space="0" w:color="auto"/>
              <w:bottom w:val="single" w:sz="4" w:space="0" w:color="auto"/>
              <w:right w:val="single" w:sz="4" w:space="0" w:color="auto"/>
            </w:tcBorders>
            <w:hideMark/>
          </w:tcPr>
          <w:p w14:paraId="5F9942E3" w14:textId="425FB35E" w:rsidR="5723EB41" w:rsidRDefault="5723EB41" w:rsidP="47A321E6">
            <w:pPr>
              <w:rPr>
                <w:lang w:val="fr-BE"/>
              </w:rPr>
            </w:pPr>
            <w:r w:rsidRPr="47A321E6">
              <w:rPr>
                <w:lang w:val="fr-BE"/>
              </w:rPr>
              <w:t>POST</w:t>
            </w:r>
          </w:p>
        </w:tc>
        <w:tc>
          <w:tcPr>
            <w:tcW w:w="4676" w:type="dxa"/>
            <w:tcBorders>
              <w:top w:val="single" w:sz="4" w:space="0" w:color="auto"/>
              <w:left w:val="single" w:sz="4" w:space="0" w:color="auto"/>
              <w:bottom w:val="single" w:sz="4" w:space="0" w:color="auto"/>
              <w:right w:val="single" w:sz="4" w:space="0" w:color="auto"/>
            </w:tcBorders>
          </w:tcPr>
          <w:p w14:paraId="085EA719" w14:textId="690C27B8" w:rsidR="5723EB41" w:rsidRDefault="5723EB41" w:rsidP="47A321E6">
            <w:pPr>
              <w:rPr>
                <w:lang w:val="fr-BE"/>
              </w:rPr>
            </w:pPr>
            <w:r w:rsidRPr="47A321E6">
              <w:rPr>
                <w:lang w:val="fr-BE"/>
              </w:rPr>
              <w:t>Authentifier un utilisateur</w:t>
            </w:r>
          </w:p>
        </w:tc>
        <w:tc>
          <w:tcPr>
            <w:tcW w:w="2614" w:type="dxa"/>
            <w:tcBorders>
              <w:top w:val="single" w:sz="4" w:space="0" w:color="auto"/>
              <w:left w:val="single" w:sz="4" w:space="0" w:color="auto"/>
              <w:bottom w:val="single" w:sz="4" w:space="0" w:color="auto"/>
              <w:right w:val="single" w:sz="4" w:space="0" w:color="auto"/>
            </w:tcBorders>
            <w:hideMark/>
          </w:tcPr>
          <w:p w14:paraId="03CA6292" w14:textId="4AA92DEF" w:rsidR="5723EB41" w:rsidRDefault="00836888" w:rsidP="47A321E6">
            <w:r w:rsidRPr="00836888">
              <w:drawing>
                <wp:inline distT="0" distB="0" distL="0" distR="0" wp14:anchorId="5753F6D9" wp14:editId="4B31D88B">
                  <wp:extent cx="1522730" cy="1063625"/>
                  <wp:effectExtent l="0" t="0" r="1270" b="3175"/>
                  <wp:docPr id="1769143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4379" name=""/>
                          <pic:cNvPicPr/>
                        </pic:nvPicPr>
                        <pic:blipFill>
                          <a:blip r:embed="rId43"/>
                          <a:stretch>
                            <a:fillRect/>
                          </a:stretch>
                        </pic:blipFill>
                        <pic:spPr>
                          <a:xfrm>
                            <a:off x="0" y="0"/>
                            <a:ext cx="1522730" cy="1063625"/>
                          </a:xfrm>
                          <a:prstGeom prst="rect">
                            <a:avLst/>
                          </a:prstGeom>
                        </pic:spPr>
                      </pic:pic>
                    </a:graphicData>
                  </a:graphic>
                </wp:inline>
              </w:drawing>
            </w:r>
          </w:p>
        </w:tc>
      </w:tr>
      <w:tr w:rsidR="47A321E6" w14:paraId="08876789" w14:textId="77777777" w:rsidTr="007637AB">
        <w:trPr>
          <w:trHeight w:val="300"/>
        </w:trPr>
        <w:tc>
          <w:tcPr>
            <w:tcW w:w="1838" w:type="dxa"/>
            <w:tcBorders>
              <w:top w:val="single" w:sz="4" w:space="0" w:color="auto"/>
              <w:left w:val="single" w:sz="4" w:space="0" w:color="auto"/>
              <w:bottom w:val="single" w:sz="4" w:space="0" w:color="auto"/>
              <w:right w:val="single" w:sz="4" w:space="0" w:color="auto"/>
            </w:tcBorders>
            <w:hideMark/>
          </w:tcPr>
          <w:p w14:paraId="5C325E30" w14:textId="2AD7CA81" w:rsidR="5723EB41" w:rsidRDefault="5723EB41" w:rsidP="47A321E6">
            <w:pPr>
              <w:rPr>
                <w:lang w:val="fr-BE"/>
              </w:rPr>
            </w:pPr>
            <w:r w:rsidRPr="47A321E6">
              <w:rPr>
                <w:lang w:val="fr-BE"/>
              </w:rPr>
              <w:t>/</w:t>
            </w:r>
            <w:proofErr w:type="spellStart"/>
            <w:r w:rsidRPr="47A321E6">
              <w:rPr>
                <w:lang w:val="fr-BE"/>
              </w:rPr>
              <w:t>users</w:t>
            </w:r>
            <w:proofErr w:type="spellEnd"/>
            <w:r w:rsidRPr="47A321E6">
              <w:rPr>
                <w:lang w:val="fr-BE"/>
              </w:rPr>
              <w:t>/</w:t>
            </w:r>
            <w:proofErr w:type="spellStart"/>
            <w:r w:rsidRPr="47A321E6">
              <w:rPr>
                <w:lang w:val="fr-BE"/>
              </w:rPr>
              <w:t>register</w:t>
            </w:r>
            <w:proofErr w:type="spellEnd"/>
          </w:p>
        </w:tc>
        <w:tc>
          <w:tcPr>
            <w:tcW w:w="1327" w:type="dxa"/>
            <w:tcBorders>
              <w:top w:val="single" w:sz="4" w:space="0" w:color="auto"/>
              <w:left w:val="single" w:sz="4" w:space="0" w:color="auto"/>
              <w:bottom w:val="single" w:sz="4" w:space="0" w:color="auto"/>
              <w:right w:val="single" w:sz="4" w:space="0" w:color="auto"/>
            </w:tcBorders>
            <w:hideMark/>
          </w:tcPr>
          <w:p w14:paraId="275E495B" w14:textId="75BDE5CF" w:rsidR="5723EB41" w:rsidRDefault="5723EB41" w:rsidP="47A321E6">
            <w:pPr>
              <w:rPr>
                <w:lang w:val="fr-BE"/>
              </w:rPr>
            </w:pPr>
            <w:r w:rsidRPr="47A321E6">
              <w:rPr>
                <w:lang w:val="fr-BE"/>
              </w:rPr>
              <w:t>POST</w:t>
            </w:r>
          </w:p>
        </w:tc>
        <w:tc>
          <w:tcPr>
            <w:tcW w:w="4676" w:type="dxa"/>
            <w:tcBorders>
              <w:top w:val="single" w:sz="4" w:space="0" w:color="auto"/>
              <w:left w:val="single" w:sz="4" w:space="0" w:color="auto"/>
              <w:bottom w:val="single" w:sz="4" w:space="0" w:color="auto"/>
              <w:right w:val="single" w:sz="4" w:space="0" w:color="auto"/>
            </w:tcBorders>
          </w:tcPr>
          <w:p w14:paraId="275B89E8" w14:textId="6741B6D4" w:rsidR="5723EB41" w:rsidRDefault="5723EB41" w:rsidP="47A321E6">
            <w:pPr>
              <w:rPr>
                <w:lang w:val="fr-BE"/>
              </w:rPr>
            </w:pPr>
            <w:r w:rsidRPr="47A321E6">
              <w:rPr>
                <w:lang w:val="fr-BE"/>
              </w:rPr>
              <w:t>Enregistrer un nouvel utilisateur</w:t>
            </w:r>
          </w:p>
        </w:tc>
        <w:tc>
          <w:tcPr>
            <w:tcW w:w="2614" w:type="dxa"/>
            <w:tcBorders>
              <w:top w:val="single" w:sz="4" w:space="0" w:color="auto"/>
              <w:left w:val="single" w:sz="4" w:space="0" w:color="auto"/>
              <w:bottom w:val="single" w:sz="4" w:space="0" w:color="auto"/>
              <w:right w:val="single" w:sz="4" w:space="0" w:color="auto"/>
            </w:tcBorders>
            <w:hideMark/>
          </w:tcPr>
          <w:p w14:paraId="62BD02A3" w14:textId="77777777" w:rsidR="0010378A" w:rsidRDefault="0010378A" w:rsidP="47A321E6"/>
          <w:p w14:paraId="39C60301" w14:textId="46DE8C66" w:rsidR="5723EB41" w:rsidRDefault="0010378A" w:rsidP="47A321E6">
            <w:r w:rsidRPr="0010378A">
              <w:drawing>
                <wp:inline distT="0" distB="0" distL="0" distR="0" wp14:anchorId="323A088E" wp14:editId="77670959">
                  <wp:extent cx="1522730" cy="1063625"/>
                  <wp:effectExtent l="0" t="0" r="1270" b="3175"/>
                  <wp:docPr id="844073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7320" name=""/>
                          <pic:cNvPicPr/>
                        </pic:nvPicPr>
                        <pic:blipFill>
                          <a:blip r:embed="rId43"/>
                          <a:stretch>
                            <a:fillRect/>
                          </a:stretch>
                        </pic:blipFill>
                        <pic:spPr>
                          <a:xfrm>
                            <a:off x="0" y="0"/>
                            <a:ext cx="1522730" cy="1063625"/>
                          </a:xfrm>
                          <a:prstGeom prst="rect">
                            <a:avLst/>
                          </a:prstGeom>
                        </pic:spPr>
                      </pic:pic>
                    </a:graphicData>
                  </a:graphic>
                </wp:inline>
              </w:drawing>
            </w:r>
          </w:p>
        </w:tc>
      </w:tr>
      <w:tr w:rsidR="47A321E6" w14:paraId="0D081EAC" w14:textId="77777777" w:rsidTr="007637AB">
        <w:trPr>
          <w:trHeight w:val="300"/>
        </w:trPr>
        <w:tc>
          <w:tcPr>
            <w:tcW w:w="1838" w:type="dxa"/>
            <w:tcBorders>
              <w:top w:val="single" w:sz="4" w:space="0" w:color="auto"/>
              <w:left w:val="single" w:sz="4" w:space="0" w:color="auto"/>
              <w:bottom w:val="single" w:sz="4" w:space="0" w:color="auto"/>
              <w:right w:val="single" w:sz="4" w:space="0" w:color="auto"/>
            </w:tcBorders>
            <w:hideMark/>
          </w:tcPr>
          <w:p w14:paraId="76D28B3F" w14:textId="77777777" w:rsidR="00836888" w:rsidRDefault="00836888" w:rsidP="47A321E6">
            <w:pPr>
              <w:rPr>
                <w:lang w:val="fr-BE"/>
              </w:rPr>
            </w:pPr>
          </w:p>
          <w:p w14:paraId="34118063" w14:textId="77777777" w:rsidR="00836888" w:rsidRDefault="00836888" w:rsidP="47A321E6">
            <w:pPr>
              <w:rPr>
                <w:lang w:val="fr-BE"/>
              </w:rPr>
            </w:pPr>
          </w:p>
          <w:p w14:paraId="5C7D6E80" w14:textId="77777777" w:rsidR="00836888" w:rsidRDefault="00836888" w:rsidP="47A321E6">
            <w:pPr>
              <w:rPr>
                <w:lang w:val="fr-BE"/>
              </w:rPr>
            </w:pPr>
          </w:p>
          <w:p w14:paraId="024D7964" w14:textId="77777777" w:rsidR="00836888" w:rsidRDefault="00836888" w:rsidP="47A321E6">
            <w:pPr>
              <w:rPr>
                <w:lang w:val="fr-BE"/>
              </w:rPr>
            </w:pPr>
          </w:p>
          <w:p w14:paraId="225E458F" w14:textId="530502E9" w:rsidR="5723EB41" w:rsidRDefault="5723EB41" w:rsidP="47A321E6">
            <w:pPr>
              <w:rPr>
                <w:lang w:val="fr-BE"/>
              </w:rPr>
            </w:pPr>
            <w:r w:rsidRPr="47A321E6">
              <w:rPr>
                <w:lang w:val="fr-BE"/>
              </w:rPr>
              <w:t>/</w:t>
            </w:r>
            <w:proofErr w:type="spellStart"/>
            <w:r w:rsidRPr="47A321E6">
              <w:rPr>
                <w:lang w:val="fr-BE"/>
              </w:rPr>
              <w:t>users</w:t>
            </w:r>
            <w:proofErr w:type="spellEnd"/>
          </w:p>
        </w:tc>
        <w:tc>
          <w:tcPr>
            <w:tcW w:w="1327" w:type="dxa"/>
            <w:tcBorders>
              <w:top w:val="single" w:sz="4" w:space="0" w:color="auto"/>
              <w:left w:val="single" w:sz="4" w:space="0" w:color="auto"/>
              <w:bottom w:val="single" w:sz="4" w:space="0" w:color="auto"/>
              <w:right w:val="single" w:sz="4" w:space="0" w:color="auto"/>
            </w:tcBorders>
            <w:hideMark/>
          </w:tcPr>
          <w:p w14:paraId="5ADE47AB" w14:textId="77777777" w:rsidR="00836888" w:rsidRDefault="00836888" w:rsidP="47A321E6">
            <w:pPr>
              <w:rPr>
                <w:lang w:val="fr-BE"/>
              </w:rPr>
            </w:pPr>
          </w:p>
          <w:p w14:paraId="1DB5B924" w14:textId="77777777" w:rsidR="00836888" w:rsidRDefault="00836888" w:rsidP="47A321E6">
            <w:pPr>
              <w:rPr>
                <w:lang w:val="fr-BE"/>
              </w:rPr>
            </w:pPr>
          </w:p>
          <w:p w14:paraId="2596461A" w14:textId="77777777" w:rsidR="00836888" w:rsidRDefault="00836888" w:rsidP="47A321E6">
            <w:pPr>
              <w:rPr>
                <w:lang w:val="fr-BE"/>
              </w:rPr>
            </w:pPr>
          </w:p>
          <w:p w14:paraId="1A912270" w14:textId="77777777" w:rsidR="00836888" w:rsidRDefault="00836888" w:rsidP="47A321E6">
            <w:pPr>
              <w:rPr>
                <w:lang w:val="fr-BE"/>
              </w:rPr>
            </w:pPr>
          </w:p>
          <w:p w14:paraId="65647A51" w14:textId="110C2917" w:rsidR="5723EB41" w:rsidRDefault="5723EB41" w:rsidP="47A321E6">
            <w:pPr>
              <w:rPr>
                <w:lang w:val="fr-BE"/>
              </w:rPr>
            </w:pPr>
            <w:r w:rsidRPr="47A321E6">
              <w:rPr>
                <w:lang w:val="fr-BE"/>
              </w:rPr>
              <w:t>PATCH</w:t>
            </w:r>
          </w:p>
        </w:tc>
        <w:tc>
          <w:tcPr>
            <w:tcW w:w="4676" w:type="dxa"/>
            <w:tcBorders>
              <w:top w:val="single" w:sz="4" w:space="0" w:color="auto"/>
              <w:left w:val="single" w:sz="4" w:space="0" w:color="auto"/>
              <w:bottom w:val="single" w:sz="4" w:space="0" w:color="auto"/>
              <w:right w:val="single" w:sz="4" w:space="0" w:color="auto"/>
            </w:tcBorders>
          </w:tcPr>
          <w:p w14:paraId="35449AAC" w14:textId="77777777" w:rsidR="00836888" w:rsidRDefault="00836888" w:rsidP="47A321E6">
            <w:pPr>
              <w:rPr>
                <w:lang w:val="fr-BE"/>
              </w:rPr>
            </w:pPr>
          </w:p>
          <w:p w14:paraId="1122DAD4" w14:textId="77777777" w:rsidR="00836888" w:rsidRDefault="00836888" w:rsidP="47A321E6">
            <w:pPr>
              <w:rPr>
                <w:lang w:val="fr-BE"/>
              </w:rPr>
            </w:pPr>
          </w:p>
          <w:p w14:paraId="6BFB97B3" w14:textId="77777777" w:rsidR="00836888" w:rsidRDefault="00836888" w:rsidP="47A321E6">
            <w:pPr>
              <w:rPr>
                <w:lang w:val="fr-BE"/>
              </w:rPr>
            </w:pPr>
          </w:p>
          <w:p w14:paraId="0DC21A51" w14:textId="77777777" w:rsidR="00836888" w:rsidRDefault="00836888" w:rsidP="47A321E6">
            <w:pPr>
              <w:rPr>
                <w:lang w:val="fr-BE"/>
              </w:rPr>
            </w:pPr>
          </w:p>
          <w:p w14:paraId="6D2FB669" w14:textId="2DF792A9" w:rsidR="5723EB41" w:rsidRDefault="5723EB41" w:rsidP="47A321E6">
            <w:pPr>
              <w:rPr>
                <w:lang w:val="fr-BE"/>
              </w:rPr>
            </w:pPr>
            <w:r w:rsidRPr="47A321E6">
              <w:rPr>
                <w:lang w:val="fr-BE"/>
              </w:rPr>
              <w:t>Mettre à jour les points d'un utilisateur</w:t>
            </w:r>
          </w:p>
        </w:tc>
        <w:tc>
          <w:tcPr>
            <w:tcW w:w="2614" w:type="dxa"/>
            <w:tcBorders>
              <w:top w:val="single" w:sz="4" w:space="0" w:color="auto"/>
              <w:left w:val="single" w:sz="4" w:space="0" w:color="auto"/>
              <w:bottom w:val="single" w:sz="4" w:space="0" w:color="auto"/>
              <w:right w:val="single" w:sz="4" w:space="0" w:color="auto"/>
            </w:tcBorders>
            <w:hideMark/>
          </w:tcPr>
          <w:p w14:paraId="7B3C2E71" w14:textId="77777777" w:rsidR="007317DD" w:rsidRDefault="007317DD" w:rsidP="47A321E6"/>
          <w:p w14:paraId="456765FE" w14:textId="1CFB997E" w:rsidR="5723EB41" w:rsidRDefault="007317DD" w:rsidP="47A321E6">
            <w:r w:rsidRPr="007317DD">
              <w:drawing>
                <wp:inline distT="0" distB="0" distL="0" distR="0" wp14:anchorId="2396FB3E" wp14:editId="61DE01E5">
                  <wp:extent cx="1449137" cy="759015"/>
                  <wp:effectExtent l="0" t="0" r="0" b="3175"/>
                  <wp:docPr id="19162522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52213" name=""/>
                          <pic:cNvPicPr/>
                        </pic:nvPicPr>
                        <pic:blipFill>
                          <a:blip r:embed="rId44"/>
                          <a:stretch>
                            <a:fillRect/>
                          </a:stretch>
                        </pic:blipFill>
                        <pic:spPr>
                          <a:xfrm>
                            <a:off x="0" y="0"/>
                            <a:ext cx="1485502" cy="778062"/>
                          </a:xfrm>
                          <a:prstGeom prst="rect">
                            <a:avLst/>
                          </a:prstGeom>
                        </pic:spPr>
                      </pic:pic>
                    </a:graphicData>
                  </a:graphic>
                </wp:inline>
              </w:drawing>
            </w:r>
          </w:p>
        </w:tc>
      </w:tr>
    </w:tbl>
    <w:p w14:paraId="7CFEC640" w14:textId="77777777" w:rsidR="00FD2CDE" w:rsidRPr="00FD2CDE" w:rsidRDefault="00FD2CDE" w:rsidP="00FD2CDE">
      <w:pPr>
        <w:ind w:left="360"/>
        <w:rPr>
          <w:lang w:val="fr-BE"/>
        </w:rPr>
      </w:pPr>
    </w:p>
    <w:p w14:paraId="03EE32C2" w14:textId="77777777" w:rsidR="007A4847" w:rsidRDefault="007A4847" w:rsidP="00242D22">
      <w:pPr>
        <w:rPr>
          <w:lang w:val="fr-BE"/>
        </w:rPr>
      </w:pPr>
    </w:p>
    <w:p w14:paraId="4D8827C2" w14:textId="77777777" w:rsidR="00636391" w:rsidRDefault="00636391"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51" w:name="_Toc84918523"/>
      <w:bookmarkStart w:id="52" w:name="_Toc147308180"/>
      <w:r>
        <w:t>Déploiement de vos applications</w:t>
      </w:r>
      <w:bookmarkEnd w:id="51"/>
      <w:bookmarkEnd w:id="52"/>
    </w:p>
    <w:p w14:paraId="1A9CCD1D" w14:textId="62A28574" w:rsidR="00104DC8" w:rsidRDefault="00104DC8" w:rsidP="00104DC8">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p>
    <w:p w14:paraId="6AFE41EB" w14:textId="60394246" w:rsidR="009A1172" w:rsidRDefault="009D2AB1" w:rsidP="009A1172">
      <w:pPr>
        <w:pStyle w:val="Paragraphedeliste"/>
      </w:pPr>
      <w:hyperlink r:id="rId45" w:history="1">
        <w:r w:rsidR="00262BAB" w:rsidRPr="00456159">
          <w:rPr>
            <w:rStyle w:val="Lienhypertexte"/>
          </w:rPr>
          <w:t>https://e-vinci.github.io/Quizwiz/</w:t>
        </w:r>
      </w:hyperlink>
    </w:p>
    <w:p w14:paraId="07189CDC" w14:textId="77777777" w:rsidR="00262BAB" w:rsidRDefault="00262BAB" w:rsidP="009A1172">
      <w:pPr>
        <w:pStyle w:val="Paragraphedeliste"/>
        <w:rPr>
          <w:lang w:val="fr-BE"/>
        </w:rPr>
      </w:pPr>
    </w:p>
    <w:p w14:paraId="0C758158" w14:textId="1ACC8A15"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p>
    <w:p w14:paraId="430CE807" w14:textId="6F416830" w:rsidR="00104DC8" w:rsidRDefault="00837D25" w:rsidP="007A724F">
      <w:pPr>
        <w:ind w:left="720"/>
        <w:rPr>
          <w:i/>
          <w:color w:val="808080" w:themeColor="background1" w:themeShade="80"/>
          <w:lang w:val="fr-BE"/>
        </w:rPr>
      </w:pPr>
      <w:hyperlink r:id="rId46" w:history="1">
        <w:r w:rsidR="007A724F" w:rsidRPr="00A011C2">
          <w:rPr>
            <w:rStyle w:val="Lienhypertexte"/>
            <w:i/>
            <w:lang w:val="fr-BE"/>
          </w:rPr>
          <w:t>https://github.com/e-vinci/backendquizwiz</w:t>
        </w:r>
      </w:hyperlink>
      <w:r w:rsidR="007A724F">
        <w:rPr>
          <w:i/>
          <w:color w:val="808080" w:themeColor="background1" w:themeShade="80"/>
          <w:lang w:val="fr-BE"/>
        </w:rPr>
        <w:t xml:space="preserve"> </w:t>
      </w:r>
    </w:p>
    <w:p w14:paraId="26303817" w14:textId="77777777" w:rsidR="00636391" w:rsidRPr="00104DC8" w:rsidRDefault="00636391" w:rsidP="007A724F">
      <w:pPr>
        <w:ind w:left="720"/>
        <w:rPr>
          <w:i/>
          <w:color w:val="808080" w:themeColor="background1" w:themeShade="80"/>
          <w:lang w:val="fr-BE"/>
        </w:rPr>
      </w:pPr>
    </w:p>
    <w:p w14:paraId="7DB464CD" w14:textId="16E3BD34" w:rsidR="00B36483" w:rsidRDefault="00B36483" w:rsidP="00023748">
      <w:pPr>
        <w:pStyle w:val="Titre2"/>
      </w:pPr>
      <w:bookmarkStart w:id="53" w:name="_Toc84918524"/>
      <w:bookmarkStart w:id="54" w:name="_Toc147308181"/>
      <w:r>
        <w:lastRenderedPageBreak/>
        <w:t xml:space="preserve">Code </w:t>
      </w:r>
      <w:r w:rsidR="005B6FB6">
        <w:t>ré</w:t>
      </w:r>
      <w:r>
        <w:t>utilisé</w:t>
      </w:r>
      <w:bookmarkEnd w:id="53"/>
      <w:bookmarkEnd w:id="54"/>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1961"/>
        <w:gridCol w:w="1122"/>
        <w:gridCol w:w="5818"/>
        <w:gridCol w:w="1555"/>
      </w:tblGrid>
      <w:tr w:rsidR="00FF08C7" w:rsidRPr="00C36229" w14:paraId="62811E26" w14:textId="77777777" w:rsidTr="00AD4BED">
        <w:trPr>
          <w:cantSplit/>
          <w:trHeight w:val="1386"/>
          <w:tblHeader/>
        </w:trPr>
        <w:tc>
          <w:tcPr>
            <w:tcW w:w="1353"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121"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2782"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744"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AD4BED">
        <w:trPr>
          <w:trHeight w:val="57"/>
        </w:trPr>
        <w:tc>
          <w:tcPr>
            <w:tcW w:w="1353" w:type="pct"/>
          </w:tcPr>
          <w:p w14:paraId="02058700" w14:textId="77777777" w:rsidR="00AD4BED" w:rsidRDefault="00AD4BED" w:rsidP="00AD4BED">
            <w:pPr>
              <w:spacing w:after="160" w:line="259" w:lineRule="auto"/>
              <w:rPr>
                <w:i/>
                <w:color w:val="808080" w:themeColor="background1" w:themeShade="80"/>
              </w:rPr>
            </w:pPr>
            <w:r w:rsidRPr="009550DE">
              <w:rPr>
                <w:i/>
                <w:color w:val="808080" w:themeColor="background1" w:themeShade="80"/>
              </w:rPr>
              <w:t xml:space="preserve"> /</w:t>
            </w:r>
            <w:r>
              <w:rPr>
                <w:i/>
                <w:color w:val="808080" w:themeColor="background1" w:themeShade="80"/>
              </w:rPr>
              <w:t>frontend/</w:t>
            </w:r>
            <w:r w:rsidRPr="009550DE">
              <w:rPr>
                <w:i/>
                <w:color w:val="808080" w:themeColor="background1" w:themeShade="80"/>
              </w:rPr>
              <w:t>src</w:t>
            </w:r>
          </w:p>
          <w:p w14:paraId="2918C91E" w14:textId="77777777" w:rsidR="00AD4BED" w:rsidRDefault="00AD4BED" w:rsidP="00AD4BED">
            <w:pPr>
              <w:spacing w:after="160" w:line="259" w:lineRule="auto"/>
              <w:rPr>
                <w:i/>
                <w:color w:val="808080" w:themeColor="background1" w:themeShade="80"/>
              </w:rPr>
            </w:pPr>
            <w:r w:rsidRPr="009550DE">
              <w:rPr>
                <w:i/>
                <w:color w:val="808080" w:themeColor="background1" w:themeShade="80"/>
              </w:rPr>
              <w:t>/</w:t>
            </w:r>
            <w:r>
              <w:rPr>
                <w:i/>
                <w:color w:val="808080" w:themeColor="background1" w:themeShade="80"/>
              </w:rPr>
              <w:t>Components/</w:t>
            </w:r>
          </w:p>
          <w:p w14:paraId="40607DB7" w14:textId="2905A2EC" w:rsidR="00FF08C7" w:rsidRPr="009550DE" w:rsidRDefault="00AD4BED" w:rsidP="004E0FA6">
            <w:pPr>
              <w:rPr>
                <w:i/>
                <w:color w:val="808080" w:themeColor="background1" w:themeShade="80"/>
              </w:rPr>
            </w:pPr>
            <w:r>
              <w:rPr>
                <w:i/>
                <w:color w:val="808080" w:themeColor="background1" w:themeShade="80"/>
              </w:rPr>
              <w:t>pages/</w:t>
            </w:r>
            <w:proofErr w:type="spellStart"/>
            <w:r>
              <w:rPr>
                <w:i/>
                <w:color w:val="808080" w:themeColor="background1" w:themeShade="80"/>
              </w:rPr>
              <w:t>QuizPage</w:t>
            </w:r>
            <w:proofErr w:type="spellEnd"/>
          </w:p>
        </w:tc>
        <w:tc>
          <w:tcPr>
            <w:tcW w:w="121" w:type="pct"/>
          </w:tcPr>
          <w:p w14:paraId="50C3A1AF" w14:textId="6A92B4FA" w:rsidR="00FF08C7" w:rsidRPr="004E0FA6" w:rsidRDefault="00AD4BED" w:rsidP="004E0FA6">
            <w:pPr>
              <w:rPr>
                <w:i/>
                <w:color w:val="808080" w:themeColor="background1" w:themeShade="80"/>
              </w:rPr>
            </w:pPr>
            <w:proofErr w:type="spellStart"/>
            <w:r>
              <w:t>Moataz</w:t>
            </w:r>
            <w:proofErr w:type="spellEnd"/>
            <w:r>
              <w:t xml:space="preserve"> Farid</w:t>
            </w:r>
          </w:p>
        </w:tc>
        <w:tc>
          <w:tcPr>
            <w:tcW w:w="2782" w:type="pct"/>
          </w:tcPr>
          <w:p w14:paraId="5F3BC8F7" w14:textId="6C555374" w:rsidR="00FF08C7" w:rsidRPr="004E0FA6" w:rsidRDefault="00AD4BED" w:rsidP="004E0FA6">
            <w:pPr>
              <w:rPr>
                <w:i/>
                <w:color w:val="808080" w:themeColor="background1" w:themeShade="80"/>
              </w:rPr>
            </w:pPr>
            <w:r w:rsidRPr="00D1417C">
              <w:rPr>
                <w:lang w:val="fr-BE"/>
              </w:rPr>
              <w:t>https://www.delftstack.com/fr/howto/javascript/shuffle-array-javascript/</w:t>
            </w:r>
          </w:p>
        </w:tc>
        <w:tc>
          <w:tcPr>
            <w:tcW w:w="744" w:type="pct"/>
          </w:tcPr>
          <w:p w14:paraId="7C1E85FF" w14:textId="51B68ECF" w:rsidR="00FF08C7" w:rsidRPr="004E0FA6" w:rsidRDefault="00AD4BED" w:rsidP="004E0FA6">
            <w:pPr>
              <w:rPr>
                <w:i/>
                <w:color w:val="808080" w:themeColor="background1" w:themeShade="80"/>
              </w:rPr>
            </w:pPr>
            <w:r>
              <w:rPr>
                <w:lang w:val="fr-BE"/>
              </w:rPr>
              <w:t>Code pour randomiser un tableau</w:t>
            </w:r>
          </w:p>
        </w:tc>
      </w:tr>
      <w:tr w:rsidR="00FF08C7" w:rsidRPr="00C86A6B" w14:paraId="54835BFE" w14:textId="77777777" w:rsidTr="00AD4BED">
        <w:trPr>
          <w:trHeight w:val="57"/>
        </w:trPr>
        <w:tc>
          <w:tcPr>
            <w:tcW w:w="1353" w:type="pct"/>
          </w:tcPr>
          <w:p w14:paraId="1FF90676" w14:textId="77777777" w:rsidR="00FF08C7" w:rsidRDefault="00FF08C7" w:rsidP="00F41AC0">
            <w:pPr>
              <w:spacing w:after="160" w:line="259" w:lineRule="auto"/>
            </w:pPr>
          </w:p>
        </w:tc>
        <w:tc>
          <w:tcPr>
            <w:tcW w:w="121" w:type="pct"/>
          </w:tcPr>
          <w:p w14:paraId="2F79AD6B" w14:textId="77777777" w:rsidR="00FF08C7" w:rsidRDefault="00FF08C7" w:rsidP="00F41AC0">
            <w:pPr>
              <w:spacing w:after="160" w:line="259" w:lineRule="auto"/>
            </w:pPr>
          </w:p>
        </w:tc>
        <w:tc>
          <w:tcPr>
            <w:tcW w:w="2782" w:type="pct"/>
          </w:tcPr>
          <w:p w14:paraId="471C9270" w14:textId="77777777" w:rsidR="00FF08C7" w:rsidRPr="006F640E" w:rsidRDefault="00FF08C7" w:rsidP="00F41AC0">
            <w:pPr>
              <w:spacing w:after="160" w:line="259" w:lineRule="auto"/>
              <w:rPr>
                <w:lang w:val="fr-BE"/>
              </w:rPr>
            </w:pPr>
          </w:p>
        </w:tc>
        <w:tc>
          <w:tcPr>
            <w:tcW w:w="744"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55" w:name="_Ref53652973"/>
      <w:bookmarkStart w:id="56" w:name="_Ref53654532"/>
      <w:bookmarkStart w:id="57" w:name="_Toc84918525"/>
      <w:bookmarkStart w:id="58" w:name="_Toc147308182"/>
      <w:r>
        <w:t>Analyse des résultats</w:t>
      </w:r>
      <w:bookmarkEnd w:id="55"/>
      <w:bookmarkEnd w:id="56"/>
      <w:bookmarkEnd w:id="57"/>
      <w:r w:rsidR="00ED6E45">
        <w:t xml:space="preserve"> par le groupe</w:t>
      </w:r>
      <w:bookmarkEnd w:id="58"/>
    </w:p>
    <w:p w14:paraId="0CD03B42" w14:textId="77777777" w:rsidR="00C73D4F" w:rsidRPr="00C73D4F" w:rsidRDefault="00C73D4F" w:rsidP="001918BC">
      <w:pPr>
        <w:keepNext/>
        <w:rPr>
          <w:lang w:val="fr-BE"/>
        </w:rPr>
      </w:pPr>
    </w:p>
    <w:p w14:paraId="19321D6D" w14:textId="376B8BF3" w:rsidR="00C73D4F" w:rsidRPr="00695871" w:rsidRDefault="003C7180" w:rsidP="001918BC">
      <w:pPr>
        <w:pStyle w:val="Titre2"/>
      </w:pPr>
      <w:bookmarkStart w:id="59" w:name="_Toc529812416"/>
      <w:bookmarkStart w:id="60" w:name="_Toc84918526"/>
      <w:bookmarkStart w:id="61" w:name="_Toc147308183"/>
      <w:r w:rsidRPr="00695871">
        <w:t>Évaluation</w:t>
      </w:r>
      <w:r w:rsidR="00C73D4F" w:rsidRPr="00695871">
        <w:t xml:space="preserve"> du résultat par rapport </w:t>
      </w:r>
      <w:bookmarkEnd w:id="59"/>
      <w:bookmarkEnd w:id="60"/>
      <w:r w:rsidR="00ED6E45" w:rsidRPr="00695871">
        <w:t>au planning des tâches et des cas d’utilisation</w:t>
      </w:r>
      <w:bookmarkEnd w:id="61"/>
    </w:p>
    <w:p w14:paraId="538810A2" w14:textId="77777777" w:rsidR="002C1964" w:rsidRDefault="002C1964" w:rsidP="00C73D4F">
      <w:pPr>
        <w:rPr>
          <w:iCs/>
          <w:color w:val="808080" w:themeColor="background1" w:themeShade="80"/>
          <w:lang w:val="fr-BE"/>
        </w:rPr>
      </w:pPr>
    </w:p>
    <w:p w14:paraId="6F291204" w14:textId="7D6A1507" w:rsidR="00787FC4" w:rsidRPr="00695871" w:rsidRDefault="002C1964" w:rsidP="002C1964">
      <w:pPr>
        <w:spacing w:line="360" w:lineRule="auto"/>
        <w:jc w:val="both"/>
      </w:pPr>
      <w:r w:rsidRPr="00695871">
        <w:t>Les UC principales de notre projet étaient les suivantes :</w:t>
      </w:r>
    </w:p>
    <w:p w14:paraId="4431042A" w14:textId="4EB685C8" w:rsidR="002C1964" w:rsidRPr="00695871" w:rsidRDefault="002C1964" w:rsidP="002C1964">
      <w:pPr>
        <w:pStyle w:val="Paragraphedeliste"/>
        <w:numPr>
          <w:ilvl w:val="0"/>
          <w:numId w:val="21"/>
        </w:numPr>
        <w:spacing w:line="360" w:lineRule="auto"/>
        <w:jc w:val="both"/>
      </w:pPr>
      <w:r w:rsidRPr="00695871">
        <w:t xml:space="preserve">Faire la page d’accueil  </w:t>
      </w:r>
    </w:p>
    <w:p w14:paraId="7F7A3FAC" w14:textId="1B5BA8FF" w:rsidR="002C1964" w:rsidRPr="00695871" w:rsidRDefault="002C1964" w:rsidP="002C1964">
      <w:pPr>
        <w:pStyle w:val="Paragraphedeliste"/>
        <w:numPr>
          <w:ilvl w:val="0"/>
          <w:numId w:val="21"/>
        </w:numPr>
        <w:spacing w:line="360" w:lineRule="auto"/>
        <w:jc w:val="both"/>
      </w:pPr>
      <w:r w:rsidRPr="00695871">
        <w:t xml:space="preserve">Faire la page de jeu </w:t>
      </w:r>
      <w:r w:rsidR="17E0FC3A" w:rsidRPr="00695871">
        <w:t>quiz</w:t>
      </w:r>
    </w:p>
    <w:p w14:paraId="728932D7" w14:textId="51F77861" w:rsidR="002C1964" w:rsidRPr="00695871" w:rsidRDefault="002C1964">
      <w:pPr>
        <w:pStyle w:val="Paragraphedeliste"/>
        <w:numPr>
          <w:ilvl w:val="0"/>
          <w:numId w:val="21"/>
        </w:numPr>
        <w:spacing w:line="360" w:lineRule="auto"/>
        <w:jc w:val="both"/>
      </w:pPr>
      <w:r w:rsidRPr="00695871">
        <w:t xml:space="preserve">Faire la page de </w:t>
      </w:r>
      <w:r w:rsidR="005147CC" w:rsidRPr="00695871">
        <w:t>classement</w:t>
      </w:r>
    </w:p>
    <w:p w14:paraId="7AF6BD33" w14:textId="74532925" w:rsidR="00787FC4" w:rsidRPr="00695871" w:rsidRDefault="00787FC4">
      <w:pPr>
        <w:pStyle w:val="Paragraphedeliste"/>
        <w:numPr>
          <w:ilvl w:val="0"/>
          <w:numId w:val="21"/>
        </w:numPr>
        <w:spacing w:line="360" w:lineRule="auto"/>
        <w:jc w:val="both"/>
      </w:pPr>
      <w:r w:rsidRPr="00695871">
        <w:t>Faire la présentation vidéo</w:t>
      </w:r>
    </w:p>
    <w:p w14:paraId="200A79C6" w14:textId="189EF5C8" w:rsidR="0023014C" w:rsidRPr="00695871" w:rsidRDefault="0023014C">
      <w:pPr>
        <w:pStyle w:val="Paragraphedeliste"/>
        <w:numPr>
          <w:ilvl w:val="0"/>
          <w:numId w:val="21"/>
        </w:numPr>
        <w:spacing w:line="360" w:lineRule="auto"/>
        <w:jc w:val="both"/>
      </w:pPr>
      <w:r w:rsidRPr="00695871">
        <w:t>Créer un quizz</w:t>
      </w:r>
    </w:p>
    <w:p w14:paraId="4AFA7551" w14:textId="14A67754" w:rsidR="0023014C" w:rsidRPr="00695871" w:rsidRDefault="005626BA">
      <w:pPr>
        <w:pStyle w:val="Paragraphedeliste"/>
        <w:numPr>
          <w:ilvl w:val="0"/>
          <w:numId w:val="21"/>
        </w:numPr>
        <w:spacing w:line="360" w:lineRule="auto"/>
        <w:jc w:val="both"/>
      </w:pPr>
      <w:r w:rsidRPr="00695871">
        <w:t>Afficher</w:t>
      </w:r>
      <w:r w:rsidR="0023014C" w:rsidRPr="00695871">
        <w:t xml:space="preserve"> les qui</w:t>
      </w:r>
      <w:r w:rsidRPr="00695871">
        <w:t>zz pour une catégorie</w:t>
      </w:r>
    </w:p>
    <w:p w14:paraId="4E8D99C3" w14:textId="4571ADA1" w:rsidR="004576F4" w:rsidRPr="00695871" w:rsidRDefault="004576F4">
      <w:pPr>
        <w:pStyle w:val="Paragraphedeliste"/>
        <w:numPr>
          <w:ilvl w:val="0"/>
          <w:numId w:val="21"/>
        </w:numPr>
        <w:spacing w:line="360" w:lineRule="auto"/>
        <w:jc w:val="both"/>
      </w:pPr>
      <w:r w:rsidRPr="00695871">
        <w:t>Supprimer un quiz</w:t>
      </w:r>
    </w:p>
    <w:p w14:paraId="58AAF822" w14:textId="3C787DB1" w:rsidR="00421A4F" w:rsidRPr="00695871" w:rsidRDefault="00085A69">
      <w:pPr>
        <w:pStyle w:val="Paragraphedeliste"/>
        <w:numPr>
          <w:ilvl w:val="0"/>
          <w:numId w:val="21"/>
        </w:numPr>
        <w:spacing w:line="360" w:lineRule="auto"/>
        <w:jc w:val="both"/>
      </w:pPr>
      <w:r w:rsidRPr="00695871">
        <w:t>Afficher le score</w:t>
      </w:r>
    </w:p>
    <w:p w14:paraId="01A305D7" w14:textId="5547CEA9" w:rsidR="00085A69" w:rsidRPr="00695871" w:rsidRDefault="00085A69">
      <w:pPr>
        <w:pStyle w:val="Paragraphedeliste"/>
        <w:numPr>
          <w:ilvl w:val="0"/>
          <w:numId w:val="21"/>
        </w:numPr>
        <w:spacing w:line="360" w:lineRule="auto"/>
        <w:jc w:val="both"/>
      </w:pPr>
      <w:r w:rsidRPr="00695871">
        <w:t>Gérer les badges</w:t>
      </w:r>
    </w:p>
    <w:p w14:paraId="1000633F" w14:textId="4DB181C7" w:rsidR="00085A69" w:rsidRPr="00695871" w:rsidRDefault="00085A69" w:rsidP="00DF121C">
      <w:pPr>
        <w:pStyle w:val="Paragraphedeliste"/>
        <w:numPr>
          <w:ilvl w:val="0"/>
          <w:numId w:val="21"/>
        </w:numPr>
        <w:spacing w:line="360" w:lineRule="auto"/>
        <w:jc w:val="both"/>
      </w:pPr>
      <w:r w:rsidRPr="00695871">
        <w:t>Animation</w:t>
      </w:r>
    </w:p>
    <w:p w14:paraId="13847468" w14:textId="77777777" w:rsidR="00DF121C" w:rsidRDefault="00DF121C" w:rsidP="00DF121C">
      <w:pPr>
        <w:pStyle w:val="Paragraphedeliste"/>
        <w:spacing w:line="360" w:lineRule="auto"/>
        <w:jc w:val="both"/>
        <w:rPr>
          <w:color w:val="FF0000"/>
        </w:rPr>
      </w:pPr>
    </w:p>
    <w:p w14:paraId="2C3837B9" w14:textId="77777777" w:rsidR="00695871" w:rsidRPr="00DF121C" w:rsidRDefault="00695871" w:rsidP="00DF121C">
      <w:pPr>
        <w:pStyle w:val="Paragraphedeliste"/>
        <w:spacing w:line="360" w:lineRule="auto"/>
        <w:jc w:val="both"/>
        <w:rPr>
          <w:color w:val="FF0000"/>
        </w:rPr>
      </w:pPr>
    </w:p>
    <w:p w14:paraId="147055A6" w14:textId="2173B7F7" w:rsidR="002C1964" w:rsidRPr="00D918E6" w:rsidRDefault="002C1964" w:rsidP="002C1964">
      <w:pPr>
        <w:spacing w:line="360" w:lineRule="auto"/>
        <w:jc w:val="both"/>
      </w:pPr>
      <w:r w:rsidRPr="00D918E6">
        <w:lastRenderedPageBreak/>
        <w:t xml:space="preserve">Grâce à une bonne organisation de chacun des membres de l’équipe, nous avons pu finir ce que nous avions prévu de faire. </w:t>
      </w:r>
    </w:p>
    <w:p w14:paraId="34927861" w14:textId="77777777" w:rsidR="002C1964" w:rsidRPr="00D918E6" w:rsidRDefault="002C1964" w:rsidP="002C1964">
      <w:pPr>
        <w:spacing w:line="360" w:lineRule="auto"/>
        <w:jc w:val="both"/>
      </w:pPr>
      <w:r w:rsidRPr="00D918E6">
        <w:t xml:space="preserve">Quant aux UC changés en cours de projet, il n’y en a pas eu. </w:t>
      </w:r>
    </w:p>
    <w:p w14:paraId="761C500B" w14:textId="3CD89E64" w:rsidR="002C1964" w:rsidRPr="00A20030" w:rsidRDefault="002C1964" w:rsidP="00A20030">
      <w:pPr>
        <w:spacing w:line="360" w:lineRule="auto"/>
        <w:jc w:val="both"/>
      </w:pPr>
      <w:r w:rsidRPr="00D918E6">
        <w:t>La seule modification par rapport à l’idée originale est le thème principal choisi du site</w:t>
      </w:r>
      <w:r w:rsidR="000C47DE">
        <w:t>.</w:t>
      </w:r>
    </w:p>
    <w:p w14:paraId="2D9A0140" w14:textId="77777777" w:rsidR="00C73D4F" w:rsidRPr="00A07E96" w:rsidRDefault="00C73D4F" w:rsidP="00C73D4F">
      <w:pPr>
        <w:rPr>
          <w:color w:val="2F5496" w:themeColor="accent1" w:themeShade="BF"/>
          <w:lang w:val="fr-BE"/>
        </w:rPr>
      </w:pPr>
    </w:p>
    <w:p w14:paraId="24C5FD11" w14:textId="576DA8A1" w:rsidR="6D2C3574" w:rsidRPr="00A07E96" w:rsidRDefault="6D2C3574" w:rsidP="674F57FE">
      <w:pPr>
        <w:pStyle w:val="Titre2"/>
        <w:rPr>
          <w:rFonts w:asciiTheme="minorHAnsi" w:eastAsiaTheme="minorEastAsia" w:hAnsiTheme="minorHAnsi" w:cstheme="minorBidi"/>
          <w:bCs/>
        </w:rPr>
      </w:pPr>
      <w:bookmarkStart w:id="62" w:name="_Toc84918527"/>
      <w:bookmarkStart w:id="63" w:name="_Toc147308184"/>
      <w:r w:rsidRPr="00A07E96">
        <w:t>Audit ergonomique de votre projet</w:t>
      </w:r>
      <w:bookmarkEnd w:id="62"/>
      <w:bookmarkEnd w:id="63"/>
    </w:p>
    <w:p w14:paraId="0D51F752" w14:textId="4E303AC6" w:rsidR="00E903CD" w:rsidRPr="00D039B4" w:rsidRDefault="00E903CD" w:rsidP="00D039B4">
      <w:pPr>
        <w:spacing w:before="240" w:after="240" w:line="360" w:lineRule="auto"/>
        <w:jc w:val="both"/>
      </w:pPr>
      <w:r w:rsidRPr="00D039B4">
        <w:t xml:space="preserve">Pour notre site web nous avons choisi une lecture en Z. Tout ce qui est important pour jouer se trouve au centre de l’écran et vous ne devez pas cliquer sur plusieurs liens pour y accéder. </w:t>
      </w:r>
      <w:r w:rsidR="00077302" w:rsidRPr="00D039B4">
        <w:t>E</w:t>
      </w:r>
      <w:r w:rsidRPr="00D039B4">
        <w:t>n tête de page,</w:t>
      </w:r>
      <w:r w:rsidR="00B47044" w:rsidRPr="00D039B4">
        <w:t xml:space="preserve"> avec une</w:t>
      </w:r>
      <w:r w:rsidRPr="00D039B4">
        <w:t xml:space="preserve"> police suffisamment grande afin d’accrocher rapidement le regard</w:t>
      </w:r>
      <w:r w:rsidR="00B47044" w:rsidRPr="00D039B4">
        <w:t xml:space="preserve">, </w:t>
      </w:r>
      <w:r w:rsidR="008E6ECD" w:rsidRPr="00D039B4">
        <w:t xml:space="preserve">nous retrouvons </w:t>
      </w:r>
      <w:r w:rsidR="004E3B29" w:rsidRPr="00D039B4">
        <w:t>tous les menus.</w:t>
      </w:r>
      <w:r w:rsidRPr="00D039B4">
        <w:t xml:space="preserve"> </w:t>
      </w:r>
    </w:p>
    <w:p w14:paraId="1C89BB7D" w14:textId="66D5D5A7" w:rsidR="00E903CD" w:rsidRPr="00D039B4" w:rsidRDefault="00617A4B" w:rsidP="00D039B4">
      <w:pPr>
        <w:spacing w:before="240" w:after="240" w:line="360" w:lineRule="auto"/>
        <w:jc w:val="both"/>
      </w:pPr>
      <w:r w:rsidRPr="00D039B4">
        <w:t>L</w:t>
      </w:r>
      <w:r w:rsidR="00E903CD" w:rsidRPr="00D039B4">
        <w:t xml:space="preserve">a loi de </w:t>
      </w:r>
      <w:proofErr w:type="spellStart"/>
      <w:r w:rsidR="00E903CD" w:rsidRPr="00D039B4">
        <w:t>Fitts</w:t>
      </w:r>
      <w:proofErr w:type="spellEnd"/>
      <w:r w:rsidR="00E903CD" w:rsidRPr="00D039B4">
        <w:t xml:space="preserve"> </w:t>
      </w:r>
      <w:r w:rsidRPr="00D039B4">
        <w:t xml:space="preserve">a été appliquée </w:t>
      </w:r>
      <w:r w:rsidR="00E903CD" w:rsidRPr="00D039B4">
        <w:t>afin d’optimaliser la durée de manipulation de l’utilisateur. Notre site possède peu de bouton et chaque bouton est accessible et intuitif. Depuis la page de login, 3 clicks vous séparent de la page de jeu !</w:t>
      </w:r>
    </w:p>
    <w:p w14:paraId="6AEA74D0" w14:textId="699F94F5" w:rsidR="00E903CD" w:rsidRPr="00D039B4" w:rsidRDefault="00E903CD" w:rsidP="00D039B4">
      <w:pPr>
        <w:spacing w:before="240" w:after="240" w:line="360" w:lineRule="auto"/>
        <w:jc w:val="both"/>
      </w:pPr>
      <w:r w:rsidRPr="00D039B4">
        <w:t xml:space="preserve">Les couleurs sont sobres, la police des caractères est très lisible et les images utilisées sont recherchées. </w:t>
      </w:r>
      <w:r w:rsidR="002A5ED1" w:rsidRPr="00D039B4">
        <w:t>Grâce à tous ces élément, l</w:t>
      </w:r>
      <w:r w:rsidR="00617A4B" w:rsidRPr="00D039B4">
        <w:t>’</w:t>
      </w:r>
      <w:r w:rsidRPr="00D039B4">
        <w:t>environnement</w:t>
      </w:r>
      <w:r w:rsidR="002A5ED1" w:rsidRPr="00D039B4">
        <w:t xml:space="preserve"> du jeu</w:t>
      </w:r>
      <w:r w:rsidRPr="00D039B4">
        <w:t xml:space="preserve"> </w:t>
      </w:r>
      <w:r w:rsidR="00617A4B" w:rsidRPr="00D039B4">
        <w:t xml:space="preserve">est </w:t>
      </w:r>
      <w:r w:rsidRPr="00D039B4">
        <w:t>agréable</w:t>
      </w:r>
      <w:r w:rsidR="00617A4B" w:rsidRPr="00D039B4">
        <w:t xml:space="preserve"> </w:t>
      </w:r>
      <w:r w:rsidR="004D1E74" w:rsidRPr="00D039B4">
        <w:t>pour</w:t>
      </w:r>
      <w:r w:rsidR="00930E14" w:rsidRPr="00D039B4">
        <w:t xml:space="preserve"> les utilisateurs</w:t>
      </w:r>
      <w:r w:rsidR="002A5ED1" w:rsidRPr="00D039B4">
        <w:t>.</w:t>
      </w:r>
    </w:p>
    <w:p w14:paraId="1AB06DA6" w14:textId="1EA5026E" w:rsidR="00E903CD" w:rsidRPr="00D039B4" w:rsidRDefault="00E903CD" w:rsidP="00D039B4">
      <w:pPr>
        <w:spacing w:before="240" w:after="240" w:line="360" w:lineRule="auto"/>
        <w:jc w:val="both"/>
      </w:pPr>
      <w:r w:rsidRPr="00D039B4">
        <w:t>Nous respectons également le RGPD. Vous avez le choix entre vous inscrire ou rester anonyme. Pour rappel la seule différence c’est qu’en anonyme votre score ne sera pas sauvegardé</w:t>
      </w:r>
      <w:r w:rsidR="005C6820" w:rsidRPr="00D039B4">
        <w:t xml:space="preserve"> et </w:t>
      </w:r>
      <w:r w:rsidR="00AB4FD0" w:rsidRPr="00D039B4">
        <w:t xml:space="preserve">vous ne pourrez pas créer </w:t>
      </w:r>
      <w:r w:rsidR="00376E21" w:rsidRPr="00D039B4">
        <w:t>vos propres quizz</w:t>
      </w:r>
      <w:r w:rsidRPr="00D039B4">
        <w:t xml:space="preserve">. Si vous vous inscrivez, vous devrez fournir un </w:t>
      </w:r>
      <w:r w:rsidR="00FD6058" w:rsidRPr="00D039B4">
        <w:t>pseudo</w:t>
      </w:r>
      <w:r w:rsidRPr="00D039B4">
        <w:t xml:space="preserve"> en plus d’un mot de passe</w:t>
      </w:r>
      <w:r w:rsidR="00476426" w:rsidRPr="00D039B4">
        <w:t xml:space="preserve"> et accepter les termes et conditions d’utilisation, une case est à cocher à cet effet.</w:t>
      </w:r>
      <w:r w:rsidRPr="00D039B4">
        <w:t xml:space="preserve"> </w:t>
      </w:r>
      <w:r w:rsidR="00CA3D79" w:rsidRPr="00D039B4">
        <w:t>Le mot de passe</w:t>
      </w:r>
      <w:r w:rsidRPr="00D039B4">
        <w:t xml:space="preserve"> sera bien sûr crypté dans la base de données.  Par conséquent vous serez le seul à pouvoir vous connecter à votre compte.</w:t>
      </w:r>
    </w:p>
    <w:p w14:paraId="32ADC30D" w14:textId="2175A1A9" w:rsidR="00C73D4F" w:rsidRDefault="00E903CD" w:rsidP="00D039B4">
      <w:pPr>
        <w:spacing w:before="240" w:after="240" w:line="360" w:lineRule="auto"/>
        <w:jc w:val="both"/>
      </w:pPr>
      <w:r w:rsidRPr="00D039B4">
        <w:t>La protection de vos données nous tient à cœur : à tout moment,</w:t>
      </w:r>
      <w:r w:rsidR="00B620D0" w:rsidRPr="00D039B4">
        <w:t xml:space="preserve"> </w:t>
      </w:r>
      <w:r w:rsidRPr="00D039B4">
        <w:t xml:space="preserve">vous pouvez faire une demande pour pouvoir supprimer votre compte. </w:t>
      </w:r>
    </w:p>
    <w:p w14:paraId="3A906CBE" w14:textId="77777777" w:rsidR="00D918E6" w:rsidRDefault="00D918E6" w:rsidP="00D039B4">
      <w:pPr>
        <w:spacing w:before="240" w:after="240" w:line="360" w:lineRule="auto"/>
        <w:jc w:val="both"/>
      </w:pPr>
    </w:p>
    <w:p w14:paraId="4866DE03" w14:textId="77777777" w:rsidR="00D918E6" w:rsidRDefault="00D918E6" w:rsidP="00D039B4">
      <w:pPr>
        <w:spacing w:before="240" w:after="240" w:line="360" w:lineRule="auto"/>
        <w:jc w:val="both"/>
      </w:pPr>
    </w:p>
    <w:p w14:paraId="0119EF1A" w14:textId="77777777" w:rsidR="00D918E6" w:rsidRPr="00D039B4" w:rsidRDefault="00D918E6" w:rsidP="00D039B4">
      <w:pPr>
        <w:spacing w:before="240" w:after="240" w:line="360" w:lineRule="auto"/>
        <w:jc w:val="both"/>
      </w:pPr>
    </w:p>
    <w:p w14:paraId="4F2087C3" w14:textId="0965E3E2" w:rsidR="00C73D4F" w:rsidRPr="00D918E6" w:rsidRDefault="00C73D4F" w:rsidP="00E448E0">
      <w:pPr>
        <w:pStyle w:val="Titre2"/>
      </w:pPr>
      <w:bookmarkStart w:id="64" w:name="_Toc529812418"/>
      <w:bookmarkStart w:id="65" w:name="_Toc84918528"/>
      <w:bookmarkStart w:id="66" w:name="_Toc147308185"/>
      <w:bookmarkStart w:id="67" w:name="_Hlk50554323"/>
      <w:r w:rsidRPr="00D918E6">
        <w:lastRenderedPageBreak/>
        <w:t xml:space="preserve">Difficultés </w:t>
      </w:r>
      <w:r w:rsidR="003273DD" w:rsidRPr="00D918E6">
        <w:t xml:space="preserve">techniques </w:t>
      </w:r>
      <w:r w:rsidRPr="00D918E6">
        <w:t>rencontrées</w:t>
      </w:r>
      <w:bookmarkEnd w:id="64"/>
      <w:bookmarkEnd w:id="65"/>
      <w:bookmarkEnd w:id="66"/>
    </w:p>
    <w:bookmarkEnd w:id="67"/>
    <w:p w14:paraId="2D4E7DD1" w14:textId="6A7BD1CC" w:rsidR="00BA149A" w:rsidRPr="00A31C16" w:rsidRDefault="00BA149A" w:rsidP="007C6E8E">
      <w:pPr>
        <w:spacing w:before="240" w:after="240" w:line="360" w:lineRule="auto"/>
        <w:jc w:val="both"/>
      </w:pPr>
      <w:r w:rsidRPr="00A31C16">
        <w:t>La première difficulté rencontrée était l’initialisation de la base de données (DB), étant donné qu’aux cours, nous n’avons pas vu comment nous connecter à une DB en ligne et comment y faire des requêtes.</w:t>
      </w:r>
      <w:r w:rsidR="00C235B8">
        <w:t xml:space="preserve"> Après plusieurs tentatives infructueuses, nous avons </w:t>
      </w:r>
      <w:r w:rsidR="009C56F0">
        <w:t xml:space="preserve">pu </w:t>
      </w:r>
      <w:r w:rsidR="0052599B">
        <w:t>trouv</w:t>
      </w:r>
      <w:r w:rsidR="009C56F0">
        <w:t xml:space="preserve">er </w:t>
      </w:r>
      <w:r w:rsidR="00C2178E">
        <w:t>une s</w:t>
      </w:r>
      <w:r w:rsidR="009C56F0">
        <w:t>olution</w:t>
      </w:r>
      <w:r w:rsidR="00D94B9A">
        <w:t xml:space="preserve"> sur internet</w:t>
      </w:r>
      <w:r w:rsidR="009C56F0">
        <w:t>.</w:t>
      </w:r>
    </w:p>
    <w:p w14:paraId="650797D9" w14:textId="4CD09FB5" w:rsidR="00CD7005" w:rsidRPr="00A31C16" w:rsidRDefault="00BA149A" w:rsidP="007C6E8E">
      <w:pPr>
        <w:spacing w:before="240" w:after="240" w:line="360" w:lineRule="auto"/>
        <w:jc w:val="both"/>
      </w:pPr>
      <w:r w:rsidRPr="00A31C16">
        <w:t xml:space="preserve">La deuxième difficulté était liée au responsive du site, vu que chaque membre du groupe travaillait sur un écran avec des résolutions différentes, lorsqu’une page s’affichait correctement sur un écran, elle pouvait être </w:t>
      </w:r>
      <w:r w:rsidR="0007083E" w:rsidRPr="00A31C16">
        <w:t xml:space="preserve">différente </w:t>
      </w:r>
      <w:r w:rsidRPr="00A31C16">
        <w:t>sur un autre.</w:t>
      </w:r>
      <w:r w:rsidR="002C6C51" w:rsidRPr="00A31C16">
        <w:t xml:space="preserve"> Par exemple, la couleur en fonds d’écran</w:t>
      </w:r>
      <w:r w:rsidR="007D6F7E" w:rsidRPr="00A31C16">
        <w:t xml:space="preserve"> de la home page</w:t>
      </w:r>
      <w:r w:rsidR="002C6C51" w:rsidRPr="00A31C16">
        <w:t xml:space="preserve"> n’</w:t>
      </w:r>
      <w:r w:rsidR="00545FAB" w:rsidRPr="00A31C16">
        <w:t>apparaissait</w:t>
      </w:r>
      <w:r w:rsidR="002C6C51" w:rsidRPr="00A31C16">
        <w:t xml:space="preserve"> pas chez tout le monde</w:t>
      </w:r>
      <w:r w:rsidR="00545FAB" w:rsidRPr="00A31C16">
        <w:t>.</w:t>
      </w:r>
    </w:p>
    <w:p w14:paraId="408F5A8A" w14:textId="37A262D5" w:rsidR="00A07E96" w:rsidRDefault="00BA149A" w:rsidP="007C6E8E">
      <w:pPr>
        <w:spacing w:before="240" w:after="240" w:line="360" w:lineRule="auto"/>
        <w:jc w:val="both"/>
      </w:pPr>
      <w:r w:rsidRPr="00A31C16">
        <w:t>La troisième difficulté rencontrée concernait le déploiement du backend en ligne</w:t>
      </w:r>
      <w:r w:rsidR="0049645D" w:rsidRPr="00A31C16">
        <w:t xml:space="preserve">. En effet, </w:t>
      </w:r>
      <w:r w:rsidR="00110B12" w:rsidRPr="00A31C16">
        <w:t xml:space="preserve">nous n’arrivions pas </w:t>
      </w:r>
      <w:r w:rsidR="004A7D08" w:rsidRPr="00A31C16">
        <w:t>à avoir un</w:t>
      </w:r>
      <w:r w:rsidR="00DD42F1" w:rsidRPr="00A31C16">
        <w:t xml:space="preserve">e communication </w:t>
      </w:r>
      <w:r w:rsidR="004A7D08" w:rsidRPr="00A31C16">
        <w:t>avec notre DB</w:t>
      </w:r>
      <w:r w:rsidR="002A3CA3" w:rsidRPr="00A31C16">
        <w:t xml:space="preserve">. </w:t>
      </w:r>
      <w:r w:rsidR="003D16DA" w:rsidRPr="00A31C16">
        <w:t xml:space="preserve">Après plusieurs tentatives, nous avons </w:t>
      </w:r>
      <w:r w:rsidR="001909E6" w:rsidRPr="00A31C16">
        <w:t xml:space="preserve">détectés d’où provenait le problème : </w:t>
      </w:r>
      <w:r w:rsidR="006149AA" w:rsidRPr="00A31C16">
        <w:t>il fallait configurer</w:t>
      </w:r>
      <w:r w:rsidR="00C3098F" w:rsidRPr="00A31C16">
        <w:t xml:space="preserve"> notre clé secrète sur Azur.</w:t>
      </w:r>
    </w:p>
    <w:p w14:paraId="7AB0A95C" w14:textId="05CC6BE7" w:rsidR="00C73D4F" w:rsidRPr="00A07E96" w:rsidRDefault="00C73D4F" w:rsidP="00E448E0">
      <w:pPr>
        <w:pStyle w:val="Titre2"/>
      </w:pPr>
      <w:bookmarkStart w:id="68" w:name="_Toc529812419"/>
      <w:bookmarkStart w:id="69" w:name="_Toc84918529"/>
      <w:bookmarkStart w:id="70" w:name="_Toc147308186"/>
      <w:r w:rsidRPr="00A07E96">
        <w:t>Conseils pour appliquer cette technologie</w:t>
      </w:r>
      <w:bookmarkEnd w:id="68"/>
      <w:bookmarkEnd w:id="69"/>
      <w:bookmarkEnd w:id="70"/>
    </w:p>
    <w:p w14:paraId="6221A19C" w14:textId="77777777" w:rsidR="00657956" w:rsidRDefault="00657956" w:rsidP="00D25102">
      <w:pPr>
        <w:rPr>
          <w:iCs/>
          <w:color w:val="808080" w:themeColor="background1" w:themeShade="80"/>
          <w:lang w:val="fr-BE"/>
        </w:rPr>
      </w:pPr>
    </w:p>
    <w:p w14:paraId="44340C5F" w14:textId="77777777" w:rsidR="00F16690" w:rsidRPr="00B3035A" w:rsidRDefault="00F16690" w:rsidP="00F16690">
      <w:pPr>
        <w:spacing w:line="360" w:lineRule="auto"/>
        <w:jc w:val="both"/>
      </w:pPr>
      <w:r w:rsidRPr="00B3035A">
        <w:t>Utiliser les Single Page Application : même si les SAP permettent d’améliorer et de fluidifier l’expérience utilisateur en évitant le chargement de page à chaque action, avoir une seule page web comme accès peut entraîner certains problèmes, c’est pour cela que nous conseillons de :</w:t>
      </w:r>
    </w:p>
    <w:p w14:paraId="1BCB810A" w14:textId="273AACCA" w:rsidR="00F16690" w:rsidRPr="00B3035A" w:rsidRDefault="00F16690" w:rsidP="00F16690">
      <w:pPr>
        <w:pStyle w:val="Paragraphedeliste"/>
        <w:numPr>
          <w:ilvl w:val="0"/>
          <w:numId w:val="22"/>
        </w:numPr>
        <w:spacing w:line="360" w:lineRule="auto"/>
        <w:jc w:val="both"/>
      </w:pPr>
      <w:r w:rsidRPr="00B3035A">
        <w:t>Utiliser « </w:t>
      </w:r>
      <w:proofErr w:type="spellStart"/>
      <w:r w:rsidRPr="00B3035A">
        <w:t>eslint</w:t>
      </w:r>
      <w:proofErr w:type="spellEnd"/>
      <w:r w:rsidRPr="00B3035A">
        <w:t> » qui évitera des erreurs indétectables, car cachées dans le code</w:t>
      </w:r>
      <w:r w:rsidR="0076139F">
        <w:t> ;</w:t>
      </w:r>
    </w:p>
    <w:p w14:paraId="69221F04" w14:textId="3FEBAA4A" w:rsidR="00F16690" w:rsidRPr="00B3035A" w:rsidRDefault="00F16690" w:rsidP="00F16690">
      <w:pPr>
        <w:pStyle w:val="Paragraphedeliste"/>
        <w:numPr>
          <w:ilvl w:val="0"/>
          <w:numId w:val="22"/>
        </w:numPr>
        <w:spacing w:line="360" w:lineRule="auto"/>
        <w:jc w:val="both"/>
      </w:pPr>
      <w:r w:rsidRPr="00B3035A">
        <w:t>Faire le déploiement du site au début, ce qui vous évitera de tout devoir changer à la dernière minute à cause d’une erreur rencontrée pendant le déploiement</w:t>
      </w:r>
      <w:r w:rsidR="006E2234">
        <w:t> ;</w:t>
      </w:r>
    </w:p>
    <w:p w14:paraId="5D0CDA1B" w14:textId="77777777" w:rsidR="00F16690" w:rsidRPr="00B3035A" w:rsidRDefault="00F16690" w:rsidP="00F16690">
      <w:pPr>
        <w:pStyle w:val="Paragraphedeliste"/>
        <w:numPr>
          <w:ilvl w:val="0"/>
          <w:numId w:val="22"/>
        </w:numPr>
        <w:spacing w:line="360" w:lineRule="auto"/>
        <w:jc w:val="both"/>
      </w:pPr>
      <w:r w:rsidRPr="00B3035A">
        <w:t>Un des désavantages des SPA et que parfois, la page peut mettre du temps avant de charger et en sachant que la plupart des animations CSS3 peuvent être faites avec « anime.js » nous conseillons d’utiliser des librairies externes quand c’est possible.</w:t>
      </w:r>
    </w:p>
    <w:p w14:paraId="51182F19" w14:textId="77777777" w:rsidR="00F16690" w:rsidRPr="00657956" w:rsidRDefault="00F16690" w:rsidP="00F16690">
      <w:pPr>
        <w:spacing w:line="360" w:lineRule="auto"/>
        <w:rPr>
          <w:color w:val="FF0000"/>
        </w:rPr>
      </w:pPr>
    </w:p>
    <w:p w14:paraId="3600B414" w14:textId="77777777" w:rsidR="00F16690" w:rsidRDefault="00F16690" w:rsidP="00D25102">
      <w:pPr>
        <w:rPr>
          <w:color w:val="FF0000"/>
        </w:rPr>
      </w:pPr>
    </w:p>
    <w:p w14:paraId="2364CCFA" w14:textId="77777777" w:rsidR="006362CD" w:rsidRDefault="006362CD" w:rsidP="00D25102">
      <w:pPr>
        <w:rPr>
          <w:color w:val="FF0000"/>
        </w:rPr>
      </w:pPr>
    </w:p>
    <w:p w14:paraId="5B051879" w14:textId="77777777" w:rsidR="006362CD" w:rsidRDefault="006362CD" w:rsidP="00D25102">
      <w:pPr>
        <w:rPr>
          <w:color w:val="FF0000"/>
        </w:rPr>
      </w:pPr>
    </w:p>
    <w:p w14:paraId="4F33C187" w14:textId="77777777" w:rsidR="00E74EC1" w:rsidRDefault="00E74EC1" w:rsidP="00D25102">
      <w:pPr>
        <w:rPr>
          <w:color w:val="FF0000"/>
        </w:rPr>
      </w:pPr>
    </w:p>
    <w:p w14:paraId="06B24CE9" w14:textId="77777777" w:rsidR="00033D50" w:rsidRPr="00F16690" w:rsidRDefault="00033D50" w:rsidP="00D25102">
      <w:pPr>
        <w:rPr>
          <w:iCs/>
          <w:color w:val="808080" w:themeColor="background1" w:themeShade="80"/>
        </w:rPr>
      </w:pPr>
    </w:p>
    <w:p w14:paraId="140B84BE" w14:textId="77777777" w:rsidR="00165EE7" w:rsidRPr="0053369C" w:rsidRDefault="00165EE7" w:rsidP="00165EE7">
      <w:pPr>
        <w:rPr>
          <w:lang w:val="fr-BE"/>
        </w:rPr>
      </w:pPr>
    </w:p>
    <w:p w14:paraId="573C0289" w14:textId="2215586D" w:rsidR="00F045F7" w:rsidRPr="006362CD" w:rsidRDefault="00F045F7" w:rsidP="003A2FD1">
      <w:pPr>
        <w:pStyle w:val="Titre2"/>
      </w:pPr>
      <w:bookmarkStart w:id="71" w:name="_Toc147308187"/>
      <w:r w:rsidRPr="006362CD">
        <w:lastRenderedPageBreak/>
        <w:t xml:space="preserve">Quels sont les points positifs à </w:t>
      </w:r>
      <w:r w:rsidR="00F828D6" w:rsidRPr="006362CD">
        <w:t>la manière dont s’est déroulée la</w:t>
      </w:r>
      <w:r w:rsidRPr="006362CD">
        <w:t xml:space="preserve"> collaboration </w:t>
      </w:r>
      <w:r w:rsidR="00F828D6" w:rsidRPr="006362CD">
        <w:t>au sein du groupe</w:t>
      </w:r>
      <w:r w:rsidRPr="006362CD">
        <w:t xml:space="preserve"> ?</w:t>
      </w:r>
      <w:bookmarkEnd w:id="71"/>
    </w:p>
    <w:p w14:paraId="3BAA2582" w14:textId="77777777" w:rsidR="00657956" w:rsidRDefault="00657956" w:rsidP="00137F29">
      <w:pPr>
        <w:rPr>
          <w:iCs/>
          <w:color w:val="808080" w:themeColor="background1" w:themeShade="80"/>
          <w:lang w:val="fr-BE"/>
        </w:rPr>
      </w:pPr>
    </w:p>
    <w:p w14:paraId="2A6E3217" w14:textId="365FCF31" w:rsidR="0076411F" w:rsidRPr="00C337ED" w:rsidRDefault="009E67C4" w:rsidP="0076411F">
      <w:pPr>
        <w:spacing w:line="360" w:lineRule="auto"/>
        <w:jc w:val="both"/>
      </w:pPr>
      <w:r w:rsidRPr="00C337ED">
        <w:t>Tout au long</w:t>
      </w:r>
      <w:r w:rsidR="0076411F" w:rsidRPr="00C337ED">
        <w:t xml:space="preserve"> de </w:t>
      </w:r>
      <w:r w:rsidRPr="00C337ED">
        <w:t xml:space="preserve">ce </w:t>
      </w:r>
      <w:r w:rsidR="0076411F" w:rsidRPr="00C337ED">
        <w:t>projet, la collaboration au sein du groupe a permis :</w:t>
      </w:r>
    </w:p>
    <w:p w14:paraId="60847153" w14:textId="6040E4FD" w:rsidR="0076411F" w:rsidRPr="00C337ED" w:rsidRDefault="00307CA2" w:rsidP="0076411F">
      <w:pPr>
        <w:pStyle w:val="Paragraphedeliste"/>
        <w:numPr>
          <w:ilvl w:val="0"/>
          <w:numId w:val="23"/>
        </w:numPr>
        <w:spacing w:line="360" w:lineRule="auto"/>
        <w:jc w:val="both"/>
      </w:pPr>
      <w:r w:rsidRPr="00C337ED">
        <w:t>D</w:t>
      </w:r>
      <w:r w:rsidR="00F94E8C" w:rsidRPr="00C337ED">
        <w:t xml:space="preserve">’établir </w:t>
      </w:r>
      <w:r w:rsidR="0076411F" w:rsidRPr="00C337ED">
        <w:t>une discipline de travail</w:t>
      </w:r>
      <w:r w:rsidR="00C33884" w:rsidRPr="00C337ED">
        <w:t xml:space="preserve"> afin de permettre une </w:t>
      </w:r>
      <w:r w:rsidR="00FA0195" w:rsidRPr="00C337ED">
        <w:t xml:space="preserve">progression </w:t>
      </w:r>
      <w:r w:rsidR="00DD6B6D" w:rsidRPr="00C337ED">
        <w:t>de tous les membres</w:t>
      </w:r>
      <w:r w:rsidR="0076411F" w:rsidRPr="00C337ED">
        <w:t>.</w:t>
      </w:r>
    </w:p>
    <w:p w14:paraId="53FC563E" w14:textId="3E9D412E" w:rsidR="0076411F" w:rsidRPr="00C337ED" w:rsidRDefault="00307CA2" w:rsidP="0076411F">
      <w:pPr>
        <w:pStyle w:val="Paragraphedeliste"/>
        <w:numPr>
          <w:ilvl w:val="0"/>
          <w:numId w:val="23"/>
        </w:numPr>
        <w:spacing w:line="360" w:lineRule="auto"/>
        <w:jc w:val="both"/>
      </w:pPr>
      <w:r w:rsidRPr="00C337ED">
        <w:t>D</w:t>
      </w:r>
      <w:r w:rsidR="009D50C4" w:rsidRPr="00C337ED">
        <w:t>’explorer</w:t>
      </w:r>
      <w:r w:rsidR="009F2EB5" w:rsidRPr="00C337ED">
        <w:t xml:space="preserve"> </w:t>
      </w:r>
      <w:r w:rsidR="0076411F" w:rsidRPr="00C337ED">
        <w:t>des nouvelles technologies</w:t>
      </w:r>
      <w:r w:rsidR="00C71FA9" w:rsidRPr="00C337ED">
        <w:t xml:space="preserve"> grâce</w:t>
      </w:r>
      <w:r w:rsidR="0076411F" w:rsidRPr="00C337ED">
        <w:t xml:space="preserve"> </w:t>
      </w:r>
      <w:r w:rsidR="009028D5" w:rsidRPr="00C337ED">
        <w:t xml:space="preserve">à l’apport des </w:t>
      </w:r>
      <w:r w:rsidR="0076411F" w:rsidRPr="00C337ED">
        <w:t>membres</w:t>
      </w:r>
      <w:r w:rsidR="009028D5" w:rsidRPr="00C337ED">
        <w:t xml:space="preserve"> du groupe</w:t>
      </w:r>
      <w:r w:rsidR="0076411F" w:rsidRPr="00C337ED">
        <w:t>.</w:t>
      </w:r>
    </w:p>
    <w:p w14:paraId="1285613E" w14:textId="28BE9A01" w:rsidR="0076411F" w:rsidRPr="00C337ED" w:rsidRDefault="0076411F" w:rsidP="0076411F">
      <w:pPr>
        <w:pStyle w:val="Paragraphedeliste"/>
        <w:numPr>
          <w:ilvl w:val="0"/>
          <w:numId w:val="23"/>
        </w:numPr>
        <w:spacing w:line="360" w:lineRule="auto"/>
        <w:jc w:val="both"/>
      </w:pPr>
      <w:r w:rsidRPr="00C337ED">
        <w:t>D</w:t>
      </w:r>
      <w:r w:rsidR="00F220EB" w:rsidRPr="00C337ED">
        <w:t>e progresser</w:t>
      </w:r>
      <w:r w:rsidRPr="00C337ED">
        <w:t xml:space="preserve"> plus </w:t>
      </w:r>
      <w:r w:rsidR="00EE7533" w:rsidRPr="00C337ED">
        <w:t>ra</w:t>
      </w:r>
      <w:r w:rsidR="00433318" w:rsidRPr="00C337ED">
        <w:t>p</w:t>
      </w:r>
      <w:r w:rsidR="00EE7533" w:rsidRPr="00C337ED">
        <w:t>idemen</w:t>
      </w:r>
      <w:r w:rsidR="00433318" w:rsidRPr="00C337ED">
        <w:t>t</w:t>
      </w:r>
      <w:r w:rsidRPr="00C337ED">
        <w:t xml:space="preserve">, en s’entraidant </w:t>
      </w:r>
      <w:r w:rsidR="00C15EB3" w:rsidRPr="00C337ED">
        <w:t>face aux</w:t>
      </w:r>
      <w:r w:rsidRPr="00C337ED">
        <w:t xml:space="preserve"> problèmes techniques</w:t>
      </w:r>
      <w:r w:rsidR="00C15EB3" w:rsidRPr="00C337ED">
        <w:t xml:space="preserve"> rencontrés</w:t>
      </w:r>
      <w:r w:rsidRPr="00C337ED">
        <w:t>.</w:t>
      </w:r>
    </w:p>
    <w:p w14:paraId="21F03D66" w14:textId="77777777" w:rsidR="0076411F" w:rsidRPr="00C337ED" w:rsidRDefault="0076411F" w:rsidP="0076411F">
      <w:pPr>
        <w:pStyle w:val="Paragraphedeliste"/>
        <w:numPr>
          <w:ilvl w:val="0"/>
          <w:numId w:val="23"/>
        </w:numPr>
        <w:spacing w:line="360" w:lineRule="auto"/>
        <w:jc w:val="both"/>
      </w:pPr>
      <w:r w:rsidRPr="00C337ED">
        <w:t>De se familiariser avec des outils permettant la collaboration en groupe.</w:t>
      </w:r>
    </w:p>
    <w:p w14:paraId="18703C89" w14:textId="12950749" w:rsidR="0076411F" w:rsidRPr="00C337ED" w:rsidRDefault="0076411F" w:rsidP="0076411F">
      <w:pPr>
        <w:pStyle w:val="Paragraphedeliste"/>
        <w:numPr>
          <w:ilvl w:val="0"/>
          <w:numId w:val="23"/>
        </w:numPr>
        <w:spacing w:line="360" w:lineRule="auto"/>
        <w:jc w:val="both"/>
      </w:pPr>
      <w:r w:rsidRPr="00C337ED">
        <w:t>De s’améliorer individuellement, grâce au</w:t>
      </w:r>
      <w:r w:rsidR="00A1206B" w:rsidRPr="00C337ED">
        <w:t>x</w:t>
      </w:r>
      <w:r w:rsidRPr="00C337ED">
        <w:t xml:space="preserve"> critique</w:t>
      </w:r>
      <w:r w:rsidR="00A1206B" w:rsidRPr="00C337ED">
        <w:t>s</w:t>
      </w:r>
      <w:r w:rsidRPr="00C337ED">
        <w:t xml:space="preserve"> </w:t>
      </w:r>
      <w:r w:rsidR="003736DF" w:rsidRPr="00C337ED">
        <w:t xml:space="preserve">constructives et </w:t>
      </w:r>
      <w:r w:rsidRPr="00C337ED">
        <w:t>anonyme</w:t>
      </w:r>
      <w:r w:rsidR="003736DF" w:rsidRPr="00C337ED">
        <w:t>s</w:t>
      </w:r>
      <w:r w:rsidRPr="00C337ED">
        <w:t xml:space="preserve"> dans TEAM</w:t>
      </w:r>
      <w:r w:rsidR="003B1EB7" w:rsidRPr="00C337ED">
        <w:t>M</w:t>
      </w:r>
      <w:r w:rsidRPr="00C337ED">
        <w:t>ATES.</w:t>
      </w:r>
    </w:p>
    <w:p w14:paraId="24CF1C61" w14:textId="69F2A140" w:rsidR="0076411F" w:rsidRPr="00C337ED" w:rsidRDefault="0076411F" w:rsidP="0076411F">
      <w:pPr>
        <w:pStyle w:val="Paragraphedeliste"/>
        <w:numPr>
          <w:ilvl w:val="0"/>
          <w:numId w:val="23"/>
        </w:numPr>
        <w:spacing w:line="360" w:lineRule="auto"/>
        <w:jc w:val="both"/>
      </w:pPr>
      <w:r w:rsidRPr="00C337ED">
        <w:t>D</w:t>
      </w:r>
      <w:r w:rsidR="006C1FD3" w:rsidRPr="00C337ED">
        <w:t>’approfondir</w:t>
      </w:r>
      <w:r w:rsidR="00186137" w:rsidRPr="00C337ED">
        <w:t xml:space="preserve"> notre compréhension</w:t>
      </w:r>
      <w:r w:rsidR="00D83138" w:rsidRPr="00C337ED">
        <w:t xml:space="preserve"> </w:t>
      </w:r>
      <w:r w:rsidRPr="00C337ED">
        <w:t>des concepts : en expliquant aux collaborateurs ce qu’on fait, on a une approche extérieure et donc une meilleure analyse.</w:t>
      </w:r>
    </w:p>
    <w:p w14:paraId="0C94BBAF" w14:textId="77777777" w:rsidR="0076411F" w:rsidRPr="0076411F" w:rsidRDefault="0076411F" w:rsidP="00137F29">
      <w:pPr>
        <w:rPr>
          <w:iCs/>
        </w:rPr>
      </w:pPr>
    </w:p>
    <w:p w14:paraId="77B74D79" w14:textId="77777777" w:rsidR="00E0174C" w:rsidRDefault="00E0174C" w:rsidP="00165EE7">
      <w:pPr>
        <w:rPr>
          <w:lang w:val="fr-BE"/>
        </w:rPr>
      </w:pPr>
    </w:p>
    <w:p w14:paraId="022E84FE" w14:textId="1929E858" w:rsidR="00D171B3" w:rsidRPr="00A07E96" w:rsidRDefault="00F045F7" w:rsidP="003A2FD1">
      <w:pPr>
        <w:pStyle w:val="Titre2"/>
      </w:pPr>
      <w:bookmarkStart w:id="72" w:name="_Toc147308188"/>
      <w:r w:rsidRPr="00A07E96">
        <w:t>Quels sont les points qui seraient à améliorer pour de futures collaborations ?</w:t>
      </w:r>
      <w:bookmarkEnd w:id="72"/>
    </w:p>
    <w:p w14:paraId="0D8810D0" w14:textId="44BDD7EA" w:rsidR="00F96A79" w:rsidRDefault="005E08BD" w:rsidP="005E08BD">
      <w:pPr>
        <w:spacing w:before="240" w:after="240" w:line="360" w:lineRule="auto"/>
        <w:jc w:val="both"/>
      </w:pPr>
      <w:r w:rsidRPr="00A07E96">
        <w:rPr>
          <w:lang w:val="fr-BE"/>
        </w:rPr>
        <w:t>P</w:t>
      </w:r>
      <w:proofErr w:type="spellStart"/>
      <w:r w:rsidR="000B2315" w:rsidRPr="00A07E96">
        <w:t>our</w:t>
      </w:r>
      <w:proofErr w:type="spellEnd"/>
      <w:r w:rsidR="000B2315" w:rsidRPr="00A07E96">
        <w:t xml:space="preserve"> de futures collaborations il serait judicieux d’utiliser git plus intelligemment, avec des branches et pull </w:t>
      </w:r>
      <w:proofErr w:type="spellStart"/>
      <w:r w:rsidR="000B2315" w:rsidRPr="00A07E96">
        <w:t>request</w:t>
      </w:r>
      <w:proofErr w:type="spellEnd"/>
      <w:r w:rsidR="000B2315" w:rsidRPr="00A07E96">
        <w:t>, car aux heures où nous travaillions ensemble la branche main était souvent embouteillée ce qui entrainait des conflits assez conséquents qu’il a fallu gérer</w:t>
      </w:r>
      <w:r w:rsidRPr="00A07E96">
        <w:t>.</w:t>
      </w:r>
    </w:p>
    <w:p w14:paraId="271C1A4F" w14:textId="18BCA0BB" w:rsidR="006406D6" w:rsidRPr="00A07E96" w:rsidRDefault="00736D10" w:rsidP="005E08BD">
      <w:pPr>
        <w:spacing w:before="240" w:after="240" w:line="360" w:lineRule="auto"/>
        <w:jc w:val="both"/>
      </w:pPr>
      <w:r>
        <w:t xml:space="preserve">Améliorer le </w:t>
      </w:r>
      <w:proofErr w:type="gramStart"/>
      <w:r>
        <w:t>timing</w:t>
      </w:r>
      <w:proofErr w:type="gramEnd"/>
      <w:r>
        <w:t xml:space="preserve"> pour les deadline</w:t>
      </w:r>
      <w:r w:rsidR="004B724F">
        <w:t>s</w:t>
      </w:r>
      <w:r>
        <w:t xml:space="preserve"> afin de pouvoir faire une relecture totale du travail à tête reposée.</w:t>
      </w:r>
    </w:p>
    <w:p w14:paraId="49AE1294" w14:textId="44A1E9B3" w:rsidR="009F5775" w:rsidRPr="00B3035A" w:rsidRDefault="007E1CB3" w:rsidP="0064505E">
      <w:pPr>
        <w:pStyle w:val="Titre1"/>
      </w:pPr>
      <w:bookmarkStart w:id="73" w:name="_Ref115370112"/>
      <w:bookmarkStart w:id="74" w:name="_Toc147308189"/>
      <w:r>
        <w:t>Analyses individuelles des résultat</w:t>
      </w:r>
      <w:bookmarkEnd w:id="73"/>
      <w:bookmarkEnd w:id="74"/>
      <w:r w:rsidR="00B3035A">
        <w:t>s</w:t>
      </w:r>
    </w:p>
    <w:p w14:paraId="1626A98B" w14:textId="508E8E2A" w:rsidR="00F55BC3" w:rsidRDefault="00F55BC3" w:rsidP="0053369C">
      <w:pPr>
        <w:pStyle w:val="Titre1"/>
        <w:ind w:left="431" w:hanging="431"/>
      </w:pPr>
      <w:bookmarkStart w:id="75" w:name="_Ref50554815"/>
      <w:bookmarkStart w:id="76" w:name="_Toc84918530"/>
      <w:bookmarkStart w:id="77" w:name="_Toc147308190"/>
      <w:r>
        <w:t>Présentation</w:t>
      </w:r>
      <w:r w:rsidR="00C048B3">
        <w:t xml:space="preserve"> vidéo</w:t>
      </w:r>
      <w:bookmarkEnd w:id="75"/>
      <w:bookmarkEnd w:id="76"/>
      <w:bookmarkEnd w:id="77"/>
    </w:p>
    <w:p w14:paraId="34043728" w14:textId="77777777" w:rsidR="00E93076" w:rsidRDefault="00E93076" w:rsidP="00F55BC3">
      <w:pPr>
        <w:rPr>
          <w:lang w:val="fr-BE"/>
        </w:rPr>
      </w:pPr>
    </w:p>
    <w:p w14:paraId="7872F016" w14:textId="22087772"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hyperlink r:id="rId47" w:history="1">
        <w:r w:rsidR="00154456" w:rsidRPr="00684BC5">
          <w:rPr>
            <w:rStyle w:val="Lienhypertexte"/>
            <w:lang w:val="fr-BE"/>
          </w:rPr>
          <w:t>https://www.youtube.com/watch?v=zZg7_rE4RG4</w:t>
        </w:r>
      </w:hyperlink>
      <w:r w:rsidR="00154456">
        <w:rPr>
          <w:lang w:val="fr-BE"/>
        </w:rPr>
        <w:t xml:space="preserve"> </w:t>
      </w:r>
    </w:p>
    <w:p w14:paraId="059CB6DF" w14:textId="77777777" w:rsidR="00904356" w:rsidRDefault="00904356" w:rsidP="00F55BC3">
      <w:pPr>
        <w:rPr>
          <w:lang w:val="fr-BE"/>
        </w:rPr>
      </w:pPr>
    </w:p>
    <w:p w14:paraId="637D8966" w14:textId="1921E802" w:rsidR="00640B43" w:rsidRPr="001B4358" w:rsidRDefault="00640B43" w:rsidP="0053369C">
      <w:pPr>
        <w:pStyle w:val="Titre1"/>
        <w:ind w:left="431" w:hanging="431"/>
      </w:pPr>
      <w:bookmarkStart w:id="78" w:name="_Ref83733749"/>
      <w:bookmarkStart w:id="79" w:name="_Toc84918531"/>
      <w:bookmarkStart w:id="80" w:name="_Toc147308191"/>
      <w:r w:rsidRPr="001B4358">
        <w:t>Revue</w:t>
      </w:r>
      <w:r w:rsidR="00D45CC2">
        <w:t>s</w:t>
      </w:r>
      <w:r w:rsidRPr="001B4358">
        <w:t xml:space="preserve"> de projets par les pairs</w:t>
      </w:r>
      <w:bookmarkEnd w:id="78"/>
      <w:bookmarkEnd w:id="79"/>
      <w:bookmarkEnd w:id="80"/>
    </w:p>
    <w:p w14:paraId="77B1A88E" w14:textId="3E599C80" w:rsidR="00E00EB5" w:rsidRPr="00A010A3" w:rsidRDefault="00E00EB5" w:rsidP="00F55BC3">
      <w:pPr>
        <w:rPr>
          <w:i/>
          <w:color w:val="808080" w:themeColor="background1" w:themeShade="80"/>
          <w:lang w:val="fr-BE"/>
        </w:rPr>
      </w:pP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79974" w14:textId="77777777" w:rsidR="000A447F" w:rsidRDefault="000A447F" w:rsidP="00AD3791">
      <w:pPr>
        <w:spacing w:line="240" w:lineRule="auto"/>
      </w:pPr>
      <w:r>
        <w:separator/>
      </w:r>
    </w:p>
  </w:endnote>
  <w:endnote w:type="continuationSeparator" w:id="0">
    <w:p w14:paraId="24281BD4" w14:textId="77777777" w:rsidR="000A447F" w:rsidRDefault="000A447F" w:rsidP="00AD3791">
      <w:pPr>
        <w:spacing w:line="240" w:lineRule="auto"/>
      </w:pPr>
      <w:r>
        <w:continuationSeparator/>
      </w:r>
    </w:p>
  </w:endnote>
  <w:endnote w:type="continuationNotice" w:id="1">
    <w:p w14:paraId="38D3FAD3" w14:textId="77777777" w:rsidR="000A447F" w:rsidRDefault="000A44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4F68" w14:textId="77777777" w:rsidR="00EB61F0" w:rsidRDefault="00EB61F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02FAA87E" w:rsidR="00F41AC0" w:rsidRPr="00AD3791" w:rsidRDefault="00F41AC0" w:rsidP="00337B36">
          <w:pPr>
            <w:pStyle w:val="Pieddepage"/>
            <w:rPr>
              <w:sz w:val="20"/>
              <w:lang w:val="fr-BE"/>
            </w:rPr>
          </w:pPr>
          <w:r>
            <w:rPr>
              <w:sz w:val="20"/>
              <w:lang w:val="fr-BE"/>
            </w:rPr>
            <w:t>Référence : WEB2-</w:t>
          </w:r>
          <w:r w:rsidR="00A010A3">
            <w:rPr>
              <w:sz w:val="20"/>
              <w:lang w:val="fr-BE"/>
            </w:rPr>
            <w:t>202</w:t>
          </w:r>
          <w:r w:rsidR="00AC2C90">
            <w:rPr>
              <w:sz w:val="20"/>
              <w:lang w:val="fr-BE"/>
            </w:rPr>
            <w:t>3</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w:t>
          </w:r>
          <w:r w:rsidR="00616873">
            <w:rPr>
              <w:sz w:val="20"/>
              <w:lang w:val="fr-BE"/>
            </w:rPr>
            <w:t>10</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8ACA" w14:textId="77777777" w:rsidR="00EB61F0" w:rsidRDefault="00EB61F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24E13" w14:textId="77777777" w:rsidR="000A447F" w:rsidRDefault="000A447F" w:rsidP="00AD3791">
      <w:pPr>
        <w:spacing w:line="240" w:lineRule="auto"/>
      </w:pPr>
      <w:r>
        <w:separator/>
      </w:r>
    </w:p>
  </w:footnote>
  <w:footnote w:type="continuationSeparator" w:id="0">
    <w:p w14:paraId="119411CC" w14:textId="77777777" w:rsidR="000A447F" w:rsidRDefault="000A447F" w:rsidP="00AD3791">
      <w:pPr>
        <w:spacing w:line="240" w:lineRule="auto"/>
      </w:pPr>
      <w:r>
        <w:continuationSeparator/>
      </w:r>
    </w:p>
  </w:footnote>
  <w:footnote w:type="continuationNotice" w:id="1">
    <w:p w14:paraId="34BC4116" w14:textId="77777777" w:rsidR="000A447F" w:rsidRDefault="000A447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A381" w14:textId="77777777" w:rsidR="00EB61F0" w:rsidRDefault="00EB61F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779F" w14:textId="77777777" w:rsidR="00EB61F0" w:rsidRDefault="00EB61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4602799"/>
    <w:multiLevelType w:val="multilevel"/>
    <w:tmpl w:val="C7AA4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26460"/>
    <w:multiLevelType w:val="hybridMultilevel"/>
    <w:tmpl w:val="4ADAE61A"/>
    <w:lvl w:ilvl="0" w:tplc="2EC8190A">
      <w:start w:val="1"/>
      <w:numFmt w:val="bullet"/>
      <w:lvlText w:val=""/>
      <w:lvlJc w:val="left"/>
      <w:pPr>
        <w:ind w:left="720" w:hanging="360"/>
      </w:pPr>
      <w:rPr>
        <w:rFonts w:ascii="Symbol" w:hAnsi="Symbol" w:hint="default"/>
      </w:rPr>
    </w:lvl>
    <w:lvl w:ilvl="1" w:tplc="091854FA">
      <w:start w:val="1"/>
      <w:numFmt w:val="bullet"/>
      <w:lvlText w:val="o"/>
      <w:lvlJc w:val="left"/>
      <w:pPr>
        <w:ind w:left="1440" w:hanging="360"/>
      </w:pPr>
      <w:rPr>
        <w:rFonts w:ascii="Courier New" w:hAnsi="Courier New" w:cs="Times New Roman" w:hint="default"/>
      </w:rPr>
    </w:lvl>
    <w:lvl w:ilvl="2" w:tplc="743CA844">
      <w:start w:val="1"/>
      <w:numFmt w:val="bullet"/>
      <w:lvlText w:val=""/>
      <w:lvlJc w:val="left"/>
      <w:pPr>
        <w:ind w:left="2160" w:hanging="360"/>
      </w:pPr>
      <w:rPr>
        <w:rFonts w:ascii="Wingdings" w:hAnsi="Wingdings" w:hint="default"/>
      </w:rPr>
    </w:lvl>
    <w:lvl w:ilvl="3" w:tplc="BBD8D558">
      <w:start w:val="1"/>
      <w:numFmt w:val="bullet"/>
      <w:lvlText w:val=""/>
      <w:lvlJc w:val="left"/>
      <w:pPr>
        <w:ind w:left="2880" w:hanging="360"/>
      </w:pPr>
      <w:rPr>
        <w:rFonts w:ascii="Symbol" w:hAnsi="Symbol" w:hint="default"/>
      </w:rPr>
    </w:lvl>
    <w:lvl w:ilvl="4" w:tplc="08EEE658">
      <w:start w:val="1"/>
      <w:numFmt w:val="bullet"/>
      <w:lvlText w:val="o"/>
      <w:lvlJc w:val="left"/>
      <w:pPr>
        <w:ind w:left="3600" w:hanging="360"/>
      </w:pPr>
      <w:rPr>
        <w:rFonts w:ascii="Courier New" w:hAnsi="Courier New" w:cs="Times New Roman" w:hint="default"/>
      </w:rPr>
    </w:lvl>
    <w:lvl w:ilvl="5" w:tplc="74BE3108">
      <w:start w:val="1"/>
      <w:numFmt w:val="bullet"/>
      <w:lvlText w:val=""/>
      <w:lvlJc w:val="left"/>
      <w:pPr>
        <w:ind w:left="4320" w:hanging="360"/>
      </w:pPr>
      <w:rPr>
        <w:rFonts w:ascii="Wingdings" w:hAnsi="Wingdings" w:hint="default"/>
      </w:rPr>
    </w:lvl>
    <w:lvl w:ilvl="6" w:tplc="816C8B6A">
      <w:start w:val="1"/>
      <w:numFmt w:val="bullet"/>
      <w:lvlText w:val=""/>
      <w:lvlJc w:val="left"/>
      <w:pPr>
        <w:ind w:left="5040" w:hanging="360"/>
      </w:pPr>
      <w:rPr>
        <w:rFonts w:ascii="Symbol" w:hAnsi="Symbol" w:hint="default"/>
      </w:rPr>
    </w:lvl>
    <w:lvl w:ilvl="7" w:tplc="E9027A08">
      <w:start w:val="1"/>
      <w:numFmt w:val="bullet"/>
      <w:lvlText w:val="o"/>
      <w:lvlJc w:val="left"/>
      <w:pPr>
        <w:ind w:left="5760" w:hanging="360"/>
      </w:pPr>
      <w:rPr>
        <w:rFonts w:ascii="Courier New" w:hAnsi="Courier New" w:cs="Times New Roman" w:hint="default"/>
      </w:rPr>
    </w:lvl>
    <w:lvl w:ilvl="8" w:tplc="E0DACE60">
      <w:start w:val="1"/>
      <w:numFmt w:val="bullet"/>
      <w:lvlText w:val=""/>
      <w:lvlJc w:val="left"/>
      <w:pPr>
        <w:ind w:left="6480" w:hanging="360"/>
      </w:pPr>
      <w:rPr>
        <w:rFonts w:ascii="Wingdings" w:hAnsi="Wingdings" w:hint="default"/>
      </w:rPr>
    </w:lvl>
  </w:abstractNum>
  <w:abstractNum w:abstractNumId="8"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0CBD9"/>
    <w:multiLevelType w:val="hybridMultilevel"/>
    <w:tmpl w:val="FB70ABF0"/>
    <w:lvl w:ilvl="0" w:tplc="ABE62800">
      <w:start w:val="1"/>
      <w:numFmt w:val="bullet"/>
      <w:lvlText w:val=""/>
      <w:lvlJc w:val="left"/>
      <w:pPr>
        <w:ind w:left="720" w:hanging="360"/>
      </w:pPr>
      <w:rPr>
        <w:rFonts w:ascii="Wingdings" w:hAnsi="Wingdings" w:hint="default"/>
      </w:rPr>
    </w:lvl>
    <w:lvl w:ilvl="1" w:tplc="D734A8D4">
      <w:start w:val="1"/>
      <w:numFmt w:val="bullet"/>
      <w:lvlText w:val="o"/>
      <w:lvlJc w:val="left"/>
      <w:pPr>
        <w:ind w:left="1440" w:hanging="360"/>
      </w:pPr>
      <w:rPr>
        <w:rFonts w:ascii="Courier New" w:hAnsi="Courier New" w:cs="Times New Roman" w:hint="default"/>
      </w:rPr>
    </w:lvl>
    <w:lvl w:ilvl="2" w:tplc="5554039C">
      <w:start w:val="1"/>
      <w:numFmt w:val="bullet"/>
      <w:lvlText w:val=""/>
      <w:lvlJc w:val="left"/>
      <w:pPr>
        <w:ind w:left="2160" w:hanging="360"/>
      </w:pPr>
      <w:rPr>
        <w:rFonts w:ascii="Wingdings" w:hAnsi="Wingdings" w:hint="default"/>
      </w:rPr>
    </w:lvl>
    <w:lvl w:ilvl="3" w:tplc="B00C4B28">
      <w:start w:val="1"/>
      <w:numFmt w:val="bullet"/>
      <w:lvlText w:val=""/>
      <w:lvlJc w:val="left"/>
      <w:pPr>
        <w:ind w:left="2880" w:hanging="360"/>
      </w:pPr>
      <w:rPr>
        <w:rFonts w:ascii="Symbol" w:hAnsi="Symbol" w:hint="default"/>
      </w:rPr>
    </w:lvl>
    <w:lvl w:ilvl="4" w:tplc="C83E7178">
      <w:start w:val="1"/>
      <w:numFmt w:val="bullet"/>
      <w:lvlText w:val="o"/>
      <w:lvlJc w:val="left"/>
      <w:pPr>
        <w:ind w:left="3600" w:hanging="360"/>
      </w:pPr>
      <w:rPr>
        <w:rFonts w:ascii="Courier New" w:hAnsi="Courier New" w:cs="Times New Roman" w:hint="default"/>
      </w:rPr>
    </w:lvl>
    <w:lvl w:ilvl="5" w:tplc="6A6AD03A">
      <w:start w:val="1"/>
      <w:numFmt w:val="bullet"/>
      <w:lvlText w:val=""/>
      <w:lvlJc w:val="left"/>
      <w:pPr>
        <w:ind w:left="4320" w:hanging="360"/>
      </w:pPr>
      <w:rPr>
        <w:rFonts w:ascii="Wingdings" w:hAnsi="Wingdings" w:hint="default"/>
      </w:rPr>
    </w:lvl>
    <w:lvl w:ilvl="6" w:tplc="F2D2FE10">
      <w:start w:val="1"/>
      <w:numFmt w:val="bullet"/>
      <w:lvlText w:val=""/>
      <w:lvlJc w:val="left"/>
      <w:pPr>
        <w:ind w:left="5040" w:hanging="360"/>
      </w:pPr>
      <w:rPr>
        <w:rFonts w:ascii="Symbol" w:hAnsi="Symbol" w:hint="default"/>
      </w:rPr>
    </w:lvl>
    <w:lvl w:ilvl="7" w:tplc="5E681524">
      <w:start w:val="1"/>
      <w:numFmt w:val="bullet"/>
      <w:lvlText w:val="o"/>
      <w:lvlJc w:val="left"/>
      <w:pPr>
        <w:ind w:left="5760" w:hanging="360"/>
      </w:pPr>
      <w:rPr>
        <w:rFonts w:ascii="Courier New" w:hAnsi="Courier New" w:cs="Times New Roman" w:hint="default"/>
      </w:rPr>
    </w:lvl>
    <w:lvl w:ilvl="8" w:tplc="55DADE8E">
      <w:start w:val="1"/>
      <w:numFmt w:val="bullet"/>
      <w:lvlText w:val=""/>
      <w:lvlJc w:val="left"/>
      <w:pPr>
        <w:ind w:left="6480" w:hanging="360"/>
      </w:pPr>
      <w:rPr>
        <w:rFonts w:ascii="Wingdings" w:hAnsi="Wingdings" w:hint="default"/>
      </w:rPr>
    </w:lvl>
  </w:abstractNum>
  <w:abstractNum w:abstractNumId="10"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8316C83"/>
    <w:multiLevelType w:val="multilevel"/>
    <w:tmpl w:val="B1E4FB4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6" w15:restartNumberingAfterBreak="0">
    <w:nsid w:val="6C5051A9"/>
    <w:multiLevelType w:val="hybridMultilevel"/>
    <w:tmpl w:val="49FCD00C"/>
    <w:lvl w:ilvl="0" w:tplc="0D66779A">
      <w:start w:val="1"/>
      <w:numFmt w:val="bullet"/>
      <w:lvlText w:val=""/>
      <w:lvlJc w:val="left"/>
      <w:pPr>
        <w:ind w:left="720" w:hanging="360"/>
      </w:pPr>
      <w:rPr>
        <w:rFonts w:ascii="Wingdings" w:hAnsi="Wingdings" w:hint="default"/>
      </w:rPr>
    </w:lvl>
    <w:lvl w:ilvl="1" w:tplc="DF0C8470">
      <w:start w:val="1"/>
      <w:numFmt w:val="bullet"/>
      <w:lvlText w:val="o"/>
      <w:lvlJc w:val="left"/>
      <w:pPr>
        <w:ind w:left="1440" w:hanging="360"/>
      </w:pPr>
      <w:rPr>
        <w:rFonts w:ascii="Courier New" w:hAnsi="Courier New" w:cs="Times New Roman" w:hint="default"/>
      </w:rPr>
    </w:lvl>
    <w:lvl w:ilvl="2" w:tplc="55C82F30">
      <w:start w:val="1"/>
      <w:numFmt w:val="bullet"/>
      <w:lvlText w:val=""/>
      <w:lvlJc w:val="left"/>
      <w:pPr>
        <w:ind w:left="2160" w:hanging="360"/>
      </w:pPr>
      <w:rPr>
        <w:rFonts w:ascii="Wingdings" w:hAnsi="Wingdings" w:hint="default"/>
      </w:rPr>
    </w:lvl>
    <w:lvl w:ilvl="3" w:tplc="9304AA3E">
      <w:start w:val="1"/>
      <w:numFmt w:val="bullet"/>
      <w:lvlText w:val=""/>
      <w:lvlJc w:val="left"/>
      <w:pPr>
        <w:ind w:left="2880" w:hanging="360"/>
      </w:pPr>
      <w:rPr>
        <w:rFonts w:ascii="Symbol" w:hAnsi="Symbol" w:hint="default"/>
      </w:rPr>
    </w:lvl>
    <w:lvl w:ilvl="4" w:tplc="79A2A88C">
      <w:start w:val="1"/>
      <w:numFmt w:val="bullet"/>
      <w:lvlText w:val="o"/>
      <w:lvlJc w:val="left"/>
      <w:pPr>
        <w:ind w:left="3600" w:hanging="360"/>
      </w:pPr>
      <w:rPr>
        <w:rFonts w:ascii="Courier New" w:hAnsi="Courier New" w:cs="Times New Roman" w:hint="default"/>
      </w:rPr>
    </w:lvl>
    <w:lvl w:ilvl="5" w:tplc="B7AA81B8">
      <w:start w:val="1"/>
      <w:numFmt w:val="bullet"/>
      <w:lvlText w:val=""/>
      <w:lvlJc w:val="left"/>
      <w:pPr>
        <w:ind w:left="4320" w:hanging="360"/>
      </w:pPr>
      <w:rPr>
        <w:rFonts w:ascii="Wingdings" w:hAnsi="Wingdings" w:hint="default"/>
      </w:rPr>
    </w:lvl>
    <w:lvl w:ilvl="6" w:tplc="034CC590">
      <w:start w:val="1"/>
      <w:numFmt w:val="bullet"/>
      <w:lvlText w:val=""/>
      <w:lvlJc w:val="left"/>
      <w:pPr>
        <w:ind w:left="5040" w:hanging="360"/>
      </w:pPr>
      <w:rPr>
        <w:rFonts w:ascii="Symbol" w:hAnsi="Symbol" w:hint="default"/>
      </w:rPr>
    </w:lvl>
    <w:lvl w:ilvl="7" w:tplc="DFCC1DEE">
      <w:start w:val="1"/>
      <w:numFmt w:val="bullet"/>
      <w:lvlText w:val="o"/>
      <w:lvlJc w:val="left"/>
      <w:pPr>
        <w:ind w:left="5760" w:hanging="360"/>
      </w:pPr>
      <w:rPr>
        <w:rFonts w:ascii="Courier New" w:hAnsi="Courier New" w:cs="Times New Roman" w:hint="default"/>
      </w:rPr>
    </w:lvl>
    <w:lvl w:ilvl="8" w:tplc="BA947872">
      <w:start w:val="1"/>
      <w:numFmt w:val="bullet"/>
      <w:lvlText w:val=""/>
      <w:lvlJc w:val="left"/>
      <w:pPr>
        <w:ind w:left="6480" w:hanging="360"/>
      </w:pPr>
      <w:rPr>
        <w:rFonts w:ascii="Wingdings" w:hAnsi="Wingdings" w:hint="default"/>
      </w:rPr>
    </w:lvl>
  </w:abstractNum>
  <w:abstractNum w:abstractNumId="17"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5"/>
  </w:num>
  <w:num w:numId="3" w16cid:durableId="1852144148">
    <w:abstractNumId w:val="15"/>
  </w:num>
  <w:num w:numId="4" w16cid:durableId="15430147">
    <w:abstractNumId w:val="11"/>
  </w:num>
  <w:num w:numId="5" w16cid:durableId="1127118656">
    <w:abstractNumId w:val="13"/>
  </w:num>
  <w:num w:numId="6" w16cid:durableId="1151678024">
    <w:abstractNumId w:val="15"/>
  </w:num>
  <w:num w:numId="7" w16cid:durableId="356082125">
    <w:abstractNumId w:val="15"/>
  </w:num>
  <w:num w:numId="8" w16cid:durableId="465398441">
    <w:abstractNumId w:val="12"/>
  </w:num>
  <w:num w:numId="9" w16cid:durableId="1054738185">
    <w:abstractNumId w:val="10"/>
  </w:num>
  <w:num w:numId="10" w16cid:durableId="2084719299">
    <w:abstractNumId w:val="3"/>
  </w:num>
  <w:num w:numId="11" w16cid:durableId="2007782783">
    <w:abstractNumId w:val="14"/>
  </w:num>
  <w:num w:numId="12" w16cid:durableId="1095056393">
    <w:abstractNumId w:val="15"/>
  </w:num>
  <w:num w:numId="13" w16cid:durableId="545918398">
    <w:abstractNumId w:val="6"/>
  </w:num>
  <w:num w:numId="14" w16cid:durableId="144519906">
    <w:abstractNumId w:val="15"/>
  </w:num>
  <w:num w:numId="15" w16cid:durableId="1880975924">
    <w:abstractNumId w:val="2"/>
  </w:num>
  <w:num w:numId="16" w16cid:durableId="1551306820">
    <w:abstractNumId w:val="17"/>
  </w:num>
  <w:num w:numId="17" w16cid:durableId="2090420751">
    <w:abstractNumId w:val="15"/>
  </w:num>
  <w:num w:numId="18" w16cid:durableId="1667173153">
    <w:abstractNumId w:val="18"/>
  </w:num>
  <w:num w:numId="19" w16cid:durableId="2060743576">
    <w:abstractNumId w:val="1"/>
  </w:num>
  <w:num w:numId="20" w16cid:durableId="559752036">
    <w:abstractNumId w:val="8"/>
  </w:num>
  <w:num w:numId="21" w16cid:durableId="1939482051">
    <w:abstractNumId w:val="7"/>
  </w:num>
  <w:num w:numId="22" w16cid:durableId="2054037588">
    <w:abstractNumId w:val="9"/>
  </w:num>
  <w:num w:numId="23" w16cid:durableId="559288354">
    <w:abstractNumId w:val="16"/>
  </w:num>
  <w:num w:numId="24" w16cid:durableId="411004378">
    <w:abstractNumId w:val="4"/>
  </w:num>
  <w:num w:numId="25" w16cid:durableId="748310664">
    <w:abstractNumId w:val="15"/>
  </w:num>
  <w:num w:numId="26" w16cid:durableId="2114593109">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fr-FR" w:vendorID="64" w:dllVersion="0" w:nlCheck="1" w:checkStyle="0"/>
  <w:activeWritingStyle w:appName="MSWord" w:lang="fr-CH" w:vendorID="64" w:dllVersion="0" w:nlCheck="1" w:checkStyle="0"/>
  <w:activeWritingStyle w:appName="MSWord" w:lang="en-US" w:vendorID="64" w:dllVersion="0" w:nlCheck="1" w:checkStyle="0"/>
  <w:activeWritingStyle w:appName="MSWord" w:lang="fr-BE"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165"/>
    <w:rsid w:val="00004B9B"/>
    <w:rsid w:val="00004F5F"/>
    <w:rsid w:val="000052DE"/>
    <w:rsid w:val="00011A67"/>
    <w:rsid w:val="0001309C"/>
    <w:rsid w:val="00015E0B"/>
    <w:rsid w:val="000167FC"/>
    <w:rsid w:val="00016B7E"/>
    <w:rsid w:val="0002144A"/>
    <w:rsid w:val="00022A76"/>
    <w:rsid w:val="00023270"/>
    <w:rsid w:val="00023748"/>
    <w:rsid w:val="000241B9"/>
    <w:rsid w:val="00027B86"/>
    <w:rsid w:val="00030A07"/>
    <w:rsid w:val="0003258B"/>
    <w:rsid w:val="00033D50"/>
    <w:rsid w:val="00033FB0"/>
    <w:rsid w:val="00034557"/>
    <w:rsid w:val="00034A5E"/>
    <w:rsid w:val="00034B0D"/>
    <w:rsid w:val="00034B1A"/>
    <w:rsid w:val="0003503B"/>
    <w:rsid w:val="00035169"/>
    <w:rsid w:val="000359B1"/>
    <w:rsid w:val="00035BCF"/>
    <w:rsid w:val="00036025"/>
    <w:rsid w:val="0003645E"/>
    <w:rsid w:val="00040D45"/>
    <w:rsid w:val="00041C5E"/>
    <w:rsid w:val="00043A97"/>
    <w:rsid w:val="00044792"/>
    <w:rsid w:val="00044B83"/>
    <w:rsid w:val="00045630"/>
    <w:rsid w:val="00045933"/>
    <w:rsid w:val="000462DA"/>
    <w:rsid w:val="00046C27"/>
    <w:rsid w:val="00047C12"/>
    <w:rsid w:val="0005024B"/>
    <w:rsid w:val="00050297"/>
    <w:rsid w:val="00051A83"/>
    <w:rsid w:val="00052436"/>
    <w:rsid w:val="00052745"/>
    <w:rsid w:val="000533FD"/>
    <w:rsid w:val="000536EB"/>
    <w:rsid w:val="00055127"/>
    <w:rsid w:val="0005525D"/>
    <w:rsid w:val="00055841"/>
    <w:rsid w:val="00056743"/>
    <w:rsid w:val="00061455"/>
    <w:rsid w:val="00062977"/>
    <w:rsid w:val="0006348C"/>
    <w:rsid w:val="00063582"/>
    <w:rsid w:val="0006375A"/>
    <w:rsid w:val="000641BA"/>
    <w:rsid w:val="0006492C"/>
    <w:rsid w:val="00065006"/>
    <w:rsid w:val="00067671"/>
    <w:rsid w:val="000677E5"/>
    <w:rsid w:val="000679BB"/>
    <w:rsid w:val="0007083E"/>
    <w:rsid w:val="00071885"/>
    <w:rsid w:val="00072408"/>
    <w:rsid w:val="000729BD"/>
    <w:rsid w:val="0007312B"/>
    <w:rsid w:val="00073A4A"/>
    <w:rsid w:val="00073F52"/>
    <w:rsid w:val="0007405E"/>
    <w:rsid w:val="00074EC5"/>
    <w:rsid w:val="000757A2"/>
    <w:rsid w:val="00075949"/>
    <w:rsid w:val="00075EF8"/>
    <w:rsid w:val="00076428"/>
    <w:rsid w:val="000765DC"/>
    <w:rsid w:val="00077302"/>
    <w:rsid w:val="0007753C"/>
    <w:rsid w:val="000801CA"/>
    <w:rsid w:val="00081165"/>
    <w:rsid w:val="00081C1E"/>
    <w:rsid w:val="00082A3D"/>
    <w:rsid w:val="00082C1D"/>
    <w:rsid w:val="00083344"/>
    <w:rsid w:val="000834DD"/>
    <w:rsid w:val="00083BE8"/>
    <w:rsid w:val="00084E55"/>
    <w:rsid w:val="0008518A"/>
    <w:rsid w:val="00085974"/>
    <w:rsid w:val="00085A69"/>
    <w:rsid w:val="00085DAB"/>
    <w:rsid w:val="00086107"/>
    <w:rsid w:val="00086A3D"/>
    <w:rsid w:val="000876D0"/>
    <w:rsid w:val="00087A53"/>
    <w:rsid w:val="000901A2"/>
    <w:rsid w:val="00091521"/>
    <w:rsid w:val="0009381F"/>
    <w:rsid w:val="00093938"/>
    <w:rsid w:val="00095F9C"/>
    <w:rsid w:val="00096A19"/>
    <w:rsid w:val="000A00F0"/>
    <w:rsid w:val="000A0EC9"/>
    <w:rsid w:val="000A1A2C"/>
    <w:rsid w:val="000A42E3"/>
    <w:rsid w:val="000A447F"/>
    <w:rsid w:val="000A45BC"/>
    <w:rsid w:val="000A6C1A"/>
    <w:rsid w:val="000A7519"/>
    <w:rsid w:val="000A772D"/>
    <w:rsid w:val="000A7BF7"/>
    <w:rsid w:val="000A7E2E"/>
    <w:rsid w:val="000B0858"/>
    <w:rsid w:val="000B133F"/>
    <w:rsid w:val="000B1A53"/>
    <w:rsid w:val="000B2315"/>
    <w:rsid w:val="000B35A3"/>
    <w:rsid w:val="000B5415"/>
    <w:rsid w:val="000C2714"/>
    <w:rsid w:val="000C3395"/>
    <w:rsid w:val="000C33AE"/>
    <w:rsid w:val="000C47DE"/>
    <w:rsid w:val="000C520A"/>
    <w:rsid w:val="000C5447"/>
    <w:rsid w:val="000C5E07"/>
    <w:rsid w:val="000C7AD2"/>
    <w:rsid w:val="000D2184"/>
    <w:rsid w:val="000D5252"/>
    <w:rsid w:val="000D53F4"/>
    <w:rsid w:val="000D6102"/>
    <w:rsid w:val="000D6269"/>
    <w:rsid w:val="000D6B71"/>
    <w:rsid w:val="000D6C3D"/>
    <w:rsid w:val="000D709A"/>
    <w:rsid w:val="000D7791"/>
    <w:rsid w:val="000E0538"/>
    <w:rsid w:val="000E08FC"/>
    <w:rsid w:val="000E0A58"/>
    <w:rsid w:val="000E17A8"/>
    <w:rsid w:val="000E29F0"/>
    <w:rsid w:val="000E35A9"/>
    <w:rsid w:val="000E3E02"/>
    <w:rsid w:val="000E549B"/>
    <w:rsid w:val="000E703E"/>
    <w:rsid w:val="000E77A1"/>
    <w:rsid w:val="000E78D1"/>
    <w:rsid w:val="000E7C1E"/>
    <w:rsid w:val="000E7C3C"/>
    <w:rsid w:val="000F0C2B"/>
    <w:rsid w:val="000F13C6"/>
    <w:rsid w:val="000F2FFF"/>
    <w:rsid w:val="000F3079"/>
    <w:rsid w:val="000F311F"/>
    <w:rsid w:val="000F4329"/>
    <w:rsid w:val="000F439C"/>
    <w:rsid w:val="000F5E0E"/>
    <w:rsid w:val="000F6464"/>
    <w:rsid w:val="000F67EC"/>
    <w:rsid w:val="00100875"/>
    <w:rsid w:val="0010378A"/>
    <w:rsid w:val="00104DC8"/>
    <w:rsid w:val="00105FDA"/>
    <w:rsid w:val="00106124"/>
    <w:rsid w:val="00110B12"/>
    <w:rsid w:val="00110C61"/>
    <w:rsid w:val="00110EA1"/>
    <w:rsid w:val="00112371"/>
    <w:rsid w:val="00113111"/>
    <w:rsid w:val="001139FF"/>
    <w:rsid w:val="00113A64"/>
    <w:rsid w:val="001147FC"/>
    <w:rsid w:val="00114CDA"/>
    <w:rsid w:val="00116994"/>
    <w:rsid w:val="001200EE"/>
    <w:rsid w:val="00120402"/>
    <w:rsid w:val="00120882"/>
    <w:rsid w:val="00120913"/>
    <w:rsid w:val="00120AA9"/>
    <w:rsid w:val="0012173C"/>
    <w:rsid w:val="00121745"/>
    <w:rsid w:val="00121F88"/>
    <w:rsid w:val="001247C3"/>
    <w:rsid w:val="00125CBF"/>
    <w:rsid w:val="001264E5"/>
    <w:rsid w:val="00127E69"/>
    <w:rsid w:val="00130D1B"/>
    <w:rsid w:val="00130E99"/>
    <w:rsid w:val="001319B8"/>
    <w:rsid w:val="0013276F"/>
    <w:rsid w:val="00134165"/>
    <w:rsid w:val="00134349"/>
    <w:rsid w:val="00134EB0"/>
    <w:rsid w:val="0013587C"/>
    <w:rsid w:val="0013593E"/>
    <w:rsid w:val="00137623"/>
    <w:rsid w:val="00137A74"/>
    <w:rsid w:val="00137C7A"/>
    <w:rsid w:val="00137F29"/>
    <w:rsid w:val="00140266"/>
    <w:rsid w:val="00141B08"/>
    <w:rsid w:val="00141CD6"/>
    <w:rsid w:val="0014489C"/>
    <w:rsid w:val="00144FEF"/>
    <w:rsid w:val="00147316"/>
    <w:rsid w:val="0015183D"/>
    <w:rsid w:val="00151943"/>
    <w:rsid w:val="00151DD7"/>
    <w:rsid w:val="0015207A"/>
    <w:rsid w:val="0015312D"/>
    <w:rsid w:val="00154456"/>
    <w:rsid w:val="00154809"/>
    <w:rsid w:val="00154CD0"/>
    <w:rsid w:val="00154DE6"/>
    <w:rsid w:val="00155CE9"/>
    <w:rsid w:val="00157ECE"/>
    <w:rsid w:val="0016051E"/>
    <w:rsid w:val="00161873"/>
    <w:rsid w:val="00161E27"/>
    <w:rsid w:val="00162BD2"/>
    <w:rsid w:val="00162CD1"/>
    <w:rsid w:val="00163833"/>
    <w:rsid w:val="00163EEC"/>
    <w:rsid w:val="00165EE7"/>
    <w:rsid w:val="00167F9B"/>
    <w:rsid w:val="00172826"/>
    <w:rsid w:val="00172A1C"/>
    <w:rsid w:val="001731D9"/>
    <w:rsid w:val="00173A5A"/>
    <w:rsid w:val="001744EF"/>
    <w:rsid w:val="00174B82"/>
    <w:rsid w:val="00175924"/>
    <w:rsid w:val="00176AEF"/>
    <w:rsid w:val="00176EC3"/>
    <w:rsid w:val="00177B66"/>
    <w:rsid w:val="00180C3B"/>
    <w:rsid w:val="00181403"/>
    <w:rsid w:val="00181427"/>
    <w:rsid w:val="001816A0"/>
    <w:rsid w:val="00181FF1"/>
    <w:rsid w:val="00183B22"/>
    <w:rsid w:val="00183B2B"/>
    <w:rsid w:val="00184D45"/>
    <w:rsid w:val="00185517"/>
    <w:rsid w:val="001857D2"/>
    <w:rsid w:val="00186137"/>
    <w:rsid w:val="001863A1"/>
    <w:rsid w:val="0018728C"/>
    <w:rsid w:val="00187549"/>
    <w:rsid w:val="0018770D"/>
    <w:rsid w:val="0019069B"/>
    <w:rsid w:val="00190997"/>
    <w:rsid w:val="001909E6"/>
    <w:rsid w:val="00190E27"/>
    <w:rsid w:val="001918BC"/>
    <w:rsid w:val="00191C29"/>
    <w:rsid w:val="00191F66"/>
    <w:rsid w:val="00195A03"/>
    <w:rsid w:val="00195DC4"/>
    <w:rsid w:val="0019611E"/>
    <w:rsid w:val="0019710A"/>
    <w:rsid w:val="00197DE6"/>
    <w:rsid w:val="001A02A4"/>
    <w:rsid w:val="001A0346"/>
    <w:rsid w:val="001A13D6"/>
    <w:rsid w:val="001A22E7"/>
    <w:rsid w:val="001A3FA9"/>
    <w:rsid w:val="001A477E"/>
    <w:rsid w:val="001A5B54"/>
    <w:rsid w:val="001B02B6"/>
    <w:rsid w:val="001B083C"/>
    <w:rsid w:val="001B0E6B"/>
    <w:rsid w:val="001B1FD7"/>
    <w:rsid w:val="001B2506"/>
    <w:rsid w:val="001B4358"/>
    <w:rsid w:val="001B4714"/>
    <w:rsid w:val="001B4D75"/>
    <w:rsid w:val="001B5A5F"/>
    <w:rsid w:val="001B696A"/>
    <w:rsid w:val="001B76CE"/>
    <w:rsid w:val="001C110E"/>
    <w:rsid w:val="001C1C0D"/>
    <w:rsid w:val="001C1DFC"/>
    <w:rsid w:val="001C3602"/>
    <w:rsid w:val="001C39E9"/>
    <w:rsid w:val="001C47B0"/>
    <w:rsid w:val="001C4ACE"/>
    <w:rsid w:val="001C4EA7"/>
    <w:rsid w:val="001C5206"/>
    <w:rsid w:val="001C5DD2"/>
    <w:rsid w:val="001C6B51"/>
    <w:rsid w:val="001C6BA0"/>
    <w:rsid w:val="001C7733"/>
    <w:rsid w:val="001D20F6"/>
    <w:rsid w:val="001D21E5"/>
    <w:rsid w:val="001D6AA9"/>
    <w:rsid w:val="001D701C"/>
    <w:rsid w:val="001E3144"/>
    <w:rsid w:val="001E52D6"/>
    <w:rsid w:val="001E5BBB"/>
    <w:rsid w:val="001E6E3B"/>
    <w:rsid w:val="001E7236"/>
    <w:rsid w:val="001E7269"/>
    <w:rsid w:val="001E75E4"/>
    <w:rsid w:val="001F0844"/>
    <w:rsid w:val="001F0BBE"/>
    <w:rsid w:val="001F1111"/>
    <w:rsid w:val="001F1B54"/>
    <w:rsid w:val="001F3FEB"/>
    <w:rsid w:val="001F5489"/>
    <w:rsid w:val="001F5E7E"/>
    <w:rsid w:val="001F5F4D"/>
    <w:rsid w:val="001F5FB9"/>
    <w:rsid w:val="001F6445"/>
    <w:rsid w:val="001F702C"/>
    <w:rsid w:val="001F71B8"/>
    <w:rsid w:val="001F775D"/>
    <w:rsid w:val="002028DA"/>
    <w:rsid w:val="0020377C"/>
    <w:rsid w:val="00204E95"/>
    <w:rsid w:val="00205E73"/>
    <w:rsid w:val="00206312"/>
    <w:rsid w:val="002065D2"/>
    <w:rsid w:val="00207439"/>
    <w:rsid w:val="00207AD3"/>
    <w:rsid w:val="00210E2A"/>
    <w:rsid w:val="00211841"/>
    <w:rsid w:val="00211BAE"/>
    <w:rsid w:val="0021287E"/>
    <w:rsid w:val="002131D4"/>
    <w:rsid w:val="00213D9F"/>
    <w:rsid w:val="00213EE1"/>
    <w:rsid w:val="002155A7"/>
    <w:rsid w:val="00215A56"/>
    <w:rsid w:val="0021613D"/>
    <w:rsid w:val="0021617F"/>
    <w:rsid w:val="00216FAD"/>
    <w:rsid w:val="00221517"/>
    <w:rsid w:val="00224074"/>
    <w:rsid w:val="0022414D"/>
    <w:rsid w:val="002253BD"/>
    <w:rsid w:val="0022588F"/>
    <w:rsid w:val="002259A8"/>
    <w:rsid w:val="00225E8E"/>
    <w:rsid w:val="002263B9"/>
    <w:rsid w:val="00226B7C"/>
    <w:rsid w:val="002274FA"/>
    <w:rsid w:val="00227CB2"/>
    <w:rsid w:val="0023014C"/>
    <w:rsid w:val="00230600"/>
    <w:rsid w:val="00231663"/>
    <w:rsid w:val="002327CE"/>
    <w:rsid w:val="00232A3F"/>
    <w:rsid w:val="002346AB"/>
    <w:rsid w:val="00234776"/>
    <w:rsid w:val="002374E4"/>
    <w:rsid w:val="00237EEF"/>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B8E"/>
    <w:rsid w:val="00254C34"/>
    <w:rsid w:val="00255CAE"/>
    <w:rsid w:val="00255ECF"/>
    <w:rsid w:val="00261BF2"/>
    <w:rsid w:val="00261E53"/>
    <w:rsid w:val="0026234C"/>
    <w:rsid w:val="00262BAB"/>
    <w:rsid w:val="00263B6B"/>
    <w:rsid w:val="00263D7C"/>
    <w:rsid w:val="00264515"/>
    <w:rsid w:val="002658BE"/>
    <w:rsid w:val="00265E3D"/>
    <w:rsid w:val="00272516"/>
    <w:rsid w:val="002753AA"/>
    <w:rsid w:val="00277D1A"/>
    <w:rsid w:val="00280EB3"/>
    <w:rsid w:val="00281698"/>
    <w:rsid w:val="00281E69"/>
    <w:rsid w:val="00282118"/>
    <w:rsid w:val="002831CA"/>
    <w:rsid w:val="00283421"/>
    <w:rsid w:val="0028440F"/>
    <w:rsid w:val="00284FC2"/>
    <w:rsid w:val="002858D8"/>
    <w:rsid w:val="002861EE"/>
    <w:rsid w:val="002872E7"/>
    <w:rsid w:val="002902EE"/>
    <w:rsid w:val="00292B6D"/>
    <w:rsid w:val="00293829"/>
    <w:rsid w:val="002944BB"/>
    <w:rsid w:val="00294A52"/>
    <w:rsid w:val="00295073"/>
    <w:rsid w:val="00295242"/>
    <w:rsid w:val="00296E0F"/>
    <w:rsid w:val="002A1C4D"/>
    <w:rsid w:val="002A2D4D"/>
    <w:rsid w:val="002A2DA8"/>
    <w:rsid w:val="002A3318"/>
    <w:rsid w:val="002A3CA3"/>
    <w:rsid w:val="002A4120"/>
    <w:rsid w:val="002A5ED1"/>
    <w:rsid w:val="002A6AA8"/>
    <w:rsid w:val="002A6CBB"/>
    <w:rsid w:val="002A7150"/>
    <w:rsid w:val="002A7280"/>
    <w:rsid w:val="002A781B"/>
    <w:rsid w:val="002A7A51"/>
    <w:rsid w:val="002A7A95"/>
    <w:rsid w:val="002B0C63"/>
    <w:rsid w:val="002B1C0D"/>
    <w:rsid w:val="002B1F43"/>
    <w:rsid w:val="002B38BA"/>
    <w:rsid w:val="002B4423"/>
    <w:rsid w:val="002B45BF"/>
    <w:rsid w:val="002B6242"/>
    <w:rsid w:val="002B7ADF"/>
    <w:rsid w:val="002C0BB2"/>
    <w:rsid w:val="002C1773"/>
    <w:rsid w:val="002C1964"/>
    <w:rsid w:val="002C1DA7"/>
    <w:rsid w:val="002C2090"/>
    <w:rsid w:val="002C27F1"/>
    <w:rsid w:val="002C296B"/>
    <w:rsid w:val="002C4229"/>
    <w:rsid w:val="002C5836"/>
    <w:rsid w:val="002C65FC"/>
    <w:rsid w:val="002C6C51"/>
    <w:rsid w:val="002C6D0A"/>
    <w:rsid w:val="002C7321"/>
    <w:rsid w:val="002D1A26"/>
    <w:rsid w:val="002D2237"/>
    <w:rsid w:val="002D3FBF"/>
    <w:rsid w:val="002D43A5"/>
    <w:rsid w:val="002D4F7D"/>
    <w:rsid w:val="002D586C"/>
    <w:rsid w:val="002D6AE5"/>
    <w:rsid w:val="002D7C0D"/>
    <w:rsid w:val="002E0318"/>
    <w:rsid w:val="002E05E5"/>
    <w:rsid w:val="002E0CC9"/>
    <w:rsid w:val="002E10B0"/>
    <w:rsid w:val="002E1151"/>
    <w:rsid w:val="002E1EFF"/>
    <w:rsid w:val="002E20CB"/>
    <w:rsid w:val="002E2115"/>
    <w:rsid w:val="002E2546"/>
    <w:rsid w:val="002E3AED"/>
    <w:rsid w:val="002E3B0A"/>
    <w:rsid w:val="002E53B4"/>
    <w:rsid w:val="002E6465"/>
    <w:rsid w:val="002F03AC"/>
    <w:rsid w:val="002F108E"/>
    <w:rsid w:val="002F1FFC"/>
    <w:rsid w:val="002F286B"/>
    <w:rsid w:val="002F402C"/>
    <w:rsid w:val="002F551A"/>
    <w:rsid w:val="002F572E"/>
    <w:rsid w:val="002F5924"/>
    <w:rsid w:val="002F7B76"/>
    <w:rsid w:val="00300522"/>
    <w:rsid w:val="00300884"/>
    <w:rsid w:val="00301595"/>
    <w:rsid w:val="003039EA"/>
    <w:rsid w:val="00304236"/>
    <w:rsid w:val="00304283"/>
    <w:rsid w:val="00305DD4"/>
    <w:rsid w:val="0030615E"/>
    <w:rsid w:val="003061DE"/>
    <w:rsid w:val="00307CA2"/>
    <w:rsid w:val="003107B7"/>
    <w:rsid w:val="003112FF"/>
    <w:rsid w:val="0031157B"/>
    <w:rsid w:val="00311C63"/>
    <w:rsid w:val="00312AF2"/>
    <w:rsid w:val="00313450"/>
    <w:rsid w:val="003141A1"/>
    <w:rsid w:val="00314C45"/>
    <w:rsid w:val="00315985"/>
    <w:rsid w:val="00315A4B"/>
    <w:rsid w:val="00316F4F"/>
    <w:rsid w:val="003179B3"/>
    <w:rsid w:val="00317C4B"/>
    <w:rsid w:val="00320A60"/>
    <w:rsid w:val="00320B4E"/>
    <w:rsid w:val="00320FBA"/>
    <w:rsid w:val="00325DAC"/>
    <w:rsid w:val="00326167"/>
    <w:rsid w:val="003261CC"/>
    <w:rsid w:val="0032626B"/>
    <w:rsid w:val="00327248"/>
    <w:rsid w:val="00327271"/>
    <w:rsid w:val="003273DD"/>
    <w:rsid w:val="003277E2"/>
    <w:rsid w:val="003302D1"/>
    <w:rsid w:val="003304AF"/>
    <w:rsid w:val="00330893"/>
    <w:rsid w:val="00330C6E"/>
    <w:rsid w:val="00331429"/>
    <w:rsid w:val="00331FA1"/>
    <w:rsid w:val="00332319"/>
    <w:rsid w:val="003331C8"/>
    <w:rsid w:val="00334632"/>
    <w:rsid w:val="00335067"/>
    <w:rsid w:val="00335DEA"/>
    <w:rsid w:val="003378F8"/>
    <w:rsid w:val="00337B36"/>
    <w:rsid w:val="00340E1D"/>
    <w:rsid w:val="00341D4B"/>
    <w:rsid w:val="003423EC"/>
    <w:rsid w:val="003423FA"/>
    <w:rsid w:val="00342BA6"/>
    <w:rsid w:val="00344846"/>
    <w:rsid w:val="003449AA"/>
    <w:rsid w:val="00345858"/>
    <w:rsid w:val="0034621F"/>
    <w:rsid w:val="00346575"/>
    <w:rsid w:val="00346BBC"/>
    <w:rsid w:val="0034742E"/>
    <w:rsid w:val="003479C6"/>
    <w:rsid w:val="00347D80"/>
    <w:rsid w:val="0035105E"/>
    <w:rsid w:val="00352813"/>
    <w:rsid w:val="00355811"/>
    <w:rsid w:val="003567FB"/>
    <w:rsid w:val="00360AE0"/>
    <w:rsid w:val="00360FA5"/>
    <w:rsid w:val="00364B5F"/>
    <w:rsid w:val="00365198"/>
    <w:rsid w:val="003653FD"/>
    <w:rsid w:val="00366CA8"/>
    <w:rsid w:val="00367AF4"/>
    <w:rsid w:val="0037100F"/>
    <w:rsid w:val="00373120"/>
    <w:rsid w:val="003736DF"/>
    <w:rsid w:val="00373F31"/>
    <w:rsid w:val="00374565"/>
    <w:rsid w:val="00374F7B"/>
    <w:rsid w:val="00375972"/>
    <w:rsid w:val="00375A05"/>
    <w:rsid w:val="00375A58"/>
    <w:rsid w:val="0037643B"/>
    <w:rsid w:val="00376844"/>
    <w:rsid w:val="00376E21"/>
    <w:rsid w:val="0038292D"/>
    <w:rsid w:val="0038363E"/>
    <w:rsid w:val="00383AB6"/>
    <w:rsid w:val="00383CC4"/>
    <w:rsid w:val="003844E5"/>
    <w:rsid w:val="00384F9E"/>
    <w:rsid w:val="00385C81"/>
    <w:rsid w:val="00386952"/>
    <w:rsid w:val="003927C6"/>
    <w:rsid w:val="00392FBC"/>
    <w:rsid w:val="003934AB"/>
    <w:rsid w:val="00394140"/>
    <w:rsid w:val="00394A00"/>
    <w:rsid w:val="003961F6"/>
    <w:rsid w:val="00396B39"/>
    <w:rsid w:val="00396FC7"/>
    <w:rsid w:val="00397351"/>
    <w:rsid w:val="003A2BFF"/>
    <w:rsid w:val="003A2CB8"/>
    <w:rsid w:val="003A2FD1"/>
    <w:rsid w:val="003A32B4"/>
    <w:rsid w:val="003A49A2"/>
    <w:rsid w:val="003A54E3"/>
    <w:rsid w:val="003A562C"/>
    <w:rsid w:val="003A6191"/>
    <w:rsid w:val="003A641D"/>
    <w:rsid w:val="003A6988"/>
    <w:rsid w:val="003A7A03"/>
    <w:rsid w:val="003B1EB7"/>
    <w:rsid w:val="003B1EED"/>
    <w:rsid w:val="003B2272"/>
    <w:rsid w:val="003B3147"/>
    <w:rsid w:val="003B3223"/>
    <w:rsid w:val="003B3BFD"/>
    <w:rsid w:val="003B42D3"/>
    <w:rsid w:val="003B4F5B"/>
    <w:rsid w:val="003B5801"/>
    <w:rsid w:val="003B7174"/>
    <w:rsid w:val="003B794E"/>
    <w:rsid w:val="003C1C41"/>
    <w:rsid w:val="003C2074"/>
    <w:rsid w:val="003C26C6"/>
    <w:rsid w:val="003C47FF"/>
    <w:rsid w:val="003C4A49"/>
    <w:rsid w:val="003C4EF9"/>
    <w:rsid w:val="003C58F8"/>
    <w:rsid w:val="003C7022"/>
    <w:rsid w:val="003C7180"/>
    <w:rsid w:val="003C79D3"/>
    <w:rsid w:val="003D1049"/>
    <w:rsid w:val="003D16DA"/>
    <w:rsid w:val="003D19DB"/>
    <w:rsid w:val="003D22DB"/>
    <w:rsid w:val="003D23A1"/>
    <w:rsid w:val="003D5CCD"/>
    <w:rsid w:val="003D5E28"/>
    <w:rsid w:val="003D78AD"/>
    <w:rsid w:val="003E026F"/>
    <w:rsid w:val="003E04D9"/>
    <w:rsid w:val="003E064E"/>
    <w:rsid w:val="003E13A6"/>
    <w:rsid w:val="003E24F4"/>
    <w:rsid w:val="003E278B"/>
    <w:rsid w:val="003E2996"/>
    <w:rsid w:val="003E2C55"/>
    <w:rsid w:val="003E2E2E"/>
    <w:rsid w:val="003E3CB5"/>
    <w:rsid w:val="003E4300"/>
    <w:rsid w:val="003E5EF1"/>
    <w:rsid w:val="003E63AF"/>
    <w:rsid w:val="003F09BF"/>
    <w:rsid w:val="003F0BE5"/>
    <w:rsid w:val="003F2385"/>
    <w:rsid w:val="003F3881"/>
    <w:rsid w:val="003F3901"/>
    <w:rsid w:val="003F3DF8"/>
    <w:rsid w:val="003F58E1"/>
    <w:rsid w:val="003F5B48"/>
    <w:rsid w:val="003F5CD5"/>
    <w:rsid w:val="003F6F24"/>
    <w:rsid w:val="004005B3"/>
    <w:rsid w:val="00400C2F"/>
    <w:rsid w:val="004016EA"/>
    <w:rsid w:val="00402F65"/>
    <w:rsid w:val="0040417D"/>
    <w:rsid w:val="00410563"/>
    <w:rsid w:val="00410790"/>
    <w:rsid w:val="00415398"/>
    <w:rsid w:val="00416BD2"/>
    <w:rsid w:val="00417066"/>
    <w:rsid w:val="00417658"/>
    <w:rsid w:val="00417FEA"/>
    <w:rsid w:val="004212D8"/>
    <w:rsid w:val="00421A4F"/>
    <w:rsid w:val="004228AB"/>
    <w:rsid w:val="00422C02"/>
    <w:rsid w:val="00424BAF"/>
    <w:rsid w:val="00425C6B"/>
    <w:rsid w:val="0042648C"/>
    <w:rsid w:val="00426D70"/>
    <w:rsid w:val="004275E8"/>
    <w:rsid w:val="004308E6"/>
    <w:rsid w:val="00430F45"/>
    <w:rsid w:val="00433318"/>
    <w:rsid w:val="00434300"/>
    <w:rsid w:val="004343E5"/>
    <w:rsid w:val="004359B4"/>
    <w:rsid w:val="00440093"/>
    <w:rsid w:val="004406B0"/>
    <w:rsid w:val="00441E55"/>
    <w:rsid w:val="00442361"/>
    <w:rsid w:val="004439C5"/>
    <w:rsid w:val="00443A5E"/>
    <w:rsid w:val="0044401B"/>
    <w:rsid w:val="00444448"/>
    <w:rsid w:val="0044477F"/>
    <w:rsid w:val="00444FBE"/>
    <w:rsid w:val="0044669F"/>
    <w:rsid w:val="00447697"/>
    <w:rsid w:val="00451DD6"/>
    <w:rsid w:val="00454B45"/>
    <w:rsid w:val="0045524E"/>
    <w:rsid w:val="00456150"/>
    <w:rsid w:val="0045647D"/>
    <w:rsid w:val="00457634"/>
    <w:rsid w:val="004576F4"/>
    <w:rsid w:val="00457F01"/>
    <w:rsid w:val="00460AF0"/>
    <w:rsid w:val="00463265"/>
    <w:rsid w:val="00463B44"/>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426"/>
    <w:rsid w:val="00476A9C"/>
    <w:rsid w:val="0047703D"/>
    <w:rsid w:val="00477057"/>
    <w:rsid w:val="00477941"/>
    <w:rsid w:val="004803E0"/>
    <w:rsid w:val="00480ED2"/>
    <w:rsid w:val="00480F22"/>
    <w:rsid w:val="00481CE7"/>
    <w:rsid w:val="00482EB7"/>
    <w:rsid w:val="00483FBF"/>
    <w:rsid w:val="00487CF3"/>
    <w:rsid w:val="00491579"/>
    <w:rsid w:val="00491B0C"/>
    <w:rsid w:val="0049257E"/>
    <w:rsid w:val="00492E94"/>
    <w:rsid w:val="004937EA"/>
    <w:rsid w:val="00493B87"/>
    <w:rsid w:val="00493D84"/>
    <w:rsid w:val="00494F8D"/>
    <w:rsid w:val="00495AC8"/>
    <w:rsid w:val="0049645D"/>
    <w:rsid w:val="004A0792"/>
    <w:rsid w:val="004A1DCF"/>
    <w:rsid w:val="004A3ACB"/>
    <w:rsid w:val="004A40C3"/>
    <w:rsid w:val="004A4246"/>
    <w:rsid w:val="004A6906"/>
    <w:rsid w:val="004A796C"/>
    <w:rsid w:val="004A7D08"/>
    <w:rsid w:val="004B0A06"/>
    <w:rsid w:val="004B2721"/>
    <w:rsid w:val="004B310E"/>
    <w:rsid w:val="004B3DA9"/>
    <w:rsid w:val="004B4967"/>
    <w:rsid w:val="004B4A41"/>
    <w:rsid w:val="004B5639"/>
    <w:rsid w:val="004B724F"/>
    <w:rsid w:val="004B7C51"/>
    <w:rsid w:val="004C0406"/>
    <w:rsid w:val="004C230D"/>
    <w:rsid w:val="004C2FE6"/>
    <w:rsid w:val="004C369E"/>
    <w:rsid w:val="004C40B8"/>
    <w:rsid w:val="004C636C"/>
    <w:rsid w:val="004C6832"/>
    <w:rsid w:val="004C7261"/>
    <w:rsid w:val="004C7B94"/>
    <w:rsid w:val="004D0968"/>
    <w:rsid w:val="004D0C78"/>
    <w:rsid w:val="004D0DDB"/>
    <w:rsid w:val="004D15C5"/>
    <w:rsid w:val="004D19FF"/>
    <w:rsid w:val="004D1E74"/>
    <w:rsid w:val="004D2E85"/>
    <w:rsid w:val="004D352E"/>
    <w:rsid w:val="004D6982"/>
    <w:rsid w:val="004D7AE6"/>
    <w:rsid w:val="004D7D95"/>
    <w:rsid w:val="004E0FA6"/>
    <w:rsid w:val="004E226E"/>
    <w:rsid w:val="004E3B29"/>
    <w:rsid w:val="004E3E52"/>
    <w:rsid w:val="004E69D3"/>
    <w:rsid w:val="004E7C8B"/>
    <w:rsid w:val="004F0F10"/>
    <w:rsid w:val="004F2DF8"/>
    <w:rsid w:val="004F33C0"/>
    <w:rsid w:val="004F3898"/>
    <w:rsid w:val="004F4344"/>
    <w:rsid w:val="004F49A2"/>
    <w:rsid w:val="004F52C8"/>
    <w:rsid w:val="004F711C"/>
    <w:rsid w:val="00500481"/>
    <w:rsid w:val="00502E75"/>
    <w:rsid w:val="005037C4"/>
    <w:rsid w:val="00504921"/>
    <w:rsid w:val="00504AAA"/>
    <w:rsid w:val="00505223"/>
    <w:rsid w:val="005055C6"/>
    <w:rsid w:val="0050641E"/>
    <w:rsid w:val="00506B3A"/>
    <w:rsid w:val="00506D56"/>
    <w:rsid w:val="00506FBE"/>
    <w:rsid w:val="0050729D"/>
    <w:rsid w:val="00507322"/>
    <w:rsid w:val="00507EE2"/>
    <w:rsid w:val="0051022D"/>
    <w:rsid w:val="00510330"/>
    <w:rsid w:val="00511A9B"/>
    <w:rsid w:val="00513294"/>
    <w:rsid w:val="005133AD"/>
    <w:rsid w:val="005147CC"/>
    <w:rsid w:val="00514926"/>
    <w:rsid w:val="00514BEA"/>
    <w:rsid w:val="005157E2"/>
    <w:rsid w:val="0051611F"/>
    <w:rsid w:val="00516DA0"/>
    <w:rsid w:val="00516E0C"/>
    <w:rsid w:val="005170A3"/>
    <w:rsid w:val="00520A38"/>
    <w:rsid w:val="005213B6"/>
    <w:rsid w:val="0052200B"/>
    <w:rsid w:val="0052377B"/>
    <w:rsid w:val="00524795"/>
    <w:rsid w:val="005250BB"/>
    <w:rsid w:val="005253E4"/>
    <w:rsid w:val="0052599B"/>
    <w:rsid w:val="00526048"/>
    <w:rsid w:val="00526857"/>
    <w:rsid w:val="00527C0F"/>
    <w:rsid w:val="005301DD"/>
    <w:rsid w:val="0053085B"/>
    <w:rsid w:val="0053133D"/>
    <w:rsid w:val="005321F7"/>
    <w:rsid w:val="0053293E"/>
    <w:rsid w:val="00532C5C"/>
    <w:rsid w:val="0053369C"/>
    <w:rsid w:val="00533AAE"/>
    <w:rsid w:val="00533F44"/>
    <w:rsid w:val="00535928"/>
    <w:rsid w:val="00535CEA"/>
    <w:rsid w:val="00535DA8"/>
    <w:rsid w:val="00536890"/>
    <w:rsid w:val="00537E2D"/>
    <w:rsid w:val="005408C3"/>
    <w:rsid w:val="00542886"/>
    <w:rsid w:val="005429DC"/>
    <w:rsid w:val="00542BEA"/>
    <w:rsid w:val="00545207"/>
    <w:rsid w:val="00545FAB"/>
    <w:rsid w:val="00546072"/>
    <w:rsid w:val="00546515"/>
    <w:rsid w:val="005465F4"/>
    <w:rsid w:val="0054722D"/>
    <w:rsid w:val="0055016C"/>
    <w:rsid w:val="00550C23"/>
    <w:rsid w:val="00550E47"/>
    <w:rsid w:val="00551D4F"/>
    <w:rsid w:val="0055347A"/>
    <w:rsid w:val="0055393C"/>
    <w:rsid w:val="005541AC"/>
    <w:rsid w:val="00554990"/>
    <w:rsid w:val="00555ED4"/>
    <w:rsid w:val="00555FF5"/>
    <w:rsid w:val="005571F3"/>
    <w:rsid w:val="0055771C"/>
    <w:rsid w:val="00561912"/>
    <w:rsid w:val="005626BA"/>
    <w:rsid w:val="005628C5"/>
    <w:rsid w:val="005638AA"/>
    <w:rsid w:val="00565B1E"/>
    <w:rsid w:val="005664FC"/>
    <w:rsid w:val="00566D54"/>
    <w:rsid w:val="00567A45"/>
    <w:rsid w:val="0057150D"/>
    <w:rsid w:val="0057181F"/>
    <w:rsid w:val="00572AD2"/>
    <w:rsid w:val="00573F9B"/>
    <w:rsid w:val="00575577"/>
    <w:rsid w:val="00575F0E"/>
    <w:rsid w:val="0057727F"/>
    <w:rsid w:val="0057748C"/>
    <w:rsid w:val="0058114A"/>
    <w:rsid w:val="005814D2"/>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578"/>
    <w:rsid w:val="00593AC3"/>
    <w:rsid w:val="00593B6A"/>
    <w:rsid w:val="00596025"/>
    <w:rsid w:val="005A037E"/>
    <w:rsid w:val="005A18AF"/>
    <w:rsid w:val="005A1CF4"/>
    <w:rsid w:val="005A225E"/>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B71E7"/>
    <w:rsid w:val="005C1D70"/>
    <w:rsid w:val="005C2EB3"/>
    <w:rsid w:val="005C4097"/>
    <w:rsid w:val="005C4C17"/>
    <w:rsid w:val="005C6522"/>
    <w:rsid w:val="005C662D"/>
    <w:rsid w:val="005C6820"/>
    <w:rsid w:val="005C6EEB"/>
    <w:rsid w:val="005D0336"/>
    <w:rsid w:val="005D03B1"/>
    <w:rsid w:val="005D16CE"/>
    <w:rsid w:val="005D18D3"/>
    <w:rsid w:val="005D2697"/>
    <w:rsid w:val="005D3BC0"/>
    <w:rsid w:val="005D63EE"/>
    <w:rsid w:val="005D641A"/>
    <w:rsid w:val="005D6F0E"/>
    <w:rsid w:val="005E08BD"/>
    <w:rsid w:val="005E3712"/>
    <w:rsid w:val="005E504B"/>
    <w:rsid w:val="005E55E6"/>
    <w:rsid w:val="005E5C1D"/>
    <w:rsid w:val="005E5E68"/>
    <w:rsid w:val="005E632A"/>
    <w:rsid w:val="005E6606"/>
    <w:rsid w:val="005E6AC7"/>
    <w:rsid w:val="005F1721"/>
    <w:rsid w:val="005F1F9B"/>
    <w:rsid w:val="005F2713"/>
    <w:rsid w:val="005F2DB2"/>
    <w:rsid w:val="005F4E56"/>
    <w:rsid w:val="005F5485"/>
    <w:rsid w:val="005F69EB"/>
    <w:rsid w:val="005F7D34"/>
    <w:rsid w:val="005F7FA2"/>
    <w:rsid w:val="00600254"/>
    <w:rsid w:val="0060042D"/>
    <w:rsid w:val="0060164E"/>
    <w:rsid w:val="00603569"/>
    <w:rsid w:val="006036E2"/>
    <w:rsid w:val="00606509"/>
    <w:rsid w:val="0060696D"/>
    <w:rsid w:val="00610C62"/>
    <w:rsid w:val="00611414"/>
    <w:rsid w:val="006117CD"/>
    <w:rsid w:val="00612197"/>
    <w:rsid w:val="0061339A"/>
    <w:rsid w:val="00613DE1"/>
    <w:rsid w:val="006149AA"/>
    <w:rsid w:val="00614B1E"/>
    <w:rsid w:val="006154E2"/>
    <w:rsid w:val="0061684B"/>
    <w:rsid w:val="00616873"/>
    <w:rsid w:val="00617A4B"/>
    <w:rsid w:val="00620116"/>
    <w:rsid w:val="00622BA6"/>
    <w:rsid w:val="00623A1D"/>
    <w:rsid w:val="00625A27"/>
    <w:rsid w:val="00626AD0"/>
    <w:rsid w:val="00626CE9"/>
    <w:rsid w:val="0062763A"/>
    <w:rsid w:val="00627B7E"/>
    <w:rsid w:val="00627F64"/>
    <w:rsid w:val="00631549"/>
    <w:rsid w:val="00631BCA"/>
    <w:rsid w:val="0063210A"/>
    <w:rsid w:val="00632428"/>
    <w:rsid w:val="0063345F"/>
    <w:rsid w:val="00633515"/>
    <w:rsid w:val="0063404F"/>
    <w:rsid w:val="00634C78"/>
    <w:rsid w:val="006362CD"/>
    <w:rsid w:val="00636391"/>
    <w:rsid w:val="00636AF9"/>
    <w:rsid w:val="00637FF7"/>
    <w:rsid w:val="00640154"/>
    <w:rsid w:val="006406D6"/>
    <w:rsid w:val="00640B43"/>
    <w:rsid w:val="00641234"/>
    <w:rsid w:val="00641429"/>
    <w:rsid w:val="006421D0"/>
    <w:rsid w:val="0064240C"/>
    <w:rsid w:val="00642C93"/>
    <w:rsid w:val="00643B6E"/>
    <w:rsid w:val="006446DC"/>
    <w:rsid w:val="00644A02"/>
    <w:rsid w:val="00644FE3"/>
    <w:rsid w:val="0064505E"/>
    <w:rsid w:val="00645A6D"/>
    <w:rsid w:val="00646033"/>
    <w:rsid w:val="00646737"/>
    <w:rsid w:val="00646CBD"/>
    <w:rsid w:val="00647FD1"/>
    <w:rsid w:val="00651628"/>
    <w:rsid w:val="00652BA8"/>
    <w:rsid w:val="006553E4"/>
    <w:rsid w:val="006555F2"/>
    <w:rsid w:val="006556B7"/>
    <w:rsid w:val="00656336"/>
    <w:rsid w:val="00657956"/>
    <w:rsid w:val="00661885"/>
    <w:rsid w:val="0066379B"/>
    <w:rsid w:val="00663C86"/>
    <w:rsid w:val="00664565"/>
    <w:rsid w:val="00667211"/>
    <w:rsid w:val="0066740D"/>
    <w:rsid w:val="00670205"/>
    <w:rsid w:val="006714BF"/>
    <w:rsid w:val="00672E54"/>
    <w:rsid w:val="00673537"/>
    <w:rsid w:val="006739EC"/>
    <w:rsid w:val="00673C20"/>
    <w:rsid w:val="006740C5"/>
    <w:rsid w:val="0067426A"/>
    <w:rsid w:val="00674292"/>
    <w:rsid w:val="006747D9"/>
    <w:rsid w:val="006762A3"/>
    <w:rsid w:val="00677865"/>
    <w:rsid w:val="00680611"/>
    <w:rsid w:val="00681429"/>
    <w:rsid w:val="0068557F"/>
    <w:rsid w:val="00685D81"/>
    <w:rsid w:val="00685FD6"/>
    <w:rsid w:val="00686575"/>
    <w:rsid w:val="006878E0"/>
    <w:rsid w:val="00690E80"/>
    <w:rsid w:val="006921D7"/>
    <w:rsid w:val="006928C1"/>
    <w:rsid w:val="00693207"/>
    <w:rsid w:val="00693CDB"/>
    <w:rsid w:val="0069453F"/>
    <w:rsid w:val="006945EC"/>
    <w:rsid w:val="00695871"/>
    <w:rsid w:val="00696497"/>
    <w:rsid w:val="00696D1E"/>
    <w:rsid w:val="00697316"/>
    <w:rsid w:val="006A0058"/>
    <w:rsid w:val="006A25DD"/>
    <w:rsid w:val="006A32FF"/>
    <w:rsid w:val="006A4678"/>
    <w:rsid w:val="006A4CD9"/>
    <w:rsid w:val="006A5095"/>
    <w:rsid w:val="006A5696"/>
    <w:rsid w:val="006A5AFC"/>
    <w:rsid w:val="006A5D8E"/>
    <w:rsid w:val="006A6365"/>
    <w:rsid w:val="006B0614"/>
    <w:rsid w:val="006B06CA"/>
    <w:rsid w:val="006B1D3C"/>
    <w:rsid w:val="006B2439"/>
    <w:rsid w:val="006B5299"/>
    <w:rsid w:val="006B60BF"/>
    <w:rsid w:val="006B70D4"/>
    <w:rsid w:val="006B7368"/>
    <w:rsid w:val="006B7378"/>
    <w:rsid w:val="006C00F8"/>
    <w:rsid w:val="006C13EC"/>
    <w:rsid w:val="006C17AD"/>
    <w:rsid w:val="006C1FD3"/>
    <w:rsid w:val="006C2968"/>
    <w:rsid w:val="006C2E24"/>
    <w:rsid w:val="006C34DC"/>
    <w:rsid w:val="006C3991"/>
    <w:rsid w:val="006C3D23"/>
    <w:rsid w:val="006C4458"/>
    <w:rsid w:val="006C515C"/>
    <w:rsid w:val="006C593E"/>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234"/>
    <w:rsid w:val="006E24F0"/>
    <w:rsid w:val="006E2C9E"/>
    <w:rsid w:val="006E36E5"/>
    <w:rsid w:val="006E4025"/>
    <w:rsid w:val="006E6FC5"/>
    <w:rsid w:val="006E78FC"/>
    <w:rsid w:val="006F1C64"/>
    <w:rsid w:val="006F2E87"/>
    <w:rsid w:val="006F2EC7"/>
    <w:rsid w:val="006F3315"/>
    <w:rsid w:val="006F336D"/>
    <w:rsid w:val="006F548E"/>
    <w:rsid w:val="006F640E"/>
    <w:rsid w:val="007003AB"/>
    <w:rsid w:val="00701284"/>
    <w:rsid w:val="0070217F"/>
    <w:rsid w:val="00703228"/>
    <w:rsid w:val="007044BA"/>
    <w:rsid w:val="00705684"/>
    <w:rsid w:val="00706285"/>
    <w:rsid w:val="0070731B"/>
    <w:rsid w:val="007125F8"/>
    <w:rsid w:val="00712B1B"/>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419A"/>
    <w:rsid w:val="007253C1"/>
    <w:rsid w:val="00725B95"/>
    <w:rsid w:val="00726D40"/>
    <w:rsid w:val="00726E35"/>
    <w:rsid w:val="00730865"/>
    <w:rsid w:val="007317DD"/>
    <w:rsid w:val="007337E4"/>
    <w:rsid w:val="00733E5F"/>
    <w:rsid w:val="00734393"/>
    <w:rsid w:val="00734FC7"/>
    <w:rsid w:val="007363D6"/>
    <w:rsid w:val="00736935"/>
    <w:rsid w:val="00736D10"/>
    <w:rsid w:val="00736EFE"/>
    <w:rsid w:val="007379E4"/>
    <w:rsid w:val="00740376"/>
    <w:rsid w:val="00740871"/>
    <w:rsid w:val="00740BE0"/>
    <w:rsid w:val="00741A8A"/>
    <w:rsid w:val="00744780"/>
    <w:rsid w:val="0074739F"/>
    <w:rsid w:val="00747D36"/>
    <w:rsid w:val="00750463"/>
    <w:rsid w:val="00750D9C"/>
    <w:rsid w:val="00751629"/>
    <w:rsid w:val="00752CC7"/>
    <w:rsid w:val="00753798"/>
    <w:rsid w:val="00754158"/>
    <w:rsid w:val="00754DC1"/>
    <w:rsid w:val="0076136E"/>
    <w:rsid w:val="0076139F"/>
    <w:rsid w:val="00761A6B"/>
    <w:rsid w:val="00761BD6"/>
    <w:rsid w:val="00761C28"/>
    <w:rsid w:val="00762198"/>
    <w:rsid w:val="00763413"/>
    <w:rsid w:val="007635FB"/>
    <w:rsid w:val="007637AB"/>
    <w:rsid w:val="00763EB4"/>
    <w:rsid w:val="0076411F"/>
    <w:rsid w:val="0076423A"/>
    <w:rsid w:val="00764561"/>
    <w:rsid w:val="007657B9"/>
    <w:rsid w:val="00772CD5"/>
    <w:rsid w:val="007730B4"/>
    <w:rsid w:val="0077446E"/>
    <w:rsid w:val="00774E09"/>
    <w:rsid w:val="0077689B"/>
    <w:rsid w:val="00776A2F"/>
    <w:rsid w:val="00776CFC"/>
    <w:rsid w:val="0077736A"/>
    <w:rsid w:val="00777F28"/>
    <w:rsid w:val="00781346"/>
    <w:rsid w:val="00781F45"/>
    <w:rsid w:val="007845B8"/>
    <w:rsid w:val="007853C5"/>
    <w:rsid w:val="007858C1"/>
    <w:rsid w:val="00787ABF"/>
    <w:rsid w:val="00787FC4"/>
    <w:rsid w:val="007902A0"/>
    <w:rsid w:val="0079273E"/>
    <w:rsid w:val="007939AD"/>
    <w:rsid w:val="007A170B"/>
    <w:rsid w:val="007A21BD"/>
    <w:rsid w:val="007A2FD7"/>
    <w:rsid w:val="007A3152"/>
    <w:rsid w:val="007A4847"/>
    <w:rsid w:val="007A4DF6"/>
    <w:rsid w:val="007A52CF"/>
    <w:rsid w:val="007A724F"/>
    <w:rsid w:val="007B00C5"/>
    <w:rsid w:val="007B091C"/>
    <w:rsid w:val="007B099E"/>
    <w:rsid w:val="007B1331"/>
    <w:rsid w:val="007B1F89"/>
    <w:rsid w:val="007B201B"/>
    <w:rsid w:val="007B39D7"/>
    <w:rsid w:val="007B3C3A"/>
    <w:rsid w:val="007B40B1"/>
    <w:rsid w:val="007B4464"/>
    <w:rsid w:val="007B47FC"/>
    <w:rsid w:val="007B4905"/>
    <w:rsid w:val="007B5B4B"/>
    <w:rsid w:val="007B6826"/>
    <w:rsid w:val="007B7BC0"/>
    <w:rsid w:val="007C01A4"/>
    <w:rsid w:val="007C0256"/>
    <w:rsid w:val="007C0810"/>
    <w:rsid w:val="007C0C2C"/>
    <w:rsid w:val="007C113B"/>
    <w:rsid w:val="007C2B22"/>
    <w:rsid w:val="007C34CD"/>
    <w:rsid w:val="007C3C12"/>
    <w:rsid w:val="007C434E"/>
    <w:rsid w:val="007C46B2"/>
    <w:rsid w:val="007C4B27"/>
    <w:rsid w:val="007C6252"/>
    <w:rsid w:val="007C6E8E"/>
    <w:rsid w:val="007D1110"/>
    <w:rsid w:val="007D2282"/>
    <w:rsid w:val="007D53C6"/>
    <w:rsid w:val="007D5BF9"/>
    <w:rsid w:val="007D6522"/>
    <w:rsid w:val="007D6C24"/>
    <w:rsid w:val="007D6F7E"/>
    <w:rsid w:val="007E1CB3"/>
    <w:rsid w:val="007E2450"/>
    <w:rsid w:val="007E27F0"/>
    <w:rsid w:val="007E2D40"/>
    <w:rsid w:val="007E2E35"/>
    <w:rsid w:val="007E3CFC"/>
    <w:rsid w:val="007E5E80"/>
    <w:rsid w:val="007E6EC3"/>
    <w:rsid w:val="007E727B"/>
    <w:rsid w:val="007F0AD6"/>
    <w:rsid w:val="007F105B"/>
    <w:rsid w:val="007F27FE"/>
    <w:rsid w:val="007F2BEB"/>
    <w:rsid w:val="007F3517"/>
    <w:rsid w:val="007F383C"/>
    <w:rsid w:val="007F46E6"/>
    <w:rsid w:val="007F5238"/>
    <w:rsid w:val="007F54B7"/>
    <w:rsid w:val="007F5EE1"/>
    <w:rsid w:val="007F66DD"/>
    <w:rsid w:val="007F6C51"/>
    <w:rsid w:val="007F7E40"/>
    <w:rsid w:val="00801E1D"/>
    <w:rsid w:val="008038AF"/>
    <w:rsid w:val="00803C70"/>
    <w:rsid w:val="00804345"/>
    <w:rsid w:val="00804961"/>
    <w:rsid w:val="00804E8A"/>
    <w:rsid w:val="00805060"/>
    <w:rsid w:val="0080568C"/>
    <w:rsid w:val="0080622D"/>
    <w:rsid w:val="00807051"/>
    <w:rsid w:val="0080713B"/>
    <w:rsid w:val="00807335"/>
    <w:rsid w:val="00807C66"/>
    <w:rsid w:val="00807F05"/>
    <w:rsid w:val="0081027C"/>
    <w:rsid w:val="00810298"/>
    <w:rsid w:val="008114B5"/>
    <w:rsid w:val="00811CD8"/>
    <w:rsid w:val="00812B1F"/>
    <w:rsid w:val="00812E03"/>
    <w:rsid w:val="00813821"/>
    <w:rsid w:val="00813F2E"/>
    <w:rsid w:val="008149E3"/>
    <w:rsid w:val="00814F43"/>
    <w:rsid w:val="00814F7C"/>
    <w:rsid w:val="00816CC9"/>
    <w:rsid w:val="008170E4"/>
    <w:rsid w:val="00817F25"/>
    <w:rsid w:val="00821362"/>
    <w:rsid w:val="00821757"/>
    <w:rsid w:val="00821EEB"/>
    <w:rsid w:val="00822340"/>
    <w:rsid w:val="008240D0"/>
    <w:rsid w:val="00824675"/>
    <w:rsid w:val="00826A35"/>
    <w:rsid w:val="00826CE5"/>
    <w:rsid w:val="0082753F"/>
    <w:rsid w:val="008354C6"/>
    <w:rsid w:val="00835CE0"/>
    <w:rsid w:val="00836650"/>
    <w:rsid w:val="00836888"/>
    <w:rsid w:val="00837D25"/>
    <w:rsid w:val="0083A3C4"/>
    <w:rsid w:val="008402C7"/>
    <w:rsid w:val="00840D3D"/>
    <w:rsid w:val="00841072"/>
    <w:rsid w:val="00841BDE"/>
    <w:rsid w:val="00842510"/>
    <w:rsid w:val="00844C05"/>
    <w:rsid w:val="00846EC1"/>
    <w:rsid w:val="00846EE3"/>
    <w:rsid w:val="008474AC"/>
    <w:rsid w:val="00847734"/>
    <w:rsid w:val="00847E1E"/>
    <w:rsid w:val="00850E54"/>
    <w:rsid w:val="00850EA3"/>
    <w:rsid w:val="0085397E"/>
    <w:rsid w:val="00853A36"/>
    <w:rsid w:val="008546E0"/>
    <w:rsid w:val="00854A39"/>
    <w:rsid w:val="00854C6D"/>
    <w:rsid w:val="008569F1"/>
    <w:rsid w:val="0085718A"/>
    <w:rsid w:val="00857B3B"/>
    <w:rsid w:val="0086048F"/>
    <w:rsid w:val="00861289"/>
    <w:rsid w:val="00861501"/>
    <w:rsid w:val="008620BA"/>
    <w:rsid w:val="00863A4B"/>
    <w:rsid w:val="00863F7C"/>
    <w:rsid w:val="008659D4"/>
    <w:rsid w:val="0086632E"/>
    <w:rsid w:val="00867326"/>
    <w:rsid w:val="00867A85"/>
    <w:rsid w:val="00867FF2"/>
    <w:rsid w:val="00870421"/>
    <w:rsid w:val="00870AFB"/>
    <w:rsid w:val="00871EC6"/>
    <w:rsid w:val="0087230D"/>
    <w:rsid w:val="00872432"/>
    <w:rsid w:val="00872872"/>
    <w:rsid w:val="008729EB"/>
    <w:rsid w:val="00873AC9"/>
    <w:rsid w:val="008745ED"/>
    <w:rsid w:val="00874DD6"/>
    <w:rsid w:val="0087537D"/>
    <w:rsid w:val="008801A4"/>
    <w:rsid w:val="00881166"/>
    <w:rsid w:val="00883707"/>
    <w:rsid w:val="00883AE8"/>
    <w:rsid w:val="008864E9"/>
    <w:rsid w:val="008878FA"/>
    <w:rsid w:val="008915C2"/>
    <w:rsid w:val="00893B60"/>
    <w:rsid w:val="00893BD0"/>
    <w:rsid w:val="00893D11"/>
    <w:rsid w:val="00894DEB"/>
    <w:rsid w:val="008953AA"/>
    <w:rsid w:val="00896341"/>
    <w:rsid w:val="00896756"/>
    <w:rsid w:val="00896F72"/>
    <w:rsid w:val="008970E4"/>
    <w:rsid w:val="008A1FA9"/>
    <w:rsid w:val="008A20C1"/>
    <w:rsid w:val="008A2848"/>
    <w:rsid w:val="008A3EEF"/>
    <w:rsid w:val="008A5AF4"/>
    <w:rsid w:val="008A5DFF"/>
    <w:rsid w:val="008A64CD"/>
    <w:rsid w:val="008A75F3"/>
    <w:rsid w:val="008B000D"/>
    <w:rsid w:val="008B0F28"/>
    <w:rsid w:val="008B3911"/>
    <w:rsid w:val="008B3D0B"/>
    <w:rsid w:val="008B3F07"/>
    <w:rsid w:val="008B4F44"/>
    <w:rsid w:val="008B5EF0"/>
    <w:rsid w:val="008B5F61"/>
    <w:rsid w:val="008B6805"/>
    <w:rsid w:val="008C005D"/>
    <w:rsid w:val="008C18A5"/>
    <w:rsid w:val="008C1BCC"/>
    <w:rsid w:val="008C24AA"/>
    <w:rsid w:val="008C27C1"/>
    <w:rsid w:val="008C4302"/>
    <w:rsid w:val="008C4990"/>
    <w:rsid w:val="008C4C1A"/>
    <w:rsid w:val="008C671D"/>
    <w:rsid w:val="008C6C2E"/>
    <w:rsid w:val="008C6E66"/>
    <w:rsid w:val="008C7601"/>
    <w:rsid w:val="008C7DEF"/>
    <w:rsid w:val="008C7F0B"/>
    <w:rsid w:val="008D0BA0"/>
    <w:rsid w:val="008D1756"/>
    <w:rsid w:val="008D1F63"/>
    <w:rsid w:val="008D2805"/>
    <w:rsid w:val="008D5D4B"/>
    <w:rsid w:val="008D7BC3"/>
    <w:rsid w:val="008D7E2F"/>
    <w:rsid w:val="008E1CF0"/>
    <w:rsid w:val="008E2937"/>
    <w:rsid w:val="008E2A35"/>
    <w:rsid w:val="008E3315"/>
    <w:rsid w:val="008E4267"/>
    <w:rsid w:val="008E440B"/>
    <w:rsid w:val="008E4F70"/>
    <w:rsid w:val="008E5A67"/>
    <w:rsid w:val="008E5B3A"/>
    <w:rsid w:val="008E65C3"/>
    <w:rsid w:val="008E696D"/>
    <w:rsid w:val="008E6ECD"/>
    <w:rsid w:val="008E76CF"/>
    <w:rsid w:val="008E7783"/>
    <w:rsid w:val="008F05A6"/>
    <w:rsid w:val="008F0EC0"/>
    <w:rsid w:val="008F1106"/>
    <w:rsid w:val="008F138E"/>
    <w:rsid w:val="008F2313"/>
    <w:rsid w:val="008F2CFF"/>
    <w:rsid w:val="008F52B7"/>
    <w:rsid w:val="00901151"/>
    <w:rsid w:val="009013A0"/>
    <w:rsid w:val="009013C5"/>
    <w:rsid w:val="009028D5"/>
    <w:rsid w:val="009036FD"/>
    <w:rsid w:val="00904356"/>
    <w:rsid w:val="009044F7"/>
    <w:rsid w:val="00904682"/>
    <w:rsid w:val="0090776D"/>
    <w:rsid w:val="00910D8B"/>
    <w:rsid w:val="009123C0"/>
    <w:rsid w:val="00913695"/>
    <w:rsid w:val="0091394D"/>
    <w:rsid w:val="0091505D"/>
    <w:rsid w:val="00915545"/>
    <w:rsid w:val="009157F2"/>
    <w:rsid w:val="0091599D"/>
    <w:rsid w:val="009162AE"/>
    <w:rsid w:val="00917437"/>
    <w:rsid w:val="00917DD2"/>
    <w:rsid w:val="00921752"/>
    <w:rsid w:val="00923B78"/>
    <w:rsid w:val="00924395"/>
    <w:rsid w:val="00924D78"/>
    <w:rsid w:val="00925D7C"/>
    <w:rsid w:val="00927A1C"/>
    <w:rsid w:val="0093019C"/>
    <w:rsid w:val="00930858"/>
    <w:rsid w:val="00930C66"/>
    <w:rsid w:val="00930E14"/>
    <w:rsid w:val="009310C0"/>
    <w:rsid w:val="00932AA0"/>
    <w:rsid w:val="00933DEC"/>
    <w:rsid w:val="00934360"/>
    <w:rsid w:val="00935FBD"/>
    <w:rsid w:val="00936CFB"/>
    <w:rsid w:val="00937708"/>
    <w:rsid w:val="00940628"/>
    <w:rsid w:val="009414CD"/>
    <w:rsid w:val="00943F43"/>
    <w:rsid w:val="00945D2E"/>
    <w:rsid w:val="009460B1"/>
    <w:rsid w:val="00946363"/>
    <w:rsid w:val="0095043A"/>
    <w:rsid w:val="00950ED1"/>
    <w:rsid w:val="00953002"/>
    <w:rsid w:val="00953C41"/>
    <w:rsid w:val="00953EB3"/>
    <w:rsid w:val="009542B4"/>
    <w:rsid w:val="009550DE"/>
    <w:rsid w:val="00956454"/>
    <w:rsid w:val="0095684A"/>
    <w:rsid w:val="00956E86"/>
    <w:rsid w:val="00957CEA"/>
    <w:rsid w:val="009602E6"/>
    <w:rsid w:val="00961A4C"/>
    <w:rsid w:val="00962369"/>
    <w:rsid w:val="00965FF6"/>
    <w:rsid w:val="00971861"/>
    <w:rsid w:val="00971A50"/>
    <w:rsid w:val="00971CB1"/>
    <w:rsid w:val="00971EB5"/>
    <w:rsid w:val="009735A2"/>
    <w:rsid w:val="00973844"/>
    <w:rsid w:val="00975BA8"/>
    <w:rsid w:val="00977DA5"/>
    <w:rsid w:val="00977DC7"/>
    <w:rsid w:val="00980289"/>
    <w:rsid w:val="00981DE6"/>
    <w:rsid w:val="00985848"/>
    <w:rsid w:val="00985E39"/>
    <w:rsid w:val="0098659E"/>
    <w:rsid w:val="00986F9B"/>
    <w:rsid w:val="00987174"/>
    <w:rsid w:val="00991A74"/>
    <w:rsid w:val="009923E0"/>
    <w:rsid w:val="00993085"/>
    <w:rsid w:val="009938AF"/>
    <w:rsid w:val="00993942"/>
    <w:rsid w:val="00994154"/>
    <w:rsid w:val="009949E5"/>
    <w:rsid w:val="00995891"/>
    <w:rsid w:val="009964A3"/>
    <w:rsid w:val="0099705D"/>
    <w:rsid w:val="00997645"/>
    <w:rsid w:val="009A0295"/>
    <w:rsid w:val="009A1172"/>
    <w:rsid w:val="009A1C21"/>
    <w:rsid w:val="009A55D5"/>
    <w:rsid w:val="009A5B21"/>
    <w:rsid w:val="009B07E9"/>
    <w:rsid w:val="009B1EF3"/>
    <w:rsid w:val="009B257B"/>
    <w:rsid w:val="009B2617"/>
    <w:rsid w:val="009B380C"/>
    <w:rsid w:val="009B42F3"/>
    <w:rsid w:val="009B487E"/>
    <w:rsid w:val="009B4D8A"/>
    <w:rsid w:val="009B5CD8"/>
    <w:rsid w:val="009B5F59"/>
    <w:rsid w:val="009B6382"/>
    <w:rsid w:val="009C00E9"/>
    <w:rsid w:val="009C0D24"/>
    <w:rsid w:val="009C141B"/>
    <w:rsid w:val="009C46F9"/>
    <w:rsid w:val="009C47D0"/>
    <w:rsid w:val="009C56F0"/>
    <w:rsid w:val="009C6A96"/>
    <w:rsid w:val="009C700E"/>
    <w:rsid w:val="009C7543"/>
    <w:rsid w:val="009C7E5F"/>
    <w:rsid w:val="009D14ED"/>
    <w:rsid w:val="009D1D94"/>
    <w:rsid w:val="009D336C"/>
    <w:rsid w:val="009D399D"/>
    <w:rsid w:val="009D4DCC"/>
    <w:rsid w:val="009D50C4"/>
    <w:rsid w:val="009D5330"/>
    <w:rsid w:val="009D648E"/>
    <w:rsid w:val="009D694C"/>
    <w:rsid w:val="009D69C6"/>
    <w:rsid w:val="009E3201"/>
    <w:rsid w:val="009E40DB"/>
    <w:rsid w:val="009E41BF"/>
    <w:rsid w:val="009E5E67"/>
    <w:rsid w:val="009E67C4"/>
    <w:rsid w:val="009E7975"/>
    <w:rsid w:val="009F128F"/>
    <w:rsid w:val="009F243E"/>
    <w:rsid w:val="009F2B30"/>
    <w:rsid w:val="009F2EB5"/>
    <w:rsid w:val="009F538E"/>
    <w:rsid w:val="009F541A"/>
    <w:rsid w:val="009F5775"/>
    <w:rsid w:val="009F5923"/>
    <w:rsid w:val="009F67E0"/>
    <w:rsid w:val="009F7ADC"/>
    <w:rsid w:val="00A010A3"/>
    <w:rsid w:val="00A02A3A"/>
    <w:rsid w:val="00A02E24"/>
    <w:rsid w:val="00A03CA1"/>
    <w:rsid w:val="00A04B88"/>
    <w:rsid w:val="00A06DA4"/>
    <w:rsid w:val="00A071EB"/>
    <w:rsid w:val="00A07361"/>
    <w:rsid w:val="00A07E96"/>
    <w:rsid w:val="00A10DC2"/>
    <w:rsid w:val="00A1206B"/>
    <w:rsid w:val="00A120EE"/>
    <w:rsid w:val="00A12EC4"/>
    <w:rsid w:val="00A1449E"/>
    <w:rsid w:val="00A14BE8"/>
    <w:rsid w:val="00A15DFB"/>
    <w:rsid w:val="00A16095"/>
    <w:rsid w:val="00A172E4"/>
    <w:rsid w:val="00A17906"/>
    <w:rsid w:val="00A20030"/>
    <w:rsid w:val="00A23CCB"/>
    <w:rsid w:val="00A23F0A"/>
    <w:rsid w:val="00A25677"/>
    <w:rsid w:val="00A303F2"/>
    <w:rsid w:val="00A304FF"/>
    <w:rsid w:val="00A31362"/>
    <w:rsid w:val="00A31C16"/>
    <w:rsid w:val="00A32421"/>
    <w:rsid w:val="00A354D8"/>
    <w:rsid w:val="00A36BA2"/>
    <w:rsid w:val="00A41BEA"/>
    <w:rsid w:val="00A41EF5"/>
    <w:rsid w:val="00A43E1B"/>
    <w:rsid w:val="00A444E2"/>
    <w:rsid w:val="00A45D9C"/>
    <w:rsid w:val="00A45DA4"/>
    <w:rsid w:val="00A45E18"/>
    <w:rsid w:val="00A46401"/>
    <w:rsid w:val="00A4773A"/>
    <w:rsid w:val="00A47A8B"/>
    <w:rsid w:val="00A50352"/>
    <w:rsid w:val="00A50C42"/>
    <w:rsid w:val="00A51238"/>
    <w:rsid w:val="00A521DC"/>
    <w:rsid w:val="00A5251C"/>
    <w:rsid w:val="00A5277A"/>
    <w:rsid w:val="00A540BD"/>
    <w:rsid w:val="00A57DD4"/>
    <w:rsid w:val="00A620D3"/>
    <w:rsid w:val="00A624AE"/>
    <w:rsid w:val="00A63979"/>
    <w:rsid w:val="00A63FA2"/>
    <w:rsid w:val="00A653BA"/>
    <w:rsid w:val="00A654B8"/>
    <w:rsid w:val="00A6602D"/>
    <w:rsid w:val="00A663F5"/>
    <w:rsid w:val="00A665B2"/>
    <w:rsid w:val="00A66E23"/>
    <w:rsid w:val="00A7040D"/>
    <w:rsid w:val="00A70FBF"/>
    <w:rsid w:val="00A72364"/>
    <w:rsid w:val="00A72A43"/>
    <w:rsid w:val="00A73044"/>
    <w:rsid w:val="00A732F1"/>
    <w:rsid w:val="00A76995"/>
    <w:rsid w:val="00A772C3"/>
    <w:rsid w:val="00A77316"/>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87F3C"/>
    <w:rsid w:val="00A914CE"/>
    <w:rsid w:val="00A935A3"/>
    <w:rsid w:val="00A93D41"/>
    <w:rsid w:val="00A93D51"/>
    <w:rsid w:val="00A94F8A"/>
    <w:rsid w:val="00A957BE"/>
    <w:rsid w:val="00A95A9D"/>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4FD0"/>
    <w:rsid w:val="00AB5452"/>
    <w:rsid w:val="00AB7E5F"/>
    <w:rsid w:val="00AC21E9"/>
    <w:rsid w:val="00AC2C90"/>
    <w:rsid w:val="00AC2E94"/>
    <w:rsid w:val="00AC3B73"/>
    <w:rsid w:val="00AC3D07"/>
    <w:rsid w:val="00AC3F32"/>
    <w:rsid w:val="00AC564B"/>
    <w:rsid w:val="00AC5AB3"/>
    <w:rsid w:val="00AC783E"/>
    <w:rsid w:val="00AD00B3"/>
    <w:rsid w:val="00AD0AB5"/>
    <w:rsid w:val="00AD14F1"/>
    <w:rsid w:val="00AD256C"/>
    <w:rsid w:val="00AD3766"/>
    <w:rsid w:val="00AD3791"/>
    <w:rsid w:val="00AD4281"/>
    <w:rsid w:val="00AD4350"/>
    <w:rsid w:val="00AD4BED"/>
    <w:rsid w:val="00AD5567"/>
    <w:rsid w:val="00AD587E"/>
    <w:rsid w:val="00AD6D3E"/>
    <w:rsid w:val="00AD751E"/>
    <w:rsid w:val="00AE0438"/>
    <w:rsid w:val="00AE3C27"/>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07F22"/>
    <w:rsid w:val="00B1012F"/>
    <w:rsid w:val="00B10F7C"/>
    <w:rsid w:val="00B116B9"/>
    <w:rsid w:val="00B130EE"/>
    <w:rsid w:val="00B13B3B"/>
    <w:rsid w:val="00B1522B"/>
    <w:rsid w:val="00B16952"/>
    <w:rsid w:val="00B17A5B"/>
    <w:rsid w:val="00B17E93"/>
    <w:rsid w:val="00B20D6D"/>
    <w:rsid w:val="00B2102E"/>
    <w:rsid w:val="00B212F4"/>
    <w:rsid w:val="00B21457"/>
    <w:rsid w:val="00B21531"/>
    <w:rsid w:val="00B2352B"/>
    <w:rsid w:val="00B236C1"/>
    <w:rsid w:val="00B2465A"/>
    <w:rsid w:val="00B24D1C"/>
    <w:rsid w:val="00B25D5C"/>
    <w:rsid w:val="00B25FFE"/>
    <w:rsid w:val="00B264FA"/>
    <w:rsid w:val="00B3021D"/>
    <w:rsid w:val="00B3035A"/>
    <w:rsid w:val="00B30E06"/>
    <w:rsid w:val="00B32709"/>
    <w:rsid w:val="00B34A6A"/>
    <w:rsid w:val="00B35400"/>
    <w:rsid w:val="00B3549F"/>
    <w:rsid w:val="00B357FA"/>
    <w:rsid w:val="00B36483"/>
    <w:rsid w:val="00B36AE6"/>
    <w:rsid w:val="00B36BF3"/>
    <w:rsid w:val="00B370DB"/>
    <w:rsid w:val="00B3756D"/>
    <w:rsid w:val="00B37B5D"/>
    <w:rsid w:val="00B40234"/>
    <w:rsid w:val="00B41B58"/>
    <w:rsid w:val="00B4280C"/>
    <w:rsid w:val="00B43491"/>
    <w:rsid w:val="00B43A32"/>
    <w:rsid w:val="00B4530B"/>
    <w:rsid w:val="00B45B20"/>
    <w:rsid w:val="00B46075"/>
    <w:rsid w:val="00B47044"/>
    <w:rsid w:val="00B4729D"/>
    <w:rsid w:val="00B50421"/>
    <w:rsid w:val="00B51106"/>
    <w:rsid w:val="00B52FD4"/>
    <w:rsid w:val="00B532B6"/>
    <w:rsid w:val="00B53641"/>
    <w:rsid w:val="00B54130"/>
    <w:rsid w:val="00B55026"/>
    <w:rsid w:val="00B55211"/>
    <w:rsid w:val="00B55B8D"/>
    <w:rsid w:val="00B566FF"/>
    <w:rsid w:val="00B56785"/>
    <w:rsid w:val="00B57EE3"/>
    <w:rsid w:val="00B616E4"/>
    <w:rsid w:val="00B620D0"/>
    <w:rsid w:val="00B62779"/>
    <w:rsid w:val="00B65DFC"/>
    <w:rsid w:val="00B65EBE"/>
    <w:rsid w:val="00B66A36"/>
    <w:rsid w:val="00B704F4"/>
    <w:rsid w:val="00B70875"/>
    <w:rsid w:val="00B71324"/>
    <w:rsid w:val="00B71E1A"/>
    <w:rsid w:val="00B72173"/>
    <w:rsid w:val="00B72B45"/>
    <w:rsid w:val="00B73DE2"/>
    <w:rsid w:val="00B7484E"/>
    <w:rsid w:val="00B74E92"/>
    <w:rsid w:val="00B76914"/>
    <w:rsid w:val="00B7776D"/>
    <w:rsid w:val="00B77F32"/>
    <w:rsid w:val="00B804F2"/>
    <w:rsid w:val="00B8176B"/>
    <w:rsid w:val="00B81FCB"/>
    <w:rsid w:val="00B82600"/>
    <w:rsid w:val="00B82B82"/>
    <w:rsid w:val="00B82C88"/>
    <w:rsid w:val="00B84008"/>
    <w:rsid w:val="00B85808"/>
    <w:rsid w:val="00B86464"/>
    <w:rsid w:val="00B86A38"/>
    <w:rsid w:val="00B87749"/>
    <w:rsid w:val="00B87F98"/>
    <w:rsid w:val="00B93F9C"/>
    <w:rsid w:val="00B94E30"/>
    <w:rsid w:val="00B95957"/>
    <w:rsid w:val="00BA149A"/>
    <w:rsid w:val="00BA2532"/>
    <w:rsid w:val="00BA3412"/>
    <w:rsid w:val="00BA3B3B"/>
    <w:rsid w:val="00BA5FB1"/>
    <w:rsid w:val="00BB0128"/>
    <w:rsid w:val="00BB036A"/>
    <w:rsid w:val="00BB0F3E"/>
    <w:rsid w:val="00BB140F"/>
    <w:rsid w:val="00BB173F"/>
    <w:rsid w:val="00BB1CAD"/>
    <w:rsid w:val="00BB224B"/>
    <w:rsid w:val="00BB741B"/>
    <w:rsid w:val="00BB7A50"/>
    <w:rsid w:val="00BB7BC9"/>
    <w:rsid w:val="00BC23EF"/>
    <w:rsid w:val="00BC6E95"/>
    <w:rsid w:val="00BC73E9"/>
    <w:rsid w:val="00BC7BDF"/>
    <w:rsid w:val="00BD0B43"/>
    <w:rsid w:val="00BD0BC0"/>
    <w:rsid w:val="00BD0FAB"/>
    <w:rsid w:val="00BD3450"/>
    <w:rsid w:val="00BD5192"/>
    <w:rsid w:val="00BD5DE8"/>
    <w:rsid w:val="00BD6F54"/>
    <w:rsid w:val="00BE0CFC"/>
    <w:rsid w:val="00BE109F"/>
    <w:rsid w:val="00BE2703"/>
    <w:rsid w:val="00BE270B"/>
    <w:rsid w:val="00BE461B"/>
    <w:rsid w:val="00BE48E6"/>
    <w:rsid w:val="00BE60C6"/>
    <w:rsid w:val="00BE67DF"/>
    <w:rsid w:val="00BE74AE"/>
    <w:rsid w:val="00BF0D25"/>
    <w:rsid w:val="00BF171E"/>
    <w:rsid w:val="00BF229F"/>
    <w:rsid w:val="00BF23C5"/>
    <w:rsid w:val="00BF28CA"/>
    <w:rsid w:val="00BF40F9"/>
    <w:rsid w:val="00C006BF"/>
    <w:rsid w:val="00C00793"/>
    <w:rsid w:val="00C00E6B"/>
    <w:rsid w:val="00C048B3"/>
    <w:rsid w:val="00C04B8E"/>
    <w:rsid w:val="00C06501"/>
    <w:rsid w:val="00C0673A"/>
    <w:rsid w:val="00C078AC"/>
    <w:rsid w:val="00C10498"/>
    <w:rsid w:val="00C10AAA"/>
    <w:rsid w:val="00C1124D"/>
    <w:rsid w:val="00C12CF6"/>
    <w:rsid w:val="00C132B4"/>
    <w:rsid w:val="00C15B0E"/>
    <w:rsid w:val="00C15CE8"/>
    <w:rsid w:val="00C15EB3"/>
    <w:rsid w:val="00C16843"/>
    <w:rsid w:val="00C17C19"/>
    <w:rsid w:val="00C17DA9"/>
    <w:rsid w:val="00C20BB6"/>
    <w:rsid w:val="00C20CE8"/>
    <w:rsid w:val="00C2178E"/>
    <w:rsid w:val="00C235B8"/>
    <w:rsid w:val="00C24349"/>
    <w:rsid w:val="00C25B23"/>
    <w:rsid w:val="00C26291"/>
    <w:rsid w:val="00C27769"/>
    <w:rsid w:val="00C30365"/>
    <w:rsid w:val="00C3098F"/>
    <w:rsid w:val="00C30C41"/>
    <w:rsid w:val="00C31856"/>
    <w:rsid w:val="00C31CFD"/>
    <w:rsid w:val="00C3288D"/>
    <w:rsid w:val="00C337ED"/>
    <w:rsid w:val="00C33884"/>
    <w:rsid w:val="00C3416F"/>
    <w:rsid w:val="00C34197"/>
    <w:rsid w:val="00C3440D"/>
    <w:rsid w:val="00C34F1E"/>
    <w:rsid w:val="00C351EC"/>
    <w:rsid w:val="00C35B02"/>
    <w:rsid w:val="00C36229"/>
    <w:rsid w:val="00C36F37"/>
    <w:rsid w:val="00C4062F"/>
    <w:rsid w:val="00C40A05"/>
    <w:rsid w:val="00C428EA"/>
    <w:rsid w:val="00C443C7"/>
    <w:rsid w:val="00C4581A"/>
    <w:rsid w:val="00C46D1B"/>
    <w:rsid w:val="00C47582"/>
    <w:rsid w:val="00C50856"/>
    <w:rsid w:val="00C51680"/>
    <w:rsid w:val="00C52031"/>
    <w:rsid w:val="00C52769"/>
    <w:rsid w:val="00C53BE9"/>
    <w:rsid w:val="00C53C60"/>
    <w:rsid w:val="00C54661"/>
    <w:rsid w:val="00C55343"/>
    <w:rsid w:val="00C55574"/>
    <w:rsid w:val="00C55DEA"/>
    <w:rsid w:val="00C5631D"/>
    <w:rsid w:val="00C56C88"/>
    <w:rsid w:val="00C57FE2"/>
    <w:rsid w:val="00C60D11"/>
    <w:rsid w:val="00C616E7"/>
    <w:rsid w:val="00C62BB6"/>
    <w:rsid w:val="00C64461"/>
    <w:rsid w:val="00C6469A"/>
    <w:rsid w:val="00C64829"/>
    <w:rsid w:val="00C64B6D"/>
    <w:rsid w:val="00C6624C"/>
    <w:rsid w:val="00C67EEA"/>
    <w:rsid w:val="00C707A2"/>
    <w:rsid w:val="00C70CB5"/>
    <w:rsid w:val="00C71918"/>
    <w:rsid w:val="00C71CBD"/>
    <w:rsid w:val="00C71FA9"/>
    <w:rsid w:val="00C72651"/>
    <w:rsid w:val="00C7393D"/>
    <w:rsid w:val="00C73D4F"/>
    <w:rsid w:val="00C74A32"/>
    <w:rsid w:val="00C7616B"/>
    <w:rsid w:val="00C76E52"/>
    <w:rsid w:val="00C77520"/>
    <w:rsid w:val="00C77A07"/>
    <w:rsid w:val="00C77C11"/>
    <w:rsid w:val="00C802A4"/>
    <w:rsid w:val="00C81784"/>
    <w:rsid w:val="00C81B55"/>
    <w:rsid w:val="00C85ED6"/>
    <w:rsid w:val="00C8674F"/>
    <w:rsid w:val="00C86A6B"/>
    <w:rsid w:val="00C86BD6"/>
    <w:rsid w:val="00C86CBD"/>
    <w:rsid w:val="00C87288"/>
    <w:rsid w:val="00C90939"/>
    <w:rsid w:val="00C91618"/>
    <w:rsid w:val="00C9195A"/>
    <w:rsid w:val="00C93783"/>
    <w:rsid w:val="00C94120"/>
    <w:rsid w:val="00C96225"/>
    <w:rsid w:val="00C963DE"/>
    <w:rsid w:val="00C96D93"/>
    <w:rsid w:val="00C97D89"/>
    <w:rsid w:val="00CA00B8"/>
    <w:rsid w:val="00CA01EF"/>
    <w:rsid w:val="00CA1E22"/>
    <w:rsid w:val="00CA28B4"/>
    <w:rsid w:val="00CA3590"/>
    <w:rsid w:val="00CA3D79"/>
    <w:rsid w:val="00CA6618"/>
    <w:rsid w:val="00CA6D0F"/>
    <w:rsid w:val="00CA6EF5"/>
    <w:rsid w:val="00CA7898"/>
    <w:rsid w:val="00CA78B4"/>
    <w:rsid w:val="00CB24CF"/>
    <w:rsid w:val="00CB27A3"/>
    <w:rsid w:val="00CB4D59"/>
    <w:rsid w:val="00CB5604"/>
    <w:rsid w:val="00CB6642"/>
    <w:rsid w:val="00CC25B0"/>
    <w:rsid w:val="00CC2F1B"/>
    <w:rsid w:val="00CC30F1"/>
    <w:rsid w:val="00CC4532"/>
    <w:rsid w:val="00CC6617"/>
    <w:rsid w:val="00CC7553"/>
    <w:rsid w:val="00CC77B9"/>
    <w:rsid w:val="00CC7869"/>
    <w:rsid w:val="00CC7C59"/>
    <w:rsid w:val="00CD06D8"/>
    <w:rsid w:val="00CD107C"/>
    <w:rsid w:val="00CD191D"/>
    <w:rsid w:val="00CD2122"/>
    <w:rsid w:val="00CD32B9"/>
    <w:rsid w:val="00CD35B9"/>
    <w:rsid w:val="00CD6536"/>
    <w:rsid w:val="00CD7005"/>
    <w:rsid w:val="00CD7A2B"/>
    <w:rsid w:val="00CE03D9"/>
    <w:rsid w:val="00CE0818"/>
    <w:rsid w:val="00CE1191"/>
    <w:rsid w:val="00CE1615"/>
    <w:rsid w:val="00CE4408"/>
    <w:rsid w:val="00CE46A7"/>
    <w:rsid w:val="00CE46B3"/>
    <w:rsid w:val="00CE4985"/>
    <w:rsid w:val="00CE49A1"/>
    <w:rsid w:val="00CF1195"/>
    <w:rsid w:val="00CF1DBD"/>
    <w:rsid w:val="00CF2003"/>
    <w:rsid w:val="00CF2385"/>
    <w:rsid w:val="00CF30D9"/>
    <w:rsid w:val="00CF3BBD"/>
    <w:rsid w:val="00CF5210"/>
    <w:rsid w:val="00CF60EF"/>
    <w:rsid w:val="00CF6315"/>
    <w:rsid w:val="00CF7D49"/>
    <w:rsid w:val="00D00923"/>
    <w:rsid w:val="00D00941"/>
    <w:rsid w:val="00D00ABD"/>
    <w:rsid w:val="00D0218E"/>
    <w:rsid w:val="00D0269B"/>
    <w:rsid w:val="00D039B4"/>
    <w:rsid w:val="00D0437E"/>
    <w:rsid w:val="00D04D17"/>
    <w:rsid w:val="00D05705"/>
    <w:rsid w:val="00D05BA2"/>
    <w:rsid w:val="00D0798F"/>
    <w:rsid w:val="00D10244"/>
    <w:rsid w:val="00D10F04"/>
    <w:rsid w:val="00D11C3F"/>
    <w:rsid w:val="00D12871"/>
    <w:rsid w:val="00D12E0A"/>
    <w:rsid w:val="00D13C2B"/>
    <w:rsid w:val="00D1417C"/>
    <w:rsid w:val="00D14A12"/>
    <w:rsid w:val="00D15BF3"/>
    <w:rsid w:val="00D15E9D"/>
    <w:rsid w:val="00D171B3"/>
    <w:rsid w:val="00D176F3"/>
    <w:rsid w:val="00D2016B"/>
    <w:rsid w:val="00D21C97"/>
    <w:rsid w:val="00D22EDB"/>
    <w:rsid w:val="00D237F9"/>
    <w:rsid w:val="00D239BB"/>
    <w:rsid w:val="00D23D28"/>
    <w:rsid w:val="00D24022"/>
    <w:rsid w:val="00D242E1"/>
    <w:rsid w:val="00D24EBF"/>
    <w:rsid w:val="00D250CC"/>
    <w:rsid w:val="00D25102"/>
    <w:rsid w:val="00D25AD4"/>
    <w:rsid w:val="00D25C38"/>
    <w:rsid w:val="00D2714A"/>
    <w:rsid w:val="00D30B75"/>
    <w:rsid w:val="00D3356D"/>
    <w:rsid w:val="00D35550"/>
    <w:rsid w:val="00D364DA"/>
    <w:rsid w:val="00D36FB1"/>
    <w:rsid w:val="00D402E8"/>
    <w:rsid w:val="00D430BB"/>
    <w:rsid w:val="00D455B5"/>
    <w:rsid w:val="00D455EE"/>
    <w:rsid w:val="00D45668"/>
    <w:rsid w:val="00D456D5"/>
    <w:rsid w:val="00D45CC2"/>
    <w:rsid w:val="00D46660"/>
    <w:rsid w:val="00D4796B"/>
    <w:rsid w:val="00D47A64"/>
    <w:rsid w:val="00D503E3"/>
    <w:rsid w:val="00D50B1D"/>
    <w:rsid w:val="00D5153F"/>
    <w:rsid w:val="00D517DC"/>
    <w:rsid w:val="00D51B56"/>
    <w:rsid w:val="00D5210A"/>
    <w:rsid w:val="00D53298"/>
    <w:rsid w:val="00D532D2"/>
    <w:rsid w:val="00D53645"/>
    <w:rsid w:val="00D54087"/>
    <w:rsid w:val="00D54A1C"/>
    <w:rsid w:val="00D558D7"/>
    <w:rsid w:val="00D56E57"/>
    <w:rsid w:val="00D57454"/>
    <w:rsid w:val="00D57A00"/>
    <w:rsid w:val="00D629A6"/>
    <w:rsid w:val="00D65681"/>
    <w:rsid w:val="00D67B36"/>
    <w:rsid w:val="00D7019F"/>
    <w:rsid w:val="00D70AB0"/>
    <w:rsid w:val="00D71B5C"/>
    <w:rsid w:val="00D74081"/>
    <w:rsid w:val="00D74493"/>
    <w:rsid w:val="00D7455E"/>
    <w:rsid w:val="00D760F6"/>
    <w:rsid w:val="00D775C2"/>
    <w:rsid w:val="00D8004C"/>
    <w:rsid w:val="00D80767"/>
    <w:rsid w:val="00D808D5"/>
    <w:rsid w:val="00D8095C"/>
    <w:rsid w:val="00D811AB"/>
    <w:rsid w:val="00D812AE"/>
    <w:rsid w:val="00D826AE"/>
    <w:rsid w:val="00D83138"/>
    <w:rsid w:val="00D8477A"/>
    <w:rsid w:val="00D84A2D"/>
    <w:rsid w:val="00D8560D"/>
    <w:rsid w:val="00D85AF5"/>
    <w:rsid w:val="00D85D89"/>
    <w:rsid w:val="00D90ADD"/>
    <w:rsid w:val="00D916F1"/>
    <w:rsid w:val="00D918E6"/>
    <w:rsid w:val="00D91A5E"/>
    <w:rsid w:val="00D91B39"/>
    <w:rsid w:val="00D94B9A"/>
    <w:rsid w:val="00D96314"/>
    <w:rsid w:val="00D96AA1"/>
    <w:rsid w:val="00D97470"/>
    <w:rsid w:val="00D97D2F"/>
    <w:rsid w:val="00DA1096"/>
    <w:rsid w:val="00DA2081"/>
    <w:rsid w:val="00DA2642"/>
    <w:rsid w:val="00DA2CA8"/>
    <w:rsid w:val="00DA2F94"/>
    <w:rsid w:val="00DA3797"/>
    <w:rsid w:val="00DA3E02"/>
    <w:rsid w:val="00DA59CA"/>
    <w:rsid w:val="00DA6764"/>
    <w:rsid w:val="00DA67DA"/>
    <w:rsid w:val="00DA72C3"/>
    <w:rsid w:val="00DA73F6"/>
    <w:rsid w:val="00DA77C4"/>
    <w:rsid w:val="00DB0612"/>
    <w:rsid w:val="00DB072B"/>
    <w:rsid w:val="00DB1174"/>
    <w:rsid w:val="00DB23BA"/>
    <w:rsid w:val="00DB4E83"/>
    <w:rsid w:val="00DB590E"/>
    <w:rsid w:val="00DB6A2B"/>
    <w:rsid w:val="00DB6C00"/>
    <w:rsid w:val="00DB6C1D"/>
    <w:rsid w:val="00DB6D78"/>
    <w:rsid w:val="00DC029A"/>
    <w:rsid w:val="00DC0CA4"/>
    <w:rsid w:val="00DC1128"/>
    <w:rsid w:val="00DC1374"/>
    <w:rsid w:val="00DC2620"/>
    <w:rsid w:val="00DC46D1"/>
    <w:rsid w:val="00DC6292"/>
    <w:rsid w:val="00DC645E"/>
    <w:rsid w:val="00DC6502"/>
    <w:rsid w:val="00DC67E6"/>
    <w:rsid w:val="00DC7053"/>
    <w:rsid w:val="00DC7B68"/>
    <w:rsid w:val="00DC7B80"/>
    <w:rsid w:val="00DD11A5"/>
    <w:rsid w:val="00DD20E9"/>
    <w:rsid w:val="00DD363A"/>
    <w:rsid w:val="00DD37E0"/>
    <w:rsid w:val="00DD3F52"/>
    <w:rsid w:val="00DD42F1"/>
    <w:rsid w:val="00DD4ED2"/>
    <w:rsid w:val="00DD6341"/>
    <w:rsid w:val="00DD660E"/>
    <w:rsid w:val="00DD6B6D"/>
    <w:rsid w:val="00DD7C37"/>
    <w:rsid w:val="00DD7E1B"/>
    <w:rsid w:val="00DE0FC5"/>
    <w:rsid w:val="00DE1924"/>
    <w:rsid w:val="00DE3008"/>
    <w:rsid w:val="00DE336B"/>
    <w:rsid w:val="00DE369F"/>
    <w:rsid w:val="00DE3EA7"/>
    <w:rsid w:val="00DE43A7"/>
    <w:rsid w:val="00DE4E4E"/>
    <w:rsid w:val="00DE4F25"/>
    <w:rsid w:val="00DE58F2"/>
    <w:rsid w:val="00DE5F80"/>
    <w:rsid w:val="00DE7656"/>
    <w:rsid w:val="00DE7911"/>
    <w:rsid w:val="00DE79EE"/>
    <w:rsid w:val="00DF121C"/>
    <w:rsid w:val="00DF2884"/>
    <w:rsid w:val="00DF2F0C"/>
    <w:rsid w:val="00DF3F90"/>
    <w:rsid w:val="00DF47FD"/>
    <w:rsid w:val="00DF4DF2"/>
    <w:rsid w:val="00DF641E"/>
    <w:rsid w:val="00DF73F0"/>
    <w:rsid w:val="00DF7473"/>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17F86"/>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37D94"/>
    <w:rsid w:val="00E4000F"/>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0CB8"/>
    <w:rsid w:val="00E6110E"/>
    <w:rsid w:val="00E650C1"/>
    <w:rsid w:val="00E654CE"/>
    <w:rsid w:val="00E65BC5"/>
    <w:rsid w:val="00E66207"/>
    <w:rsid w:val="00E6655C"/>
    <w:rsid w:val="00E6662F"/>
    <w:rsid w:val="00E66E5C"/>
    <w:rsid w:val="00E7012C"/>
    <w:rsid w:val="00E71B83"/>
    <w:rsid w:val="00E74569"/>
    <w:rsid w:val="00E7480A"/>
    <w:rsid w:val="00E74B9A"/>
    <w:rsid w:val="00E74EC1"/>
    <w:rsid w:val="00E75945"/>
    <w:rsid w:val="00E75ED4"/>
    <w:rsid w:val="00E76947"/>
    <w:rsid w:val="00E77331"/>
    <w:rsid w:val="00E776AA"/>
    <w:rsid w:val="00E80A62"/>
    <w:rsid w:val="00E818F1"/>
    <w:rsid w:val="00E82887"/>
    <w:rsid w:val="00E83224"/>
    <w:rsid w:val="00E83BCA"/>
    <w:rsid w:val="00E83D9D"/>
    <w:rsid w:val="00E85502"/>
    <w:rsid w:val="00E85DD7"/>
    <w:rsid w:val="00E871D4"/>
    <w:rsid w:val="00E903CD"/>
    <w:rsid w:val="00E91838"/>
    <w:rsid w:val="00E93076"/>
    <w:rsid w:val="00E93083"/>
    <w:rsid w:val="00E935CA"/>
    <w:rsid w:val="00E93950"/>
    <w:rsid w:val="00E94F4A"/>
    <w:rsid w:val="00E9567B"/>
    <w:rsid w:val="00E959F8"/>
    <w:rsid w:val="00E95B77"/>
    <w:rsid w:val="00E963AB"/>
    <w:rsid w:val="00EA1E30"/>
    <w:rsid w:val="00EA37A4"/>
    <w:rsid w:val="00EA44BB"/>
    <w:rsid w:val="00EA4ABA"/>
    <w:rsid w:val="00EA4BEF"/>
    <w:rsid w:val="00EA517B"/>
    <w:rsid w:val="00EA5FA6"/>
    <w:rsid w:val="00EA74D4"/>
    <w:rsid w:val="00EA77F5"/>
    <w:rsid w:val="00EB039B"/>
    <w:rsid w:val="00EB174A"/>
    <w:rsid w:val="00EB2D11"/>
    <w:rsid w:val="00EB3270"/>
    <w:rsid w:val="00EB484C"/>
    <w:rsid w:val="00EB4BB8"/>
    <w:rsid w:val="00EB52E0"/>
    <w:rsid w:val="00EB5D66"/>
    <w:rsid w:val="00EB61F0"/>
    <w:rsid w:val="00EB6C35"/>
    <w:rsid w:val="00EB739B"/>
    <w:rsid w:val="00EC023A"/>
    <w:rsid w:val="00EC0285"/>
    <w:rsid w:val="00EC067A"/>
    <w:rsid w:val="00EC153D"/>
    <w:rsid w:val="00EC29CA"/>
    <w:rsid w:val="00EC2A8B"/>
    <w:rsid w:val="00EC3A34"/>
    <w:rsid w:val="00EC53F2"/>
    <w:rsid w:val="00EC6558"/>
    <w:rsid w:val="00EC7C83"/>
    <w:rsid w:val="00ED0DCF"/>
    <w:rsid w:val="00ED26D9"/>
    <w:rsid w:val="00ED2E9D"/>
    <w:rsid w:val="00ED351C"/>
    <w:rsid w:val="00ED3883"/>
    <w:rsid w:val="00ED5348"/>
    <w:rsid w:val="00ED5AE9"/>
    <w:rsid w:val="00ED5F63"/>
    <w:rsid w:val="00ED67B4"/>
    <w:rsid w:val="00ED6B01"/>
    <w:rsid w:val="00ED6DA2"/>
    <w:rsid w:val="00ED6E45"/>
    <w:rsid w:val="00ED7584"/>
    <w:rsid w:val="00ED7D1E"/>
    <w:rsid w:val="00EE08D5"/>
    <w:rsid w:val="00EE1418"/>
    <w:rsid w:val="00EE4B4B"/>
    <w:rsid w:val="00EE54B3"/>
    <w:rsid w:val="00EE58FF"/>
    <w:rsid w:val="00EE5C0C"/>
    <w:rsid w:val="00EE6665"/>
    <w:rsid w:val="00EE7533"/>
    <w:rsid w:val="00EF0CF7"/>
    <w:rsid w:val="00EF2253"/>
    <w:rsid w:val="00EF2876"/>
    <w:rsid w:val="00EF397B"/>
    <w:rsid w:val="00EF5662"/>
    <w:rsid w:val="00EF6049"/>
    <w:rsid w:val="00EF7A81"/>
    <w:rsid w:val="00EF7B49"/>
    <w:rsid w:val="00F0000E"/>
    <w:rsid w:val="00F012BB"/>
    <w:rsid w:val="00F012C3"/>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4CD"/>
    <w:rsid w:val="00F1457D"/>
    <w:rsid w:val="00F147AC"/>
    <w:rsid w:val="00F16690"/>
    <w:rsid w:val="00F175AA"/>
    <w:rsid w:val="00F2024C"/>
    <w:rsid w:val="00F220EB"/>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571C"/>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7D9"/>
    <w:rsid w:val="00F63A21"/>
    <w:rsid w:val="00F66A37"/>
    <w:rsid w:val="00F66B54"/>
    <w:rsid w:val="00F6735D"/>
    <w:rsid w:val="00F67DFF"/>
    <w:rsid w:val="00F709DB"/>
    <w:rsid w:val="00F70DD0"/>
    <w:rsid w:val="00F71D87"/>
    <w:rsid w:val="00F734ED"/>
    <w:rsid w:val="00F75441"/>
    <w:rsid w:val="00F75C7E"/>
    <w:rsid w:val="00F7703B"/>
    <w:rsid w:val="00F77263"/>
    <w:rsid w:val="00F80E19"/>
    <w:rsid w:val="00F812E2"/>
    <w:rsid w:val="00F8152E"/>
    <w:rsid w:val="00F81F43"/>
    <w:rsid w:val="00F8289B"/>
    <w:rsid w:val="00F828D6"/>
    <w:rsid w:val="00F83829"/>
    <w:rsid w:val="00F843BD"/>
    <w:rsid w:val="00F84E8E"/>
    <w:rsid w:val="00F855F7"/>
    <w:rsid w:val="00F85A33"/>
    <w:rsid w:val="00F85B3A"/>
    <w:rsid w:val="00F868A0"/>
    <w:rsid w:val="00F88D8D"/>
    <w:rsid w:val="00F9024F"/>
    <w:rsid w:val="00F90BB0"/>
    <w:rsid w:val="00F92433"/>
    <w:rsid w:val="00F92AE2"/>
    <w:rsid w:val="00F944F9"/>
    <w:rsid w:val="00F94B7E"/>
    <w:rsid w:val="00F94E8C"/>
    <w:rsid w:val="00F95C70"/>
    <w:rsid w:val="00F96A79"/>
    <w:rsid w:val="00F96DC4"/>
    <w:rsid w:val="00F97AEA"/>
    <w:rsid w:val="00F97B81"/>
    <w:rsid w:val="00FA00F4"/>
    <w:rsid w:val="00FA0195"/>
    <w:rsid w:val="00FA2520"/>
    <w:rsid w:val="00FA3314"/>
    <w:rsid w:val="00FA3B29"/>
    <w:rsid w:val="00FA53D9"/>
    <w:rsid w:val="00FA5979"/>
    <w:rsid w:val="00FA6503"/>
    <w:rsid w:val="00FA7587"/>
    <w:rsid w:val="00FA7C0A"/>
    <w:rsid w:val="00FB0267"/>
    <w:rsid w:val="00FB181B"/>
    <w:rsid w:val="00FB440F"/>
    <w:rsid w:val="00FB4837"/>
    <w:rsid w:val="00FB7720"/>
    <w:rsid w:val="00FC0747"/>
    <w:rsid w:val="00FC188B"/>
    <w:rsid w:val="00FC2B49"/>
    <w:rsid w:val="00FC3688"/>
    <w:rsid w:val="00FC4959"/>
    <w:rsid w:val="00FC4AE2"/>
    <w:rsid w:val="00FC727E"/>
    <w:rsid w:val="00FD0583"/>
    <w:rsid w:val="00FD1B56"/>
    <w:rsid w:val="00FD1D1D"/>
    <w:rsid w:val="00FD2CDE"/>
    <w:rsid w:val="00FD2E5D"/>
    <w:rsid w:val="00FD4A10"/>
    <w:rsid w:val="00FD4DA1"/>
    <w:rsid w:val="00FD6058"/>
    <w:rsid w:val="00FD67E5"/>
    <w:rsid w:val="00FD75F6"/>
    <w:rsid w:val="00FE0539"/>
    <w:rsid w:val="00FE0CAE"/>
    <w:rsid w:val="00FE0E32"/>
    <w:rsid w:val="00FE2285"/>
    <w:rsid w:val="00FE4B35"/>
    <w:rsid w:val="00FE53A1"/>
    <w:rsid w:val="00FF068B"/>
    <w:rsid w:val="00FF08C7"/>
    <w:rsid w:val="00FF0B6C"/>
    <w:rsid w:val="00FF0C6D"/>
    <w:rsid w:val="00FF14A9"/>
    <w:rsid w:val="00FF1594"/>
    <w:rsid w:val="00FF1629"/>
    <w:rsid w:val="00FF25A0"/>
    <w:rsid w:val="00FF2841"/>
    <w:rsid w:val="00FF2D41"/>
    <w:rsid w:val="00FF6111"/>
    <w:rsid w:val="00FF6414"/>
    <w:rsid w:val="00FF7309"/>
    <w:rsid w:val="0121E7EA"/>
    <w:rsid w:val="0167F14D"/>
    <w:rsid w:val="01696453"/>
    <w:rsid w:val="01C2FFAD"/>
    <w:rsid w:val="03034487"/>
    <w:rsid w:val="030E7108"/>
    <w:rsid w:val="035114B2"/>
    <w:rsid w:val="0431BD11"/>
    <w:rsid w:val="04BA3F34"/>
    <w:rsid w:val="05DFE01E"/>
    <w:rsid w:val="0796EF7F"/>
    <w:rsid w:val="07A84296"/>
    <w:rsid w:val="07AC9E6A"/>
    <w:rsid w:val="0805F6BB"/>
    <w:rsid w:val="08B5E221"/>
    <w:rsid w:val="08F31077"/>
    <w:rsid w:val="099A3326"/>
    <w:rsid w:val="09A7BB69"/>
    <w:rsid w:val="09BE6367"/>
    <w:rsid w:val="0A10C0B0"/>
    <w:rsid w:val="0A276B22"/>
    <w:rsid w:val="0A34212C"/>
    <w:rsid w:val="0A9CF30B"/>
    <w:rsid w:val="0AAA38D4"/>
    <w:rsid w:val="0DE57E61"/>
    <w:rsid w:val="0DEE29B3"/>
    <w:rsid w:val="0E999F5A"/>
    <w:rsid w:val="1020BCCB"/>
    <w:rsid w:val="1074D468"/>
    <w:rsid w:val="12E77E01"/>
    <w:rsid w:val="12E83164"/>
    <w:rsid w:val="1385EFD8"/>
    <w:rsid w:val="148DDE14"/>
    <w:rsid w:val="1496DFE9"/>
    <w:rsid w:val="1535A567"/>
    <w:rsid w:val="16CC91DF"/>
    <w:rsid w:val="17511B72"/>
    <w:rsid w:val="1770EBFE"/>
    <w:rsid w:val="17E0FC3A"/>
    <w:rsid w:val="18A55C28"/>
    <w:rsid w:val="18B5B2D5"/>
    <w:rsid w:val="18F1BA0D"/>
    <w:rsid w:val="190E1D7B"/>
    <w:rsid w:val="1A306863"/>
    <w:rsid w:val="1A9798C3"/>
    <w:rsid w:val="1AA06CD4"/>
    <w:rsid w:val="1BB41F91"/>
    <w:rsid w:val="1D7F65F0"/>
    <w:rsid w:val="1E1D6AFA"/>
    <w:rsid w:val="201795B9"/>
    <w:rsid w:val="2046A09B"/>
    <w:rsid w:val="206E6857"/>
    <w:rsid w:val="20A48C3A"/>
    <w:rsid w:val="2225655D"/>
    <w:rsid w:val="23424846"/>
    <w:rsid w:val="237AD11A"/>
    <w:rsid w:val="23BB515E"/>
    <w:rsid w:val="23E6C030"/>
    <w:rsid w:val="2485BAD3"/>
    <w:rsid w:val="24A0297F"/>
    <w:rsid w:val="261B90D3"/>
    <w:rsid w:val="26C6152B"/>
    <w:rsid w:val="272AEA02"/>
    <w:rsid w:val="28613B6C"/>
    <w:rsid w:val="28797A3C"/>
    <w:rsid w:val="29B01E41"/>
    <w:rsid w:val="2A154A9D"/>
    <w:rsid w:val="2B6EEC31"/>
    <w:rsid w:val="2C5AC19E"/>
    <w:rsid w:val="2CEBB66D"/>
    <w:rsid w:val="2CFC9CE0"/>
    <w:rsid w:val="2F136C90"/>
    <w:rsid w:val="2F746203"/>
    <w:rsid w:val="2FDECF14"/>
    <w:rsid w:val="30DBCEDF"/>
    <w:rsid w:val="31974C34"/>
    <w:rsid w:val="321FE642"/>
    <w:rsid w:val="32C0B3FF"/>
    <w:rsid w:val="32F60822"/>
    <w:rsid w:val="3413D5C9"/>
    <w:rsid w:val="348FB17E"/>
    <w:rsid w:val="35AE45EE"/>
    <w:rsid w:val="361ECB21"/>
    <w:rsid w:val="3A25CB23"/>
    <w:rsid w:val="3AB715E4"/>
    <w:rsid w:val="3B2B1EFE"/>
    <w:rsid w:val="3B57D52A"/>
    <w:rsid w:val="3B9B7382"/>
    <w:rsid w:val="3C5C818E"/>
    <w:rsid w:val="3C6A7D07"/>
    <w:rsid w:val="3E29F2D2"/>
    <w:rsid w:val="3E6D8800"/>
    <w:rsid w:val="407968C5"/>
    <w:rsid w:val="41CD8EBD"/>
    <w:rsid w:val="41E350A7"/>
    <w:rsid w:val="42741B80"/>
    <w:rsid w:val="43C64C33"/>
    <w:rsid w:val="44441F72"/>
    <w:rsid w:val="4456A079"/>
    <w:rsid w:val="45201224"/>
    <w:rsid w:val="466C21E8"/>
    <w:rsid w:val="46997432"/>
    <w:rsid w:val="46D32C61"/>
    <w:rsid w:val="47A321E6"/>
    <w:rsid w:val="48C06E13"/>
    <w:rsid w:val="4C31927A"/>
    <w:rsid w:val="4DA920CB"/>
    <w:rsid w:val="4DCEB50F"/>
    <w:rsid w:val="4E97830C"/>
    <w:rsid w:val="507ADCB9"/>
    <w:rsid w:val="51039E9D"/>
    <w:rsid w:val="51771075"/>
    <w:rsid w:val="51C9572F"/>
    <w:rsid w:val="5610F256"/>
    <w:rsid w:val="561921D7"/>
    <w:rsid w:val="56333727"/>
    <w:rsid w:val="564DA497"/>
    <w:rsid w:val="5681F262"/>
    <w:rsid w:val="5723EB41"/>
    <w:rsid w:val="57E974F8"/>
    <w:rsid w:val="5814A2A1"/>
    <w:rsid w:val="5862AABA"/>
    <w:rsid w:val="588121F8"/>
    <w:rsid w:val="59AE1797"/>
    <w:rsid w:val="59E235B5"/>
    <w:rsid w:val="5A3DF3FE"/>
    <w:rsid w:val="5A64C0FF"/>
    <w:rsid w:val="5ADACF04"/>
    <w:rsid w:val="5C3C20DD"/>
    <w:rsid w:val="5D689E91"/>
    <w:rsid w:val="5D6E76F6"/>
    <w:rsid w:val="5E0AB7C0"/>
    <w:rsid w:val="5E0FC014"/>
    <w:rsid w:val="5E7C9588"/>
    <w:rsid w:val="5EB3CE0B"/>
    <w:rsid w:val="5EDE671E"/>
    <w:rsid w:val="5F067407"/>
    <w:rsid w:val="607EE8D9"/>
    <w:rsid w:val="6103C28E"/>
    <w:rsid w:val="61124F48"/>
    <w:rsid w:val="61247FFA"/>
    <w:rsid w:val="613DD4C7"/>
    <w:rsid w:val="6184F413"/>
    <w:rsid w:val="61D9CCF4"/>
    <w:rsid w:val="63084B60"/>
    <w:rsid w:val="631D77AE"/>
    <w:rsid w:val="634F8DE3"/>
    <w:rsid w:val="63525509"/>
    <w:rsid w:val="6376C89D"/>
    <w:rsid w:val="63BC32EF"/>
    <w:rsid w:val="63E722AE"/>
    <w:rsid w:val="6435A3FC"/>
    <w:rsid w:val="653492BD"/>
    <w:rsid w:val="65988B5F"/>
    <w:rsid w:val="65A71C4B"/>
    <w:rsid w:val="65ED0761"/>
    <w:rsid w:val="674F57FE"/>
    <w:rsid w:val="68C027BE"/>
    <w:rsid w:val="68CBB394"/>
    <w:rsid w:val="68CF62FD"/>
    <w:rsid w:val="68DA6A8D"/>
    <w:rsid w:val="68F35BB5"/>
    <w:rsid w:val="6949F193"/>
    <w:rsid w:val="698F32B8"/>
    <w:rsid w:val="6A197577"/>
    <w:rsid w:val="6A4158A7"/>
    <w:rsid w:val="6A9A7A3D"/>
    <w:rsid w:val="6C00001F"/>
    <w:rsid w:val="6D2C3574"/>
    <w:rsid w:val="6D6F2537"/>
    <w:rsid w:val="6DBFD422"/>
    <w:rsid w:val="6E47DE81"/>
    <w:rsid w:val="6FC95CA8"/>
    <w:rsid w:val="6FD653EA"/>
    <w:rsid w:val="70091ECE"/>
    <w:rsid w:val="7028BAFC"/>
    <w:rsid w:val="706E94F5"/>
    <w:rsid w:val="70E6F43E"/>
    <w:rsid w:val="71F27EAD"/>
    <w:rsid w:val="7225DA11"/>
    <w:rsid w:val="736CC591"/>
    <w:rsid w:val="741B321A"/>
    <w:rsid w:val="78F721B6"/>
    <w:rsid w:val="794A4881"/>
    <w:rsid w:val="7A714D59"/>
    <w:rsid w:val="7AD5E73C"/>
    <w:rsid w:val="7BE0C744"/>
    <w:rsid w:val="7C469B4E"/>
    <w:rsid w:val="7CB85F68"/>
    <w:rsid w:val="7D332B02"/>
    <w:rsid w:val="7DDE08E1"/>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8F9E11A4-69C3-4989-922B-CE892F8A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50"/>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paragraph" w:styleId="Rvision">
    <w:name w:val="Revision"/>
    <w:hidden/>
    <w:uiPriority w:val="99"/>
    <w:semiHidden/>
    <w:rsid w:val="001D6AA9"/>
    <w:pPr>
      <w:spacing w:after="0" w:line="240" w:lineRule="auto"/>
    </w:pPr>
    <w:rPr>
      <w:rFonts w:ascii="Arial" w:hAnsi="Arial" w:cs="Times New Roman"/>
      <w:sz w:val="24"/>
      <w:szCs w:val="20"/>
      <w:lang w:val="fr-CH" w:eastAsia="fr-FR"/>
    </w:rPr>
  </w:style>
  <w:style w:type="paragraph" w:customStyle="1" w:styleId="paragraph">
    <w:name w:val="paragraph"/>
    <w:basedOn w:val="Normal"/>
    <w:rsid w:val="00EC2A8B"/>
    <w:pPr>
      <w:spacing w:before="100" w:beforeAutospacing="1" w:after="100" w:afterAutospacing="1" w:line="240" w:lineRule="auto"/>
    </w:pPr>
    <w:rPr>
      <w:rFonts w:ascii="Times New Roman" w:hAnsi="Times New Roman"/>
      <w:szCs w:val="24"/>
      <w:lang w:val="fr-BE" w:eastAsia="fr-BE"/>
    </w:rPr>
  </w:style>
  <w:style w:type="character" w:customStyle="1" w:styleId="eop">
    <w:name w:val="eop"/>
    <w:basedOn w:val="Policepardfaut"/>
    <w:rsid w:val="00EC2A8B"/>
  </w:style>
  <w:style w:type="character" w:styleId="CodeHTML">
    <w:name w:val="HTML Code"/>
    <w:basedOn w:val="Policepardfaut"/>
    <w:uiPriority w:val="99"/>
    <w:semiHidden/>
    <w:unhideWhenUsed/>
    <w:rsid w:val="00C15B0E"/>
    <w:rPr>
      <w:rFonts w:ascii="Courier New" w:eastAsia="Times New Roman" w:hAnsi="Courier New" w:cs="Courier New"/>
      <w:sz w:val="20"/>
      <w:szCs w:val="20"/>
    </w:rPr>
  </w:style>
  <w:style w:type="character" w:styleId="lev">
    <w:name w:val="Strong"/>
    <w:basedOn w:val="Policepardfaut"/>
    <w:uiPriority w:val="22"/>
    <w:qFormat/>
    <w:rsid w:val="00C15B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109">
      <w:bodyDiv w:val="1"/>
      <w:marLeft w:val="0"/>
      <w:marRight w:val="0"/>
      <w:marTop w:val="0"/>
      <w:marBottom w:val="0"/>
      <w:divBdr>
        <w:top w:val="none" w:sz="0" w:space="0" w:color="auto"/>
        <w:left w:val="none" w:sz="0" w:space="0" w:color="auto"/>
        <w:bottom w:val="none" w:sz="0" w:space="0" w:color="auto"/>
        <w:right w:val="none" w:sz="0" w:space="0" w:color="auto"/>
      </w:divBdr>
    </w:div>
    <w:div w:id="22219115">
      <w:bodyDiv w:val="1"/>
      <w:marLeft w:val="0"/>
      <w:marRight w:val="0"/>
      <w:marTop w:val="0"/>
      <w:marBottom w:val="0"/>
      <w:divBdr>
        <w:top w:val="none" w:sz="0" w:space="0" w:color="auto"/>
        <w:left w:val="none" w:sz="0" w:space="0" w:color="auto"/>
        <w:bottom w:val="none" w:sz="0" w:space="0" w:color="auto"/>
        <w:right w:val="none" w:sz="0" w:space="0" w:color="auto"/>
      </w:divBdr>
    </w:div>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35687410">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12701395">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49145338">
      <w:bodyDiv w:val="1"/>
      <w:marLeft w:val="0"/>
      <w:marRight w:val="0"/>
      <w:marTop w:val="0"/>
      <w:marBottom w:val="0"/>
      <w:divBdr>
        <w:top w:val="none" w:sz="0" w:space="0" w:color="auto"/>
        <w:left w:val="none" w:sz="0" w:space="0" w:color="auto"/>
        <w:bottom w:val="none" w:sz="0" w:space="0" w:color="auto"/>
        <w:right w:val="none" w:sz="0" w:space="0" w:color="auto"/>
      </w:divBdr>
      <w:divsChild>
        <w:div w:id="86923157">
          <w:marLeft w:val="0"/>
          <w:marRight w:val="0"/>
          <w:marTop w:val="0"/>
          <w:marBottom w:val="0"/>
          <w:divBdr>
            <w:top w:val="none" w:sz="0" w:space="0" w:color="auto"/>
            <w:left w:val="none" w:sz="0" w:space="0" w:color="auto"/>
            <w:bottom w:val="none" w:sz="0" w:space="0" w:color="auto"/>
            <w:right w:val="none" w:sz="0" w:space="0" w:color="auto"/>
          </w:divBdr>
          <w:divsChild>
            <w:div w:id="1756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670525758">
      <w:bodyDiv w:val="1"/>
      <w:marLeft w:val="0"/>
      <w:marRight w:val="0"/>
      <w:marTop w:val="0"/>
      <w:marBottom w:val="0"/>
      <w:divBdr>
        <w:top w:val="none" w:sz="0" w:space="0" w:color="auto"/>
        <w:left w:val="none" w:sz="0" w:space="0" w:color="auto"/>
        <w:bottom w:val="none" w:sz="0" w:space="0" w:color="auto"/>
        <w:right w:val="none" w:sz="0" w:space="0" w:color="auto"/>
      </w:divBdr>
      <w:divsChild>
        <w:div w:id="1010369924">
          <w:marLeft w:val="0"/>
          <w:marRight w:val="0"/>
          <w:marTop w:val="0"/>
          <w:marBottom w:val="0"/>
          <w:divBdr>
            <w:top w:val="none" w:sz="0" w:space="0" w:color="auto"/>
            <w:left w:val="none" w:sz="0" w:space="0" w:color="auto"/>
            <w:bottom w:val="none" w:sz="0" w:space="0" w:color="auto"/>
            <w:right w:val="none" w:sz="0" w:space="0" w:color="auto"/>
          </w:divBdr>
          <w:divsChild>
            <w:div w:id="1723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284506997">
              <w:marLeft w:val="0"/>
              <w:marRight w:val="0"/>
              <w:marTop w:val="0"/>
              <w:marBottom w:val="0"/>
              <w:divBdr>
                <w:top w:val="none" w:sz="0" w:space="0" w:color="auto"/>
                <w:left w:val="none" w:sz="0" w:space="0" w:color="auto"/>
                <w:bottom w:val="none" w:sz="0" w:space="0" w:color="auto"/>
                <w:right w:val="none" w:sz="0" w:space="0" w:color="auto"/>
              </w:divBdr>
            </w:div>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8416">
      <w:bodyDiv w:val="1"/>
      <w:marLeft w:val="0"/>
      <w:marRight w:val="0"/>
      <w:marTop w:val="0"/>
      <w:marBottom w:val="0"/>
      <w:divBdr>
        <w:top w:val="none" w:sz="0" w:space="0" w:color="auto"/>
        <w:left w:val="none" w:sz="0" w:space="0" w:color="auto"/>
        <w:bottom w:val="none" w:sz="0" w:space="0" w:color="auto"/>
        <w:right w:val="none" w:sz="0" w:space="0" w:color="auto"/>
      </w:divBdr>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27222789">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538466500">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47078293">
      <w:bodyDiv w:val="1"/>
      <w:marLeft w:val="0"/>
      <w:marRight w:val="0"/>
      <w:marTop w:val="0"/>
      <w:marBottom w:val="0"/>
      <w:divBdr>
        <w:top w:val="none" w:sz="0" w:space="0" w:color="auto"/>
        <w:left w:val="none" w:sz="0" w:space="0" w:color="auto"/>
        <w:bottom w:val="none" w:sz="0" w:space="0" w:color="auto"/>
        <w:right w:val="none" w:sz="0" w:space="0" w:color="auto"/>
      </w:divBdr>
    </w:div>
    <w:div w:id="1693140515">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886210337">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60844">
      <w:bodyDiv w:val="1"/>
      <w:marLeft w:val="0"/>
      <w:marRight w:val="0"/>
      <w:marTop w:val="0"/>
      <w:marBottom w:val="0"/>
      <w:divBdr>
        <w:top w:val="none" w:sz="0" w:space="0" w:color="auto"/>
        <w:left w:val="none" w:sz="0" w:space="0" w:color="auto"/>
        <w:bottom w:val="none" w:sz="0" w:space="0" w:color="auto"/>
        <w:right w:val="none" w:sz="0" w:space="0" w:color="auto"/>
      </w:divBdr>
    </w:div>
    <w:div w:id="2100448732">
      <w:bodyDiv w:val="1"/>
      <w:marLeft w:val="0"/>
      <w:marRight w:val="0"/>
      <w:marTop w:val="0"/>
      <w:marBottom w:val="0"/>
      <w:divBdr>
        <w:top w:val="none" w:sz="0" w:space="0" w:color="auto"/>
        <w:left w:val="none" w:sz="0" w:space="0" w:color="auto"/>
        <w:bottom w:val="none" w:sz="0" w:space="0" w:color="auto"/>
        <w:right w:val="none" w:sz="0" w:space="0" w:color="auto"/>
      </w:divBdr>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hyperlink" Target="https://classroom.github.com/a/zJz7A4kY" TargetMode="External"/><Relationship Id="rId26" Type="http://schemas.openxmlformats.org/officeDocument/2006/relationships/hyperlink" Target="https://e-vinci.github.io/web2/project-page" TargetMode="External"/><Relationship Id="rId39" Type="http://schemas.openxmlformats.org/officeDocument/2006/relationships/image" Target="media/image9.png"/><Relationship Id="rId21" Type="http://schemas.openxmlformats.org/officeDocument/2006/relationships/header" Target="header2.xm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hyperlink" Target="https://www.youtube.com/watch?v=zZg7_rE4RG4"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lassroom.github.com/a/zJz7A4kY" TargetMode="External"/><Relationship Id="rId29" Type="http://schemas.openxmlformats.org/officeDocument/2006/relationships/hyperlink" Target="https://github.com/orgs/e-vinci/projects/66" TargetMode="External"/><Relationship Id="rId11" Type="http://schemas.openxmlformats.org/officeDocument/2006/relationships/hyperlink" Target="https://e-vinci.github.io/web2" TargetMode="External"/><Relationship Id="rId24" Type="http://schemas.openxmlformats.org/officeDocument/2006/relationships/header" Target="header3.xml"/><Relationship Id="rId32" Type="http://schemas.openxmlformats.org/officeDocument/2006/relationships/hyperlink" Target="https://www.npmjs.com/package/pg"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yperlink" Target="https://e-vinci.github.io/Quizwiz/"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hyperlink" Target="https://e-vinci.github.io/web2/my-reviews-page"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youtu.be/3TIVVCkne_0" TargetMode="External"/><Relationship Id="rId31" Type="http://schemas.openxmlformats.org/officeDocument/2006/relationships/hyperlink" Target="https://sweetalert2.github.io/" TargetMode="External"/><Relationship Id="rId44"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hyperlink" Target="https://e-vinci.github.io/web2/project-page" TargetMode="External"/><Relationship Id="rId30" Type="http://schemas.openxmlformats.org/officeDocument/2006/relationships/hyperlink" Target="https://animejs.com/documentation/"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footer" Target="footer3.xml"/><Relationship Id="rId33" Type="http://schemas.openxmlformats.org/officeDocument/2006/relationships/hyperlink" Target="https://github.com/e-vinci/web2-2023-project-group-10" TargetMode="External"/><Relationship Id="rId38" Type="http://schemas.openxmlformats.org/officeDocument/2006/relationships/image" Target="media/image8.png"/><Relationship Id="rId46" Type="http://schemas.openxmlformats.org/officeDocument/2006/relationships/hyperlink" Target="https://github.com/e-vinci/backendquizwiz" TargetMode="External"/><Relationship Id="rId20" Type="http://schemas.openxmlformats.org/officeDocument/2006/relationships/header" Target="header1.xm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Props1.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2.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3.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9628BC-758C-40CF-837E-30A81B0528BF}">
  <ds:schemaRefs>
    <ds:schemaRef ds:uri="http://purl.org/dc/elements/1.1/"/>
    <ds:schemaRef ds:uri="17b1e4a6-84d6-46d7-b2c2-a59d96a3900b"/>
    <ds:schemaRef ds:uri="http://schemas.microsoft.com/office/2006/documentManagement/types"/>
    <ds:schemaRef ds:uri="127dff58-c954-4fff-8b8d-c3c50cdc718e"/>
    <ds:schemaRef ds:uri="http://purl.org/dc/terms/"/>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4499</Words>
  <Characters>24745</Characters>
  <Application>Microsoft Office Word</Application>
  <DocSecurity>0</DocSecurity>
  <Lines>206</Lines>
  <Paragraphs>58</Paragraphs>
  <ScaleCrop>false</ScaleCrop>
  <Company/>
  <LinksUpToDate>false</LinksUpToDate>
  <CharactersWithSpaces>29186</CharactersWithSpaces>
  <SharedDoc>false</SharedDoc>
  <HLinks>
    <vt:vector size="318" baseType="variant">
      <vt:variant>
        <vt:i4>3342362</vt:i4>
      </vt:variant>
      <vt:variant>
        <vt:i4>294</vt:i4>
      </vt:variant>
      <vt:variant>
        <vt:i4>0</vt:i4>
      </vt:variant>
      <vt:variant>
        <vt:i4>5</vt:i4>
      </vt:variant>
      <vt:variant>
        <vt:lpwstr>https://www.youtube.com/watch?v=zZg7_rE4RG4</vt:lpwstr>
      </vt:variant>
      <vt:variant>
        <vt:lpwstr/>
      </vt:variant>
      <vt:variant>
        <vt:i4>917579</vt:i4>
      </vt:variant>
      <vt:variant>
        <vt:i4>291</vt:i4>
      </vt:variant>
      <vt:variant>
        <vt:i4>0</vt:i4>
      </vt:variant>
      <vt:variant>
        <vt:i4>5</vt:i4>
      </vt:variant>
      <vt:variant>
        <vt:lpwstr>https://github.com/e-vinci/backendquizwiz</vt:lpwstr>
      </vt:variant>
      <vt:variant>
        <vt:lpwstr/>
      </vt:variant>
      <vt:variant>
        <vt:i4>7602278</vt:i4>
      </vt:variant>
      <vt:variant>
        <vt:i4>288</vt:i4>
      </vt:variant>
      <vt:variant>
        <vt:i4>0</vt:i4>
      </vt:variant>
      <vt:variant>
        <vt:i4>5</vt:i4>
      </vt:variant>
      <vt:variant>
        <vt:lpwstr>https://e-vinci.github.io/Quizwiz/</vt:lpwstr>
      </vt:variant>
      <vt:variant>
        <vt:lpwstr/>
      </vt:variant>
      <vt:variant>
        <vt:i4>1310790</vt:i4>
      </vt:variant>
      <vt:variant>
        <vt:i4>285</vt:i4>
      </vt:variant>
      <vt:variant>
        <vt:i4>0</vt:i4>
      </vt:variant>
      <vt:variant>
        <vt:i4>5</vt:i4>
      </vt:variant>
      <vt:variant>
        <vt:lpwstr>https://github.com/e-vinci/web2-2023-project-group-10</vt:lpwstr>
      </vt:variant>
      <vt:variant>
        <vt:lpwstr/>
      </vt:variant>
      <vt:variant>
        <vt:i4>1638489</vt:i4>
      </vt:variant>
      <vt:variant>
        <vt:i4>282</vt:i4>
      </vt:variant>
      <vt:variant>
        <vt:i4>0</vt:i4>
      </vt:variant>
      <vt:variant>
        <vt:i4>5</vt:i4>
      </vt:variant>
      <vt:variant>
        <vt:lpwstr>https://www.npmjs.com/package/pg</vt:lpwstr>
      </vt:variant>
      <vt:variant>
        <vt:lpwstr/>
      </vt:variant>
      <vt:variant>
        <vt:i4>7864361</vt:i4>
      </vt:variant>
      <vt:variant>
        <vt:i4>279</vt:i4>
      </vt:variant>
      <vt:variant>
        <vt:i4>0</vt:i4>
      </vt:variant>
      <vt:variant>
        <vt:i4>5</vt:i4>
      </vt:variant>
      <vt:variant>
        <vt:lpwstr>https://sweetalert2.github.io/</vt:lpwstr>
      </vt:variant>
      <vt:variant>
        <vt:lpwstr/>
      </vt:variant>
      <vt:variant>
        <vt:i4>1048665</vt:i4>
      </vt:variant>
      <vt:variant>
        <vt:i4>276</vt:i4>
      </vt:variant>
      <vt:variant>
        <vt:i4>0</vt:i4>
      </vt:variant>
      <vt:variant>
        <vt:i4>5</vt:i4>
      </vt:variant>
      <vt:variant>
        <vt:lpwstr>https://animejs.com/documentation/</vt:lpwstr>
      </vt:variant>
      <vt:variant>
        <vt:lpwstr>CSStransforms.</vt:lpwstr>
      </vt:variant>
      <vt:variant>
        <vt:i4>7143548</vt:i4>
      </vt:variant>
      <vt:variant>
        <vt:i4>273</vt:i4>
      </vt:variant>
      <vt:variant>
        <vt:i4>0</vt:i4>
      </vt:variant>
      <vt:variant>
        <vt:i4>5</vt:i4>
      </vt:variant>
      <vt:variant>
        <vt:lpwstr>https://github.com/orgs/e-vinci/projects/66</vt:lpwstr>
      </vt:variant>
      <vt:variant>
        <vt:lpwstr/>
      </vt:variant>
      <vt:variant>
        <vt:i4>7864373</vt:i4>
      </vt:variant>
      <vt:variant>
        <vt:i4>264</vt:i4>
      </vt:variant>
      <vt:variant>
        <vt:i4>0</vt:i4>
      </vt:variant>
      <vt:variant>
        <vt:i4>5</vt:i4>
      </vt:variant>
      <vt:variant>
        <vt:lpwstr>https://e-vinci.github.io/web2/my-reviews-page</vt:lpwstr>
      </vt:variant>
      <vt:variant>
        <vt:lpwstr/>
      </vt:variant>
      <vt:variant>
        <vt:i4>7536766</vt:i4>
      </vt:variant>
      <vt:variant>
        <vt:i4>246</vt:i4>
      </vt:variant>
      <vt:variant>
        <vt:i4>0</vt:i4>
      </vt:variant>
      <vt:variant>
        <vt:i4>5</vt:i4>
      </vt:variant>
      <vt:variant>
        <vt:lpwstr>https://e-vinci.github.io/web2/project-page</vt:lpwstr>
      </vt:variant>
      <vt:variant>
        <vt:lpwstr/>
      </vt:variant>
      <vt:variant>
        <vt:i4>7536766</vt:i4>
      </vt:variant>
      <vt:variant>
        <vt:i4>240</vt:i4>
      </vt:variant>
      <vt:variant>
        <vt:i4>0</vt:i4>
      </vt:variant>
      <vt:variant>
        <vt:i4>5</vt:i4>
      </vt:variant>
      <vt:variant>
        <vt:lpwstr>https://e-vinci.github.io/web2/project-page</vt:lpwstr>
      </vt:variant>
      <vt:variant>
        <vt:lpwstr/>
      </vt:variant>
      <vt:variant>
        <vt:i4>5439524</vt:i4>
      </vt:variant>
      <vt:variant>
        <vt:i4>234</vt:i4>
      </vt:variant>
      <vt:variant>
        <vt:i4>0</vt:i4>
      </vt:variant>
      <vt:variant>
        <vt:i4>5</vt:i4>
      </vt:variant>
      <vt:variant>
        <vt:lpwstr>https://youtu.be/3TIVVCkne_0</vt:lpwstr>
      </vt:variant>
      <vt:variant>
        <vt:lpwstr/>
      </vt:variant>
      <vt:variant>
        <vt:i4>3866749</vt:i4>
      </vt:variant>
      <vt:variant>
        <vt:i4>231</vt:i4>
      </vt:variant>
      <vt:variant>
        <vt:i4>0</vt:i4>
      </vt:variant>
      <vt:variant>
        <vt:i4>5</vt:i4>
      </vt:variant>
      <vt:variant>
        <vt:lpwstr>https://classroom.github.com/a/zJz7A4kY</vt:lpwstr>
      </vt:variant>
      <vt:variant>
        <vt:lpwstr/>
      </vt:variant>
      <vt:variant>
        <vt:i4>7536766</vt:i4>
      </vt:variant>
      <vt:variant>
        <vt:i4>228</vt:i4>
      </vt:variant>
      <vt:variant>
        <vt:i4>0</vt:i4>
      </vt:variant>
      <vt:variant>
        <vt:i4>5</vt:i4>
      </vt:variant>
      <vt:variant>
        <vt:lpwstr>https://e-vinci.github.io/web2/project-page</vt:lpwstr>
      </vt:variant>
      <vt:variant>
        <vt:lpwstr/>
      </vt:variant>
      <vt:variant>
        <vt:i4>3866749</vt:i4>
      </vt:variant>
      <vt:variant>
        <vt:i4>225</vt:i4>
      </vt:variant>
      <vt:variant>
        <vt:i4>0</vt:i4>
      </vt:variant>
      <vt:variant>
        <vt:i4>5</vt:i4>
      </vt:variant>
      <vt:variant>
        <vt:lpwstr>https://classroom.github.com/a/zJz7A4kY</vt:lpwstr>
      </vt:variant>
      <vt:variant>
        <vt:lpwstr/>
      </vt:variant>
      <vt:variant>
        <vt:i4>7536766</vt:i4>
      </vt:variant>
      <vt:variant>
        <vt:i4>222</vt:i4>
      </vt:variant>
      <vt:variant>
        <vt:i4>0</vt:i4>
      </vt:variant>
      <vt:variant>
        <vt:i4>5</vt:i4>
      </vt:variant>
      <vt:variant>
        <vt:lpwstr>https://e-vinci.github.io/web2/project-page</vt:lpwstr>
      </vt:variant>
      <vt:variant>
        <vt:lpwstr/>
      </vt:variant>
      <vt:variant>
        <vt:i4>6946918</vt:i4>
      </vt:variant>
      <vt:variant>
        <vt:i4>219</vt:i4>
      </vt:variant>
      <vt:variant>
        <vt:i4>0</vt:i4>
      </vt:variant>
      <vt:variant>
        <vt:i4>5</vt:i4>
      </vt:variant>
      <vt:variant>
        <vt:lpwstr>https://e-vinci.github.io/web2</vt:lpwstr>
      </vt:variant>
      <vt:variant>
        <vt:lpwstr/>
      </vt:variant>
      <vt:variant>
        <vt:i4>1114167</vt:i4>
      </vt:variant>
      <vt:variant>
        <vt:i4>212</vt:i4>
      </vt:variant>
      <vt:variant>
        <vt:i4>0</vt:i4>
      </vt:variant>
      <vt:variant>
        <vt:i4>5</vt:i4>
      </vt:variant>
      <vt:variant>
        <vt:lpwstr/>
      </vt:variant>
      <vt:variant>
        <vt:lpwstr>_Toc147308191</vt:lpwstr>
      </vt:variant>
      <vt:variant>
        <vt:i4>1114167</vt:i4>
      </vt:variant>
      <vt:variant>
        <vt:i4>206</vt:i4>
      </vt:variant>
      <vt:variant>
        <vt:i4>0</vt:i4>
      </vt:variant>
      <vt:variant>
        <vt:i4>5</vt:i4>
      </vt:variant>
      <vt:variant>
        <vt:lpwstr/>
      </vt:variant>
      <vt:variant>
        <vt:lpwstr>_Toc147308190</vt:lpwstr>
      </vt:variant>
      <vt:variant>
        <vt:i4>1048631</vt:i4>
      </vt:variant>
      <vt:variant>
        <vt:i4>200</vt:i4>
      </vt:variant>
      <vt:variant>
        <vt:i4>0</vt:i4>
      </vt:variant>
      <vt:variant>
        <vt:i4>5</vt:i4>
      </vt:variant>
      <vt:variant>
        <vt:lpwstr/>
      </vt:variant>
      <vt:variant>
        <vt:lpwstr>_Toc147308189</vt:lpwstr>
      </vt:variant>
      <vt:variant>
        <vt:i4>1048631</vt:i4>
      </vt:variant>
      <vt:variant>
        <vt:i4>194</vt:i4>
      </vt:variant>
      <vt:variant>
        <vt:i4>0</vt:i4>
      </vt:variant>
      <vt:variant>
        <vt:i4>5</vt:i4>
      </vt:variant>
      <vt:variant>
        <vt:lpwstr/>
      </vt:variant>
      <vt:variant>
        <vt:lpwstr>_Toc147308188</vt:lpwstr>
      </vt:variant>
      <vt:variant>
        <vt:i4>1048631</vt:i4>
      </vt:variant>
      <vt:variant>
        <vt:i4>188</vt:i4>
      </vt:variant>
      <vt:variant>
        <vt:i4>0</vt:i4>
      </vt:variant>
      <vt:variant>
        <vt:i4>5</vt:i4>
      </vt:variant>
      <vt:variant>
        <vt:lpwstr/>
      </vt:variant>
      <vt:variant>
        <vt:lpwstr>_Toc147308187</vt:lpwstr>
      </vt:variant>
      <vt:variant>
        <vt:i4>1048631</vt:i4>
      </vt:variant>
      <vt:variant>
        <vt:i4>182</vt:i4>
      </vt:variant>
      <vt:variant>
        <vt:i4>0</vt:i4>
      </vt:variant>
      <vt:variant>
        <vt:i4>5</vt:i4>
      </vt:variant>
      <vt:variant>
        <vt:lpwstr/>
      </vt:variant>
      <vt:variant>
        <vt:lpwstr>_Toc147308186</vt:lpwstr>
      </vt:variant>
      <vt:variant>
        <vt:i4>1048631</vt:i4>
      </vt:variant>
      <vt:variant>
        <vt:i4>176</vt:i4>
      </vt:variant>
      <vt:variant>
        <vt:i4>0</vt:i4>
      </vt:variant>
      <vt:variant>
        <vt:i4>5</vt:i4>
      </vt:variant>
      <vt:variant>
        <vt:lpwstr/>
      </vt:variant>
      <vt:variant>
        <vt:lpwstr>_Toc147308185</vt:lpwstr>
      </vt:variant>
      <vt:variant>
        <vt:i4>1048631</vt:i4>
      </vt:variant>
      <vt:variant>
        <vt:i4>170</vt:i4>
      </vt:variant>
      <vt:variant>
        <vt:i4>0</vt:i4>
      </vt:variant>
      <vt:variant>
        <vt:i4>5</vt:i4>
      </vt:variant>
      <vt:variant>
        <vt:lpwstr/>
      </vt:variant>
      <vt:variant>
        <vt:lpwstr>_Toc147308184</vt:lpwstr>
      </vt:variant>
      <vt:variant>
        <vt:i4>1048631</vt:i4>
      </vt:variant>
      <vt:variant>
        <vt:i4>164</vt:i4>
      </vt:variant>
      <vt:variant>
        <vt:i4>0</vt:i4>
      </vt:variant>
      <vt:variant>
        <vt:i4>5</vt:i4>
      </vt:variant>
      <vt:variant>
        <vt:lpwstr/>
      </vt:variant>
      <vt:variant>
        <vt:lpwstr>_Toc147308183</vt:lpwstr>
      </vt:variant>
      <vt:variant>
        <vt:i4>1048631</vt:i4>
      </vt:variant>
      <vt:variant>
        <vt:i4>158</vt:i4>
      </vt:variant>
      <vt:variant>
        <vt:i4>0</vt:i4>
      </vt:variant>
      <vt:variant>
        <vt:i4>5</vt:i4>
      </vt:variant>
      <vt:variant>
        <vt:lpwstr/>
      </vt:variant>
      <vt:variant>
        <vt:lpwstr>_Toc147308182</vt:lpwstr>
      </vt:variant>
      <vt:variant>
        <vt:i4>1048631</vt:i4>
      </vt:variant>
      <vt:variant>
        <vt:i4>152</vt:i4>
      </vt:variant>
      <vt:variant>
        <vt:i4>0</vt:i4>
      </vt:variant>
      <vt:variant>
        <vt:i4>5</vt:i4>
      </vt:variant>
      <vt:variant>
        <vt:lpwstr/>
      </vt:variant>
      <vt:variant>
        <vt:lpwstr>_Toc147308181</vt:lpwstr>
      </vt:variant>
      <vt:variant>
        <vt:i4>1048631</vt:i4>
      </vt:variant>
      <vt:variant>
        <vt:i4>146</vt:i4>
      </vt:variant>
      <vt:variant>
        <vt:i4>0</vt:i4>
      </vt:variant>
      <vt:variant>
        <vt:i4>5</vt:i4>
      </vt:variant>
      <vt:variant>
        <vt:lpwstr/>
      </vt:variant>
      <vt:variant>
        <vt:lpwstr>_Toc147308180</vt:lpwstr>
      </vt:variant>
      <vt:variant>
        <vt:i4>2031671</vt:i4>
      </vt:variant>
      <vt:variant>
        <vt:i4>140</vt:i4>
      </vt:variant>
      <vt:variant>
        <vt:i4>0</vt:i4>
      </vt:variant>
      <vt:variant>
        <vt:i4>5</vt:i4>
      </vt:variant>
      <vt:variant>
        <vt:lpwstr/>
      </vt:variant>
      <vt:variant>
        <vt:lpwstr>_Toc147308179</vt:lpwstr>
      </vt:variant>
      <vt:variant>
        <vt:i4>2031671</vt:i4>
      </vt:variant>
      <vt:variant>
        <vt:i4>134</vt:i4>
      </vt:variant>
      <vt:variant>
        <vt:i4>0</vt:i4>
      </vt:variant>
      <vt:variant>
        <vt:i4>5</vt:i4>
      </vt:variant>
      <vt:variant>
        <vt:lpwstr/>
      </vt:variant>
      <vt:variant>
        <vt:lpwstr>_Toc147308178</vt:lpwstr>
      </vt:variant>
      <vt:variant>
        <vt:i4>2031671</vt:i4>
      </vt:variant>
      <vt:variant>
        <vt:i4>128</vt:i4>
      </vt:variant>
      <vt:variant>
        <vt:i4>0</vt:i4>
      </vt:variant>
      <vt:variant>
        <vt:i4>5</vt:i4>
      </vt:variant>
      <vt:variant>
        <vt:lpwstr/>
      </vt:variant>
      <vt:variant>
        <vt:lpwstr>_Toc147308177</vt:lpwstr>
      </vt:variant>
      <vt:variant>
        <vt:i4>2031671</vt:i4>
      </vt:variant>
      <vt:variant>
        <vt:i4>122</vt:i4>
      </vt:variant>
      <vt:variant>
        <vt:i4>0</vt:i4>
      </vt:variant>
      <vt:variant>
        <vt:i4>5</vt:i4>
      </vt:variant>
      <vt:variant>
        <vt:lpwstr/>
      </vt:variant>
      <vt:variant>
        <vt:lpwstr>_Toc147308176</vt:lpwstr>
      </vt:variant>
      <vt:variant>
        <vt:i4>2031671</vt:i4>
      </vt:variant>
      <vt:variant>
        <vt:i4>116</vt:i4>
      </vt:variant>
      <vt:variant>
        <vt:i4>0</vt:i4>
      </vt:variant>
      <vt:variant>
        <vt:i4>5</vt:i4>
      </vt:variant>
      <vt:variant>
        <vt:lpwstr/>
      </vt:variant>
      <vt:variant>
        <vt:lpwstr>_Toc147308175</vt:lpwstr>
      </vt:variant>
      <vt:variant>
        <vt:i4>2031671</vt:i4>
      </vt:variant>
      <vt:variant>
        <vt:i4>110</vt:i4>
      </vt:variant>
      <vt:variant>
        <vt:i4>0</vt:i4>
      </vt:variant>
      <vt:variant>
        <vt:i4>5</vt:i4>
      </vt:variant>
      <vt:variant>
        <vt:lpwstr/>
      </vt:variant>
      <vt:variant>
        <vt:lpwstr>_Toc147308174</vt:lpwstr>
      </vt:variant>
      <vt:variant>
        <vt:i4>2031671</vt:i4>
      </vt:variant>
      <vt:variant>
        <vt:i4>104</vt:i4>
      </vt:variant>
      <vt:variant>
        <vt:i4>0</vt:i4>
      </vt:variant>
      <vt:variant>
        <vt:i4>5</vt:i4>
      </vt:variant>
      <vt:variant>
        <vt:lpwstr/>
      </vt:variant>
      <vt:variant>
        <vt:lpwstr>_Toc147308173</vt:lpwstr>
      </vt:variant>
      <vt:variant>
        <vt:i4>2031671</vt:i4>
      </vt:variant>
      <vt:variant>
        <vt:i4>98</vt:i4>
      </vt:variant>
      <vt:variant>
        <vt:i4>0</vt:i4>
      </vt:variant>
      <vt:variant>
        <vt:i4>5</vt:i4>
      </vt:variant>
      <vt:variant>
        <vt:lpwstr/>
      </vt:variant>
      <vt:variant>
        <vt:lpwstr>_Toc147308172</vt:lpwstr>
      </vt:variant>
      <vt:variant>
        <vt:i4>2031671</vt:i4>
      </vt:variant>
      <vt:variant>
        <vt:i4>92</vt:i4>
      </vt:variant>
      <vt:variant>
        <vt:i4>0</vt:i4>
      </vt:variant>
      <vt:variant>
        <vt:i4>5</vt:i4>
      </vt:variant>
      <vt:variant>
        <vt:lpwstr/>
      </vt:variant>
      <vt:variant>
        <vt:lpwstr>_Toc147308171</vt:lpwstr>
      </vt:variant>
      <vt:variant>
        <vt:i4>2031671</vt:i4>
      </vt:variant>
      <vt:variant>
        <vt:i4>86</vt:i4>
      </vt:variant>
      <vt:variant>
        <vt:i4>0</vt:i4>
      </vt:variant>
      <vt:variant>
        <vt:i4>5</vt:i4>
      </vt:variant>
      <vt:variant>
        <vt:lpwstr/>
      </vt:variant>
      <vt:variant>
        <vt:lpwstr>_Toc147308170</vt:lpwstr>
      </vt:variant>
      <vt:variant>
        <vt:i4>1966135</vt:i4>
      </vt:variant>
      <vt:variant>
        <vt:i4>80</vt:i4>
      </vt:variant>
      <vt:variant>
        <vt:i4>0</vt:i4>
      </vt:variant>
      <vt:variant>
        <vt:i4>5</vt:i4>
      </vt:variant>
      <vt:variant>
        <vt:lpwstr/>
      </vt:variant>
      <vt:variant>
        <vt:lpwstr>_Toc147308169</vt:lpwstr>
      </vt:variant>
      <vt:variant>
        <vt:i4>1966135</vt:i4>
      </vt:variant>
      <vt:variant>
        <vt:i4>74</vt:i4>
      </vt:variant>
      <vt:variant>
        <vt:i4>0</vt:i4>
      </vt:variant>
      <vt:variant>
        <vt:i4>5</vt:i4>
      </vt:variant>
      <vt:variant>
        <vt:lpwstr/>
      </vt:variant>
      <vt:variant>
        <vt:lpwstr>_Toc147308168</vt:lpwstr>
      </vt:variant>
      <vt:variant>
        <vt:i4>1966135</vt:i4>
      </vt:variant>
      <vt:variant>
        <vt:i4>68</vt:i4>
      </vt:variant>
      <vt:variant>
        <vt:i4>0</vt:i4>
      </vt:variant>
      <vt:variant>
        <vt:i4>5</vt:i4>
      </vt:variant>
      <vt:variant>
        <vt:lpwstr/>
      </vt:variant>
      <vt:variant>
        <vt:lpwstr>_Toc147308167</vt:lpwstr>
      </vt:variant>
      <vt:variant>
        <vt:i4>1966135</vt:i4>
      </vt:variant>
      <vt:variant>
        <vt:i4>62</vt:i4>
      </vt:variant>
      <vt:variant>
        <vt:i4>0</vt:i4>
      </vt:variant>
      <vt:variant>
        <vt:i4>5</vt:i4>
      </vt:variant>
      <vt:variant>
        <vt:lpwstr/>
      </vt:variant>
      <vt:variant>
        <vt:lpwstr>_Toc147308166</vt:lpwstr>
      </vt:variant>
      <vt:variant>
        <vt:i4>1966135</vt:i4>
      </vt:variant>
      <vt:variant>
        <vt:i4>56</vt:i4>
      </vt:variant>
      <vt:variant>
        <vt:i4>0</vt:i4>
      </vt:variant>
      <vt:variant>
        <vt:i4>5</vt:i4>
      </vt:variant>
      <vt:variant>
        <vt:lpwstr/>
      </vt:variant>
      <vt:variant>
        <vt:lpwstr>_Toc147308165</vt:lpwstr>
      </vt:variant>
      <vt:variant>
        <vt:i4>1966135</vt:i4>
      </vt:variant>
      <vt:variant>
        <vt:i4>50</vt:i4>
      </vt:variant>
      <vt:variant>
        <vt:i4>0</vt:i4>
      </vt:variant>
      <vt:variant>
        <vt:i4>5</vt:i4>
      </vt:variant>
      <vt:variant>
        <vt:lpwstr/>
      </vt:variant>
      <vt:variant>
        <vt:lpwstr>_Toc147308164</vt:lpwstr>
      </vt:variant>
      <vt:variant>
        <vt:i4>1966135</vt:i4>
      </vt:variant>
      <vt:variant>
        <vt:i4>44</vt:i4>
      </vt:variant>
      <vt:variant>
        <vt:i4>0</vt:i4>
      </vt:variant>
      <vt:variant>
        <vt:i4>5</vt:i4>
      </vt:variant>
      <vt:variant>
        <vt:lpwstr/>
      </vt:variant>
      <vt:variant>
        <vt:lpwstr>_Toc147308163</vt:lpwstr>
      </vt:variant>
      <vt:variant>
        <vt:i4>1966135</vt:i4>
      </vt:variant>
      <vt:variant>
        <vt:i4>38</vt:i4>
      </vt:variant>
      <vt:variant>
        <vt:i4>0</vt:i4>
      </vt:variant>
      <vt:variant>
        <vt:i4>5</vt:i4>
      </vt:variant>
      <vt:variant>
        <vt:lpwstr/>
      </vt:variant>
      <vt:variant>
        <vt:lpwstr>_Toc147308162</vt:lpwstr>
      </vt:variant>
      <vt:variant>
        <vt:i4>1966135</vt:i4>
      </vt:variant>
      <vt:variant>
        <vt:i4>32</vt:i4>
      </vt:variant>
      <vt:variant>
        <vt:i4>0</vt:i4>
      </vt:variant>
      <vt:variant>
        <vt:i4>5</vt:i4>
      </vt:variant>
      <vt:variant>
        <vt:lpwstr/>
      </vt:variant>
      <vt:variant>
        <vt:lpwstr>_Toc147308161</vt:lpwstr>
      </vt:variant>
      <vt:variant>
        <vt:i4>1966135</vt:i4>
      </vt:variant>
      <vt:variant>
        <vt:i4>26</vt:i4>
      </vt:variant>
      <vt:variant>
        <vt:i4>0</vt:i4>
      </vt:variant>
      <vt:variant>
        <vt:i4>5</vt:i4>
      </vt:variant>
      <vt:variant>
        <vt:lpwstr/>
      </vt:variant>
      <vt:variant>
        <vt:lpwstr>_Toc147308160</vt:lpwstr>
      </vt:variant>
      <vt:variant>
        <vt:i4>1900599</vt:i4>
      </vt:variant>
      <vt:variant>
        <vt:i4>20</vt:i4>
      </vt:variant>
      <vt:variant>
        <vt:i4>0</vt:i4>
      </vt:variant>
      <vt:variant>
        <vt:i4>5</vt:i4>
      </vt:variant>
      <vt:variant>
        <vt:lpwstr/>
      </vt:variant>
      <vt:variant>
        <vt:lpwstr>_Toc147308159</vt:lpwstr>
      </vt:variant>
      <vt:variant>
        <vt:i4>1900599</vt:i4>
      </vt:variant>
      <vt:variant>
        <vt:i4>14</vt:i4>
      </vt:variant>
      <vt:variant>
        <vt:i4>0</vt:i4>
      </vt:variant>
      <vt:variant>
        <vt:i4>5</vt:i4>
      </vt:variant>
      <vt:variant>
        <vt:lpwstr/>
      </vt:variant>
      <vt:variant>
        <vt:lpwstr>_Toc147308158</vt:lpwstr>
      </vt:variant>
      <vt:variant>
        <vt:i4>1900599</vt:i4>
      </vt:variant>
      <vt:variant>
        <vt:i4>8</vt:i4>
      </vt:variant>
      <vt:variant>
        <vt:i4>0</vt:i4>
      </vt:variant>
      <vt:variant>
        <vt:i4>5</vt:i4>
      </vt:variant>
      <vt:variant>
        <vt:lpwstr/>
      </vt:variant>
      <vt:variant>
        <vt:lpwstr>_Toc147308157</vt:lpwstr>
      </vt:variant>
      <vt:variant>
        <vt:i4>1900599</vt:i4>
      </vt:variant>
      <vt:variant>
        <vt:i4>2</vt:i4>
      </vt:variant>
      <vt:variant>
        <vt:i4>0</vt:i4>
      </vt:variant>
      <vt:variant>
        <vt:i4>5</vt:i4>
      </vt:variant>
      <vt:variant>
        <vt:lpwstr/>
      </vt:variant>
      <vt:variant>
        <vt:lpwstr>_Toc147308156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Ibrahim Bekkari</cp:lastModifiedBy>
  <cp:revision>2</cp:revision>
  <cp:lastPrinted>2018-09-21T20:54:00Z</cp:lastPrinted>
  <dcterms:created xsi:type="dcterms:W3CDTF">2023-12-17T18:52:00Z</dcterms:created>
  <dcterms:modified xsi:type="dcterms:W3CDTF">2023-12-17T18:52:00Z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