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Formula 1 Race Prediction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44"/>
          <w:szCs w:val="44"/>
        </w:rPr>
      </w:pPr>
      <w:r w:rsidDel="00000000" w:rsidR="00000000" w:rsidRPr="00000000">
        <w:rPr>
          <w:b w:val="1"/>
          <w:sz w:val="44"/>
          <w:szCs w:val="44"/>
          <w:rtl w:val="0"/>
        </w:rPr>
        <w:t xml:space="preserve">Group 56</w:t>
      </w:r>
    </w:p>
    <w:p w:rsidR="00000000" w:rsidDel="00000000" w:rsidP="00000000" w:rsidRDefault="00000000" w:rsidRPr="00000000" w14:paraId="00000004">
      <w:pPr>
        <w:jc w:val="center"/>
        <w:rPr>
          <w:sz w:val="44"/>
          <w:szCs w:val="44"/>
        </w:rPr>
      </w:pPr>
      <w:r w:rsidDel="00000000" w:rsidR="00000000" w:rsidRPr="00000000">
        <w:rPr>
          <w:sz w:val="44"/>
          <w:szCs w:val="44"/>
          <w:rtl w:val="0"/>
        </w:rPr>
        <w:t xml:space="preserve">Simran Bhatia</w:t>
      </w:r>
    </w:p>
    <w:p w:rsidR="00000000" w:rsidDel="00000000" w:rsidP="00000000" w:rsidRDefault="00000000" w:rsidRPr="00000000" w14:paraId="00000005">
      <w:pPr>
        <w:jc w:val="center"/>
        <w:rPr>
          <w:sz w:val="44"/>
          <w:szCs w:val="44"/>
        </w:rPr>
      </w:pPr>
      <w:r w:rsidDel="00000000" w:rsidR="00000000" w:rsidRPr="00000000">
        <w:rPr>
          <w:sz w:val="44"/>
          <w:szCs w:val="44"/>
          <w:rtl w:val="0"/>
        </w:rPr>
        <w:t xml:space="preserve">Radhika Jayachandran</w:t>
      </w:r>
    </w:p>
    <w:p w:rsidR="00000000" w:rsidDel="00000000" w:rsidP="00000000" w:rsidRDefault="00000000" w:rsidRPr="00000000" w14:paraId="00000006">
      <w:pPr>
        <w:jc w:val="center"/>
        <w:rPr>
          <w:sz w:val="44"/>
          <w:szCs w:val="44"/>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sz w:val="36"/>
          <w:szCs w:val="36"/>
          <w:rtl w:val="0"/>
        </w:rPr>
        <w:t xml:space="preserve">(929) 592-8604</w:t>
      </w:r>
    </w:p>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(857) 318-6720</w:t>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jc w:val="center"/>
        <w:rPr>
          <w:sz w:val="36"/>
          <w:szCs w:val="36"/>
        </w:rPr>
      </w:pPr>
      <w:hyperlink r:id="rId7">
        <w:r w:rsidDel="00000000" w:rsidR="00000000" w:rsidRPr="00000000">
          <w:rPr>
            <w:color w:val="0000ff"/>
            <w:sz w:val="36"/>
            <w:szCs w:val="36"/>
            <w:u w:val="single"/>
            <w:rtl w:val="0"/>
          </w:rPr>
          <w:t xml:space="preserve">Bhatia.s@northeastern.edu</w:t>
        </w:r>
      </w:hyperlink>
      <w:r w:rsidDel="00000000" w:rsidR="00000000" w:rsidRPr="00000000">
        <w:rPr>
          <w:rtl w:val="0"/>
        </w:rPr>
      </w:r>
    </w:p>
    <w:p w:rsidR="00000000" w:rsidDel="00000000" w:rsidP="00000000" w:rsidRDefault="00000000" w:rsidRPr="00000000" w14:paraId="0000000C">
      <w:pPr>
        <w:jc w:val="center"/>
        <w:rPr>
          <w:sz w:val="36"/>
          <w:szCs w:val="36"/>
        </w:rPr>
      </w:pPr>
      <w:hyperlink r:id="rId8">
        <w:r w:rsidDel="00000000" w:rsidR="00000000" w:rsidRPr="00000000">
          <w:rPr>
            <w:color w:val="0000ff"/>
            <w:sz w:val="36"/>
            <w:szCs w:val="36"/>
            <w:u w:val="single"/>
            <w:rtl w:val="0"/>
          </w:rPr>
          <w:t xml:space="preserve">Jayachandran.r@northeastern.edu</w:t>
        </w:r>
      </w:hyperlink>
      <w:r w:rsidDel="00000000" w:rsidR="00000000" w:rsidRPr="00000000">
        <w:rPr>
          <w:rtl w:val="0"/>
        </w:rPr>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36"/>
          <w:szCs w:val="36"/>
        </w:rPr>
      </w:pPr>
      <w:r w:rsidDel="00000000" w:rsidR="00000000" w:rsidRPr="00000000">
        <w:rPr>
          <w:sz w:val="36"/>
          <w:szCs w:val="36"/>
          <w:rtl w:val="0"/>
        </w:rPr>
        <w:t xml:space="preserve">Percentage of effort contributed by Simran: 50</w:t>
      </w:r>
    </w:p>
    <w:p w:rsidR="00000000" w:rsidDel="00000000" w:rsidP="00000000" w:rsidRDefault="00000000" w:rsidRPr="00000000" w14:paraId="00000010">
      <w:pPr>
        <w:rPr>
          <w:sz w:val="36"/>
          <w:szCs w:val="36"/>
        </w:rPr>
      </w:pPr>
      <w:r w:rsidDel="00000000" w:rsidR="00000000" w:rsidRPr="00000000">
        <w:rPr>
          <w:sz w:val="36"/>
          <w:szCs w:val="36"/>
          <w:rtl w:val="0"/>
        </w:rPr>
        <w:t xml:space="preserve">Percentage of effort contributed by Radhika: 50</w:t>
      </w:r>
    </w:p>
    <w:p w:rsidR="00000000" w:rsidDel="00000000" w:rsidP="00000000" w:rsidRDefault="00000000" w:rsidRPr="00000000" w14:paraId="00000011">
      <w:pPr>
        <w:rPr>
          <w:sz w:val="36"/>
          <w:szCs w:val="36"/>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sz w:val="36"/>
          <w:szCs w:val="36"/>
          <w:rtl w:val="0"/>
        </w:rPr>
        <w:t xml:space="preserve">Signature of Student 1: </w:t>
      </w:r>
      <w:r w:rsidDel="00000000" w:rsidR="00000000" w:rsidRPr="00000000">
        <w:rPr>
          <w:rFonts w:ascii="Caveat" w:cs="Caveat" w:eastAsia="Caveat" w:hAnsi="Caveat"/>
          <w:i w:val="1"/>
          <w:sz w:val="36"/>
          <w:szCs w:val="36"/>
          <w:rtl w:val="0"/>
        </w:rPr>
        <w:t xml:space="preserve">Simran Bhatia</w:t>
      </w:r>
      <w:r w:rsidDel="00000000" w:rsidR="00000000" w:rsidRPr="00000000">
        <w:rPr>
          <w:rtl w:val="0"/>
        </w:rPr>
      </w:r>
    </w:p>
    <w:p w:rsidR="00000000" w:rsidDel="00000000" w:rsidP="00000000" w:rsidRDefault="00000000" w:rsidRPr="00000000" w14:paraId="00000013">
      <w:pPr>
        <w:rPr>
          <w:sz w:val="36"/>
          <w:szCs w:val="36"/>
        </w:rPr>
      </w:pPr>
      <w:r w:rsidDel="00000000" w:rsidR="00000000" w:rsidRPr="00000000">
        <w:rPr>
          <w:sz w:val="36"/>
          <w:szCs w:val="36"/>
          <w:rtl w:val="0"/>
        </w:rPr>
        <w:t xml:space="preserve">Signature of Student 2: </w:t>
      </w:r>
      <w:r w:rsidDel="00000000" w:rsidR="00000000" w:rsidRPr="00000000">
        <w:rPr>
          <w:rFonts w:ascii="Caveat" w:cs="Caveat" w:eastAsia="Caveat" w:hAnsi="Caveat"/>
          <w:i w:val="1"/>
          <w:sz w:val="36"/>
          <w:szCs w:val="36"/>
          <w:rtl w:val="0"/>
        </w:rPr>
        <w:t xml:space="preserve">Radhika Jayachandran</w:t>
      </w:r>
      <w:r w:rsidDel="00000000" w:rsidR="00000000" w:rsidRPr="00000000">
        <w:rPr>
          <w:rtl w:val="0"/>
        </w:rPr>
      </w:r>
    </w:p>
    <w:p w:rsidR="00000000" w:rsidDel="00000000" w:rsidP="00000000" w:rsidRDefault="00000000" w:rsidRPr="00000000" w14:paraId="00000014">
      <w:pPr>
        <w:rPr>
          <w:sz w:val="36"/>
          <w:szCs w:val="36"/>
        </w:rPr>
      </w:pPr>
      <w:r w:rsidDel="00000000" w:rsidR="00000000" w:rsidRPr="00000000">
        <w:rPr>
          <w:rtl w:val="0"/>
        </w:rPr>
      </w:r>
    </w:p>
    <w:p w:rsidR="00000000" w:rsidDel="00000000" w:rsidP="00000000" w:rsidRDefault="00000000" w:rsidRPr="00000000" w14:paraId="00000015">
      <w:pPr>
        <w:rPr>
          <w:sz w:val="36"/>
          <w:szCs w:val="36"/>
        </w:rPr>
      </w:pPr>
      <w:r w:rsidDel="00000000" w:rsidR="00000000" w:rsidRPr="00000000">
        <w:rPr>
          <w:sz w:val="36"/>
          <w:szCs w:val="36"/>
          <w:rtl w:val="0"/>
        </w:rPr>
        <w:t xml:space="preserve">Submission Date: April 25, 2022</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Introduction</w:t>
      </w:r>
    </w:p>
    <w:p w:rsidR="00000000" w:rsidDel="00000000" w:rsidP="00000000" w:rsidRDefault="00000000" w:rsidRPr="00000000" w14:paraId="00000022">
      <w:pPr>
        <w:jc w:val="both"/>
        <w:rPr>
          <w:sz w:val="21"/>
          <w:szCs w:val="21"/>
        </w:rPr>
      </w:pPr>
      <w:r w:rsidDel="00000000" w:rsidR="00000000" w:rsidRPr="00000000">
        <w:rPr>
          <w:sz w:val="21"/>
          <w:szCs w:val="21"/>
          <w:rtl w:val="0"/>
        </w:rPr>
        <w:t xml:space="preserve">At the forefront of emerging and innovative technology with passionate skillful drivers stands Formula 1 Racing. Formula 1 racing started in 1950 with various teams developing highly advanced technology. Formula 1 car racing is arguably the most popular motorsport championship. Behind every car racing on the track, there’s a team of data scientists hard at work, crunching data from millions of sensors, measuring lap times, tire and brake temperatures, airflow and engine performance to advise drivers and constructors on their next move. The volume of data being collected provides a perfect playground for predictive analytics.</w:t>
      </w:r>
    </w:p>
    <w:p w:rsidR="00000000" w:rsidDel="00000000" w:rsidP="00000000" w:rsidRDefault="00000000" w:rsidRPr="00000000" w14:paraId="00000023">
      <w:pPr>
        <w:rPr>
          <w:sz w:val="21"/>
          <w:szCs w:val="21"/>
        </w:rPr>
      </w:pPr>
      <w:r w:rsidDel="00000000" w:rsidR="00000000" w:rsidRPr="00000000">
        <w:rPr>
          <w:rtl w:val="0"/>
        </w:rPr>
      </w:r>
    </w:p>
    <w:p w:rsidR="00000000" w:rsidDel="00000000" w:rsidP="00000000" w:rsidRDefault="00000000" w:rsidRPr="00000000" w14:paraId="00000024">
      <w:pPr>
        <w:jc w:val="both"/>
        <w:rPr>
          <w:sz w:val="21"/>
          <w:szCs w:val="21"/>
        </w:rPr>
      </w:pPr>
      <w:r w:rsidDel="00000000" w:rsidR="00000000" w:rsidRPr="00000000">
        <w:rPr>
          <w:sz w:val="21"/>
          <w:szCs w:val="21"/>
          <w:rtl w:val="0"/>
        </w:rPr>
        <w:t xml:space="preserve">A season comprises various races ranging 19 – 20 across countries around the world. Each race is divided into three day events. The first day has two free practice sessions provided to test the circuit and tracks and ensure everything is in place with the car and for the drivers. The second day has one additional free practice and a qualifying session. Qualifying session performance decides the position the driver starts on Race day and is judged on the basis of fastest laps set in record. Third day or Race day is the main event where the position of driver decides their position in the driver and constructor championship at the end of the season.   </w:t>
      </w:r>
      <w:r w:rsidDel="00000000" w:rsidR="00000000" w:rsidRPr="00000000">
        <w:drawing>
          <wp:anchor allowOverlap="1" behindDoc="0" distB="0" distT="0" distL="114300" distR="114300" hidden="0" layoutInCell="1" locked="0" relativeHeight="0" simplePos="0">
            <wp:simplePos x="0" y="0"/>
            <wp:positionH relativeFrom="column">
              <wp:posOffset>40006</wp:posOffset>
            </wp:positionH>
            <wp:positionV relativeFrom="paragraph">
              <wp:posOffset>1037589</wp:posOffset>
            </wp:positionV>
            <wp:extent cx="5801360" cy="2443480"/>
            <wp:effectExtent b="0" l="0" r="0" t="0"/>
            <wp:wrapSquare wrapText="bothSides" distB="0" distT="0" distL="114300" distR="114300"/>
            <wp:docPr descr="A red and white race car&#10;&#10;Description automatically generated with medium confidence" id="5" name="image2.jpg"/>
            <a:graphic>
              <a:graphicData uri="http://schemas.openxmlformats.org/drawingml/2006/picture">
                <pic:pic>
                  <pic:nvPicPr>
                    <pic:cNvPr descr="A red and white race car&#10;&#10;Description automatically generated with medium confidence" id="0" name="image2.jpg"/>
                    <pic:cNvPicPr preferRelativeResize="0"/>
                  </pic:nvPicPr>
                  <pic:blipFill>
                    <a:blip r:embed="rId9"/>
                    <a:srcRect b="0" l="0" r="0" t="0"/>
                    <a:stretch>
                      <a:fillRect/>
                    </a:stretch>
                  </pic:blipFill>
                  <pic:spPr>
                    <a:xfrm>
                      <a:off x="0" y="0"/>
                      <a:ext cx="5801360" cy="2443480"/>
                    </a:xfrm>
                    <a:prstGeom prst="rect"/>
                    <a:ln/>
                  </pic:spPr>
                </pic:pic>
              </a:graphicData>
            </a:graphic>
          </wp:anchor>
        </w:drawing>
      </w:r>
    </w:p>
    <w:p w:rsidR="00000000" w:rsidDel="00000000" w:rsidP="00000000" w:rsidRDefault="00000000" w:rsidRPr="00000000" w14:paraId="00000025">
      <w:pPr>
        <w:rPr>
          <w:sz w:val="21"/>
          <w:szCs w:val="2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Problem Setting</w:t>
      </w:r>
    </w:p>
    <w:p w:rsidR="00000000" w:rsidDel="00000000" w:rsidP="00000000" w:rsidRDefault="00000000" w:rsidRPr="00000000" w14:paraId="00000027">
      <w:pPr>
        <w:jc w:val="both"/>
        <w:rPr>
          <w:sz w:val="21"/>
          <w:szCs w:val="21"/>
        </w:rPr>
      </w:pPr>
      <w:r w:rsidDel="00000000" w:rsidR="00000000" w:rsidRPr="00000000">
        <w:rPr>
          <w:sz w:val="21"/>
          <w:szCs w:val="21"/>
          <w:rtl w:val="0"/>
        </w:rPr>
        <w:t xml:space="preserve">Research and implement data mining models to predict the course of a season given the inherent unpredictability of the sport. Through the project, considerations and processes used to implement models to predict the course of the 2021 Formula 1 season were explored.</w:t>
      </w:r>
    </w:p>
    <w:p w:rsidR="00000000" w:rsidDel="00000000" w:rsidP="00000000" w:rsidRDefault="00000000" w:rsidRPr="00000000" w14:paraId="00000028">
      <w:pPr>
        <w:rPr>
          <w:sz w:val="21"/>
          <w:szCs w:val="2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Problem Definition </w:t>
      </w:r>
    </w:p>
    <w:p w:rsidR="00000000" w:rsidDel="00000000" w:rsidP="00000000" w:rsidRDefault="00000000" w:rsidRPr="00000000" w14:paraId="0000002A">
      <w:pPr>
        <w:jc w:val="both"/>
        <w:rPr>
          <w:sz w:val="21"/>
          <w:szCs w:val="21"/>
        </w:rPr>
      </w:pPr>
      <w:r w:rsidDel="00000000" w:rsidR="00000000" w:rsidRPr="00000000">
        <w:rPr>
          <w:sz w:val="21"/>
          <w:szCs w:val="21"/>
          <w:rtl w:val="0"/>
        </w:rPr>
        <w:t xml:space="preserve">The intention of this analysis is to identify factors that successfully determine race outcomes and to apply data mining techniques to design a model which predicts race statistics for upcoming championships.</w:t>
      </w:r>
    </w:p>
    <w:p w:rsidR="00000000" w:rsidDel="00000000" w:rsidP="00000000" w:rsidRDefault="00000000" w:rsidRPr="00000000" w14:paraId="0000002B">
      <w:pPr>
        <w:rPr>
          <w:sz w:val="21"/>
          <w:szCs w:val="2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Data Sources </w:t>
      </w:r>
    </w:p>
    <w:p w:rsidR="00000000" w:rsidDel="00000000" w:rsidP="00000000" w:rsidRDefault="00000000" w:rsidRPr="00000000" w14:paraId="0000002D">
      <w:pPr>
        <w:jc w:val="both"/>
        <w:rPr>
          <w:sz w:val="21"/>
          <w:szCs w:val="21"/>
        </w:rPr>
      </w:pPr>
      <w:r w:rsidDel="00000000" w:rsidR="00000000" w:rsidRPr="00000000">
        <w:rPr>
          <w:sz w:val="21"/>
          <w:szCs w:val="21"/>
          <w:rtl w:val="0"/>
        </w:rPr>
        <w:t xml:space="preserve">The data was webscrapped from Ergast F1 data repository and the official Formula 1 website.</w:t>
      </w:r>
    </w:p>
    <w:p w:rsidR="00000000" w:rsidDel="00000000" w:rsidP="00000000" w:rsidRDefault="00000000" w:rsidRPr="00000000" w14:paraId="0000002E">
      <w:pPr>
        <w:rPr>
          <w:sz w:val="21"/>
          <w:szCs w:val="2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Data Description </w:t>
      </w:r>
    </w:p>
    <w:p w:rsidR="00000000" w:rsidDel="00000000" w:rsidP="00000000" w:rsidRDefault="00000000" w:rsidRPr="00000000" w14:paraId="00000030">
      <w:pPr>
        <w:jc w:val="both"/>
        <w:rPr>
          <w:sz w:val="21"/>
          <w:szCs w:val="21"/>
        </w:rPr>
      </w:pPr>
      <w:r w:rsidDel="00000000" w:rsidR="00000000" w:rsidRPr="00000000">
        <w:rPr>
          <w:sz w:val="21"/>
          <w:szCs w:val="21"/>
          <w:rtl w:val="0"/>
        </w:rPr>
        <w:t xml:space="preserve">The dataset contains information about all championships and races from 2012 to 2021, including their circuit location, drivers result, grid and finishing position of each driver, their teams, constructor standings, qualifying position on that particular race day. </w:t>
      </w:r>
    </w:p>
    <w:p w:rsidR="00000000" w:rsidDel="00000000" w:rsidP="00000000" w:rsidRDefault="00000000" w:rsidRPr="00000000" w14:paraId="00000031">
      <w:pPr>
        <w:rPr>
          <w:sz w:val="21"/>
          <w:szCs w:val="21"/>
          <w:highlight w:val="yellow"/>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Variable Description </w:t>
      </w:r>
    </w:p>
    <w:p w:rsidR="00000000" w:rsidDel="00000000" w:rsidP="00000000" w:rsidRDefault="00000000" w:rsidRPr="00000000" w14:paraId="00000033">
      <w:pPr>
        <w:jc w:val="both"/>
        <w:rPr>
          <w:sz w:val="21"/>
          <w:szCs w:val="21"/>
        </w:rPr>
      </w:pPr>
      <w:r w:rsidDel="00000000" w:rsidR="00000000" w:rsidRPr="00000000">
        <w:rPr>
          <w:sz w:val="21"/>
          <w:szCs w:val="21"/>
          <w:rtl w:val="0"/>
        </w:rPr>
        <w:t xml:space="preserve">Following are the main features used in the dataset along with their respective data types: </w:t>
      </w:r>
    </w:p>
    <w:p w:rsidR="00000000" w:rsidDel="00000000" w:rsidP="00000000" w:rsidRDefault="00000000" w:rsidRPr="00000000" w14:paraId="00000034">
      <w:pPr>
        <w:jc w:val="both"/>
        <w:rPr>
          <w:sz w:val="21"/>
          <w:szCs w:val="21"/>
        </w:rPr>
      </w:pPr>
      <w:r w:rsidDel="00000000" w:rsidR="00000000" w:rsidRPr="00000000">
        <w:rPr>
          <w:sz w:val="21"/>
          <w:szCs w:val="21"/>
          <w:rtl w:val="0"/>
        </w:rPr>
        <w:t xml:space="preserve">• Race ID - Unique key to associate Races (Numeric) </w:t>
      </w:r>
    </w:p>
    <w:p w:rsidR="00000000" w:rsidDel="00000000" w:rsidP="00000000" w:rsidRDefault="00000000" w:rsidRPr="00000000" w14:paraId="00000035">
      <w:pPr>
        <w:jc w:val="both"/>
        <w:rPr>
          <w:sz w:val="21"/>
          <w:szCs w:val="21"/>
        </w:rPr>
      </w:pPr>
      <w:r w:rsidDel="00000000" w:rsidR="00000000" w:rsidRPr="00000000">
        <w:rPr>
          <w:sz w:val="21"/>
          <w:szCs w:val="21"/>
          <w:rtl w:val="0"/>
        </w:rPr>
        <w:t xml:space="preserve">• Circuit ID - Unique key to associate Circuits (Numeric) </w:t>
      </w:r>
    </w:p>
    <w:p w:rsidR="00000000" w:rsidDel="00000000" w:rsidP="00000000" w:rsidRDefault="00000000" w:rsidRPr="00000000" w14:paraId="00000036">
      <w:pPr>
        <w:jc w:val="both"/>
        <w:rPr>
          <w:sz w:val="21"/>
          <w:szCs w:val="21"/>
        </w:rPr>
      </w:pPr>
      <w:r w:rsidDel="00000000" w:rsidR="00000000" w:rsidRPr="00000000">
        <w:rPr>
          <w:sz w:val="21"/>
          <w:szCs w:val="21"/>
          <w:rtl w:val="0"/>
        </w:rPr>
        <w:t xml:space="preserve">• Year - Year when the race was hosted (Numeric) </w:t>
      </w:r>
    </w:p>
    <w:p w:rsidR="00000000" w:rsidDel="00000000" w:rsidP="00000000" w:rsidRDefault="00000000" w:rsidRPr="00000000" w14:paraId="00000037">
      <w:pPr>
        <w:jc w:val="both"/>
        <w:rPr>
          <w:sz w:val="21"/>
          <w:szCs w:val="21"/>
        </w:rPr>
      </w:pPr>
      <w:r w:rsidDel="00000000" w:rsidR="00000000" w:rsidRPr="00000000">
        <w:rPr>
          <w:sz w:val="21"/>
          <w:szCs w:val="21"/>
          <w:rtl w:val="0"/>
        </w:rPr>
        <w:t xml:space="preserve">• Circuit - Circuit where the race will be hosted (Character) </w:t>
      </w:r>
    </w:p>
    <w:p w:rsidR="00000000" w:rsidDel="00000000" w:rsidP="00000000" w:rsidRDefault="00000000" w:rsidRPr="00000000" w14:paraId="00000038">
      <w:pPr>
        <w:jc w:val="both"/>
        <w:rPr>
          <w:sz w:val="21"/>
          <w:szCs w:val="21"/>
        </w:rPr>
      </w:pPr>
      <w:r w:rsidDel="00000000" w:rsidR="00000000" w:rsidRPr="00000000">
        <w:rPr>
          <w:sz w:val="21"/>
          <w:szCs w:val="21"/>
          <w:rtl w:val="0"/>
        </w:rPr>
        <w:t xml:space="preserve">• Country - Location of Grand Prix (Character) </w:t>
      </w:r>
    </w:p>
    <w:p w:rsidR="00000000" w:rsidDel="00000000" w:rsidP="00000000" w:rsidRDefault="00000000" w:rsidRPr="00000000" w14:paraId="00000039">
      <w:pPr>
        <w:jc w:val="both"/>
        <w:rPr>
          <w:sz w:val="21"/>
          <w:szCs w:val="21"/>
        </w:rPr>
      </w:pPr>
      <w:r w:rsidDel="00000000" w:rsidR="00000000" w:rsidRPr="00000000">
        <w:rPr>
          <w:sz w:val="21"/>
          <w:szCs w:val="21"/>
          <w:rtl w:val="0"/>
        </w:rPr>
        <w:t xml:space="preserve">• Driver Name - Name of the Driver along with their racing number, team they represent and Country they belong to (Character) </w:t>
      </w:r>
    </w:p>
    <w:p w:rsidR="00000000" w:rsidDel="00000000" w:rsidP="00000000" w:rsidRDefault="00000000" w:rsidRPr="00000000" w14:paraId="0000003A">
      <w:pPr>
        <w:jc w:val="both"/>
        <w:rPr>
          <w:sz w:val="21"/>
          <w:szCs w:val="21"/>
        </w:rPr>
      </w:pPr>
      <w:r w:rsidDel="00000000" w:rsidR="00000000" w:rsidRPr="00000000">
        <w:rPr>
          <w:sz w:val="21"/>
          <w:szCs w:val="21"/>
          <w:rtl w:val="0"/>
        </w:rPr>
        <w:t xml:space="preserve">• Constructor Name - Name of the Constructor along with the country they represent (Character) </w:t>
      </w:r>
    </w:p>
    <w:p w:rsidR="00000000" w:rsidDel="00000000" w:rsidP="00000000" w:rsidRDefault="00000000" w:rsidRPr="00000000" w14:paraId="0000003B">
      <w:pPr>
        <w:jc w:val="both"/>
        <w:rPr>
          <w:sz w:val="21"/>
          <w:szCs w:val="21"/>
        </w:rPr>
      </w:pPr>
      <w:r w:rsidDel="00000000" w:rsidR="00000000" w:rsidRPr="00000000">
        <w:rPr>
          <w:sz w:val="21"/>
          <w:szCs w:val="21"/>
          <w:rtl w:val="0"/>
        </w:rPr>
        <w:t xml:space="preserve">• Driver Standing - Position of Driver at the end of each race (Numeric) </w:t>
      </w:r>
    </w:p>
    <w:p w:rsidR="00000000" w:rsidDel="00000000" w:rsidP="00000000" w:rsidRDefault="00000000" w:rsidRPr="00000000" w14:paraId="0000003C">
      <w:pPr>
        <w:jc w:val="both"/>
        <w:rPr>
          <w:sz w:val="21"/>
          <w:szCs w:val="21"/>
        </w:rPr>
      </w:pPr>
      <w:r w:rsidDel="00000000" w:rsidR="00000000" w:rsidRPr="00000000">
        <w:rPr>
          <w:sz w:val="21"/>
          <w:szCs w:val="21"/>
          <w:rtl w:val="0"/>
        </w:rPr>
        <w:t xml:space="preserve">• Constructor Standing - Position of Constructors at the end of each race (Numeric) </w:t>
      </w:r>
    </w:p>
    <w:p w:rsidR="00000000" w:rsidDel="00000000" w:rsidP="00000000" w:rsidRDefault="00000000" w:rsidRPr="00000000" w14:paraId="0000003D">
      <w:pPr>
        <w:jc w:val="both"/>
        <w:rPr>
          <w:sz w:val="21"/>
          <w:szCs w:val="21"/>
        </w:rPr>
      </w:pPr>
      <w:r w:rsidDel="00000000" w:rsidR="00000000" w:rsidRPr="00000000">
        <w:rPr>
          <w:sz w:val="21"/>
          <w:szCs w:val="21"/>
          <w:rtl w:val="0"/>
        </w:rPr>
        <w:t xml:space="preserve">• Results - Final Position of Drivers and Constructors in the World Championship (Numeric) </w:t>
      </w:r>
    </w:p>
    <w:p w:rsidR="00000000" w:rsidDel="00000000" w:rsidP="00000000" w:rsidRDefault="00000000" w:rsidRPr="00000000" w14:paraId="0000003E">
      <w:pPr>
        <w:rPr>
          <w:sz w:val="21"/>
          <w:szCs w:val="21"/>
          <w:highlight w:val="yellow"/>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Predictor Data</w:t>
      </w:r>
    </w:p>
    <w:tbl>
      <w:tblPr>
        <w:tblStyle w:val="Table1"/>
        <w:tblW w:w="748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525"/>
        <w:gridCol w:w="1620"/>
        <w:gridCol w:w="2070"/>
        <w:gridCol w:w="2265"/>
        <w:tblGridChange w:id="0">
          <w:tblGrid>
            <w:gridCol w:w="1525"/>
            <w:gridCol w:w="1620"/>
            <w:gridCol w:w="2070"/>
            <w:gridCol w:w="2265"/>
          </w:tblGrid>
        </w:tblGridChange>
      </w:tblGrid>
      <w:tr>
        <w:trPr>
          <w:cantSplit w:val="0"/>
          <w:tblHeader w:val="0"/>
        </w:trPr>
        <w:tc>
          <w:tcPr/>
          <w:p w:rsidR="00000000" w:rsidDel="00000000" w:rsidP="00000000" w:rsidRDefault="00000000" w:rsidRPr="00000000" w14:paraId="00000040">
            <w:pPr>
              <w:jc w:val="center"/>
              <w:rPr>
                <w:sz w:val="21"/>
                <w:szCs w:val="21"/>
              </w:rPr>
            </w:pPr>
            <w:r w:rsidDel="00000000" w:rsidR="00000000" w:rsidRPr="00000000">
              <w:rPr>
                <w:sz w:val="21"/>
                <w:szCs w:val="21"/>
                <w:rtl w:val="0"/>
              </w:rPr>
              <w:t xml:space="preserve">Races</w:t>
            </w:r>
          </w:p>
        </w:tc>
        <w:tc>
          <w:tcPr/>
          <w:p w:rsidR="00000000" w:rsidDel="00000000" w:rsidP="00000000" w:rsidRDefault="00000000" w:rsidRPr="00000000" w14:paraId="00000041">
            <w:pPr>
              <w:jc w:val="center"/>
              <w:rPr>
                <w:sz w:val="21"/>
                <w:szCs w:val="21"/>
              </w:rPr>
            </w:pPr>
            <w:r w:rsidDel="00000000" w:rsidR="00000000" w:rsidRPr="00000000">
              <w:rPr>
                <w:sz w:val="21"/>
                <w:szCs w:val="21"/>
                <w:rtl w:val="0"/>
              </w:rPr>
              <w:t xml:space="preserve">Results</w:t>
            </w:r>
          </w:p>
        </w:tc>
        <w:tc>
          <w:tcPr/>
          <w:p w:rsidR="00000000" w:rsidDel="00000000" w:rsidP="00000000" w:rsidRDefault="00000000" w:rsidRPr="00000000" w14:paraId="00000042">
            <w:pPr>
              <w:jc w:val="center"/>
              <w:rPr>
                <w:sz w:val="21"/>
                <w:szCs w:val="21"/>
              </w:rPr>
            </w:pPr>
            <w:r w:rsidDel="00000000" w:rsidR="00000000" w:rsidRPr="00000000">
              <w:rPr>
                <w:sz w:val="21"/>
                <w:szCs w:val="21"/>
                <w:rtl w:val="0"/>
              </w:rPr>
              <w:t xml:space="preserve">Driver Standings</w:t>
            </w:r>
          </w:p>
        </w:tc>
        <w:tc>
          <w:tcPr/>
          <w:p w:rsidR="00000000" w:rsidDel="00000000" w:rsidP="00000000" w:rsidRDefault="00000000" w:rsidRPr="00000000" w14:paraId="00000043">
            <w:pPr>
              <w:jc w:val="center"/>
              <w:rPr>
                <w:sz w:val="21"/>
                <w:szCs w:val="21"/>
              </w:rPr>
            </w:pPr>
            <w:r w:rsidDel="00000000" w:rsidR="00000000" w:rsidRPr="00000000">
              <w:rPr>
                <w:sz w:val="21"/>
                <w:szCs w:val="21"/>
                <w:rtl w:val="0"/>
              </w:rPr>
              <w:t xml:space="preserve">Constructor Standings</w:t>
            </w:r>
          </w:p>
        </w:tc>
      </w:tr>
      <w:tr>
        <w:trPr>
          <w:cantSplit w:val="0"/>
          <w:tblHeader w:val="0"/>
        </w:trPr>
        <w:tc>
          <w:tcPr/>
          <w:p w:rsidR="00000000" w:rsidDel="00000000" w:rsidP="00000000" w:rsidRDefault="00000000" w:rsidRPr="00000000" w14:paraId="00000044">
            <w:pPr>
              <w:jc w:val="center"/>
              <w:rPr>
                <w:b w:val="0"/>
                <w:sz w:val="20"/>
                <w:szCs w:val="20"/>
              </w:rPr>
            </w:pPr>
            <w:r w:rsidDel="00000000" w:rsidR="00000000" w:rsidRPr="00000000">
              <w:rPr>
                <w:b w:val="0"/>
                <w:sz w:val="20"/>
                <w:szCs w:val="20"/>
                <w:rtl w:val="0"/>
              </w:rPr>
              <w:t xml:space="preserve">Season</w:t>
            </w:r>
          </w:p>
        </w:tc>
        <w:tc>
          <w:tcPr/>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Season</w:t>
            </w:r>
          </w:p>
        </w:tc>
        <w:tc>
          <w:tcPr/>
          <w:p w:rsidR="00000000" w:rsidDel="00000000" w:rsidP="00000000" w:rsidRDefault="00000000" w:rsidRPr="00000000" w14:paraId="00000046">
            <w:pPr>
              <w:jc w:val="center"/>
              <w:rPr>
                <w:sz w:val="20"/>
                <w:szCs w:val="20"/>
              </w:rPr>
            </w:pPr>
            <w:r w:rsidDel="00000000" w:rsidR="00000000" w:rsidRPr="00000000">
              <w:rPr>
                <w:sz w:val="20"/>
                <w:szCs w:val="20"/>
                <w:rtl w:val="0"/>
              </w:rPr>
              <w:t xml:space="preserve">Season</w:t>
            </w:r>
          </w:p>
        </w:tc>
        <w:tc>
          <w:tcPr/>
          <w:p w:rsidR="00000000" w:rsidDel="00000000" w:rsidP="00000000" w:rsidRDefault="00000000" w:rsidRPr="00000000" w14:paraId="00000047">
            <w:pPr>
              <w:jc w:val="center"/>
              <w:rPr>
                <w:sz w:val="20"/>
                <w:szCs w:val="20"/>
              </w:rPr>
            </w:pPr>
            <w:r w:rsidDel="00000000" w:rsidR="00000000" w:rsidRPr="00000000">
              <w:rPr>
                <w:sz w:val="20"/>
                <w:szCs w:val="20"/>
                <w:rtl w:val="0"/>
              </w:rPr>
              <w:t xml:space="preserve">Season</w:t>
            </w:r>
          </w:p>
        </w:tc>
      </w:tr>
      <w:tr>
        <w:trPr>
          <w:cantSplit w:val="0"/>
          <w:tblHeader w:val="0"/>
        </w:trPr>
        <w:tc>
          <w:tcPr/>
          <w:p w:rsidR="00000000" w:rsidDel="00000000" w:rsidP="00000000" w:rsidRDefault="00000000" w:rsidRPr="00000000" w14:paraId="00000048">
            <w:pPr>
              <w:jc w:val="center"/>
              <w:rPr>
                <w:b w:val="0"/>
                <w:sz w:val="20"/>
                <w:szCs w:val="20"/>
              </w:rPr>
            </w:pPr>
            <w:r w:rsidDel="00000000" w:rsidR="00000000" w:rsidRPr="00000000">
              <w:rPr>
                <w:b w:val="0"/>
                <w:sz w:val="20"/>
                <w:szCs w:val="20"/>
                <w:rtl w:val="0"/>
              </w:rPr>
              <w:t xml:space="preserve">Round</w:t>
            </w:r>
          </w:p>
        </w:tc>
        <w:tc>
          <w:tcPr/>
          <w:p w:rsidR="00000000" w:rsidDel="00000000" w:rsidP="00000000" w:rsidRDefault="00000000" w:rsidRPr="00000000" w14:paraId="00000049">
            <w:pPr>
              <w:jc w:val="center"/>
              <w:rPr>
                <w:sz w:val="20"/>
                <w:szCs w:val="20"/>
              </w:rPr>
            </w:pPr>
            <w:r w:rsidDel="00000000" w:rsidR="00000000" w:rsidRPr="00000000">
              <w:rPr>
                <w:sz w:val="20"/>
                <w:szCs w:val="20"/>
                <w:rtl w:val="0"/>
              </w:rPr>
              <w:t xml:space="preserve">Round</w:t>
            </w:r>
          </w:p>
        </w:tc>
        <w:tc>
          <w:tcPr/>
          <w:p w:rsidR="00000000" w:rsidDel="00000000" w:rsidP="00000000" w:rsidRDefault="00000000" w:rsidRPr="00000000" w14:paraId="0000004A">
            <w:pPr>
              <w:jc w:val="center"/>
              <w:rPr>
                <w:sz w:val="20"/>
                <w:szCs w:val="20"/>
              </w:rPr>
            </w:pPr>
            <w:r w:rsidDel="00000000" w:rsidR="00000000" w:rsidRPr="00000000">
              <w:rPr>
                <w:sz w:val="20"/>
                <w:szCs w:val="20"/>
                <w:rtl w:val="0"/>
              </w:rPr>
              <w:t xml:space="preserve">Round</w:t>
            </w:r>
          </w:p>
        </w:tc>
        <w:tc>
          <w:tcPr/>
          <w:p w:rsidR="00000000" w:rsidDel="00000000" w:rsidP="00000000" w:rsidRDefault="00000000" w:rsidRPr="00000000" w14:paraId="0000004B">
            <w:pPr>
              <w:jc w:val="center"/>
              <w:rPr>
                <w:sz w:val="20"/>
                <w:szCs w:val="20"/>
              </w:rPr>
            </w:pPr>
            <w:r w:rsidDel="00000000" w:rsidR="00000000" w:rsidRPr="00000000">
              <w:rPr>
                <w:sz w:val="20"/>
                <w:szCs w:val="20"/>
                <w:rtl w:val="0"/>
              </w:rPr>
              <w:t xml:space="preserve">Round</w:t>
            </w:r>
          </w:p>
        </w:tc>
      </w:tr>
      <w:tr>
        <w:trPr>
          <w:cantSplit w:val="0"/>
          <w:tblHeader w:val="0"/>
        </w:trPr>
        <w:tc>
          <w:tcPr/>
          <w:p w:rsidR="00000000" w:rsidDel="00000000" w:rsidP="00000000" w:rsidRDefault="00000000" w:rsidRPr="00000000" w14:paraId="0000004C">
            <w:pPr>
              <w:jc w:val="center"/>
              <w:rPr>
                <w:b w:val="0"/>
                <w:sz w:val="20"/>
                <w:szCs w:val="20"/>
              </w:rPr>
            </w:pPr>
            <w:r w:rsidDel="00000000" w:rsidR="00000000" w:rsidRPr="00000000">
              <w:rPr>
                <w:b w:val="0"/>
                <w:sz w:val="20"/>
                <w:szCs w:val="20"/>
                <w:rtl w:val="0"/>
              </w:rPr>
              <w:t xml:space="preserve">Circuit ID</w:t>
            </w:r>
          </w:p>
        </w:tc>
        <w:tc>
          <w:tcPr/>
          <w:p w:rsidR="00000000" w:rsidDel="00000000" w:rsidP="00000000" w:rsidRDefault="00000000" w:rsidRPr="00000000" w14:paraId="0000004D">
            <w:pPr>
              <w:jc w:val="center"/>
              <w:rPr>
                <w:sz w:val="20"/>
                <w:szCs w:val="20"/>
              </w:rPr>
            </w:pPr>
            <w:r w:rsidDel="00000000" w:rsidR="00000000" w:rsidRPr="00000000">
              <w:rPr>
                <w:sz w:val="20"/>
                <w:szCs w:val="20"/>
                <w:rtl w:val="0"/>
              </w:rPr>
              <w:t xml:space="preserve">Circuit ID</w:t>
            </w:r>
          </w:p>
        </w:tc>
        <w:tc>
          <w:tcPr/>
          <w:p w:rsidR="00000000" w:rsidDel="00000000" w:rsidP="00000000" w:rsidRDefault="00000000" w:rsidRPr="00000000" w14:paraId="0000004E">
            <w:pPr>
              <w:jc w:val="center"/>
              <w:rPr>
                <w:sz w:val="20"/>
                <w:szCs w:val="20"/>
              </w:rPr>
            </w:pPr>
            <w:r w:rsidDel="00000000" w:rsidR="00000000" w:rsidRPr="00000000">
              <w:rPr>
                <w:sz w:val="20"/>
                <w:szCs w:val="20"/>
                <w:rtl w:val="0"/>
              </w:rPr>
              <w:t xml:space="preserve">Driver</w:t>
            </w:r>
          </w:p>
        </w:tc>
        <w:tc>
          <w:tcPr/>
          <w:p w:rsidR="00000000" w:rsidDel="00000000" w:rsidP="00000000" w:rsidRDefault="00000000" w:rsidRPr="00000000" w14:paraId="0000004F">
            <w:pPr>
              <w:jc w:val="center"/>
              <w:rPr>
                <w:sz w:val="20"/>
                <w:szCs w:val="20"/>
              </w:rPr>
            </w:pPr>
            <w:r w:rsidDel="00000000" w:rsidR="00000000" w:rsidRPr="00000000">
              <w:rPr>
                <w:sz w:val="20"/>
                <w:szCs w:val="20"/>
                <w:rtl w:val="0"/>
              </w:rPr>
              <w:t xml:space="preserve">Constructor</w:t>
            </w:r>
          </w:p>
        </w:tc>
      </w:tr>
      <w:tr>
        <w:trPr>
          <w:cantSplit w:val="0"/>
          <w:tblHeader w:val="0"/>
        </w:trPr>
        <w:tc>
          <w:tcPr/>
          <w:p w:rsidR="00000000" w:rsidDel="00000000" w:rsidP="00000000" w:rsidRDefault="00000000" w:rsidRPr="00000000" w14:paraId="00000050">
            <w:pPr>
              <w:jc w:val="center"/>
              <w:rPr>
                <w:b w:val="0"/>
                <w:sz w:val="20"/>
                <w:szCs w:val="20"/>
              </w:rPr>
            </w:pPr>
            <w:r w:rsidDel="00000000" w:rsidR="00000000" w:rsidRPr="00000000">
              <w:rPr>
                <w:b w:val="0"/>
                <w:sz w:val="20"/>
                <w:szCs w:val="20"/>
                <w:rtl w:val="0"/>
              </w:rPr>
              <w:t xml:space="preserve">Country</w:t>
            </w:r>
          </w:p>
        </w:tc>
        <w:tc>
          <w:tcPr/>
          <w:p w:rsidR="00000000" w:rsidDel="00000000" w:rsidP="00000000" w:rsidRDefault="00000000" w:rsidRPr="00000000" w14:paraId="00000051">
            <w:pPr>
              <w:jc w:val="center"/>
              <w:rPr>
                <w:sz w:val="20"/>
                <w:szCs w:val="20"/>
              </w:rPr>
            </w:pPr>
            <w:r w:rsidDel="00000000" w:rsidR="00000000" w:rsidRPr="00000000">
              <w:rPr>
                <w:sz w:val="20"/>
                <w:szCs w:val="20"/>
                <w:rtl w:val="0"/>
              </w:rPr>
              <w:t xml:space="preserve">Driver</w:t>
            </w:r>
          </w:p>
        </w:tc>
        <w:tc>
          <w:tcPr/>
          <w:p w:rsidR="00000000" w:rsidDel="00000000" w:rsidP="00000000" w:rsidRDefault="00000000" w:rsidRPr="00000000" w14:paraId="00000052">
            <w:pPr>
              <w:jc w:val="center"/>
              <w:rPr>
                <w:sz w:val="20"/>
                <w:szCs w:val="20"/>
              </w:rPr>
            </w:pPr>
            <w:r w:rsidDel="00000000" w:rsidR="00000000" w:rsidRPr="00000000">
              <w:rPr>
                <w:sz w:val="20"/>
                <w:szCs w:val="20"/>
                <w:rtl w:val="0"/>
              </w:rPr>
              <w:t xml:space="preserve">Driver Points</w:t>
            </w:r>
          </w:p>
        </w:tc>
        <w:tc>
          <w:tcPr/>
          <w:p w:rsidR="00000000" w:rsidDel="00000000" w:rsidP="00000000" w:rsidRDefault="00000000" w:rsidRPr="00000000" w14:paraId="00000053">
            <w:pPr>
              <w:jc w:val="center"/>
              <w:rPr>
                <w:sz w:val="20"/>
                <w:szCs w:val="20"/>
              </w:rPr>
            </w:pPr>
            <w:r w:rsidDel="00000000" w:rsidR="00000000" w:rsidRPr="00000000">
              <w:rPr>
                <w:sz w:val="20"/>
                <w:szCs w:val="20"/>
                <w:rtl w:val="0"/>
              </w:rPr>
              <w:t xml:space="preserve">Constructor Points</w:t>
            </w:r>
          </w:p>
        </w:tc>
      </w:tr>
      <w:tr>
        <w:trPr>
          <w:cantSplit w:val="0"/>
          <w:tblHeader w:val="0"/>
        </w:trPr>
        <w:tc>
          <w:tcPr/>
          <w:p w:rsidR="00000000" w:rsidDel="00000000" w:rsidP="00000000" w:rsidRDefault="00000000" w:rsidRPr="00000000" w14:paraId="00000054">
            <w:pPr>
              <w:jc w:val="center"/>
              <w:rPr>
                <w:b w:val="0"/>
                <w:sz w:val="20"/>
                <w:szCs w:val="20"/>
              </w:rPr>
            </w:pPr>
            <w:r w:rsidDel="00000000" w:rsidR="00000000" w:rsidRPr="00000000">
              <w:rPr>
                <w:b w:val="0"/>
                <w:sz w:val="20"/>
                <w:szCs w:val="20"/>
                <w:rtl w:val="0"/>
              </w:rPr>
              <w:t xml:space="preserve">Date</w:t>
            </w:r>
          </w:p>
        </w:tc>
        <w:tc>
          <w:tcPr/>
          <w:p w:rsidR="00000000" w:rsidDel="00000000" w:rsidP="00000000" w:rsidRDefault="00000000" w:rsidRPr="00000000" w14:paraId="00000055">
            <w:pPr>
              <w:jc w:val="center"/>
              <w:rPr>
                <w:sz w:val="20"/>
                <w:szCs w:val="20"/>
              </w:rPr>
            </w:pPr>
            <w:r w:rsidDel="00000000" w:rsidR="00000000" w:rsidRPr="00000000">
              <w:rPr>
                <w:sz w:val="20"/>
                <w:szCs w:val="20"/>
                <w:rtl w:val="0"/>
              </w:rPr>
              <w:t xml:space="preserve">DOB</w:t>
            </w:r>
          </w:p>
        </w:tc>
        <w:tc>
          <w:tcPr/>
          <w:p w:rsidR="00000000" w:rsidDel="00000000" w:rsidP="00000000" w:rsidRDefault="00000000" w:rsidRPr="00000000" w14:paraId="00000056">
            <w:pPr>
              <w:jc w:val="center"/>
              <w:rPr>
                <w:sz w:val="20"/>
                <w:szCs w:val="20"/>
              </w:rPr>
            </w:pPr>
            <w:r w:rsidDel="00000000" w:rsidR="00000000" w:rsidRPr="00000000">
              <w:rPr>
                <w:sz w:val="20"/>
                <w:szCs w:val="20"/>
                <w:rtl w:val="0"/>
              </w:rPr>
              <w:t xml:space="preserve">Driver Wins</w:t>
            </w:r>
          </w:p>
        </w:tc>
        <w:tc>
          <w:tcPr/>
          <w:p w:rsidR="00000000" w:rsidDel="00000000" w:rsidP="00000000" w:rsidRDefault="00000000" w:rsidRPr="00000000" w14:paraId="00000057">
            <w:pPr>
              <w:jc w:val="center"/>
              <w:rPr>
                <w:sz w:val="20"/>
                <w:szCs w:val="20"/>
              </w:rPr>
            </w:pPr>
            <w:r w:rsidDel="00000000" w:rsidR="00000000" w:rsidRPr="00000000">
              <w:rPr>
                <w:sz w:val="20"/>
                <w:szCs w:val="20"/>
                <w:rtl w:val="0"/>
              </w:rPr>
              <w:t xml:space="preserve">Constructor Wins</w:t>
            </w:r>
          </w:p>
        </w:tc>
      </w:tr>
      <w:tr>
        <w:trPr>
          <w:cantSplit w:val="0"/>
          <w:tblHeader w:val="0"/>
        </w:trPr>
        <w:tc>
          <w:tcPr/>
          <w:p w:rsidR="00000000" w:rsidDel="00000000" w:rsidP="00000000" w:rsidRDefault="00000000" w:rsidRPr="00000000" w14:paraId="00000058">
            <w:pPr>
              <w:jc w:val="center"/>
              <w:rPr>
                <w:b w:val="0"/>
                <w:sz w:val="20"/>
                <w:szCs w:val="20"/>
              </w:rPr>
            </w:pPr>
            <w:r w:rsidDel="00000000" w:rsidR="00000000" w:rsidRPr="00000000">
              <w:rPr>
                <w:rtl w:val="0"/>
              </w:rPr>
            </w:r>
          </w:p>
        </w:tc>
        <w:tc>
          <w:tcPr/>
          <w:p w:rsidR="00000000" w:rsidDel="00000000" w:rsidP="00000000" w:rsidRDefault="00000000" w:rsidRPr="00000000" w14:paraId="00000059">
            <w:pPr>
              <w:jc w:val="center"/>
              <w:rPr>
                <w:sz w:val="20"/>
                <w:szCs w:val="20"/>
              </w:rPr>
            </w:pPr>
            <w:r w:rsidDel="00000000" w:rsidR="00000000" w:rsidRPr="00000000">
              <w:rPr>
                <w:sz w:val="20"/>
                <w:szCs w:val="20"/>
                <w:rtl w:val="0"/>
              </w:rPr>
              <w:t xml:space="preserve">Nationality</w:t>
            </w:r>
          </w:p>
        </w:tc>
        <w:tc>
          <w:tcPr/>
          <w:p w:rsidR="00000000" w:rsidDel="00000000" w:rsidP="00000000" w:rsidRDefault="00000000" w:rsidRPr="00000000" w14:paraId="0000005A">
            <w:pPr>
              <w:jc w:val="center"/>
              <w:rPr>
                <w:sz w:val="20"/>
                <w:szCs w:val="20"/>
              </w:rPr>
            </w:pPr>
            <w:r w:rsidDel="00000000" w:rsidR="00000000" w:rsidRPr="00000000">
              <w:rPr>
                <w:sz w:val="20"/>
                <w:szCs w:val="20"/>
                <w:rtl w:val="0"/>
              </w:rPr>
              <w:t xml:space="preserve">Driver Position</w:t>
            </w:r>
          </w:p>
        </w:tc>
        <w:tc>
          <w:tcPr/>
          <w:p w:rsidR="00000000" w:rsidDel="00000000" w:rsidP="00000000" w:rsidRDefault="00000000" w:rsidRPr="00000000" w14:paraId="0000005B">
            <w:pPr>
              <w:jc w:val="center"/>
              <w:rPr>
                <w:sz w:val="20"/>
                <w:szCs w:val="20"/>
              </w:rPr>
            </w:pPr>
            <w:r w:rsidDel="00000000" w:rsidR="00000000" w:rsidRPr="00000000">
              <w:rPr>
                <w:sz w:val="20"/>
                <w:szCs w:val="20"/>
                <w:rtl w:val="0"/>
              </w:rPr>
              <w:t xml:space="preserve">Constructor Position</w:t>
            </w:r>
          </w:p>
        </w:tc>
      </w:tr>
      <w:tr>
        <w:trPr>
          <w:cantSplit w:val="0"/>
          <w:tblHeader w:val="0"/>
        </w:trPr>
        <w:tc>
          <w:tcPr/>
          <w:p w:rsidR="00000000" w:rsidDel="00000000" w:rsidP="00000000" w:rsidRDefault="00000000" w:rsidRPr="00000000" w14:paraId="0000005C">
            <w:pPr>
              <w:jc w:val="center"/>
              <w:rPr>
                <w:b w:val="0"/>
                <w:sz w:val="20"/>
                <w:szCs w:val="20"/>
              </w:rPr>
            </w:pPr>
            <w:r w:rsidDel="00000000" w:rsidR="00000000" w:rsidRPr="00000000">
              <w:rPr>
                <w:rtl w:val="0"/>
              </w:rPr>
            </w:r>
          </w:p>
        </w:tc>
        <w:tc>
          <w:tcPr/>
          <w:p w:rsidR="00000000" w:rsidDel="00000000" w:rsidP="00000000" w:rsidRDefault="00000000" w:rsidRPr="00000000" w14:paraId="0000005D">
            <w:pPr>
              <w:jc w:val="center"/>
              <w:rPr>
                <w:sz w:val="20"/>
                <w:szCs w:val="20"/>
              </w:rPr>
            </w:pPr>
            <w:r w:rsidDel="00000000" w:rsidR="00000000" w:rsidRPr="00000000">
              <w:rPr>
                <w:sz w:val="20"/>
                <w:szCs w:val="20"/>
                <w:rtl w:val="0"/>
              </w:rPr>
              <w:t xml:space="preserve">Constructor</w:t>
            </w:r>
          </w:p>
        </w:tc>
        <w:tc>
          <w:tcPr/>
          <w:p w:rsidR="00000000" w:rsidDel="00000000" w:rsidP="00000000" w:rsidRDefault="00000000" w:rsidRPr="00000000" w14:paraId="0000005E">
            <w:pPr>
              <w:jc w:val="center"/>
              <w:rPr>
                <w:sz w:val="20"/>
                <w:szCs w:val="20"/>
              </w:rPr>
            </w:pPr>
            <w:r w:rsidDel="00000000" w:rsidR="00000000" w:rsidRPr="00000000">
              <w:rPr>
                <w:rtl w:val="0"/>
              </w:rPr>
            </w:r>
          </w:p>
        </w:tc>
        <w:tc>
          <w:tcPr/>
          <w:p w:rsidR="00000000" w:rsidDel="00000000" w:rsidP="00000000" w:rsidRDefault="00000000" w:rsidRPr="00000000" w14:paraId="0000005F">
            <w:pPr>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0">
            <w:pPr>
              <w:jc w:val="center"/>
              <w:rPr>
                <w:sz w:val="20"/>
                <w:szCs w:val="20"/>
              </w:rPr>
            </w:pPr>
            <w:r w:rsidDel="00000000" w:rsidR="00000000" w:rsidRPr="00000000">
              <w:rPr>
                <w:rtl w:val="0"/>
              </w:rPr>
            </w:r>
          </w:p>
        </w:tc>
        <w:tc>
          <w:tcPr/>
          <w:p w:rsidR="00000000" w:rsidDel="00000000" w:rsidP="00000000" w:rsidRDefault="00000000" w:rsidRPr="00000000" w14:paraId="00000061">
            <w:pPr>
              <w:jc w:val="center"/>
              <w:rPr>
                <w:sz w:val="20"/>
                <w:szCs w:val="20"/>
              </w:rPr>
            </w:pPr>
            <w:r w:rsidDel="00000000" w:rsidR="00000000" w:rsidRPr="00000000">
              <w:rPr>
                <w:sz w:val="20"/>
                <w:szCs w:val="20"/>
                <w:rtl w:val="0"/>
              </w:rPr>
              <w:t xml:space="preserve">Points</w:t>
            </w:r>
          </w:p>
        </w:tc>
        <w:tc>
          <w:tcPr/>
          <w:p w:rsidR="00000000" w:rsidDel="00000000" w:rsidP="00000000" w:rsidRDefault="00000000" w:rsidRPr="00000000" w14:paraId="00000062">
            <w:pPr>
              <w:jc w:val="center"/>
              <w:rPr>
                <w:sz w:val="20"/>
                <w:szCs w:val="20"/>
              </w:rPr>
            </w:pPr>
            <w:r w:rsidDel="00000000" w:rsidR="00000000" w:rsidRPr="00000000">
              <w:rPr>
                <w:rtl w:val="0"/>
              </w:rPr>
            </w:r>
          </w:p>
        </w:tc>
        <w:tc>
          <w:tcPr/>
          <w:p w:rsidR="00000000" w:rsidDel="00000000" w:rsidP="00000000" w:rsidRDefault="00000000" w:rsidRPr="00000000" w14:paraId="00000063">
            <w:pPr>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4">
            <w:pPr>
              <w:jc w:val="center"/>
              <w:rPr>
                <w:sz w:val="20"/>
                <w:szCs w:val="20"/>
              </w:rPr>
            </w:pPr>
            <w:r w:rsidDel="00000000" w:rsidR="00000000" w:rsidRPr="00000000">
              <w:rPr>
                <w:rtl w:val="0"/>
              </w:rPr>
            </w:r>
          </w:p>
        </w:tc>
        <w:tc>
          <w:tcPr/>
          <w:p w:rsidR="00000000" w:rsidDel="00000000" w:rsidP="00000000" w:rsidRDefault="00000000" w:rsidRPr="00000000" w14:paraId="00000065">
            <w:pPr>
              <w:jc w:val="center"/>
              <w:rPr>
                <w:sz w:val="20"/>
                <w:szCs w:val="20"/>
              </w:rPr>
            </w:pPr>
            <w:r w:rsidDel="00000000" w:rsidR="00000000" w:rsidRPr="00000000">
              <w:rPr>
                <w:sz w:val="20"/>
                <w:szCs w:val="20"/>
                <w:rtl w:val="0"/>
              </w:rPr>
              <w:t xml:space="preserve">Podium</w:t>
            </w:r>
          </w:p>
        </w:tc>
        <w:tc>
          <w:tcPr/>
          <w:p w:rsidR="00000000" w:rsidDel="00000000" w:rsidP="00000000" w:rsidRDefault="00000000" w:rsidRPr="00000000" w14:paraId="00000066">
            <w:pPr>
              <w:jc w:val="center"/>
              <w:rPr>
                <w:sz w:val="20"/>
                <w:szCs w:val="20"/>
              </w:rPr>
            </w:pPr>
            <w:r w:rsidDel="00000000" w:rsidR="00000000" w:rsidRPr="00000000">
              <w:rPr>
                <w:rtl w:val="0"/>
              </w:rPr>
            </w:r>
          </w:p>
        </w:tc>
        <w:tc>
          <w:tcPr/>
          <w:p w:rsidR="00000000" w:rsidDel="00000000" w:rsidP="00000000" w:rsidRDefault="00000000" w:rsidRPr="00000000" w14:paraId="00000067">
            <w:pPr>
              <w:jc w:val="center"/>
              <w:rPr>
                <w:sz w:val="20"/>
                <w:szCs w:val="20"/>
              </w:rPr>
            </w:pPr>
            <w:r w:rsidDel="00000000" w:rsidR="00000000" w:rsidRPr="00000000">
              <w:rPr>
                <w:rtl w:val="0"/>
              </w:rPr>
            </w:r>
          </w:p>
        </w:tc>
      </w:tr>
    </w:tbl>
    <w:p w:rsidR="00000000" w:rsidDel="00000000" w:rsidP="00000000" w:rsidRDefault="00000000" w:rsidRPr="00000000" w14:paraId="00000068">
      <w:pPr>
        <w:rPr>
          <w:sz w:val="21"/>
          <w:szCs w:val="21"/>
          <w:highlight w:val="yellow"/>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Data Cleaning and Preprocessing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sz w:val="21"/>
          <w:szCs w:val="21"/>
          <w:rtl w:val="0"/>
        </w:rPr>
        <w:t xml:space="preserve">E</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ach year and each round </w:t>
      </w:r>
      <w:r w:rsidDel="00000000" w:rsidR="00000000" w:rsidRPr="00000000">
        <w:rPr>
          <w:sz w:val="21"/>
          <w:szCs w:val="21"/>
          <w:rtl w:val="0"/>
        </w:rPr>
        <w:t xml:space="preserve">were</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quer</w:t>
      </w:r>
      <w:r w:rsidDel="00000000" w:rsidR="00000000" w:rsidRPr="00000000">
        <w:rPr>
          <w:sz w:val="21"/>
          <w:szCs w:val="21"/>
          <w:rtl w:val="0"/>
        </w:rPr>
        <w:t xml:space="preserve">ied iteratively from</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the </w:t>
      </w:r>
      <w:hyperlink r:id="rId10">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Ergast API</w:t>
        </w:r>
      </w:hyperlink>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r w:rsidDel="00000000" w:rsidR="00000000" w:rsidRPr="00000000">
        <w:rPr>
          <w:sz w:val="21"/>
          <w:szCs w:val="21"/>
          <w:rtl w:val="0"/>
        </w:rPr>
        <w:t xml:space="preserve">to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get information about all the drivers and constructor result and standings. Points are awarded during each race based on where drivers and constructors finish the race. The first 10 drivers finishing are awarded points, with the highest being 25 points. </w:t>
      </w:r>
      <w:r w:rsidDel="00000000" w:rsidR="00000000" w:rsidRPr="00000000">
        <w:rPr>
          <w:sz w:val="21"/>
          <w:szCs w:val="21"/>
          <w:rtl w:val="0"/>
        </w:rPr>
        <w:t xml:space="preserve">T</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he number of points and </w:t>
      </w:r>
      <w:r w:rsidDel="00000000" w:rsidR="00000000" w:rsidRPr="00000000">
        <w:rPr>
          <w:sz w:val="21"/>
          <w:szCs w:val="21"/>
          <w:rtl w:val="0"/>
        </w:rPr>
        <w:t xml:space="preserve">positions were extracted</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from Ergast API as well. </w:t>
      </w:r>
    </w:p>
    <w:p w:rsidR="00000000" w:rsidDel="00000000" w:rsidP="00000000" w:rsidRDefault="00000000" w:rsidRPr="00000000" w14:paraId="0000006B">
      <w:pPr>
        <w:rPr>
          <w:sz w:val="21"/>
          <w:szCs w:val="21"/>
          <w:highlight w:val="yellow"/>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Cleaning the Data </w:t>
      </w:r>
    </w:p>
    <w:p w:rsidR="00000000" w:rsidDel="00000000" w:rsidP="00000000" w:rsidRDefault="00000000" w:rsidRPr="00000000" w14:paraId="0000006D">
      <w:pPr>
        <w:jc w:val="both"/>
        <w:rPr>
          <w:sz w:val="21"/>
          <w:szCs w:val="21"/>
        </w:rPr>
      </w:pPr>
      <w:r w:rsidDel="00000000" w:rsidR="00000000" w:rsidRPr="00000000">
        <w:rPr>
          <w:sz w:val="21"/>
          <w:szCs w:val="21"/>
          <w:rtl w:val="0"/>
        </w:rPr>
        <w:t xml:space="preserve">Several variables were discarded from the dataset during pre-processing due to their irrelevance to the scope of analysis being conducted. These variables are mentioned below: </w:t>
      </w:r>
    </w:p>
    <w:p w:rsidR="00000000" w:rsidDel="00000000" w:rsidP="00000000" w:rsidRDefault="00000000" w:rsidRPr="00000000" w14:paraId="0000006E">
      <w:pPr>
        <w:numPr>
          <w:ilvl w:val="0"/>
          <w:numId w:val="1"/>
        </w:numPr>
        <w:ind w:left="720" w:hanging="360"/>
        <w:jc w:val="both"/>
        <w:rPr>
          <w:sz w:val="21"/>
          <w:szCs w:val="21"/>
          <w:u w:val="none"/>
        </w:rPr>
      </w:pPr>
      <w:r w:rsidDel="00000000" w:rsidR="00000000" w:rsidRPr="00000000">
        <w:rPr>
          <w:sz w:val="21"/>
          <w:szCs w:val="21"/>
          <w:rtl w:val="0"/>
        </w:rPr>
        <w:t xml:space="preserve">URL - Many URL columns across all files listed Wikipedia links to various subjects, seasons, drivers, constructors, circuits etc. Since URLs will not aid in predicting race values, URL columns were dropped. </w:t>
      </w:r>
    </w:p>
    <w:p w:rsidR="00000000" w:rsidDel="00000000" w:rsidP="00000000" w:rsidRDefault="00000000" w:rsidRPr="00000000" w14:paraId="0000006F">
      <w:pPr>
        <w:numPr>
          <w:ilvl w:val="0"/>
          <w:numId w:val="1"/>
        </w:numPr>
        <w:ind w:left="720" w:hanging="360"/>
        <w:jc w:val="both"/>
        <w:rPr>
          <w:sz w:val="21"/>
          <w:szCs w:val="21"/>
          <w:u w:val="none"/>
        </w:rPr>
      </w:pPr>
      <w:r w:rsidDel="00000000" w:rsidR="00000000" w:rsidRPr="00000000">
        <w:rPr>
          <w:sz w:val="21"/>
          <w:szCs w:val="21"/>
          <w:rtl w:val="0"/>
        </w:rPr>
        <w:t xml:space="preserve">Latitude, Longitude, Altitude - Latitude, longitude and altitude of circuit was listed for each circuit. These were removed due to their irrelevance to the analysis. </w:t>
      </w:r>
    </w:p>
    <w:p w:rsidR="00000000" w:rsidDel="00000000" w:rsidP="00000000" w:rsidRDefault="00000000" w:rsidRPr="00000000" w14:paraId="00000070">
      <w:pPr>
        <w:rPr>
          <w:sz w:val="21"/>
          <w:szCs w:val="2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Data Cleaning </w:t>
      </w:r>
    </w:p>
    <w:p w:rsidR="00000000" w:rsidDel="00000000" w:rsidP="00000000" w:rsidRDefault="00000000" w:rsidRPr="00000000" w14:paraId="00000072">
      <w:pPr>
        <w:jc w:val="both"/>
        <w:rPr>
          <w:sz w:val="21"/>
          <w:szCs w:val="21"/>
        </w:rPr>
      </w:pPr>
      <w:r w:rsidDel="00000000" w:rsidR="00000000" w:rsidRPr="00000000">
        <w:rPr>
          <w:sz w:val="21"/>
          <w:szCs w:val="21"/>
          <w:rtl w:val="0"/>
        </w:rPr>
        <w:t xml:space="preserve">After removal of variables mentioned above, the data frame was combed for missing values, inconsistencies and outliers. None were found, hence no further action was taken. </w:t>
      </w:r>
    </w:p>
    <w:p w:rsidR="00000000" w:rsidDel="00000000" w:rsidP="00000000" w:rsidRDefault="00000000" w:rsidRPr="00000000" w14:paraId="00000073">
      <w:pPr>
        <w:rPr>
          <w:sz w:val="21"/>
          <w:szCs w:val="2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Reducing Data Dimension </w:t>
      </w:r>
    </w:p>
    <w:p w:rsidR="00000000" w:rsidDel="00000000" w:rsidP="00000000" w:rsidRDefault="00000000" w:rsidRPr="00000000" w14:paraId="00000075">
      <w:pPr>
        <w:jc w:val="both"/>
        <w:rPr>
          <w:sz w:val="21"/>
          <w:szCs w:val="21"/>
        </w:rPr>
      </w:pPr>
      <w:r w:rsidDel="00000000" w:rsidR="00000000" w:rsidRPr="00000000">
        <w:rPr>
          <w:sz w:val="21"/>
          <w:szCs w:val="21"/>
          <w:rtl w:val="0"/>
        </w:rPr>
        <w:t xml:space="preserve">The variables were examined and it was determined that data dimension reduction would not be necessary for this dataset.</w:t>
      </w:r>
    </w:p>
    <w:p w:rsidR="00000000" w:rsidDel="00000000" w:rsidP="00000000" w:rsidRDefault="00000000" w:rsidRPr="00000000" w14:paraId="00000076">
      <w:pPr>
        <w:rPr>
          <w:sz w:val="21"/>
          <w:szCs w:val="21"/>
        </w:rPr>
      </w:pPr>
      <w:r w:rsidDel="00000000" w:rsidR="00000000" w:rsidRPr="00000000">
        <w:rPr>
          <w:rtl w:val="0"/>
        </w:rPr>
      </w:r>
    </w:p>
    <w:p w:rsidR="00000000" w:rsidDel="00000000" w:rsidP="00000000" w:rsidRDefault="00000000" w:rsidRPr="00000000" w14:paraId="00000077">
      <w:pPr>
        <w:rPr>
          <w:sz w:val="21"/>
          <w:szCs w:val="21"/>
        </w:rPr>
      </w:pPr>
      <w:r w:rsidDel="00000000" w:rsidR="00000000" w:rsidRPr="00000000">
        <w:rPr>
          <w:rtl w:val="0"/>
        </w:rPr>
      </w:r>
    </w:p>
    <w:p w:rsidR="00000000" w:rsidDel="00000000" w:rsidP="00000000" w:rsidRDefault="00000000" w:rsidRPr="00000000" w14:paraId="00000078">
      <w:pPr>
        <w:rPr>
          <w:sz w:val="21"/>
          <w:szCs w:val="21"/>
        </w:rPr>
      </w:pPr>
      <w:r w:rsidDel="00000000" w:rsidR="00000000" w:rsidRPr="00000000">
        <w:rPr>
          <w:rtl w:val="0"/>
        </w:rPr>
      </w:r>
    </w:p>
    <w:p w:rsidR="00000000" w:rsidDel="00000000" w:rsidP="00000000" w:rsidRDefault="00000000" w:rsidRPr="00000000" w14:paraId="00000079">
      <w:pPr>
        <w:rPr>
          <w:sz w:val="21"/>
          <w:szCs w:val="2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Data Exploration</w:t>
      </w:r>
    </w:p>
    <w:p w:rsidR="00000000" w:rsidDel="00000000" w:rsidP="00000000" w:rsidRDefault="00000000" w:rsidRPr="00000000" w14:paraId="0000007B">
      <w:pPr>
        <w:jc w:val="both"/>
        <w:rPr>
          <w:sz w:val="21"/>
          <w:szCs w:val="21"/>
        </w:rPr>
      </w:pPr>
      <w:r w:rsidDel="00000000" w:rsidR="00000000" w:rsidRPr="00000000">
        <w:rPr>
          <w:sz w:val="21"/>
          <w:szCs w:val="21"/>
          <w:rtl w:val="0"/>
        </w:rPr>
        <w:t xml:space="preserve">The aim of visualizing acquired data is to enable exploration of data and detect potential trends to deep-dive into at a later stage. This is done to help discover and make sense of the data. The features were examined using myriad exploratory data analysis methods. Following questions were explored on the dataset:</w:t>
      </w:r>
    </w:p>
    <w:p w:rsidR="00000000" w:rsidDel="00000000" w:rsidP="00000000" w:rsidRDefault="00000000" w:rsidRPr="00000000" w14:paraId="0000007C">
      <w:pPr>
        <w:jc w:val="both"/>
        <w:rPr>
          <w:sz w:val="21"/>
          <w:szCs w:val="21"/>
        </w:rPr>
      </w:pPr>
      <w:r w:rsidDel="00000000" w:rsidR="00000000" w:rsidRPr="00000000">
        <w:rPr>
          <w:rtl w:val="0"/>
        </w:rPr>
      </w:r>
    </w:p>
    <w:p w:rsidR="00000000" w:rsidDel="00000000" w:rsidP="00000000" w:rsidRDefault="00000000" w:rsidRPr="00000000" w14:paraId="0000007D">
      <w:pPr>
        <w:jc w:val="both"/>
        <w:rPr>
          <w:b w:val="1"/>
          <w:sz w:val="21"/>
          <w:szCs w:val="21"/>
        </w:rPr>
      </w:pPr>
      <w:r w:rsidDel="00000000" w:rsidR="00000000" w:rsidRPr="00000000">
        <w:rPr>
          <w:b w:val="1"/>
          <w:sz w:val="21"/>
          <w:szCs w:val="21"/>
          <w:rtl w:val="0"/>
        </w:rPr>
        <w:t xml:space="preserve">Which features are strongly correlated?</w:t>
      </w:r>
    </w:p>
    <w:p w:rsidR="00000000" w:rsidDel="00000000" w:rsidP="00000000" w:rsidRDefault="00000000" w:rsidRPr="00000000" w14:paraId="0000007E">
      <w:pPr>
        <w:jc w:val="both"/>
        <w:rPr>
          <w:sz w:val="21"/>
          <w:szCs w:val="21"/>
        </w:rPr>
      </w:pPr>
      <w:r w:rsidDel="00000000" w:rsidR="00000000" w:rsidRPr="00000000">
        <w:rPr>
          <w:sz w:val="21"/>
          <w:szCs w:val="21"/>
          <w:rtl w:val="0"/>
        </w:rPr>
        <w:t xml:space="preserve">Feature Correlation Matrix:</w:t>
      </w:r>
    </w:p>
    <w:p w:rsidR="00000000" w:rsidDel="00000000" w:rsidP="00000000" w:rsidRDefault="00000000" w:rsidRPr="00000000" w14:paraId="0000007F">
      <w:pPr>
        <w:rPr>
          <w:sz w:val="21"/>
          <w:szCs w:val="21"/>
        </w:rPr>
      </w:pPr>
      <w:r w:rsidDel="00000000" w:rsidR="00000000" w:rsidRPr="00000000">
        <w:rPr>
          <w:rtl w:val="0"/>
        </w:rPr>
      </w:r>
    </w:p>
    <w:p w:rsidR="00000000" w:rsidDel="00000000" w:rsidP="00000000" w:rsidRDefault="00000000" w:rsidRPr="00000000" w14:paraId="00000080">
      <w:pPr>
        <w:rPr>
          <w:sz w:val="21"/>
          <w:szCs w:val="21"/>
        </w:rPr>
      </w:pPr>
      <w:r w:rsidDel="00000000" w:rsidR="00000000" w:rsidRPr="00000000">
        <w:rPr>
          <w:sz w:val="21"/>
          <w:szCs w:val="21"/>
        </w:rPr>
        <w:drawing>
          <wp:inline distB="0" distT="0" distL="0" distR="0">
            <wp:extent cx="5354801" cy="4664856"/>
            <wp:effectExtent b="0" l="0" r="0" t="0"/>
            <wp:docPr descr="Chart&#10;&#10;Description automatically generated" id="11" name="image5.png"/>
            <a:graphic>
              <a:graphicData uri="http://schemas.openxmlformats.org/drawingml/2006/picture">
                <pic:pic>
                  <pic:nvPicPr>
                    <pic:cNvPr descr="Chart&#10;&#10;Description automatically generated" id="0" name="image5.png"/>
                    <pic:cNvPicPr preferRelativeResize="0"/>
                  </pic:nvPicPr>
                  <pic:blipFill>
                    <a:blip r:embed="rId11"/>
                    <a:srcRect b="0" l="0" r="0" t="0"/>
                    <a:stretch>
                      <a:fillRect/>
                    </a:stretch>
                  </pic:blipFill>
                  <pic:spPr>
                    <a:xfrm>
                      <a:off x="0" y="0"/>
                      <a:ext cx="5354801" cy="466485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1"/>
          <w:szCs w:val="21"/>
        </w:rPr>
      </w:pPr>
      <w:r w:rsidDel="00000000" w:rsidR="00000000" w:rsidRPr="00000000">
        <w:rPr>
          <w:rtl w:val="0"/>
        </w:rPr>
      </w:r>
    </w:p>
    <w:p w:rsidR="00000000" w:rsidDel="00000000" w:rsidP="00000000" w:rsidRDefault="00000000" w:rsidRPr="00000000" w14:paraId="00000082">
      <w:pPr>
        <w:rPr>
          <w:sz w:val="21"/>
          <w:szCs w:val="21"/>
        </w:rPr>
      </w:pPr>
      <w:r w:rsidDel="00000000" w:rsidR="00000000" w:rsidRPr="00000000">
        <w:rPr>
          <w:sz w:val="21"/>
          <w:szCs w:val="21"/>
          <w:rtl w:val="0"/>
        </w:rPr>
        <w:t xml:space="preserve">As can be seen from above correlation matrix, the features that are highly correlated are the constructor position and driver position, drive points and their podium finish and the least correlated features are the season with all other features.</w:t>
      </w:r>
    </w:p>
    <w:p w:rsidR="00000000" w:rsidDel="00000000" w:rsidP="00000000" w:rsidRDefault="00000000" w:rsidRPr="00000000" w14:paraId="00000083">
      <w:pPr>
        <w:rPr>
          <w:sz w:val="21"/>
          <w:szCs w:val="21"/>
        </w:rPr>
      </w:pPr>
      <w:r w:rsidDel="00000000" w:rsidR="00000000" w:rsidRPr="00000000">
        <w:rPr>
          <w:rtl w:val="0"/>
        </w:rPr>
      </w:r>
    </w:p>
    <w:p w:rsidR="00000000" w:rsidDel="00000000" w:rsidP="00000000" w:rsidRDefault="00000000" w:rsidRPr="00000000" w14:paraId="00000084">
      <w:pPr>
        <w:rPr>
          <w:sz w:val="21"/>
          <w:szCs w:val="21"/>
        </w:rPr>
      </w:pPr>
      <w:r w:rsidDel="00000000" w:rsidR="00000000" w:rsidRPr="00000000">
        <w:rPr>
          <w:rtl w:val="0"/>
        </w:rPr>
      </w:r>
    </w:p>
    <w:p w:rsidR="00000000" w:rsidDel="00000000" w:rsidP="00000000" w:rsidRDefault="00000000" w:rsidRPr="00000000" w14:paraId="00000085">
      <w:pPr>
        <w:rPr>
          <w:sz w:val="21"/>
          <w:szCs w:val="21"/>
        </w:rPr>
      </w:pPr>
      <w:r w:rsidDel="00000000" w:rsidR="00000000" w:rsidRPr="00000000">
        <w:rPr>
          <w:rtl w:val="0"/>
        </w:rPr>
      </w:r>
    </w:p>
    <w:p w:rsidR="00000000" w:rsidDel="00000000" w:rsidP="00000000" w:rsidRDefault="00000000" w:rsidRPr="00000000" w14:paraId="00000086">
      <w:pPr>
        <w:rPr>
          <w:sz w:val="21"/>
          <w:szCs w:val="21"/>
        </w:rPr>
      </w:pPr>
      <w:r w:rsidDel="00000000" w:rsidR="00000000" w:rsidRPr="00000000">
        <w:rPr>
          <w:rtl w:val="0"/>
        </w:rPr>
      </w:r>
    </w:p>
    <w:p w:rsidR="00000000" w:rsidDel="00000000" w:rsidP="00000000" w:rsidRDefault="00000000" w:rsidRPr="00000000" w14:paraId="00000087">
      <w:pPr>
        <w:rPr>
          <w:sz w:val="21"/>
          <w:szCs w:val="21"/>
        </w:rPr>
      </w:pPr>
      <w:r w:rsidDel="00000000" w:rsidR="00000000" w:rsidRPr="00000000">
        <w:rPr>
          <w:rtl w:val="0"/>
        </w:rPr>
      </w:r>
    </w:p>
    <w:p w:rsidR="00000000" w:rsidDel="00000000" w:rsidP="00000000" w:rsidRDefault="00000000" w:rsidRPr="00000000" w14:paraId="00000088">
      <w:pPr>
        <w:rPr>
          <w:sz w:val="21"/>
          <w:szCs w:val="21"/>
        </w:rPr>
      </w:pPr>
      <w:r w:rsidDel="00000000" w:rsidR="00000000" w:rsidRPr="00000000">
        <w:rPr>
          <w:rtl w:val="0"/>
        </w:rPr>
      </w:r>
    </w:p>
    <w:p w:rsidR="00000000" w:rsidDel="00000000" w:rsidP="00000000" w:rsidRDefault="00000000" w:rsidRPr="00000000" w14:paraId="00000089">
      <w:pPr>
        <w:rPr>
          <w:sz w:val="21"/>
          <w:szCs w:val="21"/>
        </w:rPr>
      </w:pPr>
      <w:r w:rsidDel="00000000" w:rsidR="00000000" w:rsidRPr="00000000">
        <w:rPr>
          <w:rtl w:val="0"/>
        </w:rPr>
      </w:r>
    </w:p>
    <w:p w:rsidR="00000000" w:rsidDel="00000000" w:rsidP="00000000" w:rsidRDefault="00000000" w:rsidRPr="00000000" w14:paraId="0000008A">
      <w:pPr>
        <w:rPr>
          <w:sz w:val="21"/>
          <w:szCs w:val="21"/>
        </w:rPr>
      </w:pPr>
      <w:r w:rsidDel="00000000" w:rsidR="00000000" w:rsidRPr="00000000">
        <w:rPr>
          <w:rtl w:val="0"/>
        </w:rPr>
      </w:r>
    </w:p>
    <w:p w:rsidR="00000000" w:rsidDel="00000000" w:rsidP="00000000" w:rsidRDefault="00000000" w:rsidRPr="00000000" w14:paraId="0000008B">
      <w:pPr>
        <w:rPr>
          <w:sz w:val="21"/>
          <w:szCs w:val="21"/>
        </w:rPr>
      </w:pPr>
      <w:r w:rsidDel="00000000" w:rsidR="00000000" w:rsidRPr="00000000">
        <w:rPr>
          <w:rtl w:val="0"/>
        </w:rPr>
      </w:r>
    </w:p>
    <w:p w:rsidR="00000000" w:rsidDel="00000000" w:rsidP="00000000" w:rsidRDefault="00000000" w:rsidRPr="00000000" w14:paraId="0000008C">
      <w:pPr>
        <w:rPr>
          <w:sz w:val="21"/>
          <w:szCs w:val="21"/>
        </w:rPr>
      </w:pPr>
      <w:r w:rsidDel="00000000" w:rsidR="00000000" w:rsidRPr="00000000">
        <w:rPr>
          <w:rtl w:val="0"/>
        </w:rPr>
      </w:r>
    </w:p>
    <w:p w:rsidR="00000000" w:rsidDel="00000000" w:rsidP="00000000" w:rsidRDefault="00000000" w:rsidRPr="00000000" w14:paraId="0000008D">
      <w:pPr>
        <w:rPr>
          <w:sz w:val="21"/>
          <w:szCs w:val="21"/>
        </w:rPr>
      </w:pPr>
      <w:r w:rsidDel="00000000" w:rsidR="00000000" w:rsidRPr="00000000">
        <w:rPr>
          <w:rtl w:val="0"/>
        </w:rPr>
      </w:r>
    </w:p>
    <w:p w:rsidR="00000000" w:rsidDel="00000000" w:rsidP="00000000" w:rsidRDefault="00000000" w:rsidRPr="00000000" w14:paraId="0000008E">
      <w:pPr>
        <w:rPr>
          <w:b w:val="1"/>
          <w:sz w:val="21"/>
          <w:szCs w:val="21"/>
        </w:rPr>
      </w:pPr>
      <w:r w:rsidDel="00000000" w:rsidR="00000000" w:rsidRPr="00000000">
        <w:rPr>
          <w:b w:val="1"/>
          <w:sz w:val="21"/>
          <w:szCs w:val="21"/>
          <w:rtl w:val="0"/>
        </w:rPr>
        <w:t xml:space="preserve">Where around the world are circuits located?</w:t>
      </w:r>
    </w:p>
    <w:p w:rsidR="00000000" w:rsidDel="00000000" w:rsidP="00000000" w:rsidRDefault="00000000" w:rsidRPr="00000000" w14:paraId="0000008F">
      <w:pPr>
        <w:rPr>
          <w:sz w:val="21"/>
          <w:szCs w:val="21"/>
        </w:rPr>
      </w:pPr>
      <w:r w:rsidDel="00000000" w:rsidR="00000000" w:rsidRPr="00000000">
        <w:rPr>
          <w:rtl w:val="0"/>
        </w:rPr>
      </w:r>
    </w:p>
    <w:p w:rsidR="00000000" w:rsidDel="00000000" w:rsidP="00000000" w:rsidRDefault="00000000" w:rsidRPr="00000000" w14:paraId="00000090">
      <w:pPr>
        <w:rPr>
          <w:sz w:val="21"/>
          <w:szCs w:val="21"/>
        </w:rPr>
      </w:pPr>
      <w:r w:rsidDel="00000000" w:rsidR="00000000" w:rsidRPr="00000000">
        <w:rPr>
          <w:sz w:val="21"/>
          <w:szCs w:val="21"/>
        </w:rPr>
        <w:drawing>
          <wp:inline distB="0" distT="0" distL="0" distR="0">
            <wp:extent cx="5407557" cy="3473893"/>
            <wp:effectExtent b="0" l="0" r="0" t="0"/>
            <wp:docPr descr="Map&#10;&#10;Description automatically generated" id="9" name="image3.png"/>
            <a:graphic>
              <a:graphicData uri="http://schemas.openxmlformats.org/drawingml/2006/picture">
                <pic:pic>
                  <pic:nvPicPr>
                    <pic:cNvPr descr="Map&#10;&#10;Description automatically generated" id="0" name="image3.png"/>
                    <pic:cNvPicPr preferRelativeResize="0"/>
                  </pic:nvPicPr>
                  <pic:blipFill>
                    <a:blip r:embed="rId12"/>
                    <a:srcRect b="0" l="0" r="0" t="0"/>
                    <a:stretch>
                      <a:fillRect/>
                    </a:stretch>
                  </pic:blipFill>
                  <pic:spPr>
                    <a:xfrm>
                      <a:off x="0" y="0"/>
                      <a:ext cx="5407557" cy="347389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1"/>
          <w:szCs w:val="21"/>
        </w:rPr>
      </w:pPr>
      <w:r w:rsidDel="00000000" w:rsidR="00000000" w:rsidRPr="00000000">
        <w:rPr>
          <w:rtl w:val="0"/>
        </w:rPr>
      </w:r>
    </w:p>
    <w:p w:rsidR="00000000" w:rsidDel="00000000" w:rsidP="00000000" w:rsidRDefault="00000000" w:rsidRPr="00000000" w14:paraId="00000092">
      <w:pPr>
        <w:rPr>
          <w:sz w:val="21"/>
          <w:szCs w:val="21"/>
        </w:rPr>
      </w:pPr>
      <w:r w:rsidDel="00000000" w:rsidR="00000000" w:rsidRPr="00000000">
        <w:rPr>
          <w:rtl w:val="0"/>
        </w:rPr>
      </w:r>
    </w:p>
    <w:p w:rsidR="00000000" w:rsidDel="00000000" w:rsidP="00000000" w:rsidRDefault="00000000" w:rsidRPr="00000000" w14:paraId="00000093">
      <w:pPr>
        <w:jc w:val="both"/>
        <w:rPr>
          <w:sz w:val="21"/>
          <w:szCs w:val="21"/>
        </w:rPr>
      </w:pPr>
      <w:r w:rsidDel="00000000" w:rsidR="00000000" w:rsidRPr="00000000">
        <w:rPr>
          <w:sz w:val="21"/>
          <w:szCs w:val="21"/>
          <w:rtl w:val="0"/>
        </w:rPr>
        <w:t xml:space="preserve">As we can see from the above visualization European countries host the most races in a season.</w:t>
      </w:r>
    </w:p>
    <w:p w:rsidR="00000000" w:rsidDel="00000000" w:rsidP="00000000" w:rsidRDefault="00000000" w:rsidRPr="00000000" w14:paraId="00000094">
      <w:pPr>
        <w:jc w:val="both"/>
        <w:rPr>
          <w:sz w:val="21"/>
          <w:szCs w:val="21"/>
        </w:rPr>
      </w:pPr>
      <w:r w:rsidDel="00000000" w:rsidR="00000000" w:rsidRPr="00000000">
        <w:rPr>
          <w:rtl w:val="0"/>
        </w:rPr>
      </w:r>
    </w:p>
    <w:p w:rsidR="00000000" w:rsidDel="00000000" w:rsidP="00000000" w:rsidRDefault="00000000" w:rsidRPr="00000000" w14:paraId="00000095">
      <w:pPr>
        <w:jc w:val="both"/>
        <w:rPr>
          <w:sz w:val="21"/>
          <w:szCs w:val="21"/>
        </w:rPr>
      </w:pPr>
      <w:r w:rsidDel="00000000" w:rsidR="00000000" w:rsidRPr="00000000">
        <w:rPr>
          <w:sz w:val="21"/>
          <w:szCs w:val="21"/>
          <w:rtl w:val="0"/>
        </w:rPr>
        <w:t xml:space="preserve"> Line graph of number of races held each year:</w:t>
      </w:r>
    </w:p>
    <w:p w:rsidR="00000000" w:rsidDel="00000000" w:rsidP="00000000" w:rsidRDefault="00000000" w:rsidRPr="00000000" w14:paraId="00000096">
      <w:pPr>
        <w:jc w:val="both"/>
        <w:rPr>
          <w:sz w:val="21"/>
          <w:szCs w:val="21"/>
        </w:rPr>
      </w:pPr>
      <w:r w:rsidDel="00000000" w:rsidR="00000000" w:rsidRPr="00000000">
        <w:rPr>
          <w:sz w:val="21"/>
          <w:szCs w:val="21"/>
        </w:rPr>
        <w:drawing>
          <wp:inline distB="114300" distT="114300" distL="114300" distR="114300">
            <wp:extent cx="3695700" cy="2695575"/>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957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sz w:val="21"/>
          <w:szCs w:val="21"/>
        </w:rPr>
      </w:pPr>
      <w:r w:rsidDel="00000000" w:rsidR="00000000" w:rsidRPr="00000000">
        <w:rPr>
          <w:rtl w:val="0"/>
        </w:rPr>
      </w:r>
    </w:p>
    <w:p w:rsidR="00000000" w:rsidDel="00000000" w:rsidP="00000000" w:rsidRDefault="00000000" w:rsidRPr="00000000" w14:paraId="00000098">
      <w:pPr>
        <w:jc w:val="both"/>
        <w:rPr>
          <w:sz w:val="21"/>
          <w:szCs w:val="21"/>
        </w:rPr>
      </w:pPr>
      <w:r w:rsidDel="00000000" w:rsidR="00000000" w:rsidRPr="00000000">
        <w:rPr>
          <w:sz w:val="21"/>
          <w:szCs w:val="21"/>
          <w:rtl w:val="0"/>
        </w:rPr>
        <w:t xml:space="preserve">As can be seen from above visualization, number of races is more or less consistent with the exception of the large dip in 2020, presumably due to the COVID-19 pandemic.</w:t>
      </w:r>
    </w:p>
    <w:p w:rsidR="00000000" w:rsidDel="00000000" w:rsidP="00000000" w:rsidRDefault="00000000" w:rsidRPr="00000000" w14:paraId="00000099">
      <w:pPr>
        <w:jc w:val="both"/>
        <w:rPr>
          <w:sz w:val="21"/>
          <w:szCs w:val="21"/>
          <w:highlight w:val="yellow"/>
        </w:rPr>
      </w:pPr>
      <w:r w:rsidDel="00000000" w:rsidR="00000000" w:rsidRPr="00000000">
        <w:rPr>
          <w:rtl w:val="0"/>
        </w:rPr>
      </w:r>
    </w:p>
    <w:p w:rsidR="00000000" w:rsidDel="00000000" w:rsidP="00000000" w:rsidRDefault="00000000" w:rsidRPr="00000000" w14:paraId="0000009A">
      <w:pPr>
        <w:jc w:val="both"/>
        <w:rPr>
          <w:sz w:val="21"/>
          <w:szCs w:val="21"/>
        </w:rPr>
      </w:pPr>
      <w:r w:rsidDel="00000000" w:rsidR="00000000" w:rsidRPr="00000000">
        <w:rPr>
          <w:sz w:val="21"/>
          <w:szCs w:val="21"/>
          <w:rtl w:val="0"/>
        </w:rPr>
        <w:t xml:space="preserve">Tree map of Countries Represented by Constructors:</w:t>
      </w:r>
    </w:p>
    <w:p w:rsidR="00000000" w:rsidDel="00000000" w:rsidP="00000000" w:rsidRDefault="00000000" w:rsidRPr="00000000" w14:paraId="0000009B">
      <w:pPr>
        <w:jc w:val="both"/>
        <w:rPr>
          <w:sz w:val="21"/>
          <w:szCs w:val="21"/>
        </w:rPr>
      </w:pPr>
      <w:r w:rsidDel="00000000" w:rsidR="00000000" w:rsidRPr="00000000">
        <w:rPr>
          <w:sz w:val="21"/>
          <w:szCs w:val="21"/>
        </w:rPr>
        <w:drawing>
          <wp:inline distB="114300" distT="114300" distL="114300" distR="114300">
            <wp:extent cx="5943600" cy="2590800"/>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sz w:val="21"/>
          <w:szCs w:val="21"/>
        </w:rPr>
      </w:pPr>
      <w:r w:rsidDel="00000000" w:rsidR="00000000" w:rsidRPr="00000000">
        <w:rPr>
          <w:rtl w:val="0"/>
        </w:rPr>
      </w:r>
    </w:p>
    <w:p w:rsidR="00000000" w:rsidDel="00000000" w:rsidP="00000000" w:rsidRDefault="00000000" w:rsidRPr="00000000" w14:paraId="0000009D">
      <w:pPr>
        <w:jc w:val="both"/>
        <w:rPr>
          <w:sz w:val="21"/>
          <w:szCs w:val="21"/>
        </w:rPr>
      </w:pPr>
      <w:r w:rsidDel="00000000" w:rsidR="00000000" w:rsidRPr="00000000">
        <w:rPr>
          <w:sz w:val="21"/>
          <w:szCs w:val="21"/>
          <w:rtl w:val="0"/>
        </w:rPr>
        <w:t xml:space="preserve">Top five constructors representing each participating country can be observed from the above tree map. Some countries have fewer than five participating constructors. </w:t>
      </w:r>
    </w:p>
    <w:p w:rsidR="00000000" w:rsidDel="00000000" w:rsidP="00000000" w:rsidRDefault="00000000" w:rsidRPr="00000000" w14:paraId="0000009E">
      <w:pPr>
        <w:jc w:val="both"/>
        <w:rPr>
          <w:sz w:val="21"/>
          <w:szCs w:val="21"/>
          <w:highlight w:val="yellow"/>
        </w:rPr>
      </w:pPr>
      <w:r w:rsidDel="00000000" w:rsidR="00000000" w:rsidRPr="00000000">
        <w:rPr>
          <w:rtl w:val="0"/>
        </w:rPr>
      </w:r>
    </w:p>
    <w:p w:rsidR="00000000" w:rsidDel="00000000" w:rsidP="00000000" w:rsidRDefault="00000000" w:rsidRPr="00000000" w14:paraId="0000009F">
      <w:pPr>
        <w:jc w:val="both"/>
        <w:rPr>
          <w:sz w:val="21"/>
          <w:szCs w:val="21"/>
        </w:rPr>
      </w:pPr>
      <w:r w:rsidDel="00000000" w:rsidR="00000000" w:rsidRPr="00000000">
        <w:rPr>
          <w:sz w:val="21"/>
          <w:szCs w:val="21"/>
          <w:rtl w:val="0"/>
        </w:rPr>
        <w:t xml:space="preserve">Driver Ages:</w:t>
      </w:r>
    </w:p>
    <w:p w:rsidR="00000000" w:rsidDel="00000000" w:rsidP="00000000" w:rsidRDefault="00000000" w:rsidRPr="00000000" w14:paraId="000000A0">
      <w:pPr>
        <w:jc w:val="both"/>
        <w:rPr>
          <w:sz w:val="21"/>
          <w:szCs w:val="21"/>
        </w:rPr>
      </w:pPr>
      <w:r w:rsidDel="00000000" w:rsidR="00000000" w:rsidRPr="00000000">
        <w:rPr>
          <w:sz w:val="21"/>
          <w:szCs w:val="21"/>
        </w:rPr>
        <w:drawing>
          <wp:inline distB="114300" distT="114300" distL="114300" distR="114300">
            <wp:extent cx="3705225" cy="273367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052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sz w:val="21"/>
          <w:szCs w:val="21"/>
        </w:rPr>
      </w:pPr>
      <w:r w:rsidDel="00000000" w:rsidR="00000000" w:rsidRPr="00000000">
        <w:rPr>
          <w:rtl w:val="0"/>
        </w:rPr>
      </w:r>
    </w:p>
    <w:p w:rsidR="00000000" w:rsidDel="00000000" w:rsidP="00000000" w:rsidRDefault="00000000" w:rsidRPr="00000000" w14:paraId="000000A2">
      <w:pPr>
        <w:jc w:val="both"/>
        <w:rPr>
          <w:sz w:val="21"/>
          <w:szCs w:val="21"/>
        </w:rPr>
      </w:pPr>
      <w:r w:rsidDel="00000000" w:rsidR="00000000" w:rsidRPr="00000000">
        <w:rPr>
          <w:sz w:val="21"/>
          <w:szCs w:val="21"/>
          <w:rtl w:val="0"/>
        </w:rPr>
        <w:t xml:space="preserve">Driver ages for each year can be observed from the scatter plot above. As can be seen, ages have diversified with increasingly younger and older participants every year since 2012. 2021’s F1 season has seen the oldest F1 drivers since 2012, even though the general distribution has shifted towards younger side.</w:t>
      </w:r>
    </w:p>
    <w:p w:rsidR="00000000" w:rsidDel="00000000" w:rsidP="00000000" w:rsidRDefault="00000000" w:rsidRPr="00000000" w14:paraId="000000A3">
      <w:pPr>
        <w:rPr>
          <w:sz w:val="21"/>
          <w:szCs w:val="21"/>
          <w:highlight w:val="yellow"/>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Data Mining Models/Methods</w:t>
      </w:r>
    </w:p>
    <w:p w:rsidR="00000000" w:rsidDel="00000000" w:rsidP="00000000" w:rsidRDefault="00000000" w:rsidRPr="00000000" w14:paraId="000000A5">
      <w:pPr>
        <w:jc w:val="both"/>
        <w:rPr>
          <w:sz w:val="21"/>
          <w:szCs w:val="21"/>
        </w:rPr>
      </w:pPr>
      <w:r w:rsidDel="00000000" w:rsidR="00000000" w:rsidRPr="00000000">
        <w:rPr>
          <w:sz w:val="21"/>
          <w:szCs w:val="21"/>
          <w:rtl w:val="0"/>
        </w:rPr>
        <w:t xml:space="preserve">The models were implemented and assessed to find the best performer across both the Driver and Constructor Championships simultaneously using the 'Predicted Splits' Target. Models implemented were Linear regression, Random forest, Support vector machine and Neural Networks models. After conducting in-depth research followed by implementation, the Support vector machine model turned out to be the best among all tested, closely followed by the Random Forest model as higher accuracy and good scores were achieved for both. </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sz w:val="21"/>
          <w:szCs w:val="21"/>
        </w:rPr>
      </w:pPr>
      <w:r w:rsidDel="00000000" w:rsidR="00000000" w:rsidRPr="00000000">
        <w:rPr>
          <w:b w:val="1"/>
          <w:sz w:val="21"/>
          <w:szCs w:val="21"/>
          <w:rtl w:val="0"/>
        </w:rPr>
        <w:t xml:space="preserve">Linear Regression:</w:t>
      </w:r>
    </w:p>
    <w:p w:rsidR="00000000" w:rsidDel="00000000" w:rsidP="00000000" w:rsidRDefault="00000000" w:rsidRPr="00000000" w14:paraId="000000A8">
      <w:pPr>
        <w:jc w:val="both"/>
        <w:rPr>
          <w:sz w:val="21"/>
          <w:szCs w:val="21"/>
        </w:rPr>
      </w:pPr>
      <w:r w:rsidDel="00000000" w:rsidR="00000000" w:rsidRPr="00000000">
        <w:rPr>
          <w:sz w:val="21"/>
          <w:szCs w:val="21"/>
          <w:rtl w:val="0"/>
        </w:rPr>
        <w:t xml:space="preserve">Also known as simple linear regression, it uses a straight line to establish the relationship between two variables. Linear regression seeks to find the slope and intercept that define the line and minimize regression errors in order to draw a line that is closest to the data. One can use regression analysis to determine the strength of relationships between variables. Regression analysis, which employs statistical measures such as R-squared / adjusted R-squared, can speak towards how much of the total variability in a dataset is explained by the chosen model. </w:t>
      </w:r>
    </w:p>
    <w:p w:rsidR="00000000" w:rsidDel="00000000" w:rsidP="00000000" w:rsidRDefault="00000000" w:rsidRPr="00000000" w14:paraId="000000A9">
      <w:pPr>
        <w:rPr>
          <w:sz w:val="21"/>
          <w:szCs w:val="21"/>
        </w:rPr>
      </w:pPr>
      <w:r w:rsidDel="00000000" w:rsidR="00000000" w:rsidRPr="00000000">
        <w:rPr>
          <w:sz w:val="21"/>
          <w:szCs w:val="21"/>
        </w:rPr>
        <w:drawing>
          <wp:inline distB="114300" distT="114300" distL="114300" distR="114300">
            <wp:extent cx="4987305" cy="4696011"/>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987305" cy="469601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1"/>
          <w:szCs w:val="21"/>
        </w:rPr>
      </w:pPr>
      <w:r w:rsidDel="00000000" w:rsidR="00000000" w:rsidRPr="00000000">
        <w:rPr>
          <w:rtl w:val="0"/>
        </w:rPr>
      </w:r>
    </w:p>
    <w:p w:rsidR="00000000" w:rsidDel="00000000" w:rsidP="00000000" w:rsidRDefault="00000000" w:rsidRPr="00000000" w14:paraId="000000AB">
      <w:pPr>
        <w:rPr>
          <w:sz w:val="21"/>
          <w:szCs w:val="21"/>
        </w:rPr>
      </w:pPr>
      <w:r w:rsidDel="00000000" w:rsidR="00000000" w:rsidRPr="00000000">
        <w:rPr>
          <w:rtl w:val="0"/>
        </w:rPr>
      </w:r>
    </w:p>
    <w:p w:rsidR="00000000" w:rsidDel="00000000" w:rsidP="00000000" w:rsidRDefault="00000000" w:rsidRPr="00000000" w14:paraId="000000AC">
      <w:pPr>
        <w:jc w:val="both"/>
        <w:rPr>
          <w:color w:val="212121"/>
          <w:sz w:val="21"/>
          <w:szCs w:val="21"/>
          <w:highlight w:val="white"/>
        </w:rPr>
      </w:pPr>
      <w:r w:rsidDel="00000000" w:rsidR="00000000" w:rsidRPr="00000000">
        <w:rPr>
          <w:color w:val="212121"/>
          <w:sz w:val="21"/>
          <w:szCs w:val="21"/>
          <w:highlight w:val="white"/>
          <w:rtl w:val="0"/>
        </w:rPr>
        <w:t xml:space="preserve">R² Value: 0.6421869963778043</w:t>
      </w:r>
    </w:p>
    <w:p w:rsidR="00000000" w:rsidDel="00000000" w:rsidP="00000000" w:rsidRDefault="00000000" w:rsidRPr="00000000" w14:paraId="000000AD">
      <w:pPr>
        <w:jc w:val="both"/>
        <w:rPr>
          <w:color w:val="212121"/>
          <w:sz w:val="21"/>
          <w:szCs w:val="21"/>
          <w:highlight w:val="white"/>
        </w:rPr>
      </w:pPr>
      <w:r w:rsidDel="00000000" w:rsidR="00000000" w:rsidRPr="00000000">
        <w:rPr>
          <w:color w:val="212121"/>
          <w:sz w:val="21"/>
          <w:szCs w:val="21"/>
          <w:highlight w:val="white"/>
          <w:rtl w:val="0"/>
        </w:rPr>
        <w:t xml:space="preserve">Intercept: 11.045322647506524</w:t>
      </w:r>
    </w:p>
    <w:p w:rsidR="00000000" w:rsidDel="00000000" w:rsidP="00000000" w:rsidRDefault="00000000" w:rsidRPr="00000000" w14:paraId="000000AE">
      <w:pPr>
        <w:jc w:val="both"/>
        <w:rPr>
          <w:color w:val="212121"/>
          <w:sz w:val="21"/>
          <w:szCs w:val="21"/>
          <w:highlight w:val="white"/>
        </w:rPr>
      </w:pPr>
      <w:r w:rsidDel="00000000" w:rsidR="00000000" w:rsidRPr="00000000">
        <w:rPr>
          <w:color w:val="212121"/>
          <w:sz w:val="21"/>
          <w:szCs w:val="21"/>
          <w:highlight w:val="white"/>
          <w:rtl w:val="0"/>
        </w:rPr>
        <w:t xml:space="preserve">Mean squared error: 13.524764641452316</w:t>
      </w:r>
    </w:p>
    <w:p w:rsidR="00000000" w:rsidDel="00000000" w:rsidP="00000000" w:rsidRDefault="00000000" w:rsidRPr="00000000" w14:paraId="000000AF">
      <w:pPr>
        <w:jc w:val="both"/>
        <w:rPr>
          <w:color w:val="212121"/>
          <w:sz w:val="21"/>
          <w:szCs w:val="21"/>
          <w:highlight w:val="white"/>
        </w:rPr>
      </w:pPr>
      <w:r w:rsidDel="00000000" w:rsidR="00000000" w:rsidRPr="00000000">
        <w:rPr>
          <w:color w:val="212121"/>
          <w:sz w:val="21"/>
          <w:szCs w:val="21"/>
          <w:highlight w:val="white"/>
          <w:rtl w:val="0"/>
        </w:rPr>
        <w:t xml:space="preserve">Root mean squared error: 3.6776031109205243</w:t>
      </w:r>
    </w:p>
    <w:p w:rsidR="00000000" w:rsidDel="00000000" w:rsidP="00000000" w:rsidRDefault="00000000" w:rsidRPr="00000000" w14:paraId="000000B0">
      <w:pPr>
        <w:jc w:val="both"/>
        <w:rPr>
          <w:sz w:val="21"/>
          <w:szCs w:val="21"/>
        </w:rPr>
      </w:pPr>
      <w:r w:rsidDel="00000000" w:rsidR="00000000" w:rsidRPr="00000000">
        <w:rPr>
          <w:color w:val="212121"/>
          <w:sz w:val="21"/>
          <w:szCs w:val="21"/>
          <w:highlight w:val="white"/>
          <w:rtl w:val="0"/>
        </w:rPr>
        <w:t xml:space="preserve">Coefficient: [ 43.49313231, -43.49913698,  -1.29656154,  -0.36871102,   0.10377775, 3.11130495,  -2.90104373,   0.67940449,   0.56989836,   0.13322055]</w:t>
      </w:r>
      <w:r w:rsidDel="00000000" w:rsidR="00000000" w:rsidRPr="00000000">
        <w:rPr>
          <w:rtl w:val="0"/>
        </w:rPr>
      </w:r>
    </w:p>
    <w:p w:rsidR="00000000" w:rsidDel="00000000" w:rsidP="00000000" w:rsidRDefault="00000000" w:rsidRPr="00000000" w14:paraId="000000B1">
      <w:pPr>
        <w:rPr>
          <w:sz w:val="21"/>
          <w:szCs w:val="21"/>
        </w:rPr>
      </w:pPr>
      <w:r w:rsidDel="00000000" w:rsidR="00000000" w:rsidRPr="00000000">
        <w:rPr>
          <w:rtl w:val="0"/>
        </w:rPr>
      </w:r>
    </w:p>
    <w:p w:rsidR="00000000" w:rsidDel="00000000" w:rsidP="00000000" w:rsidRDefault="00000000" w:rsidRPr="00000000" w14:paraId="000000B2">
      <w:pPr>
        <w:rPr>
          <w:b w:val="1"/>
          <w:sz w:val="21"/>
          <w:szCs w:val="21"/>
        </w:rPr>
      </w:pPr>
      <w:r w:rsidDel="00000000" w:rsidR="00000000" w:rsidRPr="00000000">
        <w:rPr>
          <w:b w:val="1"/>
          <w:sz w:val="21"/>
          <w:szCs w:val="21"/>
          <w:rtl w:val="0"/>
        </w:rPr>
        <w:t xml:space="preserve">Random Forest Regressor:</w:t>
      </w:r>
    </w:p>
    <w:p w:rsidR="00000000" w:rsidDel="00000000" w:rsidP="00000000" w:rsidRDefault="00000000" w:rsidRPr="00000000" w14:paraId="000000B3">
      <w:pPr>
        <w:jc w:val="both"/>
        <w:rPr>
          <w:sz w:val="21"/>
          <w:szCs w:val="21"/>
        </w:rPr>
      </w:pPr>
      <w:r w:rsidDel="00000000" w:rsidR="00000000" w:rsidRPr="00000000">
        <w:rPr>
          <w:sz w:val="21"/>
          <w:szCs w:val="21"/>
          <w:rtl w:val="0"/>
        </w:rPr>
        <w:t xml:space="preserve">Random Forest is a popular classification algorithm that can perform both classification and regression. It is capable of accurately classifying large amounts of data. The name "Random Forest" comes from the fact that the algorithm is made up of decision trees. Each tree in the "forest" is based on the values of a random vector sampled independently with the same distribution as the others. Each one has been grown to the greatest extent possible.</w:t>
      </w:r>
    </w:p>
    <w:p w:rsidR="00000000" w:rsidDel="00000000" w:rsidP="00000000" w:rsidRDefault="00000000" w:rsidRPr="00000000" w14:paraId="000000B4">
      <w:pPr>
        <w:jc w:val="both"/>
        <w:rPr>
          <w:sz w:val="21"/>
          <w:szCs w:val="21"/>
        </w:rPr>
      </w:pPr>
      <w:r w:rsidDel="00000000" w:rsidR="00000000" w:rsidRPr="00000000">
        <w:rPr>
          <w:rtl w:val="0"/>
        </w:rPr>
      </w:r>
    </w:p>
    <w:p w:rsidR="00000000" w:rsidDel="00000000" w:rsidP="00000000" w:rsidRDefault="00000000" w:rsidRPr="00000000" w14:paraId="000000B5">
      <w:pPr>
        <w:jc w:val="both"/>
        <w:rPr>
          <w:sz w:val="21"/>
          <w:szCs w:val="21"/>
        </w:rPr>
      </w:pPr>
      <w:r w:rsidDel="00000000" w:rsidR="00000000" w:rsidRPr="00000000">
        <w:rPr>
          <w:sz w:val="21"/>
          <w:szCs w:val="21"/>
          <w:rtl w:val="0"/>
        </w:rPr>
        <w:t xml:space="preserve">Predictive analytics algorithms strive for the lowest possible error by either "boosting" (a technique that adjusts the weight of an observation based on the previous classification) or "bagging" (which creates subsets of data from training samples, chosen randomly with replacement). Bagging is used in Random Forest.</w:t>
      </w:r>
    </w:p>
    <w:p w:rsidR="00000000" w:rsidDel="00000000" w:rsidP="00000000" w:rsidRDefault="00000000" w:rsidRPr="00000000" w14:paraId="000000B6">
      <w:pPr>
        <w:jc w:val="both"/>
        <w:rPr>
          <w:sz w:val="21"/>
          <w:szCs w:val="21"/>
        </w:rPr>
      </w:pPr>
      <w:r w:rsidDel="00000000" w:rsidR="00000000" w:rsidRPr="00000000">
        <w:rPr>
          <w:rtl w:val="0"/>
        </w:rPr>
      </w:r>
    </w:p>
    <w:p w:rsidR="00000000" w:rsidDel="00000000" w:rsidP="00000000" w:rsidRDefault="00000000" w:rsidRPr="00000000" w14:paraId="000000B7">
      <w:pPr>
        <w:jc w:val="both"/>
        <w:rPr>
          <w:sz w:val="21"/>
          <w:szCs w:val="21"/>
        </w:rPr>
      </w:pPr>
      <w:r w:rsidDel="00000000" w:rsidR="00000000" w:rsidRPr="00000000">
        <w:rPr>
          <w:sz w:val="21"/>
          <w:szCs w:val="21"/>
          <w:rtl w:val="0"/>
        </w:rPr>
        <w:t xml:space="preserve">If there’s a large amount of sample data, instead of training with all of it, one can take a subset and train on that, followed by another subset and train on that (overlap is allowed). All of this can be done concurrently. An average is calculated by taking multiple samples from the data. </w:t>
      </w:r>
    </w:p>
    <w:p w:rsidR="00000000" w:rsidDel="00000000" w:rsidP="00000000" w:rsidRDefault="00000000" w:rsidRPr="00000000" w14:paraId="000000B8">
      <w:pPr>
        <w:jc w:val="both"/>
        <w:rPr>
          <w:sz w:val="21"/>
          <w:szCs w:val="21"/>
        </w:rPr>
      </w:pPr>
      <w:r w:rsidDel="00000000" w:rsidR="00000000" w:rsidRPr="00000000">
        <w:rPr>
          <w:rtl w:val="0"/>
        </w:rPr>
      </w:r>
    </w:p>
    <w:p w:rsidR="00000000" w:rsidDel="00000000" w:rsidP="00000000" w:rsidRDefault="00000000" w:rsidRPr="00000000" w14:paraId="000000B9">
      <w:pPr>
        <w:jc w:val="both"/>
        <w:rPr>
          <w:sz w:val="21"/>
          <w:szCs w:val="21"/>
        </w:rPr>
      </w:pPr>
      <w:r w:rsidDel="00000000" w:rsidR="00000000" w:rsidRPr="00000000">
        <w:rPr>
          <w:sz w:val="21"/>
          <w:szCs w:val="21"/>
        </w:rPr>
        <w:drawing>
          <wp:inline distB="114300" distT="114300" distL="114300" distR="114300">
            <wp:extent cx="4253896" cy="4056199"/>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253896" cy="4056199"/>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sz w:val="21"/>
          <w:szCs w:val="21"/>
        </w:rPr>
      </w:pPr>
      <w:r w:rsidDel="00000000" w:rsidR="00000000" w:rsidRPr="00000000">
        <w:rPr>
          <w:rtl w:val="0"/>
        </w:rPr>
      </w:r>
    </w:p>
    <w:p w:rsidR="00000000" w:rsidDel="00000000" w:rsidP="00000000" w:rsidRDefault="00000000" w:rsidRPr="00000000" w14:paraId="000000BB">
      <w:pPr>
        <w:jc w:val="both"/>
        <w:rPr>
          <w:sz w:val="21"/>
          <w:szCs w:val="21"/>
        </w:rPr>
      </w:pPr>
      <w:r w:rsidDel="00000000" w:rsidR="00000000" w:rsidRPr="00000000">
        <w:rPr>
          <w:rtl w:val="0"/>
        </w:rPr>
      </w:r>
    </w:p>
    <w:p w:rsidR="00000000" w:rsidDel="00000000" w:rsidP="00000000" w:rsidRDefault="00000000" w:rsidRPr="00000000" w14:paraId="000000BC">
      <w:pPr>
        <w:jc w:val="both"/>
        <w:rPr>
          <w:color w:val="212121"/>
          <w:sz w:val="21"/>
          <w:szCs w:val="21"/>
          <w:highlight w:val="white"/>
        </w:rPr>
      </w:pPr>
      <w:r w:rsidDel="00000000" w:rsidR="00000000" w:rsidRPr="00000000">
        <w:rPr>
          <w:color w:val="212121"/>
          <w:sz w:val="21"/>
          <w:szCs w:val="21"/>
          <w:highlight w:val="white"/>
          <w:rtl w:val="0"/>
        </w:rPr>
        <w:t xml:space="preserve">R² Value: 0.9538187177933495</w:t>
      </w:r>
    </w:p>
    <w:p w:rsidR="00000000" w:rsidDel="00000000" w:rsidP="00000000" w:rsidRDefault="00000000" w:rsidRPr="00000000" w14:paraId="000000BD">
      <w:pPr>
        <w:jc w:val="both"/>
        <w:rPr>
          <w:color w:val="212121"/>
          <w:sz w:val="21"/>
          <w:szCs w:val="21"/>
          <w:highlight w:val="white"/>
        </w:rPr>
      </w:pPr>
      <w:r w:rsidDel="00000000" w:rsidR="00000000" w:rsidRPr="00000000">
        <w:rPr>
          <w:color w:val="212121"/>
          <w:sz w:val="21"/>
          <w:szCs w:val="21"/>
          <w:highlight w:val="white"/>
          <w:rtl w:val="0"/>
        </w:rPr>
        <w:t xml:space="preserve">Mean squared error: 1.745579300815255</w:t>
      </w:r>
    </w:p>
    <w:p w:rsidR="00000000" w:rsidDel="00000000" w:rsidP="00000000" w:rsidRDefault="00000000" w:rsidRPr="00000000" w14:paraId="000000BE">
      <w:pPr>
        <w:jc w:val="both"/>
        <w:rPr>
          <w:color w:val="212121"/>
          <w:sz w:val="21"/>
          <w:szCs w:val="21"/>
          <w:highlight w:val="white"/>
        </w:rPr>
      </w:pPr>
      <w:r w:rsidDel="00000000" w:rsidR="00000000" w:rsidRPr="00000000">
        <w:rPr>
          <w:color w:val="212121"/>
          <w:sz w:val="21"/>
          <w:szCs w:val="21"/>
          <w:highlight w:val="white"/>
          <w:rtl w:val="0"/>
        </w:rPr>
        <w:t xml:space="preserve">Root mean squared error: 1.3212037317595098</w:t>
      </w:r>
    </w:p>
    <w:p w:rsidR="00000000" w:rsidDel="00000000" w:rsidP="00000000" w:rsidRDefault="00000000" w:rsidRPr="00000000" w14:paraId="000000B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4">
      <w:pPr>
        <w:rPr>
          <w:b w:val="1"/>
          <w:sz w:val="21"/>
          <w:szCs w:val="21"/>
        </w:rPr>
      </w:pPr>
      <w:r w:rsidDel="00000000" w:rsidR="00000000" w:rsidRPr="00000000">
        <w:rPr>
          <w:b w:val="1"/>
          <w:sz w:val="21"/>
          <w:szCs w:val="21"/>
          <w:rtl w:val="0"/>
        </w:rPr>
        <w:t xml:space="preserve">Support Vector Machine:</w:t>
      </w:r>
    </w:p>
    <w:p w:rsidR="00000000" w:rsidDel="00000000" w:rsidP="00000000" w:rsidRDefault="00000000" w:rsidRPr="00000000" w14:paraId="000000C5">
      <w:pPr>
        <w:jc w:val="both"/>
        <w:rPr>
          <w:sz w:val="21"/>
          <w:szCs w:val="21"/>
        </w:rPr>
      </w:pPr>
      <w:r w:rsidDel="00000000" w:rsidR="00000000" w:rsidRPr="00000000">
        <w:rPr>
          <w:sz w:val="21"/>
          <w:szCs w:val="21"/>
          <w:rtl w:val="0"/>
        </w:rPr>
        <w:t xml:space="preserve">Another simple algorithm that many people prefer is the support vector machine, which produces significant accuracy while using less computation power. SVM, or Support Vector Machine, can be used for both regression and classification tasks. The support vector machine algorithm's goal is to find a hyperplane in an N-dimensional space (N — the number of features) that clearly classifies the data points.</w:t>
      </w:r>
    </w:p>
    <w:p w:rsidR="00000000" w:rsidDel="00000000" w:rsidP="00000000" w:rsidRDefault="00000000" w:rsidRPr="00000000" w14:paraId="000000C6">
      <w:pPr>
        <w:jc w:val="both"/>
        <w:rPr>
          <w:sz w:val="21"/>
          <w:szCs w:val="21"/>
        </w:rPr>
      </w:pPr>
      <w:r w:rsidDel="00000000" w:rsidR="00000000" w:rsidRPr="00000000">
        <w:rPr>
          <w:rtl w:val="0"/>
        </w:rPr>
      </w:r>
    </w:p>
    <w:p w:rsidR="00000000" w:rsidDel="00000000" w:rsidP="00000000" w:rsidRDefault="00000000" w:rsidRPr="00000000" w14:paraId="000000C7">
      <w:pPr>
        <w:jc w:val="both"/>
        <w:rPr>
          <w:sz w:val="21"/>
          <w:szCs w:val="21"/>
        </w:rPr>
      </w:pPr>
      <w:r w:rsidDel="00000000" w:rsidR="00000000" w:rsidRPr="00000000">
        <w:rPr>
          <w:sz w:val="21"/>
          <w:szCs w:val="21"/>
        </w:rPr>
        <w:drawing>
          <wp:inline distB="114300" distT="114300" distL="114300" distR="114300">
            <wp:extent cx="4081659" cy="3924672"/>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081659" cy="392467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sz w:val="21"/>
          <w:szCs w:val="21"/>
        </w:rPr>
      </w:pPr>
      <w:r w:rsidDel="00000000" w:rsidR="00000000" w:rsidRPr="00000000">
        <w:rPr>
          <w:rtl w:val="0"/>
        </w:rPr>
      </w:r>
    </w:p>
    <w:p w:rsidR="00000000" w:rsidDel="00000000" w:rsidP="00000000" w:rsidRDefault="00000000" w:rsidRPr="00000000" w14:paraId="000000C9">
      <w:pPr>
        <w:jc w:val="both"/>
        <w:rPr>
          <w:sz w:val="21"/>
          <w:szCs w:val="21"/>
        </w:rPr>
      </w:pPr>
      <w:r w:rsidDel="00000000" w:rsidR="00000000" w:rsidRPr="00000000">
        <w:rPr>
          <w:rtl w:val="0"/>
        </w:rPr>
      </w:r>
    </w:p>
    <w:p w:rsidR="00000000" w:rsidDel="00000000" w:rsidP="00000000" w:rsidRDefault="00000000" w:rsidRPr="00000000" w14:paraId="000000CA">
      <w:pPr>
        <w:jc w:val="both"/>
        <w:rPr>
          <w:color w:val="212121"/>
          <w:sz w:val="21"/>
          <w:szCs w:val="21"/>
          <w:highlight w:val="white"/>
        </w:rPr>
      </w:pPr>
      <w:r w:rsidDel="00000000" w:rsidR="00000000" w:rsidRPr="00000000">
        <w:rPr>
          <w:color w:val="212121"/>
          <w:sz w:val="21"/>
          <w:szCs w:val="21"/>
          <w:highlight w:val="white"/>
          <w:rtl w:val="0"/>
        </w:rPr>
        <w:t xml:space="preserve">R² Value: 0.6421869963778043</w:t>
      </w:r>
    </w:p>
    <w:p w:rsidR="00000000" w:rsidDel="00000000" w:rsidP="00000000" w:rsidRDefault="00000000" w:rsidRPr="00000000" w14:paraId="000000CB">
      <w:pPr>
        <w:jc w:val="both"/>
        <w:rPr>
          <w:color w:val="212121"/>
          <w:sz w:val="21"/>
          <w:szCs w:val="21"/>
          <w:highlight w:val="white"/>
        </w:rPr>
      </w:pPr>
      <w:r w:rsidDel="00000000" w:rsidR="00000000" w:rsidRPr="00000000">
        <w:rPr>
          <w:color w:val="212121"/>
          <w:sz w:val="21"/>
          <w:szCs w:val="21"/>
          <w:highlight w:val="white"/>
          <w:rtl w:val="0"/>
        </w:rPr>
        <w:t xml:space="preserve">Mean squared error: 13.524764641452316</w:t>
      </w:r>
    </w:p>
    <w:p w:rsidR="00000000" w:rsidDel="00000000" w:rsidP="00000000" w:rsidRDefault="00000000" w:rsidRPr="00000000" w14:paraId="000000CC">
      <w:pPr>
        <w:jc w:val="both"/>
        <w:rPr>
          <w:color w:val="212121"/>
          <w:sz w:val="21"/>
          <w:szCs w:val="21"/>
          <w:highlight w:val="white"/>
        </w:rPr>
      </w:pPr>
      <w:r w:rsidDel="00000000" w:rsidR="00000000" w:rsidRPr="00000000">
        <w:rPr>
          <w:color w:val="212121"/>
          <w:sz w:val="21"/>
          <w:szCs w:val="21"/>
          <w:highlight w:val="white"/>
          <w:rtl w:val="0"/>
        </w:rPr>
        <w:t xml:space="preserve">Root mean squared error: 3.6776031109205243</w:t>
      </w:r>
      <w:r w:rsidDel="00000000" w:rsidR="00000000" w:rsidRPr="00000000">
        <w:rPr>
          <w:rtl w:val="0"/>
        </w:rPr>
      </w:r>
    </w:p>
    <w:p w:rsidR="00000000" w:rsidDel="00000000" w:rsidP="00000000" w:rsidRDefault="00000000" w:rsidRPr="00000000" w14:paraId="000000CD">
      <w:pPr>
        <w:rPr>
          <w:sz w:val="21"/>
          <w:szCs w:val="21"/>
        </w:rPr>
      </w:pPr>
      <w:r w:rsidDel="00000000" w:rsidR="00000000" w:rsidRPr="00000000">
        <w:rPr>
          <w:rtl w:val="0"/>
        </w:rPr>
      </w:r>
    </w:p>
    <w:p w:rsidR="00000000" w:rsidDel="00000000" w:rsidP="00000000" w:rsidRDefault="00000000" w:rsidRPr="00000000" w14:paraId="000000CE">
      <w:pPr>
        <w:rPr>
          <w:b w:val="1"/>
          <w:sz w:val="21"/>
          <w:szCs w:val="21"/>
        </w:rPr>
      </w:pPr>
      <w:r w:rsidDel="00000000" w:rsidR="00000000" w:rsidRPr="00000000">
        <w:rPr>
          <w:b w:val="1"/>
          <w:sz w:val="21"/>
          <w:szCs w:val="21"/>
          <w:rtl w:val="0"/>
        </w:rPr>
        <w:t xml:space="preserve">Neural Network:</w:t>
      </w:r>
    </w:p>
    <w:p w:rsidR="00000000" w:rsidDel="00000000" w:rsidP="00000000" w:rsidRDefault="00000000" w:rsidRPr="00000000" w14:paraId="000000CF">
      <w:pPr>
        <w:rPr>
          <w:sz w:val="21"/>
          <w:szCs w:val="21"/>
        </w:rPr>
      </w:pPr>
      <w:r w:rsidDel="00000000" w:rsidR="00000000" w:rsidRPr="00000000">
        <w:rPr>
          <w:sz w:val="21"/>
          <w:szCs w:val="21"/>
          <w:rtl w:val="0"/>
        </w:rPr>
        <w:t xml:space="preserve">Neural Network is the model loosely inspired by the human nervous system. It creates networks between classifiers, and is used with models that are not linearly separable. This model creates well connected nodes that are used to cluster and classify the dataset. Although neural networks can be Used for classification and regression, it was in this instance used for regression with highly effective results. Unfortunately, it is complex to implement.</w:t>
      </w:r>
    </w:p>
    <w:p w:rsidR="00000000" w:rsidDel="00000000" w:rsidP="00000000" w:rsidRDefault="00000000" w:rsidRPr="00000000" w14:paraId="000000D0">
      <w:pPr>
        <w:rPr>
          <w:sz w:val="21"/>
          <w:szCs w:val="21"/>
        </w:rPr>
      </w:pPr>
      <w:r w:rsidDel="00000000" w:rsidR="00000000" w:rsidRPr="00000000">
        <w:rPr>
          <w:rtl w:val="0"/>
        </w:rPr>
      </w:r>
    </w:p>
    <w:p w:rsidR="00000000" w:rsidDel="00000000" w:rsidP="00000000" w:rsidRDefault="00000000" w:rsidRPr="00000000" w14:paraId="000000D1">
      <w:pPr>
        <w:rPr>
          <w:sz w:val="21"/>
          <w:szCs w:val="21"/>
        </w:rPr>
      </w:pPr>
      <w:r w:rsidDel="00000000" w:rsidR="00000000" w:rsidRPr="00000000">
        <w:rPr>
          <w:rtl w:val="0"/>
        </w:rPr>
      </w:r>
    </w:p>
    <w:p w:rsidR="00000000" w:rsidDel="00000000" w:rsidP="00000000" w:rsidRDefault="00000000" w:rsidRPr="00000000" w14:paraId="000000D2">
      <w:pPr>
        <w:jc w:val="both"/>
        <w:rPr>
          <w:sz w:val="21"/>
          <w:szCs w:val="21"/>
        </w:rPr>
      </w:pPr>
      <w:r w:rsidDel="00000000" w:rsidR="00000000" w:rsidRPr="00000000">
        <w:rPr>
          <w:sz w:val="21"/>
          <w:szCs w:val="21"/>
        </w:rPr>
        <w:drawing>
          <wp:inline distB="114300" distT="114300" distL="114300" distR="114300">
            <wp:extent cx="4357688" cy="4211211"/>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357688" cy="421121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color w:val="212121"/>
          <w:sz w:val="21"/>
          <w:szCs w:val="21"/>
          <w:highlight w:val="white"/>
        </w:rPr>
      </w:pPr>
      <w:r w:rsidDel="00000000" w:rsidR="00000000" w:rsidRPr="00000000">
        <w:rPr>
          <w:color w:val="212121"/>
          <w:sz w:val="21"/>
          <w:szCs w:val="21"/>
          <w:highlight w:val="white"/>
          <w:rtl w:val="0"/>
        </w:rPr>
        <w:t xml:space="preserve">R² Value: </w:t>
      </w:r>
      <w:r w:rsidDel="00000000" w:rsidR="00000000" w:rsidRPr="00000000">
        <w:rPr>
          <w:color w:val="212121"/>
          <w:sz w:val="21"/>
          <w:szCs w:val="21"/>
          <w:highlight w:val="white"/>
          <w:rtl w:val="0"/>
        </w:rPr>
        <w:t xml:space="preserve">0.7029156169631899</w:t>
      </w:r>
      <w:r w:rsidDel="00000000" w:rsidR="00000000" w:rsidRPr="00000000">
        <w:rPr>
          <w:rtl w:val="0"/>
        </w:rPr>
      </w:r>
    </w:p>
    <w:p w:rsidR="00000000" w:rsidDel="00000000" w:rsidP="00000000" w:rsidRDefault="00000000" w:rsidRPr="00000000" w14:paraId="000000D5">
      <w:pPr>
        <w:jc w:val="both"/>
        <w:rPr>
          <w:color w:val="212121"/>
          <w:sz w:val="21"/>
          <w:szCs w:val="21"/>
          <w:highlight w:val="white"/>
        </w:rPr>
      </w:pPr>
      <w:r w:rsidDel="00000000" w:rsidR="00000000" w:rsidRPr="00000000">
        <w:rPr>
          <w:color w:val="212121"/>
          <w:sz w:val="21"/>
          <w:szCs w:val="21"/>
          <w:highlight w:val="white"/>
          <w:rtl w:val="0"/>
        </w:rPr>
        <w:t xml:space="preserve">Mean squared error: </w:t>
      </w:r>
      <w:r w:rsidDel="00000000" w:rsidR="00000000" w:rsidRPr="00000000">
        <w:rPr>
          <w:color w:val="212121"/>
          <w:sz w:val="21"/>
          <w:szCs w:val="21"/>
          <w:highlight w:val="white"/>
          <w:rtl w:val="0"/>
        </w:rPr>
        <w:t xml:space="preserve">11.22931899777016</w:t>
      </w:r>
      <w:r w:rsidDel="00000000" w:rsidR="00000000" w:rsidRPr="00000000">
        <w:rPr>
          <w:rtl w:val="0"/>
        </w:rPr>
      </w:r>
    </w:p>
    <w:p w:rsidR="00000000" w:rsidDel="00000000" w:rsidP="00000000" w:rsidRDefault="00000000" w:rsidRPr="00000000" w14:paraId="000000D6">
      <w:pPr>
        <w:jc w:val="both"/>
        <w:rPr>
          <w:sz w:val="21"/>
          <w:szCs w:val="21"/>
        </w:rPr>
      </w:pPr>
      <w:r w:rsidDel="00000000" w:rsidR="00000000" w:rsidRPr="00000000">
        <w:rPr>
          <w:color w:val="212121"/>
          <w:sz w:val="21"/>
          <w:szCs w:val="21"/>
          <w:highlight w:val="white"/>
          <w:rtl w:val="0"/>
        </w:rPr>
        <w:t xml:space="preserve">Root mean squared error: </w:t>
      </w:r>
      <w:r w:rsidDel="00000000" w:rsidR="00000000" w:rsidRPr="00000000">
        <w:rPr>
          <w:color w:val="212121"/>
          <w:sz w:val="21"/>
          <w:szCs w:val="21"/>
          <w:highlight w:val="white"/>
          <w:rtl w:val="0"/>
        </w:rPr>
        <w:t xml:space="preserve">3.351017606305607</w:t>
      </w:r>
      <w:r w:rsidDel="00000000" w:rsidR="00000000" w:rsidRPr="00000000">
        <w:rPr>
          <w:rtl w:val="0"/>
        </w:rPr>
      </w:r>
    </w:p>
    <w:p w:rsidR="00000000" w:rsidDel="00000000" w:rsidP="00000000" w:rsidRDefault="00000000" w:rsidRPr="00000000" w14:paraId="000000D7">
      <w:pPr>
        <w:rPr>
          <w:sz w:val="21"/>
          <w:szCs w:val="21"/>
        </w:rPr>
      </w:pPr>
      <w:r w:rsidDel="00000000" w:rsidR="00000000" w:rsidRPr="00000000">
        <w:rPr>
          <w:rtl w:val="0"/>
        </w:rPr>
      </w:r>
    </w:p>
    <w:p w:rsidR="00000000" w:rsidDel="00000000" w:rsidP="00000000" w:rsidRDefault="00000000" w:rsidRPr="00000000" w14:paraId="000000D8">
      <w:pPr>
        <w:rPr>
          <w:sz w:val="21"/>
          <w:szCs w:val="21"/>
        </w:rPr>
      </w:pPr>
      <w:r w:rsidDel="00000000" w:rsidR="00000000" w:rsidRPr="00000000">
        <w:rPr>
          <w:rtl w:val="0"/>
        </w:rPr>
      </w:r>
    </w:p>
    <w:p w:rsidR="00000000" w:rsidDel="00000000" w:rsidP="00000000" w:rsidRDefault="00000000" w:rsidRPr="00000000" w14:paraId="000000D9">
      <w:pPr>
        <w:rPr>
          <w:sz w:val="21"/>
          <w:szCs w:val="2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Model Performance Evaluation</w:t>
      </w:r>
    </w:p>
    <w:p w:rsidR="00000000" w:rsidDel="00000000" w:rsidP="00000000" w:rsidRDefault="00000000" w:rsidRPr="00000000" w14:paraId="000000DB">
      <w:pPr>
        <w:rPr>
          <w:sz w:val="21"/>
          <w:szCs w:val="21"/>
        </w:rPr>
      </w:pPr>
      <w:r w:rsidDel="00000000" w:rsidR="00000000" w:rsidRPr="00000000">
        <w:rPr>
          <w:rtl w:val="0"/>
        </w:rPr>
      </w:r>
    </w:p>
    <w:p w:rsidR="00000000" w:rsidDel="00000000" w:rsidP="00000000" w:rsidRDefault="00000000" w:rsidRPr="00000000" w14:paraId="000000DC">
      <w:pPr>
        <w:rPr>
          <w:sz w:val="21"/>
          <w:szCs w:val="21"/>
        </w:rPr>
      </w:pPr>
      <w:r w:rsidDel="00000000" w:rsidR="00000000" w:rsidRPr="00000000">
        <w:rPr>
          <w:sz w:val="21"/>
          <w:szCs w:val="21"/>
          <w:rtl w:val="0"/>
        </w:rPr>
        <w:t xml:space="preserve">Model Performance Metrics:</w:t>
      </w:r>
    </w:p>
    <w:p w:rsidR="00000000" w:rsidDel="00000000" w:rsidP="00000000" w:rsidRDefault="00000000" w:rsidRPr="00000000" w14:paraId="000000DD">
      <w:pPr>
        <w:rPr>
          <w:sz w:val="21"/>
          <w:szCs w:val="21"/>
        </w:rPr>
      </w:pPr>
      <w:r w:rsidDel="00000000" w:rsidR="00000000" w:rsidRPr="00000000">
        <w:rPr>
          <w:rtl w:val="0"/>
        </w:rPr>
      </w:r>
    </w:p>
    <w:tbl>
      <w:tblPr>
        <w:tblStyle w:val="Table2"/>
        <w:tblW w:w="77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470"/>
        <w:gridCol w:w="1740"/>
        <w:gridCol w:w="1665"/>
        <w:gridCol w:w="1605"/>
        <w:tblGridChange w:id="0">
          <w:tblGrid>
            <w:gridCol w:w="1305"/>
            <w:gridCol w:w="1470"/>
            <w:gridCol w:w="1740"/>
            <w:gridCol w:w="1665"/>
            <w:gridCol w:w="1605"/>
          </w:tblGrid>
        </w:tblGridChange>
      </w:tblGrid>
      <w:tr>
        <w:trPr>
          <w:cantSplit w:val="0"/>
          <w:trHeight w:val="710" w:hRule="atLeast"/>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DE">
            <w:pPr>
              <w:jc w:val="center"/>
              <w:rPr>
                <w:b w:val="1"/>
                <w:sz w:val="21"/>
                <w:szCs w:val="21"/>
              </w:rPr>
            </w:pPr>
            <w:r w:rsidDel="00000000" w:rsidR="00000000" w:rsidRPr="00000000">
              <w:rPr>
                <w:b w:val="1"/>
                <w:sz w:val="21"/>
                <w:szCs w:val="21"/>
                <w:rtl w:val="0"/>
              </w:rPr>
              <w:t xml:space="preserve">Metrices</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DF">
            <w:pPr>
              <w:jc w:val="center"/>
              <w:rPr>
                <w:b w:val="1"/>
                <w:sz w:val="21"/>
                <w:szCs w:val="21"/>
              </w:rPr>
            </w:pPr>
            <w:r w:rsidDel="00000000" w:rsidR="00000000" w:rsidRPr="00000000">
              <w:rPr>
                <w:b w:val="1"/>
                <w:sz w:val="21"/>
                <w:szCs w:val="21"/>
                <w:rtl w:val="0"/>
              </w:rPr>
              <w:t xml:space="preserve">Linear Regression</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E0">
            <w:pPr>
              <w:jc w:val="center"/>
              <w:rPr>
                <w:b w:val="1"/>
                <w:sz w:val="21"/>
                <w:szCs w:val="21"/>
              </w:rPr>
            </w:pPr>
            <w:r w:rsidDel="00000000" w:rsidR="00000000" w:rsidRPr="00000000">
              <w:rPr>
                <w:b w:val="1"/>
                <w:sz w:val="21"/>
                <w:szCs w:val="21"/>
                <w:rtl w:val="0"/>
              </w:rPr>
              <w:t xml:space="preserve">Random Forest Regressor</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E1">
            <w:pPr>
              <w:jc w:val="center"/>
              <w:rPr>
                <w:b w:val="1"/>
                <w:sz w:val="21"/>
                <w:szCs w:val="21"/>
              </w:rPr>
            </w:pPr>
            <w:r w:rsidDel="00000000" w:rsidR="00000000" w:rsidRPr="00000000">
              <w:rPr>
                <w:b w:val="1"/>
                <w:sz w:val="21"/>
                <w:szCs w:val="21"/>
                <w:rtl w:val="0"/>
              </w:rPr>
              <w:t xml:space="preserve">Support Vector Machine</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E2">
            <w:pPr>
              <w:jc w:val="center"/>
              <w:rPr>
                <w:b w:val="1"/>
                <w:sz w:val="21"/>
                <w:szCs w:val="21"/>
              </w:rPr>
            </w:pPr>
            <w:r w:rsidDel="00000000" w:rsidR="00000000" w:rsidRPr="00000000">
              <w:rPr>
                <w:b w:val="1"/>
                <w:sz w:val="21"/>
                <w:szCs w:val="21"/>
                <w:rtl w:val="0"/>
              </w:rPr>
              <w:t xml:space="preserve">Neural Network</w:t>
            </w:r>
          </w:p>
        </w:tc>
      </w:tr>
      <w:tr>
        <w:trPr>
          <w:cantSplit w:val="0"/>
          <w:trHeight w:val="455"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3">
            <w:pPr>
              <w:jc w:val="center"/>
              <w:rPr>
                <w:sz w:val="20"/>
                <w:szCs w:val="20"/>
              </w:rPr>
            </w:pPr>
            <w:r w:rsidDel="00000000" w:rsidR="00000000" w:rsidRPr="00000000">
              <w:rPr>
                <w:color w:val="212121"/>
                <w:sz w:val="21"/>
                <w:szCs w:val="21"/>
                <w:rtl w:val="0"/>
              </w:rPr>
              <w:t xml:space="preserve">R² </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4">
            <w:pPr>
              <w:jc w:val="center"/>
              <w:rPr>
                <w:color w:val="212121"/>
                <w:sz w:val="20"/>
                <w:szCs w:val="20"/>
              </w:rPr>
            </w:pPr>
            <w:r w:rsidDel="00000000" w:rsidR="00000000" w:rsidRPr="00000000">
              <w:rPr>
                <w:rFonts w:ascii="Courier New" w:cs="Courier New" w:eastAsia="Courier New" w:hAnsi="Courier New"/>
                <w:color w:val="212121"/>
                <w:sz w:val="21"/>
                <w:szCs w:val="21"/>
                <w:rtl w:val="0"/>
              </w:rPr>
              <w:t xml:space="preserve">0.64</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5">
            <w:pPr>
              <w:jc w:val="center"/>
              <w:rPr>
                <w:sz w:val="20"/>
                <w:szCs w:val="20"/>
              </w:rPr>
            </w:pPr>
            <w:r w:rsidDel="00000000" w:rsidR="00000000" w:rsidRPr="00000000">
              <w:rPr>
                <w:rFonts w:ascii="Courier New" w:cs="Courier New" w:eastAsia="Courier New" w:hAnsi="Courier New"/>
                <w:color w:val="212121"/>
                <w:sz w:val="21"/>
                <w:szCs w:val="21"/>
                <w:rtl w:val="0"/>
              </w:rPr>
              <w:t xml:space="preserve">0.95</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6">
            <w:pPr>
              <w:jc w:val="center"/>
              <w:rPr>
                <w:sz w:val="20"/>
                <w:szCs w:val="20"/>
              </w:rPr>
            </w:pPr>
            <w:r w:rsidDel="00000000" w:rsidR="00000000" w:rsidRPr="00000000">
              <w:rPr>
                <w:rFonts w:ascii="Courier New" w:cs="Courier New" w:eastAsia="Courier New" w:hAnsi="Courier New"/>
                <w:color w:val="212121"/>
                <w:sz w:val="21"/>
                <w:szCs w:val="21"/>
                <w:rtl w:val="0"/>
              </w:rPr>
              <w:t xml:space="preserve">0.64</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Courier New" w:cs="Courier New" w:eastAsia="Courier New" w:hAnsi="Courier New"/>
                <w:color w:val="212121"/>
                <w:sz w:val="21"/>
                <w:szCs w:val="21"/>
                <w:rtl w:val="0"/>
              </w:rPr>
              <w:t xml:space="preserve">0.70</w:t>
            </w:r>
            <w:r w:rsidDel="00000000" w:rsidR="00000000" w:rsidRPr="00000000">
              <w:rPr>
                <w:rtl w:val="0"/>
              </w:rPr>
            </w:r>
          </w:p>
        </w:tc>
      </w:tr>
      <w:tr>
        <w:trPr>
          <w:cantSplit w:val="0"/>
          <w:trHeight w:val="455"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E8">
            <w:pPr>
              <w:jc w:val="center"/>
              <w:rPr>
                <w:sz w:val="20"/>
                <w:szCs w:val="20"/>
              </w:rPr>
            </w:pPr>
            <w:r w:rsidDel="00000000" w:rsidR="00000000" w:rsidRPr="00000000">
              <w:rPr>
                <w:sz w:val="20"/>
                <w:szCs w:val="20"/>
                <w:rtl w:val="0"/>
              </w:rPr>
              <w:t xml:space="preserve">MSE</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E9">
            <w:pPr>
              <w:jc w:val="center"/>
              <w:rPr>
                <w:color w:val="212121"/>
                <w:sz w:val="20"/>
                <w:szCs w:val="20"/>
              </w:rPr>
            </w:pPr>
            <w:r w:rsidDel="00000000" w:rsidR="00000000" w:rsidRPr="00000000">
              <w:rPr>
                <w:rFonts w:ascii="Courier New" w:cs="Courier New" w:eastAsia="Courier New" w:hAnsi="Courier New"/>
                <w:color w:val="212121"/>
                <w:sz w:val="21"/>
                <w:szCs w:val="21"/>
                <w:rtl w:val="0"/>
              </w:rPr>
              <w:t xml:space="preserve">13.52</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EA">
            <w:pPr>
              <w:jc w:val="center"/>
              <w:rPr>
                <w:sz w:val="20"/>
                <w:szCs w:val="20"/>
              </w:rPr>
            </w:pPr>
            <w:r w:rsidDel="00000000" w:rsidR="00000000" w:rsidRPr="00000000">
              <w:rPr>
                <w:rFonts w:ascii="Courier New" w:cs="Courier New" w:eastAsia="Courier New" w:hAnsi="Courier New"/>
                <w:color w:val="212121"/>
                <w:sz w:val="21"/>
                <w:szCs w:val="21"/>
                <w:rtl w:val="0"/>
              </w:rPr>
              <w:t xml:space="preserve">1.74</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EB">
            <w:pPr>
              <w:jc w:val="center"/>
              <w:rPr>
                <w:sz w:val="20"/>
                <w:szCs w:val="20"/>
              </w:rPr>
            </w:pPr>
            <w:r w:rsidDel="00000000" w:rsidR="00000000" w:rsidRPr="00000000">
              <w:rPr>
                <w:rFonts w:ascii="Courier New" w:cs="Courier New" w:eastAsia="Courier New" w:hAnsi="Courier New"/>
                <w:color w:val="212121"/>
                <w:sz w:val="21"/>
                <w:szCs w:val="21"/>
                <w:rtl w:val="0"/>
              </w:rPr>
              <w:t xml:space="preserve">13.52</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EC">
            <w:pPr>
              <w:jc w:val="center"/>
              <w:rPr>
                <w:sz w:val="20"/>
                <w:szCs w:val="20"/>
              </w:rPr>
            </w:pPr>
            <w:r w:rsidDel="00000000" w:rsidR="00000000" w:rsidRPr="00000000">
              <w:rPr>
                <w:rFonts w:ascii="Courier New" w:cs="Courier New" w:eastAsia="Courier New" w:hAnsi="Courier New"/>
                <w:color w:val="212121"/>
                <w:sz w:val="21"/>
                <w:szCs w:val="21"/>
                <w:rtl w:val="0"/>
              </w:rPr>
              <w:t xml:space="preserve">11.22</w:t>
            </w:r>
            <w:r w:rsidDel="00000000" w:rsidR="00000000" w:rsidRPr="00000000">
              <w:rPr>
                <w:rtl w:val="0"/>
              </w:rPr>
            </w:r>
          </w:p>
        </w:tc>
      </w:tr>
      <w:tr>
        <w:trPr>
          <w:cantSplit w:val="0"/>
          <w:trHeight w:val="455"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D">
            <w:pPr>
              <w:jc w:val="center"/>
              <w:rPr>
                <w:sz w:val="20"/>
                <w:szCs w:val="20"/>
              </w:rPr>
            </w:pPr>
            <w:r w:rsidDel="00000000" w:rsidR="00000000" w:rsidRPr="00000000">
              <w:rPr>
                <w:sz w:val="20"/>
                <w:szCs w:val="20"/>
                <w:rtl w:val="0"/>
              </w:rPr>
              <w:t xml:space="preserve">RMSE</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E">
            <w:pPr>
              <w:jc w:val="center"/>
              <w:rPr>
                <w:color w:val="212121"/>
                <w:sz w:val="20"/>
                <w:szCs w:val="20"/>
              </w:rPr>
            </w:pPr>
            <w:r w:rsidDel="00000000" w:rsidR="00000000" w:rsidRPr="00000000">
              <w:rPr>
                <w:rFonts w:ascii="Courier New" w:cs="Courier New" w:eastAsia="Courier New" w:hAnsi="Courier New"/>
                <w:color w:val="212121"/>
                <w:sz w:val="21"/>
                <w:szCs w:val="21"/>
                <w:rtl w:val="0"/>
              </w:rPr>
              <w:t xml:space="preserve">3.67</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F">
            <w:pPr>
              <w:jc w:val="center"/>
              <w:rPr>
                <w:sz w:val="20"/>
                <w:szCs w:val="20"/>
              </w:rPr>
            </w:pPr>
            <w:r w:rsidDel="00000000" w:rsidR="00000000" w:rsidRPr="00000000">
              <w:rPr>
                <w:rFonts w:ascii="Courier New" w:cs="Courier New" w:eastAsia="Courier New" w:hAnsi="Courier New"/>
                <w:color w:val="212121"/>
                <w:sz w:val="21"/>
                <w:szCs w:val="21"/>
                <w:rtl w:val="0"/>
              </w:rPr>
              <w:t xml:space="preserve">1.32</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0">
            <w:pPr>
              <w:jc w:val="center"/>
              <w:rPr>
                <w:sz w:val="20"/>
                <w:szCs w:val="20"/>
              </w:rPr>
            </w:pPr>
            <w:r w:rsidDel="00000000" w:rsidR="00000000" w:rsidRPr="00000000">
              <w:rPr>
                <w:rFonts w:ascii="Courier New" w:cs="Courier New" w:eastAsia="Courier New" w:hAnsi="Courier New"/>
                <w:color w:val="212121"/>
                <w:sz w:val="21"/>
                <w:szCs w:val="21"/>
                <w:rtl w:val="0"/>
              </w:rPr>
              <w:t xml:space="preserve">3.67</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1">
            <w:pPr>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3.35</w:t>
            </w:r>
          </w:p>
        </w:tc>
      </w:tr>
    </w:tbl>
    <w:p w:rsidR="00000000" w:rsidDel="00000000" w:rsidP="00000000" w:rsidRDefault="00000000" w:rsidRPr="00000000" w14:paraId="000000F2">
      <w:pPr>
        <w:rPr>
          <w:sz w:val="21"/>
          <w:szCs w:val="21"/>
        </w:rPr>
      </w:pPr>
      <w:r w:rsidDel="00000000" w:rsidR="00000000" w:rsidRPr="00000000">
        <w:rPr>
          <w:rtl w:val="0"/>
        </w:rPr>
      </w:r>
    </w:p>
    <w:p w:rsidR="00000000" w:rsidDel="00000000" w:rsidP="00000000" w:rsidRDefault="00000000" w:rsidRPr="00000000" w14:paraId="000000F3">
      <w:pPr>
        <w:rPr>
          <w:sz w:val="21"/>
          <w:szCs w:val="21"/>
        </w:rPr>
      </w:pPr>
      <w:r w:rsidDel="00000000" w:rsidR="00000000" w:rsidRPr="00000000">
        <w:rPr>
          <w:rtl w:val="0"/>
        </w:rPr>
      </w:r>
    </w:p>
    <w:p w:rsidR="00000000" w:rsidDel="00000000" w:rsidP="00000000" w:rsidRDefault="00000000" w:rsidRPr="00000000" w14:paraId="000000F4">
      <w:pPr>
        <w:rPr>
          <w:sz w:val="21"/>
          <w:szCs w:val="21"/>
        </w:rPr>
      </w:pPr>
      <w:r w:rsidDel="00000000" w:rsidR="00000000" w:rsidRPr="00000000">
        <w:rPr>
          <w:rtl w:val="0"/>
        </w:rPr>
      </w:r>
    </w:p>
    <w:p w:rsidR="00000000" w:rsidDel="00000000" w:rsidP="00000000" w:rsidRDefault="00000000" w:rsidRPr="00000000" w14:paraId="000000F5">
      <w:pPr>
        <w:rPr>
          <w:sz w:val="21"/>
          <w:szCs w:val="21"/>
        </w:rPr>
      </w:pPr>
      <w:r w:rsidDel="00000000" w:rsidR="00000000" w:rsidRPr="00000000">
        <w:rPr>
          <w:rtl w:val="0"/>
        </w:rPr>
      </w:r>
    </w:p>
    <w:p w:rsidR="00000000" w:rsidDel="00000000" w:rsidP="00000000" w:rsidRDefault="00000000" w:rsidRPr="00000000" w14:paraId="000000F6">
      <w:pPr>
        <w:rPr>
          <w:sz w:val="21"/>
          <w:szCs w:val="21"/>
        </w:rPr>
      </w:pPr>
      <w:r w:rsidDel="00000000" w:rsidR="00000000" w:rsidRPr="00000000">
        <w:rPr>
          <w:sz w:val="21"/>
          <w:szCs w:val="21"/>
          <w:rtl w:val="0"/>
        </w:rPr>
        <w:t xml:space="preserve">Models Prediction Score:</w:t>
      </w:r>
    </w:p>
    <w:p w:rsidR="00000000" w:rsidDel="00000000" w:rsidP="00000000" w:rsidRDefault="00000000" w:rsidRPr="00000000" w14:paraId="000000F7">
      <w:pPr>
        <w:rPr>
          <w:sz w:val="21"/>
          <w:szCs w:val="21"/>
        </w:rPr>
      </w:pPr>
      <w:r w:rsidDel="00000000" w:rsidR="00000000" w:rsidRPr="00000000">
        <w:rPr>
          <w:rtl w:val="0"/>
        </w:rPr>
      </w:r>
    </w:p>
    <w:tbl>
      <w:tblPr>
        <w:tblStyle w:val="Table3"/>
        <w:tblW w:w="77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470"/>
        <w:gridCol w:w="1740"/>
        <w:gridCol w:w="1665"/>
        <w:gridCol w:w="1605"/>
        <w:tblGridChange w:id="0">
          <w:tblGrid>
            <w:gridCol w:w="1305"/>
            <w:gridCol w:w="1470"/>
            <w:gridCol w:w="1740"/>
            <w:gridCol w:w="1665"/>
            <w:gridCol w:w="1605"/>
          </w:tblGrid>
        </w:tblGridChange>
      </w:tblGrid>
      <w:tr>
        <w:trPr>
          <w:cantSplit w:val="0"/>
          <w:trHeight w:val="710" w:hRule="atLeast"/>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F8">
            <w:pPr>
              <w:jc w:val="center"/>
              <w:rPr>
                <w:b w:val="1"/>
                <w:sz w:val="21"/>
                <w:szCs w:val="21"/>
              </w:rPr>
            </w:pPr>
            <w:r w:rsidDel="00000000" w:rsidR="00000000" w:rsidRPr="00000000">
              <w:rPr>
                <w:b w:val="1"/>
                <w:sz w:val="21"/>
                <w:szCs w:val="21"/>
                <w:rtl w:val="0"/>
              </w:rPr>
              <w:t xml:space="preserve">Metrices</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F9">
            <w:pPr>
              <w:jc w:val="center"/>
              <w:rPr>
                <w:b w:val="1"/>
                <w:sz w:val="21"/>
                <w:szCs w:val="21"/>
              </w:rPr>
            </w:pPr>
            <w:r w:rsidDel="00000000" w:rsidR="00000000" w:rsidRPr="00000000">
              <w:rPr>
                <w:b w:val="1"/>
                <w:sz w:val="21"/>
                <w:szCs w:val="21"/>
                <w:rtl w:val="0"/>
              </w:rPr>
              <w:t xml:space="preserve">Linear Regression</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FA">
            <w:pPr>
              <w:jc w:val="center"/>
              <w:rPr>
                <w:b w:val="1"/>
                <w:sz w:val="21"/>
                <w:szCs w:val="21"/>
              </w:rPr>
            </w:pPr>
            <w:r w:rsidDel="00000000" w:rsidR="00000000" w:rsidRPr="00000000">
              <w:rPr>
                <w:b w:val="1"/>
                <w:sz w:val="21"/>
                <w:szCs w:val="21"/>
                <w:rtl w:val="0"/>
              </w:rPr>
              <w:t xml:space="preserve">Random Forest Regressor</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FB">
            <w:pPr>
              <w:jc w:val="center"/>
              <w:rPr>
                <w:b w:val="1"/>
                <w:sz w:val="21"/>
                <w:szCs w:val="21"/>
              </w:rPr>
            </w:pPr>
            <w:r w:rsidDel="00000000" w:rsidR="00000000" w:rsidRPr="00000000">
              <w:rPr>
                <w:b w:val="1"/>
                <w:sz w:val="21"/>
                <w:szCs w:val="21"/>
                <w:rtl w:val="0"/>
              </w:rPr>
              <w:t xml:space="preserve">Support Vector Machine</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FC">
            <w:pPr>
              <w:jc w:val="center"/>
              <w:rPr>
                <w:b w:val="1"/>
                <w:sz w:val="21"/>
                <w:szCs w:val="21"/>
              </w:rPr>
            </w:pPr>
            <w:r w:rsidDel="00000000" w:rsidR="00000000" w:rsidRPr="00000000">
              <w:rPr>
                <w:b w:val="1"/>
                <w:sz w:val="21"/>
                <w:szCs w:val="21"/>
                <w:rtl w:val="0"/>
              </w:rPr>
              <w:t xml:space="preserve">Neural Network</w:t>
            </w:r>
          </w:p>
        </w:tc>
      </w:tr>
      <w:tr>
        <w:trPr>
          <w:cantSplit w:val="0"/>
          <w:trHeight w:val="455"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D">
            <w:pPr>
              <w:jc w:val="center"/>
              <w:rPr>
                <w:sz w:val="20"/>
                <w:szCs w:val="20"/>
              </w:rPr>
            </w:pPr>
            <w:r w:rsidDel="00000000" w:rsidR="00000000" w:rsidRPr="00000000">
              <w:rPr>
                <w:color w:val="212121"/>
                <w:sz w:val="21"/>
                <w:szCs w:val="21"/>
                <w:rtl w:val="0"/>
              </w:rPr>
              <w:t xml:space="preserve">Score </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E">
            <w:pPr>
              <w:jc w:val="center"/>
              <w:rPr>
                <w:color w:val="212121"/>
                <w:sz w:val="20"/>
                <w:szCs w:val="20"/>
              </w:rPr>
            </w:pPr>
            <w:r w:rsidDel="00000000" w:rsidR="00000000" w:rsidRPr="00000000">
              <w:rPr>
                <w:rFonts w:ascii="Courier New" w:cs="Courier New" w:eastAsia="Courier New" w:hAnsi="Courier New"/>
                <w:color w:val="212121"/>
                <w:sz w:val="21"/>
                <w:szCs w:val="21"/>
                <w:rtl w:val="0"/>
              </w:rPr>
              <w:t xml:space="preserve">0.31</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F">
            <w:pPr>
              <w:jc w:val="center"/>
              <w:rPr>
                <w:sz w:val="20"/>
                <w:szCs w:val="20"/>
              </w:rPr>
            </w:pPr>
            <w:r w:rsidDel="00000000" w:rsidR="00000000" w:rsidRPr="00000000">
              <w:rPr>
                <w:rFonts w:ascii="Courier New" w:cs="Courier New" w:eastAsia="Courier New" w:hAnsi="Courier New"/>
                <w:color w:val="212121"/>
                <w:sz w:val="21"/>
                <w:szCs w:val="21"/>
                <w:rtl w:val="0"/>
              </w:rPr>
              <w:t xml:space="preserve">0.31</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0">
            <w:pPr>
              <w:jc w:val="center"/>
              <w:rPr>
                <w:sz w:val="20"/>
                <w:szCs w:val="20"/>
              </w:rPr>
            </w:pPr>
            <w:r w:rsidDel="00000000" w:rsidR="00000000" w:rsidRPr="00000000">
              <w:rPr>
                <w:rFonts w:ascii="Courier New" w:cs="Courier New" w:eastAsia="Courier New" w:hAnsi="Courier New"/>
                <w:color w:val="212121"/>
                <w:sz w:val="21"/>
                <w:szCs w:val="21"/>
                <w:rtl w:val="0"/>
              </w:rPr>
              <w:t xml:space="preserve">0.45</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1">
            <w:pPr>
              <w:jc w:val="center"/>
              <w:rPr>
                <w:sz w:val="20"/>
                <w:szCs w:val="20"/>
              </w:rPr>
            </w:pPr>
            <w:r w:rsidDel="00000000" w:rsidR="00000000" w:rsidRPr="00000000">
              <w:rPr>
                <w:rFonts w:ascii="Courier New" w:cs="Courier New" w:eastAsia="Courier New" w:hAnsi="Courier New"/>
                <w:color w:val="212121"/>
                <w:sz w:val="21"/>
                <w:szCs w:val="21"/>
                <w:rtl w:val="0"/>
              </w:rPr>
              <w:t xml:space="preserve">0.98</w:t>
            </w:r>
            <w:r w:rsidDel="00000000" w:rsidR="00000000" w:rsidRPr="00000000">
              <w:rPr>
                <w:rtl w:val="0"/>
              </w:rPr>
            </w:r>
          </w:p>
        </w:tc>
      </w:tr>
    </w:tbl>
    <w:p w:rsidR="00000000" w:rsidDel="00000000" w:rsidP="00000000" w:rsidRDefault="00000000" w:rsidRPr="00000000" w14:paraId="00000102">
      <w:pPr>
        <w:rPr>
          <w:b w:val="1"/>
          <w:highlight w:val="yellow"/>
        </w:rPr>
      </w:pPr>
      <w:r w:rsidDel="00000000" w:rsidR="00000000" w:rsidRPr="00000000">
        <w:rPr>
          <w:rtl w:val="0"/>
        </w:rPr>
      </w:r>
    </w:p>
    <w:p w:rsidR="00000000" w:rsidDel="00000000" w:rsidP="00000000" w:rsidRDefault="00000000" w:rsidRPr="00000000" w14:paraId="00000103">
      <w:pPr>
        <w:rPr>
          <w:sz w:val="21"/>
          <w:szCs w:val="21"/>
        </w:rPr>
      </w:pPr>
      <w:r w:rsidDel="00000000" w:rsidR="00000000" w:rsidRPr="00000000">
        <w:rPr>
          <w:sz w:val="21"/>
          <w:szCs w:val="21"/>
          <w:rtl w:val="0"/>
        </w:rPr>
        <w:t xml:space="preserve">Model Comparison Plot:</w:t>
      </w:r>
    </w:p>
    <w:p w:rsidR="00000000" w:rsidDel="00000000" w:rsidP="00000000" w:rsidRDefault="00000000" w:rsidRPr="00000000" w14:paraId="00000104">
      <w:pPr>
        <w:rPr>
          <w:b w:val="1"/>
          <w:highlight w:val="yellow"/>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Pr>
        <w:drawing>
          <wp:inline distB="114300" distT="114300" distL="114300" distR="114300">
            <wp:extent cx="5943600" cy="3111500"/>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highlight w:val="yellow"/>
        </w:rPr>
      </w:pPr>
      <w:r w:rsidDel="00000000" w:rsidR="00000000" w:rsidRPr="00000000">
        <w:rPr>
          <w:rtl w:val="0"/>
        </w:rPr>
      </w:r>
    </w:p>
    <w:p w:rsidR="00000000" w:rsidDel="00000000" w:rsidP="00000000" w:rsidRDefault="00000000" w:rsidRPr="00000000" w14:paraId="00000107">
      <w:pPr>
        <w:rPr>
          <w:b w:val="1"/>
          <w:highlight w:val="yellow"/>
        </w:rPr>
      </w:pPr>
      <w:r w:rsidDel="00000000" w:rsidR="00000000" w:rsidRPr="00000000">
        <w:rPr>
          <w:b w:val="1"/>
          <w:highlight w:val="yellow"/>
          <w:rtl w:val="0"/>
        </w:rPr>
        <w:t xml:space="preserve">Outcome</w:t>
      </w:r>
    </w:p>
    <w:p w:rsidR="00000000" w:rsidDel="00000000" w:rsidP="00000000" w:rsidRDefault="00000000" w:rsidRPr="00000000" w14:paraId="00000108">
      <w:pPr>
        <w:rPr>
          <w:b w:val="1"/>
          <w:highlight w:val="yellow"/>
        </w:rPr>
      </w:pPr>
      <w:r w:rsidDel="00000000" w:rsidR="00000000" w:rsidRPr="00000000">
        <w:rPr>
          <w:rtl w:val="0"/>
        </w:rPr>
      </w:r>
    </w:p>
    <w:p w:rsidR="00000000" w:rsidDel="00000000" w:rsidP="00000000" w:rsidRDefault="00000000" w:rsidRPr="00000000" w14:paraId="00000109">
      <w:pPr>
        <w:rPr>
          <w:b w:val="1"/>
          <w:highlight w:val="yellow"/>
        </w:rPr>
      </w:pPr>
      <w:r w:rsidDel="00000000" w:rsidR="00000000" w:rsidRPr="00000000">
        <w:rPr>
          <w:rtl w:val="0"/>
        </w:rPr>
      </w:r>
    </w:p>
    <w:p w:rsidR="00000000" w:rsidDel="00000000" w:rsidP="00000000" w:rsidRDefault="00000000" w:rsidRPr="00000000" w14:paraId="0000010A">
      <w:pPr>
        <w:rPr>
          <w:b w:val="1"/>
          <w:highlight w:val="yellow"/>
        </w:rPr>
      </w:pPr>
      <w:r w:rsidDel="00000000" w:rsidR="00000000" w:rsidRPr="00000000">
        <w:rPr>
          <w:rtl w:val="0"/>
        </w:rPr>
      </w:r>
    </w:p>
    <w:p w:rsidR="00000000" w:rsidDel="00000000" w:rsidP="00000000" w:rsidRDefault="00000000" w:rsidRPr="00000000" w14:paraId="0000010B">
      <w:pPr>
        <w:rPr>
          <w:b w:val="1"/>
          <w:highlight w:val="yellow"/>
        </w:rPr>
      </w:pPr>
      <w:r w:rsidDel="00000000" w:rsidR="00000000" w:rsidRPr="00000000">
        <w:rPr>
          <w:b w:val="1"/>
          <w:highlight w:val="yellow"/>
          <w:rtl w:val="0"/>
        </w:rPr>
        <w:t xml:space="preserve">Takeaways</w:t>
      </w:r>
    </w:p>
    <w:p w:rsidR="00000000" w:rsidDel="00000000" w:rsidP="00000000" w:rsidRDefault="00000000" w:rsidRPr="00000000" w14:paraId="0000010C">
      <w:pPr>
        <w:rPr>
          <w:b w:val="1"/>
          <w:highlight w:val="yellow"/>
        </w:rPr>
      </w:pPr>
      <w:r w:rsidDel="00000000" w:rsidR="00000000" w:rsidRPr="00000000">
        <w:rPr>
          <w:rtl w:val="0"/>
        </w:rPr>
      </w:r>
    </w:p>
    <w:p w:rsidR="00000000" w:rsidDel="00000000" w:rsidP="00000000" w:rsidRDefault="00000000" w:rsidRPr="00000000" w14:paraId="0000010D">
      <w:pPr>
        <w:rPr>
          <w:b w:val="1"/>
          <w:highlight w:val="yellow"/>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0E">
      <w:pPr>
        <w:rPr>
          <w:sz w:val="21"/>
          <w:szCs w:val="21"/>
        </w:rPr>
      </w:pPr>
      <w:hyperlink r:id="rId21">
        <w:r w:rsidDel="00000000" w:rsidR="00000000" w:rsidRPr="00000000">
          <w:rPr>
            <w:color w:val="1155cc"/>
            <w:sz w:val="21"/>
            <w:szCs w:val="21"/>
            <w:u w:val="single"/>
            <w:rtl w:val="0"/>
          </w:rPr>
          <w:t xml:space="preserve">http://ergast.com/mrd/</w:t>
        </w:r>
      </w:hyperlink>
      <w:r w:rsidDel="00000000" w:rsidR="00000000" w:rsidRPr="00000000">
        <w:rPr>
          <w:rtl w:val="0"/>
        </w:rPr>
      </w:r>
    </w:p>
    <w:p w:rsidR="00000000" w:rsidDel="00000000" w:rsidP="00000000" w:rsidRDefault="00000000" w:rsidRPr="00000000" w14:paraId="0000010F">
      <w:pPr>
        <w:rPr>
          <w:sz w:val="21"/>
          <w:szCs w:val="21"/>
        </w:rPr>
      </w:pPr>
      <w:hyperlink r:id="rId22">
        <w:r w:rsidDel="00000000" w:rsidR="00000000" w:rsidRPr="00000000">
          <w:rPr>
            <w:color w:val="1155cc"/>
            <w:sz w:val="21"/>
            <w:szCs w:val="21"/>
            <w:u w:val="single"/>
            <w:rtl w:val="0"/>
          </w:rPr>
          <w:t xml:space="preserve">https://towardsdatascience.com/formula-1-race-predictor-5d4bfae887da</w:t>
        </w:r>
      </w:hyperlink>
      <w:r w:rsidDel="00000000" w:rsidR="00000000" w:rsidRPr="00000000">
        <w:rPr>
          <w:rtl w:val="0"/>
        </w:rPr>
      </w:r>
    </w:p>
    <w:p w:rsidR="00000000" w:rsidDel="00000000" w:rsidP="00000000" w:rsidRDefault="00000000" w:rsidRPr="00000000" w14:paraId="00000110">
      <w:pPr>
        <w:rPr>
          <w:sz w:val="21"/>
          <w:szCs w:val="21"/>
        </w:rPr>
      </w:pPr>
      <w:hyperlink r:id="rId23">
        <w:r w:rsidDel="00000000" w:rsidR="00000000" w:rsidRPr="00000000">
          <w:rPr>
            <w:color w:val="1155cc"/>
            <w:sz w:val="21"/>
            <w:szCs w:val="21"/>
            <w:u w:val="single"/>
            <w:rtl w:val="0"/>
          </w:rPr>
          <w:t xml:space="preserve">https://medium.com/@willgeorge93/formula-1-championship-predictor-a-machine-learning-solution-a86efcb9298</w:t>
        </w:r>
      </w:hyperlink>
      <w:r w:rsidDel="00000000" w:rsidR="00000000" w:rsidRPr="00000000">
        <w:rPr>
          <w:rtl w:val="0"/>
        </w:rPr>
      </w:r>
    </w:p>
    <w:p w:rsidR="00000000" w:rsidDel="00000000" w:rsidP="00000000" w:rsidRDefault="00000000" w:rsidRPr="00000000" w14:paraId="00000111">
      <w:pPr>
        <w:rPr>
          <w:sz w:val="21"/>
          <w:szCs w:val="21"/>
        </w:rPr>
      </w:pPr>
      <w:hyperlink r:id="rId24">
        <w:r w:rsidDel="00000000" w:rsidR="00000000" w:rsidRPr="00000000">
          <w:rPr>
            <w:color w:val="1155cc"/>
            <w:sz w:val="21"/>
            <w:szCs w:val="21"/>
            <w:u w:val="single"/>
            <w:rtl w:val="0"/>
          </w:rPr>
          <w:t xml:space="preserve">https://jasonjpaul.squarespace.com/formula-1-data-vis</w:t>
        </w:r>
      </w:hyperlink>
      <w:r w:rsidDel="00000000" w:rsidR="00000000" w:rsidRPr="00000000">
        <w:rPr>
          <w:rtl w:val="0"/>
        </w:rPr>
      </w:r>
    </w:p>
    <w:p w:rsidR="00000000" w:rsidDel="00000000" w:rsidP="00000000" w:rsidRDefault="00000000" w:rsidRPr="00000000" w14:paraId="00000112">
      <w:pPr>
        <w:rPr>
          <w:sz w:val="21"/>
          <w:szCs w:val="21"/>
        </w:rPr>
      </w:pPr>
      <w:hyperlink r:id="rId25">
        <w:r w:rsidDel="00000000" w:rsidR="00000000" w:rsidRPr="00000000">
          <w:rPr>
            <w:color w:val="1155cc"/>
            <w:sz w:val="21"/>
            <w:szCs w:val="21"/>
            <w:u w:val="single"/>
            <w:rtl w:val="0"/>
          </w:rPr>
          <w:t xml:space="preserve">https://medium.com/@willgeorge93/formula-1-championship-predictor-a-machine-learning-solution-a86efcb9298</w:t>
        </w:r>
      </w:hyperlink>
      <w:r w:rsidDel="00000000" w:rsidR="00000000" w:rsidRPr="00000000">
        <w:rPr>
          <w:rtl w:val="0"/>
        </w:rPr>
      </w:r>
    </w:p>
    <w:p w:rsidR="00000000" w:rsidDel="00000000" w:rsidP="00000000" w:rsidRDefault="00000000" w:rsidRPr="00000000" w14:paraId="00000113">
      <w:pPr>
        <w:rPr>
          <w:sz w:val="21"/>
          <w:szCs w:val="21"/>
        </w:rPr>
      </w:pPr>
      <w:hyperlink r:id="rId26">
        <w:r w:rsidDel="00000000" w:rsidR="00000000" w:rsidRPr="00000000">
          <w:rPr>
            <w:color w:val="1155cc"/>
            <w:sz w:val="21"/>
            <w:szCs w:val="21"/>
            <w:u w:val="single"/>
            <w:rtl w:val="0"/>
          </w:rPr>
          <w:t xml:space="preserve">https://www.formula1.com/</w:t>
        </w:r>
      </w:hyperlink>
      <w:r w:rsidDel="00000000" w:rsidR="00000000" w:rsidRPr="00000000">
        <w:rPr>
          <w:rtl w:val="0"/>
        </w:rPr>
      </w:r>
    </w:p>
    <w:p w:rsidR="00000000" w:rsidDel="00000000" w:rsidP="00000000" w:rsidRDefault="00000000" w:rsidRPr="00000000" w14:paraId="00000114">
      <w:pPr>
        <w:rPr>
          <w:sz w:val="21"/>
          <w:szCs w:val="21"/>
        </w:rPr>
      </w:pPr>
      <w:hyperlink r:id="rId27">
        <w:r w:rsidDel="00000000" w:rsidR="00000000" w:rsidRPr="00000000">
          <w:rPr>
            <w:color w:val="1155cc"/>
            <w:sz w:val="21"/>
            <w:szCs w:val="21"/>
            <w:u w:val="single"/>
            <w:rtl w:val="0"/>
          </w:rPr>
          <w:t xml:space="preserve">https://scikit-learn.org/</w:t>
        </w:r>
      </w:hyperlink>
      <w:r w:rsidDel="00000000" w:rsidR="00000000" w:rsidRPr="00000000">
        <w:rPr>
          <w:rtl w:val="0"/>
        </w:rPr>
      </w:r>
    </w:p>
    <w:p w:rsidR="00000000" w:rsidDel="00000000" w:rsidP="00000000" w:rsidRDefault="00000000" w:rsidRPr="00000000" w14:paraId="00000115">
      <w:pPr>
        <w:rPr>
          <w:sz w:val="21"/>
          <w:szCs w:val="21"/>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Caveat">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Fonts w:ascii="Calibri" w:cs="Calibri" w:eastAsia="Calibri" w:hAnsi="Calibri"/>
        <w:b w:val="0"/>
        <w:i w:val="0"/>
        <w:smallCaps w:val="0"/>
        <w:strike w:val="0"/>
        <w:color w:val="000000"/>
        <w:sz w:val="15"/>
        <w:szCs w:val="15"/>
        <w:u w:val="none"/>
        <w:shd w:fill="auto" w:val="clear"/>
        <w:vertAlign w:val="baseline"/>
        <w:rtl w:val="0"/>
      </w:rPr>
      <w:t xml:space="preserve">IE 7275 – Data Mining In Engineering – Group 56 – Project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51ABC"/>
  </w:style>
  <w:style w:type="paragraph" w:styleId="Heading1">
    <w:name w:val="heading 1"/>
    <w:basedOn w:val="Normal"/>
    <w:next w:val="Normal"/>
    <w:link w:val="Heading1Char"/>
    <w:uiPriority w:val="9"/>
    <w:qFormat w:val="1"/>
    <w:rsid w:val="00351ABC"/>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51ABC"/>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351ABC"/>
    <w:rPr>
      <w:color w:val="0000ff"/>
      <w:u w:val="single"/>
    </w:rPr>
  </w:style>
  <w:style w:type="paragraph" w:styleId="Header">
    <w:name w:val="header"/>
    <w:basedOn w:val="Normal"/>
    <w:link w:val="HeaderChar"/>
    <w:uiPriority w:val="99"/>
    <w:unhideWhenUsed w:val="1"/>
    <w:rsid w:val="009F7800"/>
    <w:pPr>
      <w:tabs>
        <w:tab w:val="center" w:pos="4680"/>
        <w:tab w:val="right" w:pos="9360"/>
      </w:tabs>
    </w:pPr>
  </w:style>
  <w:style w:type="character" w:styleId="HeaderChar" w:customStyle="1">
    <w:name w:val="Header Char"/>
    <w:basedOn w:val="DefaultParagraphFont"/>
    <w:link w:val="Header"/>
    <w:uiPriority w:val="99"/>
    <w:rsid w:val="009F7800"/>
  </w:style>
  <w:style w:type="paragraph" w:styleId="Footer">
    <w:name w:val="footer"/>
    <w:basedOn w:val="Normal"/>
    <w:link w:val="FooterChar"/>
    <w:uiPriority w:val="99"/>
    <w:unhideWhenUsed w:val="1"/>
    <w:rsid w:val="009F7800"/>
    <w:pPr>
      <w:tabs>
        <w:tab w:val="center" w:pos="4680"/>
        <w:tab w:val="right" w:pos="9360"/>
      </w:tabs>
    </w:pPr>
  </w:style>
  <w:style w:type="character" w:styleId="FooterChar" w:customStyle="1">
    <w:name w:val="Footer Char"/>
    <w:basedOn w:val="DefaultParagraphFont"/>
    <w:link w:val="Footer"/>
    <w:uiPriority w:val="99"/>
    <w:rsid w:val="009F7800"/>
  </w:style>
  <w:style w:type="paragraph" w:styleId="pw-post-body-paragraph" w:customStyle="1">
    <w:name w:val="pw-post-body-paragraph"/>
    <w:basedOn w:val="Normal"/>
    <w:rsid w:val="00F31136"/>
    <w:pPr>
      <w:spacing w:after="100" w:afterAutospacing="1" w:before="100" w:beforeAutospacing="1"/>
    </w:pPr>
    <w:rPr>
      <w:rFonts w:ascii="Times New Roman" w:cs="Times New Roman" w:eastAsia="Times New Roman" w:hAnsi="Times New Roman"/>
    </w:rPr>
  </w:style>
  <w:style w:type="table" w:styleId="TableGrid">
    <w:name w:val="Table Grid"/>
    <w:basedOn w:val="TableNormal"/>
    <w:uiPriority w:val="39"/>
    <w:rsid w:val="0023729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1">
    <w:name w:val="Plain Table 1"/>
    <w:basedOn w:val="TableNormal"/>
    <w:uiPriority w:val="41"/>
    <w:rsid w:val="00237296"/>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towardsdatascience.com/formula-1-race-predictor-5d4bfae887da" TargetMode="External"/><Relationship Id="rId21" Type="http://schemas.openxmlformats.org/officeDocument/2006/relationships/hyperlink" Target="http://ergast.com/mrd/" TargetMode="External"/><Relationship Id="rId24" Type="http://schemas.openxmlformats.org/officeDocument/2006/relationships/hyperlink" Target="https://jasonjpaul.squarespace.com/formula-1-data-vis" TargetMode="External"/><Relationship Id="rId23" Type="http://schemas.openxmlformats.org/officeDocument/2006/relationships/hyperlink" Target="https://medium.com/@willgeorge93/formula-1-championship-predictor-a-machine-learning-solution-a86efcb929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yperlink" Target="https://www.formula1.com/" TargetMode="External"/><Relationship Id="rId25" Type="http://schemas.openxmlformats.org/officeDocument/2006/relationships/hyperlink" Target="https://medium.com/@willgeorge93/formula-1-championship-predictor-a-machine-learning-solution-a86efcb9298" TargetMode="External"/><Relationship Id="rId28" Type="http://schemas.openxmlformats.org/officeDocument/2006/relationships/header" Target="header1.xml"/><Relationship Id="rId27" Type="http://schemas.openxmlformats.org/officeDocument/2006/relationships/hyperlink" Target="https://scikit-learn.or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Bhatia.s@northeastern.edu" TargetMode="External"/><Relationship Id="rId8" Type="http://schemas.openxmlformats.org/officeDocument/2006/relationships/hyperlink" Target="mailto:Jayachandran.r@northeastern.edu" TargetMode="External"/><Relationship Id="rId11" Type="http://schemas.openxmlformats.org/officeDocument/2006/relationships/image" Target="media/image5.png"/><Relationship Id="rId10" Type="http://schemas.openxmlformats.org/officeDocument/2006/relationships/hyperlink" Target="https://ergast.com/mrd/" TargetMode="External"/><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U/PzNZT7cNy9jW2/w6EW50ChUA==">AMUW2mUskAMl4Ikf/wqkMvhuq7IxcW9zNIV6Dh0ywjgjDFEy2V8jUgsqVsf3RRxRLRdNNKuz/k2i5lJtNWXRQf2x7CZPFIKVZ4W4e6EdZlxgVqYtkgw6/fU=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2022-04-20T05:33:00Z</dcterms:created>
  <dc:creator>Radhika Jayachandran</dc:creator>
</cp:coreProperties>
</file>