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2E08" w14:textId="710909A7" w:rsidR="002E1600" w:rsidRDefault="002E1600" w:rsidP="002E1600">
      <w:pPr>
        <w:pStyle w:val="Heading1"/>
        <w:jc w:val="center"/>
      </w:pPr>
      <w:r>
        <w:t>Popular Vector Databases</w:t>
      </w:r>
    </w:p>
    <w:p w14:paraId="7D5E8147" w14:textId="77777777" w:rsidR="002E1600" w:rsidRPr="002E1600" w:rsidRDefault="002E1600" w:rsidP="002E1600">
      <w:pPr>
        <w:rPr>
          <w:b/>
          <w:bCs/>
        </w:rPr>
      </w:pPr>
      <w:r w:rsidRPr="002E1600">
        <w:rPr>
          <w:b/>
          <w:bCs/>
        </w:rPr>
        <w:t>1. Pinecone</w:t>
      </w:r>
    </w:p>
    <w:p w14:paraId="2D928604" w14:textId="77777777" w:rsidR="002E1600" w:rsidRPr="002E1600" w:rsidRDefault="002E1600" w:rsidP="002E1600">
      <w:r w:rsidRPr="002E1600">
        <w:rPr>
          <w:b/>
          <w:bCs/>
        </w:rPr>
        <w:t>Type</w:t>
      </w:r>
      <w:r w:rsidRPr="002E1600">
        <w:t>: Fully managed cloud-native vector database</w:t>
      </w:r>
      <w:r w:rsidRPr="002E1600">
        <w:br/>
      </w:r>
      <w:r w:rsidRPr="002E1600">
        <w:rPr>
          <w:b/>
          <w:bCs/>
        </w:rPr>
        <w:t>Best For</w:t>
      </w:r>
      <w:r w:rsidRPr="002E1600">
        <w:t>: Enterprise-grade applications needing scalability and reliability</w:t>
      </w:r>
    </w:p>
    <w:p w14:paraId="692C1FCB" w14:textId="77777777" w:rsidR="002E1600" w:rsidRPr="002E1600" w:rsidRDefault="002E1600" w:rsidP="002E1600">
      <w:r w:rsidRPr="002E1600">
        <w:rPr>
          <w:b/>
          <w:bCs/>
        </w:rPr>
        <w:t>Pros</w:t>
      </w:r>
      <w:r w:rsidRPr="002E1600">
        <w:t>:</w:t>
      </w:r>
    </w:p>
    <w:p w14:paraId="5CCC8E81" w14:textId="77777777" w:rsidR="002E1600" w:rsidRPr="002E1600" w:rsidRDefault="002E1600" w:rsidP="002E1600">
      <w:pPr>
        <w:numPr>
          <w:ilvl w:val="0"/>
          <w:numId w:val="1"/>
        </w:numPr>
      </w:pPr>
      <w:r w:rsidRPr="002E1600">
        <w:t>Fully managed (no infrastructure setup)</w:t>
      </w:r>
    </w:p>
    <w:p w14:paraId="2E83C9F3" w14:textId="77777777" w:rsidR="002E1600" w:rsidRPr="002E1600" w:rsidRDefault="002E1600" w:rsidP="002E1600">
      <w:pPr>
        <w:numPr>
          <w:ilvl w:val="0"/>
          <w:numId w:val="1"/>
        </w:numPr>
      </w:pPr>
      <w:r w:rsidRPr="002E1600">
        <w:t>High scalability (billions of vectors)</w:t>
      </w:r>
    </w:p>
    <w:p w14:paraId="10E73603" w14:textId="77777777" w:rsidR="002E1600" w:rsidRPr="002E1600" w:rsidRDefault="002E1600" w:rsidP="002E1600">
      <w:pPr>
        <w:numPr>
          <w:ilvl w:val="0"/>
          <w:numId w:val="1"/>
        </w:numPr>
      </w:pPr>
      <w:r w:rsidRPr="002E1600">
        <w:t>Fast query performance</w:t>
      </w:r>
    </w:p>
    <w:p w14:paraId="110FD68D" w14:textId="77777777" w:rsidR="002E1600" w:rsidRPr="002E1600" w:rsidRDefault="002E1600" w:rsidP="002E1600">
      <w:pPr>
        <w:numPr>
          <w:ilvl w:val="0"/>
          <w:numId w:val="1"/>
        </w:numPr>
      </w:pPr>
      <w:r w:rsidRPr="002E1600">
        <w:t>Hybrid search (semantic + keyword)</w:t>
      </w:r>
    </w:p>
    <w:p w14:paraId="27A6A150" w14:textId="77777777" w:rsidR="002E1600" w:rsidRPr="002E1600" w:rsidRDefault="002E1600" w:rsidP="002E1600">
      <w:pPr>
        <w:numPr>
          <w:ilvl w:val="0"/>
          <w:numId w:val="1"/>
        </w:numPr>
      </w:pPr>
      <w:r w:rsidRPr="002E1600">
        <w:t>Strong integration with ML frameworks</w:t>
      </w:r>
    </w:p>
    <w:p w14:paraId="3E87357B" w14:textId="77777777" w:rsidR="002E1600" w:rsidRPr="002E1600" w:rsidRDefault="002E1600" w:rsidP="002E1600">
      <w:r w:rsidRPr="002E1600">
        <w:rPr>
          <w:b/>
          <w:bCs/>
        </w:rPr>
        <w:t>Cons</w:t>
      </w:r>
      <w:r w:rsidRPr="002E1600">
        <w:t>:</w:t>
      </w:r>
    </w:p>
    <w:p w14:paraId="641B8B18" w14:textId="77777777" w:rsidR="002E1600" w:rsidRPr="002E1600" w:rsidRDefault="002E1600" w:rsidP="002E1600">
      <w:pPr>
        <w:numPr>
          <w:ilvl w:val="0"/>
          <w:numId w:val="2"/>
        </w:numPr>
      </w:pPr>
      <w:r w:rsidRPr="002E1600">
        <w:t>Premium pricing</w:t>
      </w:r>
    </w:p>
    <w:p w14:paraId="0FB408A4" w14:textId="77777777" w:rsidR="002E1600" w:rsidRPr="002E1600" w:rsidRDefault="002E1600" w:rsidP="002E1600">
      <w:pPr>
        <w:numPr>
          <w:ilvl w:val="0"/>
          <w:numId w:val="2"/>
        </w:numPr>
      </w:pPr>
      <w:r w:rsidRPr="002E1600">
        <w:t>Limited customization</w:t>
      </w:r>
    </w:p>
    <w:p w14:paraId="08BC24CB" w14:textId="77777777" w:rsidR="002E1600" w:rsidRPr="002E1600" w:rsidRDefault="002E1600" w:rsidP="002E1600">
      <w:pPr>
        <w:numPr>
          <w:ilvl w:val="0"/>
          <w:numId w:val="2"/>
        </w:numPr>
      </w:pPr>
      <w:r w:rsidRPr="002E1600">
        <w:t>No on-premises deployment</w:t>
      </w:r>
    </w:p>
    <w:p w14:paraId="34DC2F7A" w14:textId="77777777" w:rsidR="002E1600" w:rsidRPr="002E1600" w:rsidRDefault="002E1600" w:rsidP="002E1600">
      <w:r w:rsidRPr="002E1600">
        <w:rPr>
          <w:b/>
          <w:bCs/>
        </w:rPr>
        <w:t>Ideal Use Cases</w:t>
      </w:r>
      <w:r w:rsidRPr="002E1600">
        <w:t>:</w:t>
      </w:r>
    </w:p>
    <w:p w14:paraId="7E1629D7" w14:textId="77777777" w:rsidR="002E1600" w:rsidRPr="002E1600" w:rsidRDefault="002E1600" w:rsidP="002E1600">
      <w:pPr>
        <w:numPr>
          <w:ilvl w:val="0"/>
          <w:numId w:val="3"/>
        </w:numPr>
      </w:pPr>
      <w:r w:rsidRPr="002E1600">
        <w:t>Virtual assistants</w:t>
      </w:r>
    </w:p>
    <w:p w14:paraId="33502B18" w14:textId="77777777" w:rsidR="002E1600" w:rsidRPr="002E1600" w:rsidRDefault="002E1600" w:rsidP="002E1600">
      <w:pPr>
        <w:numPr>
          <w:ilvl w:val="0"/>
          <w:numId w:val="3"/>
        </w:numPr>
      </w:pPr>
      <w:r w:rsidRPr="002E1600">
        <w:t>Recommendation engines</w:t>
      </w:r>
    </w:p>
    <w:p w14:paraId="73B66D4C" w14:textId="3B485CDF" w:rsidR="00A22480" w:rsidRDefault="002E1600" w:rsidP="00A22480">
      <w:pPr>
        <w:numPr>
          <w:ilvl w:val="0"/>
          <w:numId w:val="3"/>
        </w:numPr>
      </w:pPr>
      <w:r w:rsidRPr="002E1600">
        <w:t>Customer-facing AI apps with strict SLAs</w:t>
      </w:r>
    </w:p>
    <w:p w14:paraId="70EEDEA7" w14:textId="1870E683" w:rsidR="002E1600" w:rsidRPr="002E1600" w:rsidRDefault="00A22480" w:rsidP="00A22480">
      <w:pPr>
        <w:ind w:left="720"/>
      </w:pPr>
      <w:r>
        <w:rPr>
          <w:noProof/>
        </w:rPr>
        <w:drawing>
          <wp:inline distT="0" distB="0" distL="0" distR="0" wp14:anchorId="07AD8BD7" wp14:editId="517AA4E4">
            <wp:extent cx="4855580" cy="2858610"/>
            <wp:effectExtent l="0" t="0" r="2540" b="0"/>
            <wp:docPr id="2442456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566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753" cy="290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9558" w14:textId="1F6C1EB3" w:rsidR="002E1600" w:rsidRPr="002E1600" w:rsidRDefault="002E1600" w:rsidP="002E1600">
      <w:pPr>
        <w:rPr>
          <w:b/>
          <w:bCs/>
        </w:rPr>
      </w:pPr>
      <w:r w:rsidRPr="002E1600">
        <w:rPr>
          <w:b/>
          <w:bCs/>
        </w:rPr>
        <w:lastRenderedPageBreak/>
        <w:t xml:space="preserve">2. </w:t>
      </w:r>
      <w:proofErr w:type="spellStart"/>
      <w:r w:rsidRPr="002E1600">
        <w:rPr>
          <w:b/>
          <w:bCs/>
        </w:rPr>
        <w:t>Weaviate</w:t>
      </w:r>
      <w:proofErr w:type="spellEnd"/>
    </w:p>
    <w:p w14:paraId="40CE215E" w14:textId="77777777" w:rsidR="002E1600" w:rsidRPr="002E1600" w:rsidRDefault="002E1600" w:rsidP="002E1600">
      <w:r w:rsidRPr="002E1600">
        <w:rPr>
          <w:b/>
          <w:bCs/>
        </w:rPr>
        <w:t>Type</w:t>
      </w:r>
      <w:r w:rsidRPr="002E1600">
        <w:t>: Open-source vector database with knowledge graph capabilities</w:t>
      </w:r>
      <w:r w:rsidRPr="002E1600">
        <w:br/>
      </w:r>
      <w:r w:rsidRPr="002E1600">
        <w:rPr>
          <w:b/>
          <w:bCs/>
        </w:rPr>
        <w:t>Best For</w:t>
      </w:r>
      <w:r w:rsidRPr="002E1600">
        <w:t>: Semantic search with structured relationships</w:t>
      </w:r>
    </w:p>
    <w:p w14:paraId="3EE2E92B" w14:textId="77777777" w:rsidR="002E1600" w:rsidRPr="002E1600" w:rsidRDefault="002E1600" w:rsidP="002E1600">
      <w:r w:rsidRPr="002E1600">
        <w:rPr>
          <w:b/>
          <w:bCs/>
        </w:rPr>
        <w:t>Pros</w:t>
      </w:r>
      <w:r w:rsidRPr="002E1600">
        <w:t>:</w:t>
      </w:r>
    </w:p>
    <w:p w14:paraId="2217DE2E" w14:textId="77777777" w:rsidR="002E1600" w:rsidRPr="002E1600" w:rsidRDefault="002E1600" w:rsidP="002E1600">
      <w:pPr>
        <w:numPr>
          <w:ilvl w:val="0"/>
          <w:numId w:val="4"/>
        </w:numPr>
      </w:pPr>
      <w:proofErr w:type="spellStart"/>
      <w:r w:rsidRPr="002E1600">
        <w:t>GraphQL</w:t>
      </w:r>
      <w:proofErr w:type="spellEnd"/>
      <w:r w:rsidRPr="002E1600">
        <w:t xml:space="preserve"> API for flexible queries</w:t>
      </w:r>
    </w:p>
    <w:p w14:paraId="08B35019" w14:textId="77777777" w:rsidR="002E1600" w:rsidRPr="002E1600" w:rsidRDefault="002E1600" w:rsidP="002E1600">
      <w:pPr>
        <w:numPr>
          <w:ilvl w:val="0"/>
          <w:numId w:val="4"/>
        </w:numPr>
      </w:pPr>
      <w:r w:rsidRPr="002E1600">
        <w:t>Combines vector search with knowledge graphs</w:t>
      </w:r>
    </w:p>
    <w:p w14:paraId="62148A33" w14:textId="77777777" w:rsidR="002E1600" w:rsidRPr="002E1600" w:rsidRDefault="002E1600" w:rsidP="002E1600">
      <w:pPr>
        <w:numPr>
          <w:ilvl w:val="0"/>
          <w:numId w:val="4"/>
        </w:numPr>
      </w:pPr>
      <w:r w:rsidRPr="002E1600">
        <w:t>Supports multi-modal data (text, images)</w:t>
      </w:r>
    </w:p>
    <w:p w14:paraId="4906AC6E" w14:textId="77777777" w:rsidR="002E1600" w:rsidRPr="002E1600" w:rsidRDefault="002E1600" w:rsidP="002E1600">
      <w:pPr>
        <w:numPr>
          <w:ilvl w:val="0"/>
          <w:numId w:val="4"/>
        </w:numPr>
      </w:pPr>
      <w:r w:rsidRPr="002E1600">
        <w:t>Self-hosted or managed cloud options</w:t>
      </w:r>
    </w:p>
    <w:p w14:paraId="2011D300" w14:textId="77777777" w:rsidR="002E1600" w:rsidRPr="002E1600" w:rsidRDefault="002E1600" w:rsidP="002E1600">
      <w:r w:rsidRPr="002E1600">
        <w:rPr>
          <w:b/>
          <w:bCs/>
        </w:rPr>
        <w:t>Cons</w:t>
      </w:r>
      <w:r w:rsidRPr="002E1600">
        <w:t>:</w:t>
      </w:r>
    </w:p>
    <w:p w14:paraId="66D87513" w14:textId="77777777" w:rsidR="002E1600" w:rsidRPr="002E1600" w:rsidRDefault="002E1600" w:rsidP="002E1600">
      <w:pPr>
        <w:numPr>
          <w:ilvl w:val="0"/>
          <w:numId w:val="5"/>
        </w:numPr>
      </w:pPr>
      <w:r w:rsidRPr="002E1600">
        <w:t>Steeper learning curve</w:t>
      </w:r>
    </w:p>
    <w:p w14:paraId="19103E16" w14:textId="77777777" w:rsidR="002E1600" w:rsidRPr="002E1600" w:rsidRDefault="002E1600" w:rsidP="002E1600">
      <w:pPr>
        <w:numPr>
          <w:ilvl w:val="0"/>
          <w:numId w:val="5"/>
        </w:numPr>
      </w:pPr>
      <w:r w:rsidRPr="002E1600">
        <w:t>Resource-intensive for large datasets</w:t>
      </w:r>
    </w:p>
    <w:p w14:paraId="1F2A7FDA" w14:textId="77777777" w:rsidR="002E1600" w:rsidRPr="002E1600" w:rsidRDefault="002E1600" w:rsidP="002E1600">
      <w:pPr>
        <w:numPr>
          <w:ilvl w:val="0"/>
          <w:numId w:val="5"/>
        </w:numPr>
      </w:pPr>
      <w:r w:rsidRPr="002E1600">
        <w:t>Requires schema design</w:t>
      </w:r>
    </w:p>
    <w:p w14:paraId="3C7787F7" w14:textId="77777777" w:rsidR="002E1600" w:rsidRPr="002E1600" w:rsidRDefault="002E1600" w:rsidP="002E1600">
      <w:r w:rsidRPr="002E1600">
        <w:rPr>
          <w:b/>
          <w:bCs/>
        </w:rPr>
        <w:t>Ideal Use Cases</w:t>
      </w:r>
      <w:r w:rsidRPr="002E1600">
        <w:t>:</w:t>
      </w:r>
    </w:p>
    <w:p w14:paraId="50A7EA4B" w14:textId="77777777" w:rsidR="002E1600" w:rsidRPr="002E1600" w:rsidRDefault="002E1600" w:rsidP="002E1600">
      <w:pPr>
        <w:numPr>
          <w:ilvl w:val="0"/>
          <w:numId w:val="6"/>
        </w:numPr>
      </w:pPr>
      <w:r w:rsidRPr="002E1600">
        <w:t>Knowledge bases</w:t>
      </w:r>
    </w:p>
    <w:p w14:paraId="54D417BC" w14:textId="77777777" w:rsidR="002E1600" w:rsidRPr="002E1600" w:rsidRDefault="002E1600" w:rsidP="002E1600">
      <w:pPr>
        <w:numPr>
          <w:ilvl w:val="0"/>
          <w:numId w:val="6"/>
        </w:numPr>
      </w:pPr>
      <w:r w:rsidRPr="002E1600">
        <w:t>Content management systems</w:t>
      </w:r>
    </w:p>
    <w:p w14:paraId="679F74FD" w14:textId="77777777" w:rsidR="002E1600" w:rsidRDefault="002E1600" w:rsidP="002E1600">
      <w:pPr>
        <w:numPr>
          <w:ilvl w:val="0"/>
          <w:numId w:val="6"/>
        </w:numPr>
      </w:pPr>
      <w:r w:rsidRPr="002E1600">
        <w:t>Semantic search engines</w:t>
      </w:r>
    </w:p>
    <w:p w14:paraId="26B73974" w14:textId="1EC1D9D5" w:rsidR="00A22480" w:rsidRPr="002E1600" w:rsidRDefault="00A22480" w:rsidP="00A22480">
      <w:pPr>
        <w:ind w:left="720"/>
      </w:pPr>
      <w:r>
        <w:rPr>
          <w:noProof/>
        </w:rPr>
        <w:drawing>
          <wp:inline distT="0" distB="0" distL="0" distR="0" wp14:anchorId="0DCE72CF" wp14:editId="10ED050A">
            <wp:extent cx="4884516" cy="3362325"/>
            <wp:effectExtent l="0" t="0" r="0" b="0"/>
            <wp:docPr id="1578902826" name="Picture 2" descr="A diagram of a company's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2826" name="Picture 2" descr="A diagram of a company's workflow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017" cy="337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0B1D" w14:textId="1D98C565" w:rsidR="002E1600" w:rsidRPr="002E1600" w:rsidRDefault="002E1600" w:rsidP="002E1600"/>
    <w:p w14:paraId="2BAF4562" w14:textId="3AA231E9" w:rsidR="002E1600" w:rsidRPr="002E1600" w:rsidRDefault="002E1600" w:rsidP="002E1600">
      <w:pPr>
        <w:rPr>
          <w:b/>
          <w:bCs/>
        </w:rPr>
      </w:pPr>
      <w:r w:rsidRPr="002E1600">
        <w:rPr>
          <w:b/>
          <w:bCs/>
        </w:rPr>
        <w:lastRenderedPageBreak/>
        <w:t>3. FAISS (Facebook AI Similarity Search)</w:t>
      </w:r>
    </w:p>
    <w:p w14:paraId="7E057F2A" w14:textId="77777777" w:rsidR="002E1600" w:rsidRPr="002E1600" w:rsidRDefault="002E1600" w:rsidP="002E1600">
      <w:r w:rsidRPr="002E1600">
        <w:rPr>
          <w:b/>
          <w:bCs/>
        </w:rPr>
        <w:t>Type</w:t>
      </w:r>
      <w:r w:rsidRPr="002E1600">
        <w:t>: Open-source library for similarity search</w:t>
      </w:r>
      <w:r w:rsidRPr="002E1600">
        <w:br/>
      </w:r>
      <w:r w:rsidRPr="002E1600">
        <w:rPr>
          <w:b/>
          <w:bCs/>
        </w:rPr>
        <w:t>Best For</w:t>
      </w:r>
      <w:r w:rsidRPr="002E1600">
        <w:t>: Research and high-performance local deployments</w:t>
      </w:r>
    </w:p>
    <w:p w14:paraId="33EC61CC" w14:textId="77777777" w:rsidR="002E1600" w:rsidRPr="002E1600" w:rsidRDefault="002E1600" w:rsidP="002E1600">
      <w:r w:rsidRPr="002E1600">
        <w:rPr>
          <w:b/>
          <w:bCs/>
        </w:rPr>
        <w:t>Pros</w:t>
      </w:r>
      <w:r w:rsidRPr="002E1600">
        <w:t>:</w:t>
      </w:r>
    </w:p>
    <w:p w14:paraId="0E70AC8C" w14:textId="77777777" w:rsidR="002E1600" w:rsidRPr="002E1600" w:rsidRDefault="002E1600" w:rsidP="002E1600">
      <w:pPr>
        <w:numPr>
          <w:ilvl w:val="0"/>
          <w:numId w:val="7"/>
        </w:numPr>
      </w:pPr>
      <w:r w:rsidRPr="002E1600">
        <w:t>Blazing fast performance (especially with GPU)</w:t>
      </w:r>
    </w:p>
    <w:p w14:paraId="13983DBF" w14:textId="77777777" w:rsidR="002E1600" w:rsidRPr="002E1600" w:rsidRDefault="002E1600" w:rsidP="002E1600">
      <w:pPr>
        <w:numPr>
          <w:ilvl w:val="0"/>
          <w:numId w:val="7"/>
        </w:numPr>
      </w:pPr>
      <w:r w:rsidRPr="002E1600">
        <w:t>Highly customizable indexing algorithms</w:t>
      </w:r>
    </w:p>
    <w:p w14:paraId="5285756B" w14:textId="77777777" w:rsidR="002E1600" w:rsidRPr="002E1600" w:rsidRDefault="002E1600" w:rsidP="002E1600">
      <w:pPr>
        <w:numPr>
          <w:ilvl w:val="0"/>
          <w:numId w:val="7"/>
        </w:numPr>
      </w:pPr>
      <w:r w:rsidRPr="002E1600">
        <w:t xml:space="preserve">Free and </w:t>
      </w:r>
      <w:proofErr w:type="gramStart"/>
      <w:r w:rsidRPr="002E1600">
        <w:t>open-source</w:t>
      </w:r>
      <w:proofErr w:type="gramEnd"/>
    </w:p>
    <w:p w14:paraId="64F66A14" w14:textId="77777777" w:rsidR="002E1600" w:rsidRPr="002E1600" w:rsidRDefault="002E1600" w:rsidP="002E1600">
      <w:pPr>
        <w:numPr>
          <w:ilvl w:val="0"/>
          <w:numId w:val="7"/>
        </w:numPr>
      </w:pPr>
      <w:r w:rsidRPr="002E1600">
        <w:t>Ideal for computer vision and ML tasks</w:t>
      </w:r>
    </w:p>
    <w:p w14:paraId="5C5063CC" w14:textId="77777777" w:rsidR="002E1600" w:rsidRPr="002E1600" w:rsidRDefault="002E1600" w:rsidP="002E1600">
      <w:r w:rsidRPr="002E1600">
        <w:rPr>
          <w:b/>
          <w:bCs/>
        </w:rPr>
        <w:t>Cons</w:t>
      </w:r>
      <w:r w:rsidRPr="002E1600">
        <w:t>:</w:t>
      </w:r>
    </w:p>
    <w:p w14:paraId="13115D7B" w14:textId="77777777" w:rsidR="002E1600" w:rsidRPr="002E1600" w:rsidRDefault="002E1600" w:rsidP="002E1600">
      <w:pPr>
        <w:numPr>
          <w:ilvl w:val="0"/>
          <w:numId w:val="8"/>
        </w:numPr>
      </w:pPr>
      <w:r w:rsidRPr="002E1600">
        <w:t>Not a full database (requires external storage)</w:t>
      </w:r>
    </w:p>
    <w:p w14:paraId="1C3BFF64" w14:textId="77777777" w:rsidR="002E1600" w:rsidRPr="002E1600" w:rsidRDefault="002E1600" w:rsidP="002E1600">
      <w:pPr>
        <w:numPr>
          <w:ilvl w:val="0"/>
          <w:numId w:val="8"/>
        </w:numPr>
      </w:pPr>
      <w:r w:rsidRPr="002E1600">
        <w:t>No built-in metadata filtering</w:t>
      </w:r>
    </w:p>
    <w:p w14:paraId="44C172A6" w14:textId="77777777" w:rsidR="002E1600" w:rsidRPr="002E1600" w:rsidRDefault="002E1600" w:rsidP="002E1600">
      <w:pPr>
        <w:numPr>
          <w:ilvl w:val="0"/>
          <w:numId w:val="8"/>
        </w:numPr>
      </w:pPr>
      <w:r w:rsidRPr="002E1600">
        <w:t>Manual setup and integration needed</w:t>
      </w:r>
    </w:p>
    <w:p w14:paraId="4C58238B" w14:textId="77777777" w:rsidR="002E1600" w:rsidRPr="002E1600" w:rsidRDefault="002E1600" w:rsidP="002E1600">
      <w:r w:rsidRPr="002E1600">
        <w:rPr>
          <w:b/>
          <w:bCs/>
        </w:rPr>
        <w:t>Ideal Use Cases</w:t>
      </w:r>
      <w:r w:rsidRPr="002E1600">
        <w:t>:</w:t>
      </w:r>
    </w:p>
    <w:p w14:paraId="6C587225" w14:textId="77777777" w:rsidR="002E1600" w:rsidRPr="002E1600" w:rsidRDefault="002E1600" w:rsidP="002E1600">
      <w:pPr>
        <w:numPr>
          <w:ilvl w:val="0"/>
          <w:numId w:val="9"/>
        </w:numPr>
      </w:pPr>
      <w:r w:rsidRPr="002E1600">
        <w:t>Research projects</w:t>
      </w:r>
    </w:p>
    <w:p w14:paraId="181FEFCD" w14:textId="77777777" w:rsidR="002E1600" w:rsidRPr="002E1600" w:rsidRDefault="002E1600" w:rsidP="002E1600">
      <w:pPr>
        <w:numPr>
          <w:ilvl w:val="0"/>
          <w:numId w:val="9"/>
        </w:numPr>
      </w:pPr>
      <w:r w:rsidRPr="002E1600">
        <w:t>Offline tools and demos</w:t>
      </w:r>
    </w:p>
    <w:p w14:paraId="1C3F56C7" w14:textId="77777777" w:rsidR="002E1600" w:rsidRDefault="002E1600" w:rsidP="002E1600">
      <w:pPr>
        <w:numPr>
          <w:ilvl w:val="0"/>
          <w:numId w:val="9"/>
        </w:numPr>
      </w:pPr>
      <w:r w:rsidRPr="002E1600">
        <w:t>Custom AI pipelines needing speed and control</w:t>
      </w:r>
    </w:p>
    <w:p w14:paraId="4EF96ABD" w14:textId="4FE71F5A" w:rsidR="00A22480" w:rsidRPr="002E1600" w:rsidRDefault="00A22480" w:rsidP="00A22480">
      <w:pPr>
        <w:ind w:left="720"/>
      </w:pPr>
      <w:r>
        <w:rPr>
          <w:noProof/>
        </w:rPr>
        <w:drawing>
          <wp:inline distT="0" distB="0" distL="0" distR="0" wp14:anchorId="70AAB122" wp14:editId="2E69BE5E">
            <wp:extent cx="4976495" cy="3466617"/>
            <wp:effectExtent l="0" t="0" r="0" b="635"/>
            <wp:docPr id="1942993773" name="Picture 3" descr="A diagram of a libr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3773" name="Picture 3" descr="A diagram of a library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82" cy="348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ED340" w14:textId="77777777" w:rsidR="00A22480" w:rsidRDefault="00A22480" w:rsidP="002E1600"/>
    <w:p w14:paraId="66BAE9E5" w14:textId="453672CC" w:rsidR="002E1600" w:rsidRPr="002E1600" w:rsidRDefault="002E1600" w:rsidP="002E1600">
      <w:pPr>
        <w:rPr>
          <w:b/>
          <w:bCs/>
        </w:rPr>
      </w:pPr>
      <w:r w:rsidRPr="002E1600">
        <w:rPr>
          <w:b/>
          <w:bCs/>
        </w:rPr>
        <w:lastRenderedPageBreak/>
        <w:t>4. Azure AI Search</w:t>
      </w:r>
    </w:p>
    <w:p w14:paraId="2BABEED4" w14:textId="77777777" w:rsidR="002E1600" w:rsidRPr="002E1600" w:rsidRDefault="002E1600" w:rsidP="002E1600">
      <w:r w:rsidRPr="002E1600">
        <w:rPr>
          <w:b/>
          <w:bCs/>
        </w:rPr>
        <w:t>Type</w:t>
      </w:r>
      <w:r w:rsidRPr="002E1600">
        <w:t>: Managed search service with vector capabilities (part of Microsoft Azure ecosystem)</w:t>
      </w:r>
      <w:r w:rsidRPr="002E1600">
        <w:br/>
      </w:r>
      <w:r w:rsidRPr="002E1600">
        <w:rPr>
          <w:b/>
          <w:bCs/>
        </w:rPr>
        <w:t>Best For</w:t>
      </w:r>
      <w:r w:rsidRPr="002E1600">
        <w:t>: Enterprises already using Azure services</w:t>
      </w:r>
    </w:p>
    <w:p w14:paraId="7DF5FF6C" w14:textId="77777777" w:rsidR="002E1600" w:rsidRPr="002E1600" w:rsidRDefault="002E1600" w:rsidP="002E1600">
      <w:r w:rsidRPr="002E1600">
        <w:rPr>
          <w:b/>
          <w:bCs/>
        </w:rPr>
        <w:t>Pros</w:t>
      </w:r>
      <w:r w:rsidRPr="002E1600">
        <w:t>:</w:t>
      </w:r>
    </w:p>
    <w:p w14:paraId="6154CC37" w14:textId="77777777" w:rsidR="002E1600" w:rsidRPr="002E1600" w:rsidRDefault="002E1600" w:rsidP="002E1600">
      <w:pPr>
        <w:numPr>
          <w:ilvl w:val="0"/>
          <w:numId w:val="10"/>
        </w:numPr>
      </w:pPr>
      <w:r w:rsidRPr="002E1600">
        <w:t>Integrated with Azure ecosystem (e.g., Cognitive Search, OpenAI)</w:t>
      </w:r>
    </w:p>
    <w:p w14:paraId="0D2B4F19" w14:textId="77777777" w:rsidR="002E1600" w:rsidRPr="002E1600" w:rsidRDefault="002E1600" w:rsidP="002E1600">
      <w:pPr>
        <w:numPr>
          <w:ilvl w:val="0"/>
          <w:numId w:val="10"/>
        </w:numPr>
      </w:pPr>
      <w:r w:rsidRPr="002E1600">
        <w:t>Supports hybrid search (text + vector)</w:t>
      </w:r>
    </w:p>
    <w:p w14:paraId="518621E3" w14:textId="77777777" w:rsidR="002E1600" w:rsidRPr="002E1600" w:rsidRDefault="002E1600" w:rsidP="002E1600">
      <w:pPr>
        <w:numPr>
          <w:ilvl w:val="0"/>
          <w:numId w:val="10"/>
        </w:numPr>
      </w:pPr>
      <w:r w:rsidRPr="002E1600">
        <w:t>Scalable and secure</w:t>
      </w:r>
    </w:p>
    <w:p w14:paraId="21CED6F6" w14:textId="77777777" w:rsidR="002E1600" w:rsidRPr="002E1600" w:rsidRDefault="002E1600" w:rsidP="002E1600">
      <w:pPr>
        <w:numPr>
          <w:ilvl w:val="0"/>
          <w:numId w:val="10"/>
        </w:numPr>
      </w:pPr>
      <w:r w:rsidRPr="002E1600">
        <w:t>Built-in support for semantic search and RAG</w:t>
      </w:r>
    </w:p>
    <w:p w14:paraId="17195883" w14:textId="77777777" w:rsidR="002E1600" w:rsidRPr="002E1600" w:rsidRDefault="002E1600" w:rsidP="002E1600">
      <w:r w:rsidRPr="002E1600">
        <w:rPr>
          <w:b/>
          <w:bCs/>
        </w:rPr>
        <w:t>Cons</w:t>
      </w:r>
      <w:r w:rsidRPr="002E1600">
        <w:t>:</w:t>
      </w:r>
    </w:p>
    <w:p w14:paraId="42655575" w14:textId="77777777" w:rsidR="002E1600" w:rsidRPr="002E1600" w:rsidRDefault="002E1600" w:rsidP="002E1600">
      <w:pPr>
        <w:numPr>
          <w:ilvl w:val="0"/>
          <w:numId w:val="11"/>
        </w:numPr>
      </w:pPr>
      <w:r w:rsidRPr="002E1600">
        <w:t>Less flexible than dedicated vector DBs</w:t>
      </w:r>
    </w:p>
    <w:p w14:paraId="448C485D" w14:textId="77777777" w:rsidR="002E1600" w:rsidRPr="002E1600" w:rsidRDefault="002E1600" w:rsidP="002E1600">
      <w:pPr>
        <w:numPr>
          <w:ilvl w:val="0"/>
          <w:numId w:val="11"/>
        </w:numPr>
      </w:pPr>
      <w:r w:rsidRPr="002E1600">
        <w:t>Pricing can be complex</w:t>
      </w:r>
    </w:p>
    <w:p w14:paraId="54C0EFFA" w14:textId="77777777" w:rsidR="002E1600" w:rsidRPr="002E1600" w:rsidRDefault="002E1600" w:rsidP="002E1600">
      <w:pPr>
        <w:numPr>
          <w:ilvl w:val="0"/>
          <w:numId w:val="11"/>
        </w:numPr>
      </w:pPr>
      <w:r w:rsidRPr="002E1600">
        <w:t>Limited indexing algorithm customization</w:t>
      </w:r>
    </w:p>
    <w:p w14:paraId="08C31BA5" w14:textId="77777777" w:rsidR="002E1600" w:rsidRPr="002E1600" w:rsidRDefault="002E1600" w:rsidP="002E1600">
      <w:r w:rsidRPr="002E1600">
        <w:rPr>
          <w:b/>
          <w:bCs/>
        </w:rPr>
        <w:t>Ideal Use Cases</w:t>
      </w:r>
      <w:r w:rsidRPr="002E1600">
        <w:t>:</w:t>
      </w:r>
    </w:p>
    <w:p w14:paraId="400849E8" w14:textId="77777777" w:rsidR="002E1600" w:rsidRPr="002E1600" w:rsidRDefault="002E1600" w:rsidP="002E1600">
      <w:pPr>
        <w:numPr>
          <w:ilvl w:val="0"/>
          <w:numId w:val="12"/>
        </w:numPr>
      </w:pPr>
      <w:r w:rsidRPr="002E1600">
        <w:t>Enterprise search portals</w:t>
      </w:r>
    </w:p>
    <w:p w14:paraId="19080F44" w14:textId="77777777" w:rsidR="002E1600" w:rsidRPr="002E1600" w:rsidRDefault="002E1600" w:rsidP="002E1600">
      <w:pPr>
        <w:numPr>
          <w:ilvl w:val="0"/>
          <w:numId w:val="12"/>
        </w:numPr>
      </w:pPr>
      <w:r w:rsidRPr="002E1600">
        <w:t>AI-powered document retrieval</w:t>
      </w:r>
    </w:p>
    <w:p w14:paraId="653E7034" w14:textId="77777777" w:rsidR="002E1600" w:rsidRDefault="002E1600" w:rsidP="002E1600">
      <w:pPr>
        <w:numPr>
          <w:ilvl w:val="0"/>
          <w:numId w:val="12"/>
        </w:numPr>
      </w:pPr>
      <w:r w:rsidRPr="002E1600">
        <w:t>Applications leveraging Azure OpenAI or Cognitive Services</w:t>
      </w:r>
    </w:p>
    <w:p w14:paraId="348BA192" w14:textId="133D178E" w:rsidR="00A22480" w:rsidRPr="002E1600" w:rsidRDefault="00A22480" w:rsidP="00A22480">
      <w:pPr>
        <w:ind w:left="720"/>
      </w:pPr>
      <w:r>
        <w:rPr>
          <w:noProof/>
        </w:rPr>
        <w:drawing>
          <wp:inline distT="0" distB="0" distL="0" distR="0" wp14:anchorId="29BD51DE" wp14:editId="39A030BD">
            <wp:extent cx="5642610" cy="3460831"/>
            <wp:effectExtent l="0" t="0" r="0" b="6350"/>
            <wp:docPr id="123954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486" name="Picture 1239544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226" cy="34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C766" w14:textId="77777777" w:rsidR="002E1600" w:rsidRPr="002E1600" w:rsidRDefault="002E1600" w:rsidP="002E1600"/>
    <w:sectPr w:rsidR="002E1600" w:rsidRPr="002E1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0E7"/>
    <w:multiLevelType w:val="multilevel"/>
    <w:tmpl w:val="709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193"/>
    <w:multiLevelType w:val="multilevel"/>
    <w:tmpl w:val="BCC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98E"/>
    <w:multiLevelType w:val="multilevel"/>
    <w:tmpl w:val="B49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E4AA2"/>
    <w:multiLevelType w:val="multilevel"/>
    <w:tmpl w:val="F62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2A2A"/>
    <w:multiLevelType w:val="multilevel"/>
    <w:tmpl w:val="9CE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D6B2F"/>
    <w:multiLevelType w:val="multilevel"/>
    <w:tmpl w:val="516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61B42"/>
    <w:multiLevelType w:val="multilevel"/>
    <w:tmpl w:val="ED9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A500A"/>
    <w:multiLevelType w:val="multilevel"/>
    <w:tmpl w:val="949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026D2"/>
    <w:multiLevelType w:val="multilevel"/>
    <w:tmpl w:val="033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E7B5D"/>
    <w:multiLevelType w:val="multilevel"/>
    <w:tmpl w:val="EF4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71927"/>
    <w:multiLevelType w:val="multilevel"/>
    <w:tmpl w:val="455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E3B86"/>
    <w:multiLevelType w:val="multilevel"/>
    <w:tmpl w:val="745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1955">
    <w:abstractNumId w:val="11"/>
  </w:num>
  <w:num w:numId="2" w16cid:durableId="780758860">
    <w:abstractNumId w:val="3"/>
  </w:num>
  <w:num w:numId="3" w16cid:durableId="1428497247">
    <w:abstractNumId w:val="2"/>
  </w:num>
  <w:num w:numId="4" w16cid:durableId="661929163">
    <w:abstractNumId w:val="6"/>
  </w:num>
  <w:num w:numId="5" w16cid:durableId="1971587598">
    <w:abstractNumId w:val="0"/>
  </w:num>
  <w:num w:numId="6" w16cid:durableId="2078088252">
    <w:abstractNumId w:val="10"/>
  </w:num>
  <w:num w:numId="7" w16cid:durableId="1909145266">
    <w:abstractNumId w:val="9"/>
  </w:num>
  <w:num w:numId="8" w16cid:durableId="714235665">
    <w:abstractNumId w:val="1"/>
  </w:num>
  <w:num w:numId="9" w16cid:durableId="1693149549">
    <w:abstractNumId w:val="8"/>
  </w:num>
  <w:num w:numId="10" w16cid:durableId="1719012666">
    <w:abstractNumId w:val="7"/>
  </w:num>
  <w:num w:numId="11" w16cid:durableId="752092090">
    <w:abstractNumId w:val="4"/>
  </w:num>
  <w:num w:numId="12" w16cid:durableId="912930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00"/>
    <w:rsid w:val="002E1600"/>
    <w:rsid w:val="008B7B58"/>
    <w:rsid w:val="00A2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4711"/>
  <w15:chartTrackingRefBased/>
  <w15:docId w15:val="{B049F6DA-DD37-4ABC-BC35-B59920CD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1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2025-10-22T09:38:00Z</dcterms:created>
  <dcterms:modified xsi:type="dcterms:W3CDTF">2025-10-22T09:56:00Z</dcterms:modified>
</cp:coreProperties>
</file>