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sdt>
      <w:sdtPr>
        <w:id w:val="-1289824305"/>
        <w:docPartObj>
          <w:docPartGallery w:val="Cover Pages"/>
          <w:docPartUnique/>
        </w:docPartObj>
      </w:sdtPr>
      <w:sdtEndPr>
        <w:rPr>
          <w:lang w:val="nb-NO"/>
        </w:rPr>
      </w:sdtEndPr>
      <w:sdtContent>
        <w:p w:rsidR="00673774" w:rsidRDefault="00673774" w14:paraId="626C14FB" w14:textId="0BB27D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DC18A" wp14:editId="78A6BB9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73774" w:rsidRDefault="00673774" w14:paraId="638BF3EF" w14:textId="7833828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Simen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Logstein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673774" w:rsidRDefault="00673774" w14:paraId="0B1A0F6A" w14:textId="7777777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73774" w:rsidRDefault="00673774" w14:paraId="57A603F1" w14:textId="781D5C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Matte 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rapport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 w14:anchorId="6C710D3C">
                  <v:group id="Group 193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676DC18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">
                    <v:rect id="Rectangle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/>
                    <v:rect id="Rectangle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>
                      <v:textbox inset="36pt,57.6pt,36pt,36pt">
                        <w:txbxContent>
                          <w:sdt>
                            <w:sdtPr>
                              <w:id w:val="376658749"/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73774" w:rsidRDefault="00673774" w14:paraId="73D935A7" w14:textId="7833828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Simen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Logstein</w:t>
                                </w:r>
                                <w:proofErr w:type="spellEnd"/>
                              </w:p>
                            </w:sdtContent>
                          </w:sdt>
                          <w:p w:rsidR="00673774" w:rsidRDefault="00673774" w14:paraId="14479996" w14:textId="7777777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id w:val="662792061"/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id w:val="1520702385"/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>
                      <v:textbox inset="36pt,7.2pt,36pt,7.2pt">
                        <w:txbxContent>
                          <w:sdt>
                            <w:sdtPr>
                              <w:id w:val="1505492877"/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73774" w:rsidRDefault="00673774" w14:paraId="56254226" w14:textId="781D5C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Matte 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rapport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73774" w:rsidRDefault="00673774" w14:paraId="45E09109" w14:textId="231C1968">
          <w:pPr>
            <w:rPr>
              <w:lang w:val="nb-NO"/>
            </w:rPr>
          </w:pPr>
          <w:r>
            <w:rPr>
              <w:lang w:val="nb-NO"/>
            </w:rPr>
            <w:br w:type="page"/>
          </w:r>
        </w:p>
      </w:sdtContent>
    </w:sdt>
    <w:p w:rsidR="0CDA8998" w:rsidP="00C41478" w:rsidRDefault="0CDA8998" w14:paraId="1BB4460D" w14:textId="58B8D56D">
      <w:pPr>
        <w:pStyle w:val="Title"/>
        <w:rPr>
          <w:lang w:val="nb-NO"/>
        </w:rPr>
      </w:pPr>
      <w:r w:rsidRPr="0CDA8998">
        <w:rPr>
          <w:lang w:val="nb-NO"/>
        </w:rPr>
        <w:lastRenderedPageBreak/>
        <w:t>Effekten av vaksinen i Italia</w:t>
      </w:r>
    </w:p>
    <w:p w:rsidRPr="00673774" w:rsidR="00673774" w:rsidP="00673774" w:rsidRDefault="00673774" w14:paraId="1E85BB55" w14:textId="77777777">
      <w:pPr>
        <w:rPr>
          <w:lang w:val="nb-NO"/>
        </w:rPr>
      </w:pPr>
    </w:p>
    <w:sdt>
      <w:sdtPr>
        <w:id w:val="60384015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noProof/>
          <w:color w:val="auto"/>
          <w:sz w:val="22"/>
          <w:szCs w:val="22"/>
          <w:lang w:val="nn-NO"/>
        </w:rPr>
      </w:sdtEndPr>
      <w:sdtContent>
        <w:p w:rsidR="00C41478" w:rsidRDefault="00C41478" w14:paraId="2D86C702" w14:textId="72DC8C48">
          <w:pPr>
            <w:pStyle w:val="TOCHeading"/>
          </w:pPr>
          <w:r>
            <w:t>Table of Contents</w:t>
          </w:r>
        </w:p>
        <w:p w:rsidR="007D3ADA" w:rsidRDefault="00C41478" w14:paraId="06FEF821" w14:textId="5BC6CE0D">
          <w:pPr>
            <w:pStyle w:val="TOC1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i w:val="0"/>
              <w:iCs w:val="0"/>
              <w:noProof/>
              <w:szCs w:val="34"/>
              <w:lang w:val="en-NO" w:eastAsia="ja-JP" w:bidi="bo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04897946">
            <w:r w:rsidRPr="0065771F" w:rsidR="007D3ADA">
              <w:rPr>
                <w:rStyle w:val="Hyperlink"/>
                <w:noProof/>
                <w:lang w:val="nb-NO"/>
              </w:rPr>
              <w:t>Innlending</w:t>
            </w:r>
            <w:r w:rsidR="007D3ADA">
              <w:rPr>
                <w:noProof/>
                <w:webHidden/>
              </w:rPr>
              <w:tab/>
            </w:r>
            <w:r w:rsidR="007D3ADA">
              <w:rPr>
                <w:noProof/>
                <w:webHidden/>
              </w:rPr>
              <w:fldChar w:fldCharType="begin"/>
            </w:r>
            <w:r w:rsidR="007D3ADA">
              <w:rPr>
                <w:noProof/>
                <w:webHidden/>
              </w:rPr>
              <w:instrText xml:space="preserve"> PAGEREF _Toc104897946 \h </w:instrText>
            </w:r>
            <w:r w:rsidR="007D3ADA">
              <w:rPr>
                <w:noProof/>
                <w:webHidden/>
              </w:rPr>
            </w:r>
            <w:r w:rsidR="007D3ADA">
              <w:rPr>
                <w:noProof/>
                <w:webHidden/>
              </w:rPr>
              <w:fldChar w:fldCharType="separate"/>
            </w:r>
            <w:r w:rsidR="007D3ADA">
              <w:rPr>
                <w:noProof/>
                <w:webHidden/>
              </w:rPr>
              <w:t>1</w:t>
            </w:r>
            <w:r w:rsidR="007D3ADA"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7E81B212" w14:textId="44BA30FA">
          <w:pPr>
            <w:pStyle w:val="TOC1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i w:val="0"/>
              <w:iCs w:val="0"/>
              <w:noProof/>
              <w:szCs w:val="34"/>
              <w:lang w:val="en-NO" w:eastAsia="ja-JP" w:bidi="bo-CN"/>
            </w:rPr>
          </w:pPr>
          <w:hyperlink w:history="1" w:anchor="_Toc104897947">
            <w:r w:rsidRPr="0065771F">
              <w:rPr>
                <w:rStyle w:val="Hyperlink"/>
                <w:noProof/>
                <w:lang w:val="nb-NO"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5099638F" w14:textId="638C5273">
          <w:pPr>
            <w:pStyle w:val="TOC1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i w:val="0"/>
              <w:iCs w:val="0"/>
              <w:noProof/>
              <w:szCs w:val="34"/>
              <w:lang w:val="en-NO" w:eastAsia="ja-JP" w:bidi="bo-CN"/>
            </w:rPr>
          </w:pPr>
          <w:hyperlink w:history="1" w:anchor="_Toc104897948">
            <w:r w:rsidRPr="0065771F">
              <w:rPr>
                <w:rStyle w:val="Hyperlink"/>
                <w:noProof/>
                <w:lang w:val="nb-NO"/>
              </w:rPr>
              <w:t>Koder/algoritmer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278D4B14" w14:textId="6CB213F4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49">
            <w:r w:rsidRPr="0065771F">
              <w:rPr>
                <w:rStyle w:val="Hyperlink"/>
                <w:noProof/>
                <w:lang w:val="nb-NO"/>
              </w:rPr>
              <w:t>Biblioteker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728607D8" w14:textId="3E7568FA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50">
            <w:r w:rsidRPr="0065771F">
              <w:rPr>
                <w:rStyle w:val="Hyperlink"/>
                <w:noProof/>
                <w:lang w:val="nb-NO"/>
              </w:rPr>
              <w:t>Plotte Grafer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1AE7D18C" w14:textId="38A4DE17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51">
            <w:r w:rsidRPr="0065771F">
              <w:rPr>
                <w:rStyle w:val="Hyperlink"/>
                <w:noProof/>
                <w:lang w:val="nb-NO"/>
              </w:rPr>
              <w:t>Lage derivert 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4A5EA6E0" w14:textId="73027CC4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52">
            <w:r w:rsidRPr="0065771F">
              <w:rPr>
                <w:rStyle w:val="Hyperlink"/>
                <w:noProof/>
                <w:lang w:val="nb-NO"/>
              </w:rPr>
              <w:t>Regresjon i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2C34B000" w14:textId="3C94D162">
          <w:pPr>
            <w:pStyle w:val="TOC3"/>
            <w:tabs>
              <w:tab w:val="right" w:leader="dot" w:pos="9016"/>
            </w:tabs>
            <w:rPr>
              <w:rFonts w:cs="Arial Unicode MS" w:eastAsiaTheme="minorEastAsia"/>
              <w:noProof/>
              <w:sz w:val="24"/>
              <w:szCs w:val="34"/>
              <w:lang w:val="en-NO" w:eastAsia="ja-JP" w:bidi="bo-CN"/>
            </w:rPr>
          </w:pPr>
          <w:hyperlink w:history="1" w:anchor="_Toc104897953">
            <w:r w:rsidRPr="0065771F">
              <w:rPr>
                <w:rStyle w:val="Hyperlink"/>
                <w:noProof/>
                <w:lang w:val="nb-NO"/>
              </w:rPr>
              <w:t>Finne Start-Verdier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7C50B48E" w14:textId="10592333">
          <w:pPr>
            <w:pStyle w:val="TOC3"/>
            <w:tabs>
              <w:tab w:val="right" w:leader="dot" w:pos="9016"/>
            </w:tabs>
            <w:rPr>
              <w:rFonts w:cs="Arial Unicode MS" w:eastAsiaTheme="minorEastAsia"/>
              <w:noProof/>
              <w:sz w:val="24"/>
              <w:szCs w:val="34"/>
              <w:lang w:val="en-NO" w:eastAsia="ja-JP" w:bidi="bo-CN"/>
            </w:rPr>
          </w:pPr>
          <w:hyperlink w:history="1" w:anchor="_Toc104897954">
            <w:r w:rsidRPr="0065771F">
              <w:rPr>
                <w:rStyle w:val="Hyperlink"/>
                <w:noProof/>
                <w:lang w:val="nb-NO"/>
              </w:rPr>
              <w:t>Curvefit-funksjonen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3F2BB382" w14:textId="3469ABBD">
          <w:pPr>
            <w:pStyle w:val="TOC1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i w:val="0"/>
              <w:iCs w:val="0"/>
              <w:noProof/>
              <w:szCs w:val="34"/>
              <w:lang w:val="en-NO" w:eastAsia="ja-JP" w:bidi="bo-CN"/>
            </w:rPr>
          </w:pPr>
          <w:hyperlink w:history="1" w:anchor="_Toc104897955">
            <w:r w:rsidRPr="0065771F">
              <w:rPr>
                <w:rStyle w:val="Hyperlink"/>
                <w:noProof/>
                <w:lang w:val="nb-NO"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0A9248E3" w14:textId="64C9DB25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56">
            <w:r w:rsidRPr="0065771F">
              <w:rPr>
                <w:rStyle w:val="Hyperlink"/>
                <w:noProof/>
                <w:lang w:val="nb-NO"/>
              </w:rPr>
              <w:t>Grafene ut ifra datasettet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2902EAF5" w14:textId="6F1D3913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57">
            <w:r w:rsidRPr="0065771F">
              <w:rPr>
                <w:rStyle w:val="Hyperlink"/>
                <w:noProof/>
                <w:lang w:val="nb-NO"/>
              </w:rPr>
              <w:t>Deriverte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6FFC7F36" w14:textId="32087A67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58">
            <w:r w:rsidRPr="0065771F">
              <w:rPr>
                <w:rStyle w:val="Hyperlink"/>
                <w:noProof/>
                <w:lang w:val="nb-NO" w:eastAsia="ja-JP"/>
              </w:rPr>
              <w:t>Regresjoner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44A91C06" w14:textId="1CD6AD8A">
          <w:pPr>
            <w:pStyle w:val="TOC3"/>
            <w:tabs>
              <w:tab w:val="right" w:leader="dot" w:pos="9016"/>
            </w:tabs>
            <w:rPr>
              <w:rFonts w:cs="Arial Unicode MS" w:eastAsiaTheme="minorEastAsia"/>
              <w:noProof/>
              <w:sz w:val="24"/>
              <w:szCs w:val="34"/>
              <w:lang w:val="en-NO" w:eastAsia="ja-JP" w:bidi="bo-CN"/>
            </w:rPr>
          </w:pPr>
          <w:hyperlink w:history="1" w:anchor="_Toc104897959">
            <w:r w:rsidRPr="0065771F">
              <w:rPr>
                <w:rStyle w:val="Hyperlink"/>
                <w:noProof/>
                <w:lang w:val="nb-NO" w:eastAsia="ja-JP"/>
              </w:rPr>
              <w:t>Døde som funksjon av Dager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26A4F11E" w14:textId="3EF84AEC">
          <w:pPr>
            <w:pStyle w:val="TOC3"/>
            <w:tabs>
              <w:tab w:val="right" w:leader="dot" w:pos="9016"/>
            </w:tabs>
            <w:rPr>
              <w:rFonts w:cs="Arial Unicode MS" w:eastAsiaTheme="minorEastAsia"/>
              <w:noProof/>
              <w:sz w:val="24"/>
              <w:szCs w:val="34"/>
              <w:lang w:val="en-NO" w:eastAsia="ja-JP" w:bidi="bo-CN"/>
            </w:rPr>
          </w:pPr>
          <w:hyperlink w:history="1" w:anchor="_Toc104897960">
            <w:r w:rsidRPr="0065771F">
              <w:rPr>
                <w:rStyle w:val="Hyperlink"/>
                <w:noProof/>
                <w:lang w:val="nb-NO" w:eastAsia="ja-JP"/>
              </w:rPr>
              <w:t>Friske som funksjon av dager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20C2C4B2" w14:textId="59176CE4">
          <w:pPr>
            <w:pStyle w:val="TOC3"/>
            <w:tabs>
              <w:tab w:val="right" w:leader="dot" w:pos="9016"/>
            </w:tabs>
            <w:rPr>
              <w:rFonts w:cs="Arial Unicode MS" w:eastAsiaTheme="minorEastAsia"/>
              <w:noProof/>
              <w:sz w:val="24"/>
              <w:szCs w:val="34"/>
              <w:lang w:val="en-NO" w:eastAsia="ja-JP" w:bidi="bo-CN"/>
            </w:rPr>
          </w:pPr>
          <w:hyperlink w:history="1" w:anchor="_Toc104897961">
            <w:r w:rsidRPr="0065771F">
              <w:rPr>
                <w:rStyle w:val="Hyperlink"/>
                <w:noProof/>
                <w:lang w:val="nb-NO"/>
              </w:rPr>
              <w:t>Regresjons modell av Friske som funksjon av Døde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6B00AE5D" w14:textId="0C1130FE">
          <w:pPr>
            <w:pStyle w:val="TOC1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i w:val="0"/>
              <w:iCs w:val="0"/>
              <w:noProof/>
              <w:szCs w:val="34"/>
              <w:lang w:val="en-NO" w:eastAsia="ja-JP" w:bidi="bo-CN"/>
            </w:rPr>
          </w:pPr>
          <w:hyperlink w:history="1" w:anchor="_Toc104897962">
            <w:r w:rsidRPr="0065771F">
              <w:rPr>
                <w:rStyle w:val="Hyperlink"/>
                <w:noProof/>
                <w:lang w:val="nb-NO"/>
              </w:rPr>
              <w:t>Diskusjon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142E0D7D" w14:textId="5F73515D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63">
            <w:r w:rsidRPr="0065771F">
              <w:rPr>
                <w:rStyle w:val="Hyperlink"/>
                <w:noProof/>
              </w:rPr>
              <w:t>Effekten av vaksinen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45C836DF" w14:textId="6C80554B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64">
            <w:r w:rsidRPr="0065771F">
              <w:rPr>
                <w:rStyle w:val="Hyperlink"/>
                <w:noProof/>
                <w:lang w:val="nb-NO"/>
              </w:rPr>
              <w:t>Modeller av pandemien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2CEDE746" w14:textId="2BBA035B">
          <w:pPr>
            <w:pStyle w:val="TOC2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noProof/>
              <w:sz w:val="24"/>
              <w:szCs w:val="34"/>
              <w:lang w:val="en-NO" w:eastAsia="ja-JP" w:bidi="bo-CN"/>
            </w:rPr>
          </w:pPr>
          <w:hyperlink w:history="1" w:anchor="_Toc104897965">
            <w:r w:rsidRPr="0065771F">
              <w:rPr>
                <w:rStyle w:val="Hyperlink"/>
                <w:noProof/>
                <w:lang w:val="nb-NO"/>
              </w:rPr>
              <w:t>Feilkilder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3DCE2F3D" w14:textId="72E6111D">
          <w:pPr>
            <w:pStyle w:val="TOC1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i w:val="0"/>
              <w:iCs w:val="0"/>
              <w:noProof/>
              <w:szCs w:val="34"/>
              <w:lang w:val="en-NO" w:eastAsia="ja-JP" w:bidi="bo-CN"/>
            </w:rPr>
          </w:pPr>
          <w:hyperlink w:history="1" w:anchor="_Toc104897966">
            <w:r w:rsidRPr="0065771F">
              <w:rPr>
                <w:rStyle w:val="Hyperlink"/>
                <w:noProof/>
                <w:lang w:val="nb-NO"/>
              </w:rPr>
              <w:t>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A" w:rsidRDefault="007D3ADA" w14:paraId="29F70397" w14:textId="5C57CE7E">
          <w:pPr>
            <w:pStyle w:val="TOC1"/>
            <w:tabs>
              <w:tab w:val="right" w:leader="dot" w:pos="9016"/>
            </w:tabs>
            <w:rPr>
              <w:rFonts w:cs="Arial Unicode MS" w:eastAsiaTheme="minorEastAsia"/>
              <w:b w:val="0"/>
              <w:bCs w:val="0"/>
              <w:i w:val="0"/>
              <w:iCs w:val="0"/>
              <w:noProof/>
              <w:szCs w:val="34"/>
              <w:lang w:val="en-NO" w:eastAsia="ja-JP" w:bidi="bo-CN"/>
            </w:rPr>
          </w:pPr>
          <w:hyperlink w:history="1" w:anchor="_Toc104897967">
            <w:r w:rsidRPr="0065771F">
              <w:rPr>
                <w:rStyle w:val="Hyperlink"/>
                <w:noProof/>
                <w:lang w:val="nb-NO"/>
              </w:rPr>
              <w:t>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78" w:rsidRDefault="00C41478" w14:paraId="268D5120" w14:textId="045175D3">
          <w:r>
            <w:rPr>
              <w:b/>
              <w:bCs/>
              <w:noProof/>
            </w:rPr>
            <w:fldChar w:fldCharType="end"/>
          </w:r>
        </w:p>
      </w:sdtContent>
    </w:sdt>
    <w:p w:rsidR="0CDA8998" w:rsidP="00C41478" w:rsidRDefault="0CDA8998" w14:paraId="791B3D59" w14:textId="002B1381">
      <w:pPr>
        <w:pStyle w:val="Heading1"/>
        <w:rPr>
          <w:lang w:val="nb-NO"/>
        </w:rPr>
      </w:pPr>
      <w:bookmarkStart w:name="_Toc104897946" w:id="0"/>
      <w:r w:rsidRPr="0CDA8998">
        <w:rPr>
          <w:lang w:val="nb-NO"/>
        </w:rPr>
        <w:t>Innlending</w:t>
      </w:r>
      <w:bookmarkEnd w:id="0"/>
    </w:p>
    <w:p w:rsidR="0CDA8998" w:rsidP="4BDEB06D" w:rsidRDefault="0CDA8998" w14:paraId="1BA45B91" w14:textId="612F13BC">
      <w:pPr>
        <w:rPr>
          <w:sz w:val="24"/>
          <w:szCs w:val="24"/>
          <w:lang w:val="nb-NO"/>
        </w:rPr>
      </w:pPr>
      <w:proofErr w:type="spellStart"/>
      <w:r w:rsidRPr="4BDEB06D">
        <w:rPr>
          <w:sz w:val="24"/>
          <w:szCs w:val="24"/>
          <w:lang w:val="nb-NO"/>
        </w:rPr>
        <w:t>Covid</w:t>
      </w:r>
      <w:proofErr w:type="spellEnd"/>
      <w:r w:rsidRPr="4BDEB06D">
        <w:rPr>
          <w:sz w:val="24"/>
          <w:szCs w:val="24"/>
          <w:lang w:val="nb-NO"/>
        </w:rPr>
        <w:t xml:space="preserve"> har forårsaket mange dødsfall i mange land. Noen land håndterte denne globale pandemien bra, mens andre gjorde ikke det. Italia, et land med masse gamle mennesker over 65</w:t>
      </w:r>
      <w:r w:rsidR="00CE173E">
        <w:rPr>
          <w:sz w:val="24"/>
          <w:szCs w:val="24"/>
          <w:lang w:val="nb-NO"/>
        </w:rPr>
        <w:t xml:space="preserve"> år</w:t>
      </w:r>
      <w:r w:rsidRPr="4BDEB06D">
        <w:rPr>
          <w:sz w:val="24"/>
          <w:szCs w:val="24"/>
          <w:lang w:val="nb-NO"/>
        </w:rPr>
        <w:t xml:space="preserve"> ble sterkt rammet av Covid-19. Hvis man ser på død per kapital, så kommer Italia på</w:t>
      </w:r>
      <w:r w:rsidR="009235BA">
        <w:rPr>
          <w:sz w:val="24"/>
          <w:szCs w:val="24"/>
          <w:lang w:val="nb-NO"/>
        </w:rPr>
        <w:t xml:space="preserve"> 4 plass,</w:t>
      </w:r>
      <w:r w:rsidRPr="4BDEB06D">
        <w:rPr>
          <w:sz w:val="24"/>
          <w:szCs w:val="24"/>
          <w:lang w:val="nb-NO"/>
        </w:rPr>
        <w:t xml:space="preserve"> selv om de ligger på 37 plass når det gjelder antall smittede.</w:t>
      </w:r>
      <w:r>
        <w:br/>
      </w:r>
      <w:r w:rsidRPr="4BDEB06D" w:rsidR="4BDEB06D">
        <w:rPr>
          <w:sz w:val="24"/>
          <w:szCs w:val="24"/>
          <w:lang w:val="nb-NO"/>
        </w:rPr>
        <w:t>(weforum.org)</w:t>
      </w:r>
    </w:p>
    <w:p w:rsidR="0CDA8998" w:rsidP="0CDA8998" w:rsidRDefault="4BDEB06D" w14:paraId="00B7809F" w14:textId="6DB11108">
      <w:pPr>
        <w:rPr>
          <w:sz w:val="24"/>
          <w:szCs w:val="24"/>
          <w:lang w:val="nb-NO"/>
        </w:rPr>
      </w:pPr>
      <w:r w:rsidRPr="4BDEB06D">
        <w:rPr>
          <w:sz w:val="24"/>
          <w:szCs w:val="24"/>
          <w:lang w:val="nb-NO"/>
        </w:rPr>
        <w:t>I 2020</w:t>
      </w:r>
      <w:r w:rsidR="000E0A86">
        <w:rPr>
          <w:sz w:val="24"/>
          <w:szCs w:val="24"/>
          <w:lang w:val="nb-NO"/>
        </w:rPr>
        <w:t xml:space="preserve"> 11 måneder etter </w:t>
      </w:r>
      <w:proofErr w:type="spellStart"/>
      <w:r w:rsidR="000E0A86">
        <w:rPr>
          <w:sz w:val="24"/>
          <w:szCs w:val="24"/>
          <w:lang w:val="nb-NO"/>
        </w:rPr>
        <w:t>Covid</w:t>
      </w:r>
      <w:proofErr w:type="spellEnd"/>
      <w:r w:rsidR="000E0A86">
        <w:rPr>
          <w:sz w:val="24"/>
          <w:szCs w:val="24"/>
          <w:lang w:val="nb-NO"/>
        </w:rPr>
        <w:t xml:space="preserve"> ble oppdaget</w:t>
      </w:r>
      <w:r w:rsidRPr="4BDEB06D">
        <w:rPr>
          <w:sz w:val="24"/>
          <w:szCs w:val="24"/>
          <w:lang w:val="nb-NO"/>
        </w:rPr>
        <w:t xml:space="preserve"> kom Covid-19 vaksinen og ble kvalifisert for å kunne bli tatt i bruk på folk. Dette var </w:t>
      </w:r>
      <w:r w:rsidR="008B62EA">
        <w:rPr>
          <w:sz w:val="24"/>
          <w:szCs w:val="24"/>
          <w:lang w:val="nb-NO"/>
        </w:rPr>
        <w:t>positivt</w:t>
      </w:r>
      <w:r w:rsidRPr="4BDEB06D">
        <w:rPr>
          <w:sz w:val="24"/>
          <w:szCs w:val="24"/>
          <w:lang w:val="nb-NO"/>
        </w:rPr>
        <w:t xml:space="preserve"> ettersom folk kunne endelige gå ut i dagliglivet akkurat som før uten å bekymre seg for å bli syk og død. Studier viser at vaksinen </w:t>
      </w:r>
      <w:r w:rsidRPr="4BDEB06D">
        <w:rPr>
          <w:sz w:val="24"/>
          <w:szCs w:val="24"/>
          <w:lang w:val="nb-NO"/>
        </w:rPr>
        <w:lastRenderedPageBreak/>
        <w:t>har reddet 500 tusen folk på bare under et år. (ecdc.europa.eu)</w:t>
      </w:r>
      <w:r w:rsidR="001641F4">
        <w:rPr>
          <w:sz w:val="24"/>
          <w:szCs w:val="24"/>
          <w:lang w:val="nb-NO"/>
        </w:rPr>
        <w:t>.</w:t>
      </w:r>
      <w:r w:rsidR="001641F4">
        <w:rPr>
          <w:sz w:val="24"/>
          <w:szCs w:val="24"/>
          <w:lang w:val="nb-NO"/>
        </w:rPr>
        <w:br/>
      </w:r>
      <w:r w:rsidR="00344575">
        <w:rPr>
          <w:sz w:val="24"/>
          <w:szCs w:val="24"/>
          <w:lang w:val="nb-NO"/>
        </w:rPr>
        <w:t xml:space="preserve">Dette temaet ble valgt fordi </w:t>
      </w:r>
      <w:r w:rsidR="001641F4">
        <w:rPr>
          <w:sz w:val="24"/>
          <w:szCs w:val="24"/>
          <w:lang w:val="nb-NO"/>
        </w:rPr>
        <w:t xml:space="preserve">det virker interessant å se </w:t>
      </w:r>
      <w:r w:rsidR="005635F7">
        <w:rPr>
          <w:sz w:val="24"/>
          <w:szCs w:val="24"/>
          <w:lang w:val="nb-NO"/>
        </w:rPr>
        <w:t>på</w:t>
      </w:r>
      <w:r w:rsidR="00E530ED">
        <w:rPr>
          <w:sz w:val="24"/>
          <w:szCs w:val="24"/>
          <w:lang w:val="nb-NO"/>
        </w:rPr>
        <w:t xml:space="preserve"> </w:t>
      </w:r>
      <w:proofErr w:type="spellStart"/>
      <w:r w:rsidR="00E530ED">
        <w:rPr>
          <w:sz w:val="24"/>
          <w:szCs w:val="24"/>
          <w:lang w:val="nb-NO"/>
        </w:rPr>
        <w:t>statestikken</w:t>
      </w:r>
      <w:proofErr w:type="spellEnd"/>
      <w:r w:rsidR="00E530ED">
        <w:rPr>
          <w:sz w:val="24"/>
          <w:szCs w:val="24"/>
          <w:lang w:val="nb-NO"/>
        </w:rPr>
        <w:t xml:space="preserve"> på hvordan koronasituasjonen utvikler seg i land og hvordan h</w:t>
      </w:r>
      <w:r w:rsidR="00B820B1">
        <w:rPr>
          <w:sz w:val="24"/>
          <w:szCs w:val="24"/>
          <w:lang w:val="nb-NO"/>
        </w:rPr>
        <w:t xml:space="preserve">elsevesenet gjør simulasjoner og </w:t>
      </w:r>
      <w:r w:rsidR="00C85315">
        <w:rPr>
          <w:sz w:val="24"/>
          <w:szCs w:val="24"/>
          <w:lang w:val="nb-NO"/>
        </w:rPr>
        <w:t xml:space="preserve">antar </w:t>
      </w:r>
      <w:r w:rsidR="007F06CD">
        <w:rPr>
          <w:sz w:val="24"/>
          <w:szCs w:val="24"/>
          <w:lang w:val="nb-NO"/>
        </w:rPr>
        <w:t>hvordan situasjonen utvikler seg.</w:t>
      </w:r>
    </w:p>
    <w:p w:rsidR="0CDA8998" w:rsidP="00C41478" w:rsidRDefault="0CDA8998" w14:paraId="3265657C" w14:textId="77B708D4">
      <w:pPr>
        <w:pStyle w:val="Heading1"/>
        <w:rPr>
          <w:sz w:val="24"/>
          <w:szCs w:val="24"/>
          <w:lang w:val="nb-NO"/>
        </w:rPr>
      </w:pPr>
      <w:bookmarkStart w:name="_Toc104897947" w:id="1"/>
      <w:r w:rsidRPr="0CDA8998">
        <w:rPr>
          <w:lang w:val="nb-NO"/>
        </w:rPr>
        <w:t>Problemstilling</w:t>
      </w:r>
      <w:bookmarkEnd w:id="1"/>
    </w:p>
    <w:p w:rsidR="0CDA8998" w:rsidP="0CDA8998" w:rsidRDefault="4BDEB06D" w14:paraId="4EA2F847" w14:textId="39BD49B3">
      <w:pPr>
        <w:rPr>
          <w:sz w:val="24"/>
          <w:szCs w:val="24"/>
          <w:lang w:val="nb-NO"/>
        </w:rPr>
      </w:pPr>
      <w:r w:rsidRPr="6D5E6201">
        <w:rPr>
          <w:sz w:val="24"/>
          <w:szCs w:val="24"/>
          <w:lang w:val="nb-NO"/>
        </w:rPr>
        <w:t>Denne rapporten har som formål å finne</w:t>
      </w:r>
      <w:r w:rsidR="00EF41A9">
        <w:rPr>
          <w:sz w:val="24"/>
          <w:szCs w:val="24"/>
          <w:lang w:val="nb-NO"/>
        </w:rPr>
        <w:t xml:space="preserve"> ut av 2 ting</w:t>
      </w:r>
      <w:r w:rsidRPr="6D5E6201">
        <w:rPr>
          <w:sz w:val="24"/>
          <w:szCs w:val="24"/>
          <w:lang w:val="nb-NO"/>
        </w:rPr>
        <w:t xml:space="preserve">, </w:t>
      </w:r>
      <w:r w:rsidR="00122CC6">
        <w:rPr>
          <w:sz w:val="24"/>
          <w:szCs w:val="24"/>
          <w:lang w:val="nb-NO"/>
        </w:rPr>
        <w:t>nemlig å</w:t>
      </w:r>
      <w:r w:rsidRPr="6D5E6201">
        <w:rPr>
          <w:sz w:val="24"/>
          <w:szCs w:val="24"/>
          <w:lang w:val="nb-NO"/>
        </w:rPr>
        <w:t xml:space="preserve"> finne ut hvor stor effekt vaksinen hadde på dødsfallene og de som ble friske i Italia</w:t>
      </w:r>
      <w:r w:rsidR="000C5F1C">
        <w:rPr>
          <w:sz w:val="24"/>
          <w:szCs w:val="24"/>
          <w:lang w:val="nb-NO"/>
        </w:rPr>
        <w:t>. Den skal også</w:t>
      </w:r>
      <w:r w:rsidR="005005A6">
        <w:rPr>
          <w:sz w:val="24"/>
          <w:szCs w:val="24"/>
          <w:lang w:val="nb-NO"/>
        </w:rPr>
        <w:t xml:space="preserve"> finne ut hvor gode modeller det går an å lage</w:t>
      </w:r>
      <w:r w:rsidRPr="6D5E6201">
        <w:rPr>
          <w:sz w:val="24"/>
          <w:szCs w:val="24"/>
          <w:lang w:val="nb-NO"/>
        </w:rPr>
        <w:t xml:space="preserve"> </w:t>
      </w:r>
      <w:r w:rsidR="00122CC6">
        <w:rPr>
          <w:sz w:val="24"/>
          <w:szCs w:val="24"/>
          <w:lang w:val="nb-NO"/>
        </w:rPr>
        <w:t>og hvor nøyaktige de er.</w:t>
      </w:r>
    </w:p>
    <w:p w:rsidR="00C24D90" w:rsidP="00C24D90" w:rsidRDefault="007112B9" w14:paraId="55849292" w14:textId="07051E35">
      <w:pPr>
        <w:pStyle w:val="Heading1"/>
        <w:rPr>
          <w:lang w:val="nb-NO"/>
        </w:rPr>
      </w:pPr>
      <w:bookmarkStart w:name="_Toc104897948" w:id="2"/>
      <w:r>
        <w:rPr>
          <w:lang w:val="nb-NO"/>
        </w:rPr>
        <w:t>Koder</w:t>
      </w:r>
      <w:r w:rsidRPr="6D5E6201" w:rsidR="6D5E6201">
        <w:rPr>
          <w:lang w:val="nb-NO"/>
        </w:rPr>
        <w:t>/algoritmer</w:t>
      </w:r>
      <w:bookmarkEnd w:id="2"/>
    </w:p>
    <w:p w:rsidRPr="0009199C" w:rsidR="0009199C" w:rsidP="0009199C" w:rsidRDefault="0009199C" w14:paraId="663B861A" w14:textId="77777777">
      <w:pPr>
        <w:rPr>
          <w:lang w:val="nb-NO"/>
        </w:rPr>
      </w:pPr>
    </w:p>
    <w:p w:rsidRPr="00C24D90" w:rsidR="002A16E4" w:rsidP="002A16E4" w:rsidRDefault="002A16E4" w14:paraId="61334EE8" w14:textId="14C1B5C0">
      <w:pPr>
        <w:pStyle w:val="Heading2"/>
        <w:rPr>
          <w:lang w:val="nb-NO"/>
        </w:rPr>
      </w:pPr>
      <w:bookmarkStart w:name="_Toc104897949" w:id="3"/>
      <w:r>
        <w:rPr>
          <w:lang w:val="nb-NO"/>
        </w:rPr>
        <w:t>Biblioteker</w:t>
      </w:r>
      <w:bookmarkEnd w:id="3"/>
    </w:p>
    <w:p w:rsidR="00F33BD1" w:rsidP="00565B13" w:rsidRDefault="00565B13" w14:paraId="0572DA2D" w14:textId="3E080A6B">
      <w:pPr>
        <w:rPr>
          <w:sz w:val="24"/>
          <w:szCs w:val="24"/>
          <w:lang w:val="nb-NO"/>
        </w:rPr>
      </w:pPr>
      <w:r w:rsidRPr="001170A9">
        <w:rPr>
          <w:sz w:val="24"/>
          <w:szCs w:val="24"/>
          <w:lang w:val="nb-NO"/>
        </w:rPr>
        <w:t xml:space="preserve">For å </w:t>
      </w:r>
      <w:r w:rsidRPr="001170A9" w:rsidR="0088141B">
        <w:rPr>
          <w:sz w:val="24"/>
          <w:szCs w:val="24"/>
          <w:lang w:val="nb-NO"/>
        </w:rPr>
        <w:t>gjøre undersøke datasettet trengs det mange forskjellige</w:t>
      </w:r>
      <w:r w:rsidRPr="001170A9" w:rsidR="00A64942">
        <w:rPr>
          <w:sz w:val="24"/>
          <w:szCs w:val="24"/>
          <w:lang w:val="nb-NO"/>
        </w:rPr>
        <w:t xml:space="preserve"> koder,</w:t>
      </w:r>
      <w:r w:rsidRPr="001170A9" w:rsidR="0088141B">
        <w:rPr>
          <w:sz w:val="24"/>
          <w:szCs w:val="24"/>
          <w:lang w:val="nb-NO"/>
        </w:rPr>
        <w:t xml:space="preserve"> </w:t>
      </w:r>
      <w:r w:rsidRPr="001170A9" w:rsidR="00892BC4">
        <w:rPr>
          <w:sz w:val="24"/>
          <w:szCs w:val="24"/>
          <w:lang w:val="nb-NO"/>
        </w:rPr>
        <w:t xml:space="preserve">algoritmer og funksjoner som </w:t>
      </w:r>
      <w:r w:rsidRPr="001170A9" w:rsidR="00D27A93">
        <w:rPr>
          <w:sz w:val="24"/>
          <w:szCs w:val="24"/>
          <w:lang w:val="nb-NO"/>
        </w:rPr>
        <w:t>må brukes for å</w:t>
      </w:r>
      <w:r w:rsidRPr="001170A9" w:rsidR="00892BC4">
        <w:rPr>
          <w:sz w:val="24"/>
          <w:szCs w:val="24"/>
          <w:lang w:val="nb-NO"/>
        </w:rPr>
        <w:t xml:space="preserve"> manipulere dataen</w:t>
      </w:r>
      <w:r w:rsidRPr="001170A9" w:rsidR="00A64942">
        <w:rPr>
          <w:sz w:val="24"/>
          <w:szCs w:val="24"/>
          <w:lang w:val="nb-NO"/>
        </w:rPr>
        <w:t xml:space="preserve"> og framstille </w:t>
      </w:r>
      <w:proofErr w:type="spellStart"/>
      <w:r w:rsidRPr="001170A9" w:rsidR="00A64942">
        <w:rPr>
          <w:sz w:val="24"/>
          <w:szCs w:val="24"/>
          <w:lang w:val="nb-NO"/>
        </w:rPr>
        <w:t>data’en</w:t>
      </w:r>
      <w:proofErr w:type="spellEnd"/>
      <w:r w:rsidRPr="001170A9" w:rsidR="00A64942">
        <w:rPr>
          <w:sz w:val="24"/>
          <w:szCs w:val="24"/>
          <w:lang w:val="nb-NO"/>
        </w:rPr>
        <w:t xml:space="preserve"> på en god og en</w:t>
      </w:r>
      <w:r w:rsidR="00EC17E6">
        <w:rPr>
          <w:sz w:val="24"/>
          <w:szCs w:val="24"/>
          <w:lang w:val="nb-NO"/>
        </w:rPr>
        <w:t>kel</w:t>
      </w:r>
      <w:r w:rsidRPr="001170A9" w:rsidR="00A64942">
        <w:rPr>
          <w:sz w:val="24"/>
          <w:szCs w:val="24"/>
          <w:lang w:val="nb-NO"/>
        </w:rPr>
        <w:t xml:space="preserve"> måte.</w:t>
      </w:r>
      <w:r w:rsidR="00EC17E6">
        <w:rPr>
          <w:sz w:val="24"/>
          <w:szCs w:val="24"/>
          <w:lang w:val="nb-NO"/>
        </w:rPr>
        <w:t xml:space="preserve"> Noen av funksjonene som blir brukt finnes ikke i normal </w:t>
      </w:r>
      <w:proofErr w:type="spellStart"/>
      <w:r w:rsidR="00EC17E6">
        <w:rPr>
          <w:sz w:val="24"/>
          <w:szCs w:val="24"/>
          <w:lang w:val="nb-NO"/>
        </w:rPr>
        <w:t>python</w:t>
      </w:r>
      <w:proofErr w:type="spellEnd"/>
      <w:r w:rsidR="00EC17E6">
        <w:rPr>
          <w:sz w:val="24"/>
          <w:szCs w:val="24"/>
          <w:lang w:val="nb-NO"/>
        </w:rPr>
        <w:t xml:space="preserve"> og må derfor bli </w:t>
      </w:r>
      <w:r w:rsidR="00DD6347">
        <w:rPr>
          <w:sz w:val="24"/>
          <w:szCs w:val="24"/>
          <w:lang w:val="nb-NO"/>
        </w:rPr>
        <w:t>importert</w:t>
      </w:r>
      <w:r w:rsidR="00EC17E6">
        <w:rPr>
          <w:sz w:val="24"/>
          <w:szCs w:val="24"/>
          <w:lang w:val="nb-NO"/>
        </w:rPr>
        <w:t xml:space="preserve"> i starten av koden. I de følgen</w:t>
      </w:r>
      <w:r w:rsidR="00F1192B">
        <w:rPr>
          <w:sz w:val="24"/>
          <w:szCs w:val="24"/>
          <w:lang w:val="nb-NO"/>
        </w:rPr>
        <w:t xml:space="preserve">de </w:t>
      </w:r>
      <w:r w:rsidR="00F33BD1">
        <w:rPr>
          <w:sz w:val="24"/>
          <w:szCs w:val="24"/>
          <w:lang w:val="nb-NO"/>
        </w:rPr>
        <w:t xml:space="preserve">kodene, så er de følgene </w:t>
      </w:r>
      <w:r w:rsidR="00DD6347">
        <w:rPr>
          <w:sz w:val="24"/>
          <w:szCs w:val="24"/>
          <w:lang w:val="nb-NO"/>
        </w:rPr>
        <w:t>bibliotekene</w:t>
      </w:r>
      <w:r w:rsidR="00F33BD1">
        <w:rPr>
          <w:sz w:val="24"/>
          <w:szCs w:val="24"/>
          <w:lang w:val="nb-NO"/>
        </w:rPr>
        <w:t xml:space="preserve"> lastet ned.</w:t>
      </w:r>
    </w:p>
    <w:p w:rsidR="00F74367" w:rsidP="00F33BD1" w:rsidRDefault="001C52F6" w14:paraId="620CE0C2" w14:textId="77777777">
      <w:pPr>
        <w:pStyle w:val="ListParagraph"/>
        <w:numPr>
          <w:ilvl w:val="0"/>
          <w:numId w:val="3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Pylab</w:t>
      </w:r>
      <w:proofErr w:type="spellEnd"/>
    </w:p>
    <w:p w:rsidR="00F74367" w:rsidP="00F33BD1" w:rsidRDefault="00F74367" w14:paraId="2FB2AC55" w14:textId="77777777">
      <w:pPr>
        <w:pStyle w:val="ListParagraph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Pandas</w:t>
      </w:r>
    </w:p>
    <w:p w:rsidR="00DD6347" w:rsidP="00F33BD1" w:rsidRDefault="00F74367" w14:paraId="561C8A43" w14:textId="77777777">
      <w:pPr>
        <w:pStyle w:val="ListParagraph"/>
        <w:numPr>
          <w:ilvl w:val="0"/>
          <w:numId w:val="3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Numpy</w:t>
      </w:r>
      <w:proofErr w:type="spellEnd"/>
    </w:p>
    <w:p w:rsidR="0009199C" w:rsidP="00F33BD1" w:rsidRDefault="00DD6347" w14:paraId="5259CD5F" w14:textId="77777777">
      <w:pPr>
        <w:pStyle w:val="ListParagraph"/>
        <w:numPr>
          <w:ilvl w:val="0"/>
          <w:numId w:val="3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Matplot</w:t>
      </w:r>
      <w:r w:rsidR="00DF61EE">
        <w:rPr>
          <w:sz w:val="24"/>
          <w:szCs w:val="24"/>
          <w:lang w:val="nb-NO"/>
        </w:rPr>
        <w:t>l</w:t>
      </w:r>
      <w:r>
        <w:rPr>
          <w:sz w:val="24"/>
          <w:szCs w:val="24"/>
          <w:lang w:val="nb-NO"/>
        </w:rPr>
        <w:t>ib.pyplot</w:t>
      </w:r>
      <w:proofErr w:type="spellEnd"/>
    </w:p>
    <w:p w:rsidRPr="00F33BD1" w:rsidR="00565B13" w:rsidP="00F33BD1" w:rsidRDefault="0009199C" w14:paraId="1039BD18" w14:textId="5A6C90B1">
      <w:pPr>
        <w:pStyle w:val="ListParagraph"/>
        <w:numPr>
          <w:ilvl w:val="0"/>
          <w:numId w:val="3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Scipy.optimize</w:t>
      </w:r>
      <w:proofErr w:type="spellEnd"/>
      <w:r w:rsidRPr="00F33BD1" w:rsidR="00D27A93">
        <w:rPr>
          <w:sz w:val="24"/>
          <w:szCs w:val="24"/>
          <w:lang w:val="nb-NO"/>
        </w:rPr>
        <w:br/>
      </w:r>
    </w:p>
    <w:p w:rsidRPr="008B367E" w:rsidR="001170A9" w:rsidP="001170A9" w:rsidRDefault="001D24F4" w14:paraId="308C3883" w14:textId="40524C29">
      <w:pPr>
        <w:pStyle w:val="Heading2"/>
        <w:rPr>
          <w:sz w:val="28"/>
          <w:szCs w:val="28"/>
          <w:lang w:val="nb-NO"/>
        </w:rPr>
      </w:pPr>
      <w:bookmarkStart w:name="_Toc104897950" w:id="4"/>
      <w:r w:rsidRPr="008B367E">
        <w:rPr>
          <w:sz w:val="28"/>
          <w:szCs w:val="28"/>
          <w:lang w:val="nb-NO"/>
        </w:rPr>
        <w:t>P</w:t>
      </w:r>
      <w:r w:rsidRPr="008B367E" w:rsidR="001170A9">
        <w:rPr>
          <w:sz w:val="28"/>
          <w:szCs w:val="28"/>
          <w:lang w:val="nb-NO"/>
        </w:rPr>
        <w:t>lotte</w:t>
      </w:r>
      <w:r w:rsidRPr="008B367E">
        <w:rPr>
          <w:sz w:val="28"/>
          <w:szCs w:val="28"/>
          <w:lang w:val="nb-NO"/>
        </w:rPr>
        <w:t xml:space="preserve"> </w:t>
      </w:r>
      <w:r w:rsidR="00B55308">
        <w:rPr>
          <w:sz w:val="28"/>
          <w:szCs w:val="28"/>
          <w:lang w:val="nb-NO"/>
        </w:rPr>
        <w:t>Grafer</w:t>
      </w:r>
      <w:bookmarkEnd w:id="4"/>
    </w:p>
    <w:p w:rsidR="009941C2" w:rsidP="6D5E6201" w:rsidRDefault="00547060" w14:paraId="4C3FE4CE" w14:textId="073390D0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 å finne ut av </w:t>
      </w:r>
      <w:r w:rsidR="00A603DC">
        <w:rPr>
          <w:sz w:val="24"/>
          <w:szCs w:val="24"/>
          <w:lang w:val="nb-NO"/>
        </w:rPr>
        <w:t xml:space="preserve">hvor stor effekt </w:t>
      </w:r>
      <w:r w:rsidR="007354C5">
        <w:rPr>
          <w:sz w:val="24"/>
          <w:szCs w:val="24"/>
          <w:lang w:val="nb-NO"/>
        </w:rPr>
        <w:t xml:space="preserve">vaksinen hadde </w:t>
      </w:r>
      <w:r w:rsidR="0082408C">
        <w:rPr>
          <w:sz w:val="24"/>
          <w:szCs w:val="24"/>
          <w:lang w:val="nb-NO"/>
        </w:rPr>
        <w:t xml:space="preserve">på </w:t>
      </w:r>
      <w:r w:rsidR="00F909C8">
        <w:rPr>
          <w:sz w:val="24"/>
          <w:szCs w:val="24"/>
          <w:lang w:val="nb-NO"/>
        </w:rPr>
        <w:t>Italia, så må</w:t>
      </w:r>
      <w:r w:rsidR="00C74F04">
        <w:rPr>
          <w:sz w:val="24"/>
          <w:szCs w:val="24"/>
          <w:lang w:val="nb-NO"/>
        </w:rPr>
        <w:t xml:space="preserve"> først </w:t>
      </w:r>
      <w:r w:rsidR="00D02176">
        <w:rPr>
          <w:sz w:val="24"/>
          <w:szCs w:val="24"/>
          <w:lang w:val="nb-NO"/>
        </w:rPr>
        <w:t>dataen til de friske</w:t>
      </w:r>
      <w:r w:rsidR="00F909C8">
        <w:rPr>
          <w:sz w:val="24"/>
          <w:szCs w:val="24"/>
          <w:lang w:val="nb-NO"/>
        </w:rPr>
        <w:t xml:space="preserve"> </w:t>
      </w:r>
      <w:r w:rsidR="00D02176">
        <w:rPr>
          <w:sz w:val="24"/>
          <w:szCs w:val="24"/>
          <w:lang w:val="nb-NO"/>
        </w:rPr>
        <w:t>bli tegnet på en graf</w:t>
      </w:r>
      <w:r w:rsidR="00C74F04">
        <w:rPr>
          <w:sz w:val="24"/>
          <w:szCs w:val="24"/>
          <w:lang w:val="nb-NO"/>
        </w:rPr>
        <w:t xml:space="preserve">. </w:t>
      </w:r>
      <w:r w:rsidR="00071D60">
        <w:rPr>
          <w:sz w:val="24"/>
          <w:szCs w:val="24"/>
          <w:lang w:val="nb-NO"/>
        </w:rPr>
        <w:t xml:space="preserve">For å </w:t>
      </w:r>
      <w:r w:rsidR="00C74F04">
        <w:rPr>
          <w:sz w:val="24"/>
          <w:szCs w:val="24"/>
          <w:lang w:val="nb-NO"/>
        </w:rPr>
        <w:t xml:space="preserve">tegne den </w:t>
      </w:r>
      <w:r w:rsidR="0022427D">
        <w:rPr>
          <w:sz w:val="24"/>
          <w:szCs w:val="24"/>
          <w:lang w:val="nb-NO"/>
        </w:rPr>
        <w:t xml:space="preserve">brukes </w:t>
      </w:r>
      <w:r w:rsidR="00071D60">
        <w:rPr>
          <w:sz w:val="24"/>
          <w:szCs w:val="24"/>
          <w:lang w:val="nb-NO"/>
        </w:rPr>
        <w:t>kommandoen</w:t>
      </w:r>
      <w:r w:rsidR="009F2CC0">
        <w:rPr>
          <w:sz w:val="24"/>
          <w:szCs w:val="24"/>
          <w:lang w:val="nb-NO"/>
        </w:rPr>
        <w:t xml:space="preserve"> «</w:t>
      </w:r>
      <w:proofErr w:type="gramStart"/>
      <w:r w:rsidR="00921650">
        <w:rPr>
          <w:sz w:val="24"/>
          <w:szCs w:val="24"/>
          <w:lang w:val="nb-NO"/>
        </w:rPr>
        <w:t>Plot(</w:t>
      </w:r>
      <w:proofErr w:type="gramEnd"/>
      <w:r w:rsidR="009F2CC0">
        <w:rPr>
          <w:sz w:val="24"/>
          <w:szCs w:val="24"/>
          <w:lang w:val="nb-NO"/>
        </w:rPr>
        <w:t>x, y)»</w:t>
      </w:r>
      <w:r w:rsidR="00623C1F">
        <w:rPr>
          <w:sz w:val="24"/>
          <w:szCs w:val="24"/>
          <w:lang w:val="nb-NO"/>
        </w:rPr>
        <w:t>.</w:t>
      </w:r>
      <w:r w:rsidR="00C74F04">
        <w:rPr>
          <w:sz w:val="24"/>
          <w:szCs w:val="24"/>
          <w:lang w:val="nb-NO"/>
        </w:rPr>
        <w:t xml:space="preserve"> Dette vil da lage en graf med de gitte </w:t>
      </w:r>
      <w:r w:rsidR="008B2D2A">
        <w:rPr>
          <w:sz w:val="24"/>
          <w:szCs w:val="24"/>
          <w:lang w:val="nb-NO"/>
        </w:rPr>
        <w:t>x-verdiene og y-verdiene.</w:t>
      </w:r>
    </w:p>
    <w:p w:rsidR="00A30912" w:rsidP="6D5E6201" w:rsidRDefault="008B2D2A" w14:paraId="76F43282" w14:textId="7777777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 å sette</w:t>
      </w:r>
      <w:r w:rsidR="00CB3A13">
        <w:rPr>
          <w:sz w:val="24"/>
          <w:szCs w:val="24"/>
          <w:lang w:val="nb-NO"/>
        </w:rPr>
        <w:t xml:space="preserve"> </w:t>
      </w:r>
      <w:proofErr w:type="spellStart"/>
      <w:r w:rsidR="00CB3A13">
        <w:rPr>
          <w:sz w:val="24"/>
          <w:szCs w:val="24"/>
          <w:lang w:val="nb-NO"/>
        </w:rPr>
        <w:t>X</w:t>
      </w:r>
      <w:proofErr w:type="spellEnd"/>
      <w:r w:rsidR="00CB3A13">
        <w:rPr>
          <w:sz w:val="24"/>
          <w:szCs w:val="24"/>
          <w:lang w:val="nb-NO"/>
        </w:rPr>
        <w:t xml:space="preserve">-verdiene og Y-verdiene til </w:t>
      </w:r>
      <w:proofErr w:type="spellStart"/>
      <w:r w:rsidR="002E1F53">
        <w:rPr>
          <w:sz w:val="24"/>
          <w:szCs w:val="24"/>
          <w:lang w:val="nb-NO"/>
        </w:rPr>
        <w:t>data’en</w:t>
      </w:r>
      <w:r w:rsidR="00EE7808">
        <w:rPr>
          <w:sz w:val="24"/>
          <w:szCs w:val="24"/>
          <w:lang w:val="nb-NO"/>
        </w:rPr>
        <w:t>e</w:t>
      </w:r>
      <w:proofErr w:type="spellEnd"/>
      <w:r w:rsidR="00EE7808">
        <w:rPr>
          <w:sz w:val="24"/>
          <w:szCs w:val="24"/>
          <w:lang w:val="nb-NO"/>
        </w:rPr>
        <w:t xml:space="preserve"> i </w:t>
      </w:r>
      <w:proofErr w:type="spellStart"/>
      <w:r w:rsidR="00EE7808">
        <w:rPr>
          <w:sz w:val="24"/>
          <w:szCs w:val="24"/>
          <w:lang w:val="nb-NO"/>
        </w:rPr>
        <w:t>excel</w:t>
      </w:r>
      <w:proofErr w:type="spellEnd"/>
      <w:r w:rsidR="00EE7808">
        <w:rPr>
          <w:sz w:val="24"/>
          <w:szCs w:val="24"/>
          <w:lang w:val="nb-NO"/>
        </w:rPr>
        <w:t xml:space="preserve"> dokumentet, så </w:t>
      </w:r>
      <w:r w:rsidR="00BB12A1">
        <w:rPr>
          <w:sz w:val="24"/>
          <w:szCs w:val="24"/>
          <w:lang w:val="nb-NO"/>
        </w:rPr>
        <w:t>brukes pandas</w:t>
      </w:r>
      <w:r w:rsidR="00CB1FF2">
        <w:rPr>
          <w:sz w:val="24"/>
          <w:szCs w:val="24"/>
          <w:lang w:val="nb-NO"/>
        </w:rPr>
        <w:t>.</w:t>
      </w:r>
    </w:p>
    <w:p w:rsidR="00A30912" w:rsidP="6D5E6201" w:rsidRDefault="00F25235" w14:paraId="5C3814DE" w14:textId="49982CBC">
      <w:pPr>
        <w:rPr>
          <w:sz w:val="21"/>
          <w:szCs w:val="21"/>
          <w:lang w:val="nb-NO"/>
        </w:rPr>
      </w:pPr>
      <w:r w:rsidRPr="006E2862">
        <w:rPr>
          <w:sz w:val="24"/>
          <w:szCs w:val="24"/>
          <w:lang w:val="nb-NO"/>
        </w:rPr>
        <w:drawing>
          <wp:inline distT="0" distB="0" distL="0" distR="0" wp14:anchorId="15C7EB19" wp14:editId="3192EC88">
            <wp:extent cx="3023755" cy="969687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644" cy="9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912">
        <w:rPr>
          <w:sz w:val="24"/>
          <w:szCs w:val="24"/>
          <w:lang w:val="nb-NO"/>
        </w:rPr>
        <w:br/>
      </w:r>
      <w:r w:rsidR="00A30912">
        <w:rPr>
          <w:sz w:val="21"/>
          <w:szCs w:val="21"/>
          <w:lang w:val="nb-NO"/>
        </w:rPr>
        <w:t xml:space="preserve">Bildetekst: Program som </w:t>
      </w:r>
      <w:r w:rsidR="008B367E">
        <w:rPr>
          <w:sz w:val="21"/>
          <w:szCs w:val="21"/>
          <w:lang w:val="nb-NO"/>
        </w:rPr>
        <w:t xml:space="preserve">tegner dataen i </w:t>
      </w:r>
      <w:proofErr w:type="spellStart"/>
      <w:r w:rsidR="008B367E">
        <w:rPr>
          <w:sz w:val="21"/>
          <w:szCs w:val="21"/>
          <w:lang w:val="nb-NO"/>
        </w:rPr>
        <w:t>excel</w:t>
      </w:r>
      <w:proofErr w:type="spellEnd"/>
      <w:r w:rsidR="008B367E">
        <w:rPr>
          <w:sz w:val="21"/>
          <w:szCs w:val="21"/>
          <w:lang w:val="nb-NO"/>
        </w:rPr>
        <w:t xml:space="preserve"> dokumentet</w:t>
      </w:r>
    </w:p>
    <w:p w:rsidR="000078C7" w:rsidP="6D5E6201" w:rsidRDefault="000078C7" w14:paraId="06663849" w14:textId="77777777">
      <w:pPr>
        <w:rPr>
          <w:sz w:val="21"/>
          <w:szCs w:val="21"/>
          <w:lang w:val="nb-NO"/>
        </w:rPr>
      </w:pPr>
    </w:p>
    <w:p w:rsidRPr="008B367E" w:rsidR="008B367E" w:rsidP="008B367E" w:rsidRDefault="008B367E" w14:paraId="6202A02B" w14:textId="06032C27">
      <w:pPr>
        <w:pStyle w:val="Heading2"/>
        <w:rPr>
          <w:sz w:val="28"/>
          <w:szCs w:val="28"/>
          <w:lang w:val="nb-NO"/>
        </w:rPr>
      </w:pPr>
      <w:bookmarkStart w:name="_Toc104897951" w:id="5"/>
      <w:r w:rsidRPr="008B367E">
        <w:rPr>
          <w:sz w:val="28"/>
          <w:szCs w:val="28"/>
          <w:lang w:val="nb-NO"/>
        </w:rPr>
        <w:t>Lage derivert graf</w:t>
      </w:r>
      <w:bookmarkEnd w:id="5"/>
    </w:p>
    <w:p w:rsidR="009A481B" w:rsidP="00196CE9" w:rsidRDefault="003A6B46" w14:paraId="382F5ADD" w14:textId="77777777">
      <w:pPr>
        <w:rPr>
          <w:rFonts w:eastAsiaTheme="minorEastAsia"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 å </w:t>
      </w:r>
      <w:r w:rsidR="00395934">
        <w:rPr>
          <w:sz w:val="24"/>
          <w:szCs w:val="24"/>
          <w:lang w:val="nb-NO"/>
        </w:rPr>
        <w:t xml:space="preserve">finne stigningstallet, så må man ta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nb-NO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nb-NO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nb-NO"/>
              </w:rPr>
              <m:t>∆X</m:t>
            </m:r>
          </m:den>
        </m:f>
      </m:oMath>
      <w:r w:rsidR="001D1D17">
        <w:rPr>
          <w:rFonts w:eastAsiaTheme="minorEastAsia"/>
          <w:sz w:val="24"/>
          <w:szCs w:val="24"/>
          <w:lang w:val="nb-NO"/>
        </w:rPr>
        <w:t xml:space="preserve"> og </w:t>
      </w:r>
      <w:r w:rsidR="00782D36">
        <w:rPr>
          <w:rFonts w:eastAsiaTheme="minorEastAsia"/>
          <w:sz w:val="24"/>
          <w:szCs w:val="24"/>
          <w:lang w:val="nb-NO"/>
        </w:rPr>
        <w:t xml:space="preserve">programmet, må si at dette skal gjøres for hver eneste </w:t>
      </w:r>
      <w:proofErr w:type="spellStart"/>
      <w:r w:rsidR="00782D36">
        <w:rPr>
          <w:rFonts w:eastAsiaTheme="minorEastAsia"/>
          <w:sz w:val="24"/>
          <w:szCs w:val="24"/>
          <w:lang w:val="nb-NO"/>
        </w:rPr>
        <w:t>X</w:t>
      </w:r>
      <w:proofErr w:type="spellEnd"/>
      <w:r w:rsidR="00782D36">
        <w:rPr>
          <w:rFonts w:eastAsiaTheme="minorEastAsia"/>
          <w:sz w:val="24"/>
          <w:szCs w:val="24"/>
          <w:lang w:val="nb-NO"/>
        </w:rPr>
        <w:t>-verdi og Y-</w:t>
      </w:r>
      <w:r w:rsidR="00960C45">
        <w:rPr>
          <w:rFonts w:eastAsiaTheme="minorEastAsia"/>
          <w:sz w:val="24"/>
          <w:szCs w:val="24"/>
          <w:lang w:val="nb-NO"/>
        </w:rPr>
        <w:t>verdi.</w:t>
      </w:r>
      <w:r w:rsidR="00E30897">
        <w:rPr>
          <w:rFonts w:eastAsiaTheme="minorEastAsia"/>
          <w:sz w:val="24"/>
          <w:szCs w:val="24"/>
          <w:lang w:val="nb-NO"/>
        </w:rPr>
        <w:br/>
      </w:r>
      <w:r w:rsidR="00A31925">
        <w:rPr>
          <w:rFonts w:eastAsiaTheme="minorEastAsia"/>
          <w:sz w:val="24"/>
          <w:szCs w:val="24"/>
          <w:lang w:val="nb-NO"/>
        </w:rPr>
        <w:lastRenderedPageBreak/>
        <w:t xml:space="preserve">Dette gjøres ved å lage 2 lister, en for </w:t>
      </w:r>
      <w:proofErr w:type="spellStart"/>
      <w:r w:rsidR="00313ACD">
        <w:rPr>
          <w:rFonts w:eastAsiaTheme="minorEastAsia"/>
          <w:sz w:val="24"/>
          <w:szCs w:val="24"/>
          <w:lang w:val="nb-NO"/>
        </w:rPr>
        <w:t>X</w:t>
      </w:r>
      <w:proofErr w:type="spellEnd"/>
      <w:r w:rsidR="00313ACD">
        <w:rPr>
          <w:rFonts w:eastAsiaTheme="minorEastAsia"/>
          <w:sz w:val="24"/>
          <w:szCs w:val="24"/>
          <w:lang w:val="nb-NO"/>
        </w:rPr>
        <w:t>-verdier og en for Y-verdier.</w:t>
      </w:r>
      <w:r w:rsidR="008D1EAD">
        <w:rPr>
          <w:rFonts w:eastAsiaTheme="minorEastAsia"/>
          <w:sz w:val="24"/>
          <w:szCs w:val="24"/>
          <w:lang w:val="nb-NO"/>
        </w:rPr>
        <w:t xml:space="preserve"> For å sette inn </w:t>
      </w:r>
      <w:r w:rsidR="00B855EB">
        <w:rPr>
          <w:rFonts w:eastAsiaTheme="minorEastAsia"/>
          <w:sz w:val="24"/>
          <w:szCs w:val="24"/>
          <w:lang w:val="nb-NO"/>
        </w:rPr>
        <w:t xml:space="preserve">hver eneste </w:t>
      </w:r>
      <w:r w:rsidR="00ED1CA6">
        <w:rPr>
          <w:rFonts w:eastAsiaTheme="minorEastAsia"/>
          <w:sz w:val="24"/>
          <w:szCs w:val="24"/>
          <w:lang w:val="nb-NO"/>
        </w:rPr>
        <w:t>kan vi bruke</w:t>
      </w:r>
      <w:r w:rsidR="000078C7">
        <w:rPr>
          <w:rFonts w:eastAsiaTheme="minorEastAsia"/>
          <w:sz w:val="24"/>
          <w:szCs w:val="24"/>
          <w:lang w:val="nb-NO"/>
        </w:rPr>
        <w:t xml:space="preserve"> en «for i in range» funksjon. </w:t>
      </w:r>
    </w:p>
    <w:p w:rsidR="00016956" w:rsidP="00196CE9" w:rsidRDefault="00016956" w14:paraId="6596AC03" w14:textId="4DD2E754">
      <w:pPr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Xverdier=[]</m:t>
        </m:r>
      </m:oMath>
      <w:r>
        <w:rPr>
          <w:rFonts w:eastAsiaTheme="minorEastAsia"/>
          <w:sz w:val="24"/>
          <w:szCs w:val="24"/>
          <w:lang w:val="nb-NO"/>
        </w:rPr>
        <w:tab/>
      </w:r>
    </w:p>
    <w:p w:rsidR="00016956" w:rsidP="00196CE9" w:rsidRDefault="00016956" w14:paraId="4DE8F9A6" w14:textId="06E2573A">
      <w:pPr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Yverdier=[]</m:t>
        </m:r>
      </m:oMath>
      <w:r>
        <w:rPr>
          <w:rFonts w:eastAsiaTheme="minorEastAsia"/>
          <w:sz w:val="24"/>
          <w:szCs w:val="24"/>
          <w:lang w:val="nb-NO"/>
        </w:rPr>
        <w:tab/>
      </w:r>
    </w:p>
    <w:p w:rsidR="005352A4" w:rsidP="00196CE9" w:rsidRDefault="009A481B" w14:paraId="124BAFD0" w14:textId="08B0D1C6">
      <w:pPr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For i in range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starten av X,   slutten av x</m:t>
            </m:r>
          </m:e>
        </m:d>
      </m:oMath>
      <w:r>
        <w:rPr>
          <w:rFonts w:eastAsiaTheme="minorEastAsia"/>
          <w:sz w:val="24"/>
          <w:szCs w:val="24"/>
          <w:lang w:val="nb-NO"/>
        </w:rPr>
        <w:tab/>
      </w:r>
    </w:p>
    <w:p w:rsidRPr="00042555" w:rsidR="00042555" w:rsidP="00196CE9" w:rsidRDefault="00042555" w14:paraId="69172610" w14:textId="7B4835E0">
      <w:pPr>
        <w:ind w:firstLine="708"/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Legg inn X verdi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en i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 Xverdi listen</m:t>
        </m:r>
      </m:oMath>
      <w:r>
        <w:rPr>
          <w:rFonts w:eastAsiaTheme="minorEastAsia"/>
          <w:sz w:val="24"/>
          <w:szCs w:val="24"/>
          <w:lang w:val="nb-NO"/>
        </w:rPr>
        <w:tab/>
      </w:r>
    </w:p>
    <w:p w:rsidR="00CB1FF2" w:rsidP="6D5E6201" w:rsidRDefault="00196CE9" w14:paraId="514CD0DC" w14:textId="0701E254">
      <w:pPr>
        <w:rPr>
          <w:rFonts w:eastAsiaTheme="minorEastAsia"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ab/>
      </w: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Legg inn Y verdien i 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Yverdi listen</m:t>
        </m:r>
      </m:oMath>
    </w:p>
    <w:p w:rsidR="009D0752" w:rsidP="6D5E6201" w:rsidRDefault="00196CE9" w14:paraId="2D79D594" w14:textId="51061CE3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 xml:space="preserve">Er </w:t>
      </w:r>
      <w:r w:rsidR="009D0752">
        <w:rPr>
          <w:rFonts w:eastAsiaTheme="minorEastAsia"/>
          <w:sz w:val="24"/>
          <w:szCs w:val="24"/>
          <w:lang w:val="nb-NO"/>
        </w:rPr>
        <w:t>sånn man kan tenke seg det.</w:t>
      </w:r>
      <w:r w:rsidR="005F13E8">
        <w:rPr>
          <w:rFonts w:eastAsiaTheme="minorEastAsia"/>
          <w:sz w:val="24"/>
          <w:szCs w:val="24"/>
          <w:lang w:val="nb-NO"/>
        </w:rPr>
        <w:tab/>
      </w:r>
    </w:p>
    <w:p w:rsidR="0072324C" w:rsidP="6D5E6201" w:rsidRDefault="009D0752" w14:paraId="54E0612B" w14:textId="26CD913F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 xml:space="preserve">For å nå </w:t>
      </w:r>
      <w:r w:rsidR="0035431D">
        <w:rPr>
          <w:rFonts w:eastAsiaTheme="minorEastAsia"/>
          <w:sz w:val="24"/>
          <w:szCs w:val="24"/>
          <w:lang w:val="nb-NO"/>
        </w:rPr>
        <w:t xml:space="preserve">gjøre </w:t>
      </w:r>
      <m:oMath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nb-NO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nb-NO"/>
                  </w:rPr>
                  <m:t>y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nb-NO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-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nb-NO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nb-NO"/>
                  </w:rPr>
                  <m:t>y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nb-NO"/>
                  </w:rPr>
                  <m:t>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nb-NO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nb-NO"/>
                  </w:rPr>
                  <m:t>(x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nb-NO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-x_0)</m:t>
            </m:r>
          </m:den>
        </m:f>
      </m:oMath>
      <w:r w:rsidR="00C67601">
        <w:rPr>
          <w:rFonts w:eastAsiaTheme="minorEastAsia"/>
          <w:sz w:val="24"/>
          <w:szCs w:val="24"/>
          <w:lang w:val="nb-NO"/>
        </w:rPr>
        <w:t xml:space="preserve"> kan vi lage </w:t>
      </w:r>
      <w:r w:rsidR="008D5C1E">
        <w:rPr>
          <w:rFonts w:eastAsiaTheme="minorEastAsia"/>
          <w:sz w:val="24"/>
          <w:szCs w:val="24"/>
          <w:lang w:val="nb-NO"/>
        </w:rPr>
        <w:t>en til «for i in range» løkke</w:t>
      </w:r>
      <w:r w:rsidR="00AD1530">
        <w:rPr>
          <w:rFonts w:eastAsiaTheme="minorEastAsia"/>
          <w:sz w:val="24"/>
          <w:szCs w:val="24"/>
          <w:lang w:val="nb-NO"/>
        </w:rPr>
        <w:t xml:space="preserve"> som kan se sånn ut</w:t>
      </w:r>
      <w:r w:rsidR="00950C23">
        <w:rPr>
          <w:rFonts w:eastAsiaTheme="minorEastAsia"/>
          <w:sz w:val="24"/>
          <w:szCs w:val="24"/>
          <w:lang w:val="nb-NO"/>
        </w:rPr>
        <w:t xml:space="preserve">. </w:t>
      </w: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For i in range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starten av X</m:t>
            </m:r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 xml:space="preserve"> verdier</m:t>
            </m:r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,   slutten av x</m:t>
            </m:r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 xml:space="preserve"> verdier</m:t>
            </m:r>
          </m:e>
        </m:d>
      </m:oMath>
    </w:p>
    <w:p w:rsidR="0023572E" w:rsidP="00C036B6" w:rsidRDefault="0023572E" w14:paraId="50566E56" w14:textId="4980E81E">
      <w:pPr>
        <w:ind w:firstLine="708"/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∆y=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y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2</m:t>
            </m:r>
          </m:sub>
        </m:sSub>
        <m:r>
          <w:rPr>
            <w:rFonts w:ascii="Cambria Math" w:hAnsi="Cambria Math" w:eastAsiaTheme="minorEastAsia"/>
            <w:sz w:val="24"/>
            <w:szCs w:val="24"/>
            <w:lang w:val="nb-NO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y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0</m:t>
            </m:r>
          </m:sub>
        </m:sSub>
      </m:oMath>
      <w:r>
        <w:rPr>
          <w:rFonts w:eastAsiaTheme="minorEastAsia"/>
          <w:sz w:val="24"/>
          <w:szCs w:val="24"/>
          <w:lang w:val="nb-NO"/>
        </w:rPr>
        <w:tab/>
      </w:r>
      <w:r>
        <w:rPr>
          <w:rFonts w:eastAsiaTheme="minorEastAsia"/>
          <w:sz w:val="24"/>
          <w:szCs w:val="24"/>
          <w:lang w:val="nb-NO"/>
        </w:rPr>
        <w:tab/>
      </w:r>
    </w:p>
    <w:p w:rsidR="00AA581A" w:rsidP="00C036B6" w:rsidRDefault="0023572E" w14:paraId="2DAA2BA6" w14:textId="38E5CBA6">
      <w:pPr>
        <w:ind w:firstLine="708"/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∆x=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2</m:t>
            </m:r>
          </m:sub>
        </m:sSub>
        <m:r>
          <w:rPr>
            <w:rFonts w:ascii="Cambria Math" w:hAnsi="Cambria Math" w:eastAsiaTheme="minorEastAsia"/>
            <w:sz w:val="24"/>
            <w:szCs w:val="24"/>
            <w:lang w:val="nb-NO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0</m:t>
            </m:r>
          </m:sub>
        </m:sSub>
      </m:oMath>
      <w:r>
        <w:rPr>
          <w:rFonts w:eastAsiaTheme="minorEastAsia"/>
          <w:sz w:val="24"/>
          <w:szCs w:val="24"/>
          <w:lang w:val="nb-NO"/>
        </w:rPr>
        <w:tab/>
      </w:r>
    </w:p>
    <w:p w:rsidR="00372B20" w:rsidP="00C036B6" w:rsidRDefault="00E95A30" w14:paraId="30038A6F" w14:textId="657CC0E5">
      <w:pPr>
        <w:ind w:firstLine="708"/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Legg til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∆y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∆x</m:t>
            </m:r>
          </m:den>
        </m:f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 i derivert listen</m:t>
        </m:r>
      </m:oMath>
      <w:r w:rsidR="0023572E">
        <w:rPr>
          <w:rFonts w:eastAsiaTheme="minorEastAsia"/>
          <w:sz w:val="24"/>
          <w:szCs w:val="24"/>
          <w:lang w:val="nb-NO"/>
        </w:rPr>
        <w:tab/>
      </w:r>
    </w:p>
    <w:p w:rsidR="00372B20" w:rsidP="6D5E6201" w:rsidRDefault="00257AB9" w14:paraId="1118D168" w14:textId="573EE40B">
      <w:pPr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Tegn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(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x verdier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,   Derivert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 Listen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)</m:t>
        </m:r>
      </m:oMath>
      <w:r w:rsidR="00372B20">
        <w:rPr>
          <w:rFonts w:eastAsiaTheme="minorEastAsia"/>
          <w:sz w:val="24"/>
          <w:szCs w:val="24"/>
          <w:lang w:val="nb-NO"/>
        </w:rPr>
        <w:tab/>
      </w:r>
    </w:p>
    <w:p w:rsidR="00B44395" w:rsidP="6D5E6201" w:rsidRDefault="00925A4F" w14:paraId="57CE1700" w14:textId="5B9CAE44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>Dette ville da være tankegangen bak hvordan man lager en graf av den deriverte.</w:t>
      </w:r>
      <w:r>
        <w:rPr>
          <w:rFonts w:eastAsiaTheme="minorEastAsia"/>
          <w:sz w:val="24"/>
          <w:szCs w:val="24"/>
          <w:lang w:val="nb-NO"/>
        </w:rPr>
        <w:br/>
      </w:r>
      <w:r>
        <w:rPr>
          <w:rFonts w:eastAsiaTheme="minorEastAsia"/>
          <w:sz w:val="24"/>
          <w:szCs w:val="24"/>
          <w:lang w:val="nb-NO"/>
        </w:rPr>
        <w:t>Hvis man da tar dette i praksis, så får man et sånt resultat</w:t>
      </w:r>
      <w:r w:rsidR="002C0569">
        <w:rPr>
          <w:rFonts w:eastAsiaTheme="minorEastAsia"/>
          <w:sz w:val="24"/>
          <w:szCs w:val="24"/>
          <w:lang w:val="nb-NO"/>
        </w:rPr>
        <w:t>.</w:t>
      </w:r>
    </w:p>
    <w:p w:rsidR="00A859EE" w:rsidP="6D5E6201" w:rsidRDefault="00A859EE" w14:paraId="4A7CA5E9" w14:textId="6CD69CBC">
      <w:pPr>
        <w:rPr>
          <w:rFonts w:eastAsiaTheme="minorEastAsia"/>
          <w:sz w:val="24"/>
          <w:szCs w:val="24"/>
          <w:lang w:val="nb-NO"/>
        </w:rPr>
      </w:pPr>
      <w:r w:rsidRPr="00A859EE">
        <w:rPr>
          <w:rFonts w:eastAsiaTheme="minorEastAsia"/>
          <w:sz w:val="24"/>
          <w:szCs w:val="24"/>
          <w:lang w:val="nb-NO"/>
        </w:rPr>
        <w:drawing>
          <wp:inline distT="0" distB="0" distL="0" distR="0" wp14:anchorId="49FEF97F" wp14:editId="55B666DC">
            <wp:extent cx="3962400" cy="3683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BE" w:rsidP="6D5E6201" w:rsidRDefault="00C344BE" w14:paraId="0047D6DB" w14:textId="2D36C8F5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 xml:space="preserve">Kan lege til </w:t>
      </w:r>
      <w:proofErr w:type="spellStart"/>
      <w:proofErr w:type="gramStart"/>
      <w:r>
        <w:rPr>
          <w:rFonts w:eastAsiaTheme="minorEastAsia"/>
          <w:sz w:val="24"/>
          <w:szCs w:val="24"/>
          <w:lang w:val="nb-NO"/>
        </w:rPr>
        <w:t>Mean</w:t>
      </w:r>
      <w:proofErr w:type="spellEnd"/>
      <w:r>
        <w:rPr>
          <w:rFonts w:eastAsiaTheme="minorEastAsia"/>
          <w:sz w:val="24"/>
          <w:szCs w:val="24"/>
          <w:lang w:val="nb-NO"/>
        </w:rPr>
        <w:t>(</w:t>
      </w:r>
      <w:proofErr w:type="gramEnd"/>
      <w:r>
        <w:rPr>
          <w:rFonts w:eastAsiaTheme="minorEastAsia"/>
          <w:sz w:val="24"/>
          <w:szCs w:val="24"/>
          <w:lang w:val="nb-NO"/>
        </w:rPr>
        <w:t xml:space="preserve">) for å få en gjennomsnitt for </w:t>
      </w:r>
      <w:r w:rsidR="00995DB0">
        <w:rPr>
          <w:rFonts w:eastAsiaTheme="minorEastAsia"/>
          <w:sz w:val="24"/>
          <w:szCs w:val="24"/>
          <w:lang w:val="nb-NO"/>
        </w:rPr>
        <w:t>en mengde x og y verdier.</w:t>
      </w:r>
    </w:p>
    <w:p w:rsidR="00273E1D" w:rsidP="6D5E6201" w:rsidRDefault="00273E1D" w14:paraId="7C0A4F66" w14:textId="77777777">
      <w:pPr>
        <w:rPr>
          <w:rFonts w:eastAsiaTheme="minorEastAsia"/>
          <w:sz w:val="24"/>
          <w:szCs w:val="24"/>
          <w:lang w:val="nb-NO"/>
        </w:rPr>
      </w:pPr>
    </w:p>
    <w:p w:rsidRPr="006A7BAD" w:rsidR="00B44395" w:rsidP="00B44395" w:rsidRDefault="00B44395" w14:paraId="16DBF929" w14:textId="50410ABF">
      <w:pPr>
        <w:pStyle w:val="Heading2"/>
        <w:rPr>
          <w:sz w:val="32"/>
          <w:szCs w:val="32"/>
          <w:lang w:val="nb-NO"/>
        </w:rPr>
      </w:pPr>
      <w:bookmarkStart w:name="_Toc104897952" w:id="6"/>
      <w:r w:rsidRPr="006A7BAD">
        <w:rPr>
          <w:sz w:val="32"/>
          <w:szCs w:val="32"/>
          <w:lang w:val="nb-NO"/>
        </w:rPr>
        <w:t xml:space="preserve">Regresjon i </w:t>
      </w:r>
      <w:proofErr w:type="spellStart"/>
      <w:r w:rsidRPr="006A7BAD">
        <w:rPr>
          <w:sz w:val="32"/>
          <w:szCs w:val="32"/>
          <w:lang w:val="nb-NO"/>
        </w:rPr>
        <w:t>python</w:t>
      </w:r>
      <w:bookmarkEnd w:id="6"/>
      <w:proofErr w:type="spellEnd"/>
    </w:p>
    <w:p w:rsidR="00BE609C" w:rsidP="00BE609C" w:rsidRDefault="00ED14E9" w14:paraId="55E2875C" w14:textId="7777777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Regresjon </w:t>
      </w:r>
      <w:r w:rsidR="007C00F8">
        <w:rPr>
          <w:sz w:val="24"/>
          <w:szCs w:val="24"/>
          <w:lang w:val="nb-NO"/>
        </w:rPr>
        <w:t xml:space="preserve">er </w:t>
      </w:r>
      <w:r w:rsidR="000A2217">
        <w:rPr>
          <w:sz w:val="24"/>
          <w:szCs w:val="24"/>
          <w:lang w:val="nb-NO"/>
        </w:rPr>
        <w:t xml:space="preserve">vanskelig å </w:t>
      </w:r>
      <w:r w:rsidR="000D1649">
        <w:rPr>
          <w:sz w:val="24"/>
          <w:szCs w:val="24"/>
          <w:lang w:val="nb-NO"/>
        </w:rPr>
        <w:t>kode,</w:t>
      </w:r>
      <w:r w:rsidR="006A4B50">
        <w:rPr>
          <w:sz w:val="24"/>
          <w:szCs w:val="24"/>
          <w:lang w:val="nb-NO"/>
        </w:rPr>
        <w:t xml:space="preserve"> derfor brukes </w:t>
      </w:r>
      <w:proofErr w:type="spellStart"/>
      <w:proofErr w:type="gramStart"/>
      <w:r w:rsidR="006A4B50">
        <w:rPr>
          <w:sz w:val="24"/>
          <w:szCs w:val="24"/>
          <w:lang w:val="nb-NO"/>
        </w:rPr>
        <w:t>scipy.optimize</w:t>
      </w:r>
      <w:proofErr w:type="spellEnd"/>
      <w:proofErr w:type="gramEnd"/>
      <w:r w:rsidR="006A4B50">
        <w:rPr>
          <w:sz w:val="24"/>
          <w:szCs w:val="24"/>
          <w:lang w:val="nb-NO"/>
        </w:rPr>
        <w:t xml:space="preserve"> for å </w:t>
      </w:r>
      <w:r w:rsidR="008B6C77">
        <w:rPr>
          <w:sz w:val="24"/>
          <w:szCs w:val="24"/>
          <w:lang w:val="nb-NO"/>
        </w:rPr>
        <w:t>regne ut regresjonsmodellen</w:t>
      </w:r>
      <w:r w:rsidR="00D607B1">
        <w:rPr>
          <w:sz w:val="24"/>
          <w:szCs w:val="24"/>
          <w:lang w:val="nb-NO"/>
        </w:rPr>
        <w:t>.</w:t>
      </w:r>
      <w:r w:rsidR="0044640C">
        <w:rPr>
          <w:sz w:val="24"/>
          <w:szCs w:val="24"/>
          <w:lang w:val="nb-NO"/>
        </w:rPr>
        <w:br/>
      </w:r>
      <w:r w:rsidR="0044640C">
        <w:rPr>
          <w:sz w:val="24"/>
          <w:szCs w:val="24"/>
          <w:lang w:val="nb-NO"/>
        </w:rPr>
        <w:t xml:space="preserve">Eneste </w:t>
      </w:r>
      <w:r w:rsidR="00D607B1">
        <w:rPr>
          <w:sz w:val="24"/>
          <w:szCs w:val="24"/>
          <w:lang w:val="nb-NO"/>
        </w:rPr>
        <w:t>som trengs er å definere typen funksjon og startverdiene</w:t>
      </w:r>
      <w:r w:rsidR="00503585">
        <w:rPr>
          <w:sz w:val="24"/>
          <w:szCs w:val="24"/>
          <w:lang w:val="nb-NO"/>
        </w:rPr>
        <w:t>. For eksempel:</w:t>
      </w:r>
    </w:p>
    <w:p w:rsidR="00BE609C" w:rsidP="00BE609C" w:rsidRDefault="00BE609C" w14:paraId="5029333B" w14:textId="6EE9028E">
      <w:pPr>
        <w:rPr>
          <w:rFonts w:eastAsiaTheme="minorEastAsia"/>
          <w:sz w:val="24"/>
          <w:szCs w:val="24"/>
          <w:lang w:val="nb-NO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nb-N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b-NO"/>
              </w:rPr>
              <m:t>def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nb-NO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nb-NO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nb-NO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nb-NO"/>
          </w:rPr>
          <m:t>:</m:t>
        </m:r>
      </m:oMath>
      <w:r>
        <w:rPr>
          <w:rFonts w:eastAsiaTheme="minorEastAsia"/>
          <w:sz w:val="24"/>
          <w:szCs w:val="24"/>
          <w:lang w:val="nb-NO"/>
        </w:rPr>
        <w:tab/>
      </w:r>
    </w:p>
    <w:p w:rsidR="00BE609C" w:rsidP="00BE609C" w:rsidRDefault="00BE609C" w14:paraId="3FC02031" w14:textId="23A67D91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ab/>
      </w: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Return a*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b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x</m:t>
            </m:r>
          </m:sup>
        </m:sSup>
      </m:oMath>
    </w:p>
    <w:p w:rsidR="008C5459" w:rsidP="00BE609C" w:rsidRDefault="008C5459" w14:paraId="50841797" w14:textId="2E9C00F0">
      <w:pPr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a, b=curvefit(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funksjonen, Xverdi,   Yverdi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,     Startverdier=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a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s</m:t>
            </m:r>
          </m:sub>
        </m:sSub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b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s</m:t>
            </m:r>
          </m:sub>
        </m:sSub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s</m:t>
            </m:r>
          </m:sub>
        </m:sSub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, </m:t>
        </m:r>
      </m:oMath>
      <w:r>
        <w:rPr>
          <w:rFonts w:eastAsiaTheme="minorEastAsia"/>
          <w:sz w:val="24"/>
          <w:szCs w:val="24"/>
          <w:lang w:val="nb-NO"/>
        </w:rPr>
        <w:tab/>
      </w:r>
    </w:p>
    <w:p w:rsidR="00273E1D" w:rsidP="00BE609C" w:rsidRDefault="0003386C" w14:paraId="6B30768B" w14:textId="7E74753C">
      <w:pPr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plot(Xverdi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er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,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 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 f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 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(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Xverdier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>,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 </m:t>
        </m:r>
        <m:r>
          <w:rPr>
            <w:rFonts w:ascii="Cambria Math" w:hAnsi="Cambria Math" w:eastAsiaTheme="minorEastAsia"/>
            <w:sz w:val="24"/>
            <w:szCs w:val="24"/>
            <w:lang w:val="nb-NO"/>
          </w:rPr>
          <m:t xml:space="preserve"> a, b)</m:t>
        </m:r>
      </m:oMath>
      <w:r>
        <w:rPr>
          <w:rFonts w:eastAsiaTheme="minorEastAsia"/>
          <w:sz w:val="24"/>
          <w:szCs w:val="24"/>
          <w:lang w:val="nb-NO"/>
        </w:rPr>
        <w:tab/>
      </w:r>
    </w:p>
    <w:p w:rsidR="000654D0" w:rsidP="00BE609C" w:rsidRDefault="000654D0" w14:paraId="130B26FC" w14:textId="77777777">
      <w:pPr>
        <w:rPr>
          <w:rFonts w:eastAsiaTheme="minorEastAsia"/>
          <w:sz w:val="24"/>
          <w:szCs w:val="24"/>
          <w:lang w:val="nb-NO"/>
        </w:rPr>
      </w:pPr>
    </w:p>
    <w:p w:rsidR="000654D0" w:rsidP="00BE609C" w:rsidRDefault="000654D0" w14:paraId="05AD4865" w14:textId="77777777">
      <w:pPr>
        <w:rPr>
          <w:rFonts w:eastAsiaTheme="minorEastAsia"/>
          <w:sz w:val="24"/>
          <w:szCs w:val="24"/>
          <w:lang w:val="nb-NO"/>
        </w:rPr>
      </w:pPr>
    </w:p>
    <w:p w:rsidR="000654D0" w:rsidP="00BE609C" w:rsidRDefault="000654D0" w14:paraId="73562357" w14:textId="1D372080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 xml:space="preserve">Denne måten for å lage en regresjonsmodell til dataen kan </w:t>
      </w:r>
      <w:r w:rsidR="00BF1958">
        <w:rPr>
          <w:rFonts w:eastAsiaTheme="minorEastAsia"/>
          <w:sz w:val="24"/>
          <w:szCs w:val="24"/>
          <w:lang w:val="nb-NO"/>
        </w:rPr>
        <w:t xml:space="preserve">brukes for å lage logaritmiske modeller og </w:t>
      </w:r>
      <w:proofErr w:type="gramStart"/>
      <w:r w:rsidR="00BF1958">
        <w:rPr>
          <w:rFonts w:eastAsiaTheme="minorEastAsia"/>
          <w:sz w:val="24"/>
          <w:szCs w:val="24"/>
          <w:lang w:val="nb-NO"/>
        </w:rPr>
        <w:t>eksponentiell modeller</w:t>
      </w:r>
      <w:proofErr w:type="gramEnd"/>
      <w:r w:rsidR="00EF41A8">
        <w:rPr>
          <w:rFonts w:eastAsiaTheme="minorEastAsia"/>
          <w:sz w:val="24"/>
          <w:szCs w:val="24"/>
          <w:lang w:val="nb-NO"/>
        </w:rPr>
        <w:t>.</w:t>
      </w:r>
    </w:p>
    <w:p w:rsidR="009850D3" w:rsidP="00BE609C" w:rsidRDefault="006A7BAD" w14:paraId="3B2C6352" w14:textId="00A515FF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>Under, så står det både</w:t>
      </w:r>
      <w:r w:rsidR="00B826C5">
        <w:rPr>
          <w:rFonts w:eastAsiaTheme="minorEastAsia"/>
          <w:sz w:val="24"/>
          <w:szCs w:val="24"/>
          <w:lang w:val="nb-NO"/>
        </w:rPr>
        <w:t xml:space="preserve"> litt om</w:t>
      </w:r>
      <w:r>
        <w:rPr>
          <w:rFonts w:eastAsiaTheme="minorEastAsia"/>
          <w:sz w:val="24"/>
          <w:szCs w:val="24"/>
          <w:lang w:val="nb-NO"/>
        </w:rPr>
        <w:t xml:space="preserve"> hvordan</w:t>
      </w:r>
      <w:r w:rsidR="00B826C5">
        <w:rPr>
          <w:rFonts w:eastAsiaTheme="minorEastAsia"/>
          <w:sz w:val="24"/>
          <w:szCs w:val="24"/>
          <w:lang w:val="nb-NO"/>
        </w:rPr>
        <w:t xml:space="preserve"> </w:t>
      </w:r>
      <w:proofErr w:type="spellStart"/>
      <w:r w:rsidR="00B826C5">
        <w:rPr>
          <w:rFonts w:eastAsiaTheme="minorEastAsia"/>
          <w:sz w:val="24"/>
          <w:szCs w:val="24"/>
          <w:lang w:val="nb-NO"/>
        </w:rPr>
        <w:t>curvefit</w:t>
      </w:r>
      <w:proofErr w:type="spellEnd"/>
      <w:r w:rsidR="00B826C5">
        <w:rPr>
          <w:rFonts w:eastAsiaTheme="minorEastAsia"/>
          <w:sz w:val="24"/>
          <w:szCs w:val="24"/>
          <w:lang w:val="nb-NO"/>
        </w:rPr>
        <w:t xml:space="preserve"> fungerer og hvordan man kan få startverdiene.</w:t>
      </w:r>
    </w:p>
    <w:p w:rsidR="003C599F" w:rsidP="00BE609C" w:rsidRDefault="003C599F" w14:paraId="58498A23" w14:textId="77777777">
      <w:pPr>
        <w:rPr>
          <w:rFonts w:eastAsiaTheme="minorEastAsia"/>
          <w:sz w:val="24"/>
          <w:szCs w:val="24"/>
          <w:lang w:val="nb-NO"/>
        </w:rPr>
      </w:pPr>
    </w:p>
    <w:p w:rsidRPr="00E44B32" w:rsidR="00E44B32" w:rsidP="00E44B32" w:rsidRDefault="00E44B32" w14:paraId="0E9AB1AA" w14:textId="0A801FAB">
      <w:pPr>
        <w:pStyle w:val="Heading3"/>
        <w:rPr>
          <w:sz w:val="28"/>
          <w:szCs w:val="28"/>
          <w:lang w:val="nb-NO"/>
        </w:rPr>
      </w:pPr>
      <w:bookmarkStart w:name="_Toc104897953" w:id="7"/>
      <w:r w:rsidRPr="00E44B32">
        <w:rPr>
          <w:sz w:val="28"/>
          <w:szCs w:val="28"/>
          <w:lang w:val="nb-NO"/>
        </w:rPr>
        <w:t>Finne Start-Verdier</w:t>
      </w:r>
      <w:bookmarkEnd w:id="7"/>
    </w:p>
    <w:p w:rsidR="00FF1E2C" w:rsidP="00BE609C" w:rsidRDefault="00A01499" w14:paraId="1FDBC8BB" w14:textId="5B596BBB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 xml:space="preserve">De er forskjellige metoder og </w:t>
      </w:r>
      <w:r w:rsidR="00381941">
        <w:rPr>
          <w:rFonts w:eastAsiaTheme="minorEastAsia"/>
          <w:sz w:val="24"/>
          <w:szCs w:val="24"/>
          <w:lang w:val="nb-NO"/>
        </w:rPr>
        <w:t xml:space="preserve">måter å finne start verdiene i en funksjon. Som i en logistisk funksjon som har </w:t>
      </w:r>
      <w:r w:rsidR="00557758">
        <w:rPr>
          <w:rFonts w:eastAsiaTheme="minorEastAsia"/>
          <w:sz w:val="24"/>
          <w:szCs w:val="24"/>
          <w:lang w:val="nb-NO"/>
        </w:rPr>
        <w:t>man variablene</w:t>
      </w:r>
      <w:r w:rsidR="008060E9">
        <w:rPr>
          <w:rFonts w:eastAsiaTheme="minorEastAsia"/>
          <w:sz w:val="24"/>
          <w:szCs w:val="24"/>
          <w:lang w:val="nb-NO"/>
        </w:rPr>
        <w:t xml:space="preserve"> a, b og c </w:t>
      </w:r>
      <w:r w:rsidR="00FF1E2C">
        <w:rPr>
          <w:rFonts w:eastAsiaTheme="minorEastAsia"/>
          <w:sz w:val="24"/>
          <w:szCs w:val="24"/>
          <w:lang w:val="nb-NO"/>
        </w:rPr>
        <w:t xml:space="preserve">i formen </w:t>
      </w:r>
      <m:oMath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C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1+a*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nb-NO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nb-NO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  <w:lang w:val="nb-NO"/>
                  </w:rPr>
                  <m:t>-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  <w:lang w:val="nb-NO"/>
                  </w:rPr>
                  <m:t>bx</m:t>
                </m:r>
              </m:sup>
            </m:sSup>
          </m:den>
        </m:f>
      </m:oMath>
    </w:p>
    <w:p w:rsidR="00FD03FF" w:rsidP="00E44B32" w:rsidRDefault="00C479C4" w14:paraId="4B325AF4" w14:textId="77777777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>Det at C er øverst viser at</w:t>
      </w:r>
      <w:r w:rsidR="00FC3A54">
        <w:rPr>
          <w:rFonts w:eastAsiaTheme="minorEastAsia"/>
          <w:sz w:val="24"/>
          <w:szCs w:val="24"/>
          <w:lang w:val="nb-NO"/>
        </w:rPr>
        <w:t xml:space="preserve"> C</w:t>
      </w:r>
      <w:r>
        <w:rPr>
          <w:rFonts w:eastAsiaTheme="minorEastAsia"/>
          <w:sz w:val="24"/>
          <w:szCs w:val="24"/>
          <w:lang w:val="nb-NO"/>
        </w:rPr>
        <w:t>-verdien</w:t>
      </w:r>
      <w:r w:rsidR="00FC3A54">
        <w:rPr>
          <w:rFonts w:eastAsiaTheme="minorEastAsia"/>
          <w:sz w:val="24"/>
          <w:szCs w:val="24"/>
          <w:lang w:val="nb-NO"/>
        </w:rPr>
        <w:t xml:space="preserve"> er en horisontal asymptote</w:t>
      </w:r>
      <w:r w:rsidR="00556D03">
        <w:rPr>
          <w:rFonts w:eastAsiaTheme="minorEastAsia"/>
          <w:sz w:val="24"/>
          <w:szCs w:val="24"/>
          <w:lang w:val="nb-NO"/>
        </w:rPr>
        <w:t xml:space="preserve"> og det betyr at C kan da være høyeste verdi i grafen.</w:t>
      </w:r>
      <w:r w:rsidR="00E44B32">
        <w:rPr>
          <w:rFonts w:eastAsiaTheme="minorEastAsia"/>
          <w:sz w:val="24"/>
          <w:szCs w:val="24"/>
          <w:lang w:val="nb-NO"/>
        </w:rPr>
        <w:t xml:space="preserve"> </w:t>
      </w:r>
      <w:r w:rsidR="00E44B32">
        <w:rPr>
          <w:rFonts w:eastAsiaTheme="minorEastAsia"/>
          <w:sz w:val="24"/>
          <w:szCs w:val="24"/>
          <w:lang w:val="nb-NO"/>
        </w:rPr>
        <w:t>En «</w:t>
      </w:r>
      <w:proofErr w:type="spellStart"/>
      <w:r w:rsidR="00E44B32">
        <w:rPr>
          <w:rFonts w:eastAsiaTheme="minorEastAsia"/>
          <w:sz w:val="24"/>
          <w:szCs w:val="24"/>
          <w:lang w:val="nb-NO"/>
        </w:rPr>
        <w:t>bubble</w:t>
      </w:r>
      <w:proofErr w:type="spellEnd"/>
      <w:r w:rsidR="00E44B32">
        <w:rPr>
          <w:rFonts w:eastAsiaTheme="minorEastAsia"/>
          <w:sz w:val="24"/>
          <w:szCs w:val="24"/>
          <w:lang w:val="nb-NO"/>
        </w:rPr>
        <w:t xml:space="preserve"> sort» kan finne ut </w:t>
      </w:r>
      <w:r w:rsidR="00FD03FF">
        <w:rPr>
          <w:rFonts w:eastAsiaTheme="minorEastAsia"/>
          <w:sz w:val="24"/>
          <w:szCs w:val="24"/>
          <w:lang w:val="nb-NO"/>
        </w:rPr>
        <w:t>hva den største verdien i listen din er.</w:t>
      </w:r>
    </w:p>
    <w:p w:rsidR="00E44B32" w:rsidP="00E44B32" w:rsidRDefault="00E44B32" w14:paraId="67CE8855" w14:textId="60F5A7C7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br/>
      </w: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List=[5, 1, 23, 5, 7, 131, 2]</m:t>
        </m:r>
      </m:oMath>
      <w:r w:rsidRPr="00BB594F">
        <w:rPr>
          <w:rFonts w:eastAsiaTheme="minorEastAsia"/>
          <w:sz w:val="24"/>
          <w:szCs w:val="24"/>
          <w:lang w:val="nb-NO"/>
        </w:rPr>
        <w:tab/>
      </w:r>
    </w:p>
    <w:p w:rsidR="00E44B32" w:rsidP="00E44B32" w:rsidRDefault="00E44B32" w14:paraId="79511651" w14:textId="2BB529DA">
      <w:pPr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 xml:space="preserve">while Listen 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går gjennom verdier</m:t>
        </m:r>
      </m:oMath>
      <w:r>
        <w:rPr>
          <w:rFonts w:eastAsiaTheme="minorEastAsia"/>
          <w:sz w:val="24"/>
          <w:szCs w:val="24"/>
          <w:lang w:val="nb-NO"/>
        </w:rPr>
        <w:tab/>
      </w:r>
    </w:p>
    <w:p w:rsidRPr="008C3D32" w:rsidR="00E44B32" w:rsidP="00E44B32" w:rsidRDefault="00E44B32" w14:paraId="36D221C7" w14:noSpellErr="1" w14:textId="1C40EC94">
      <w:pPr/>
      <w:r>
        <w:rPr>
          <w:rFonts w:eastAsiaTheme="minorEastAsia"/>
          <w:sz w:val="24"/>
          <w:szCs w:val="24"/>
          <w:lang w:val="nb-NO"/>
        </w:rPr>
        <w:tab/>
      </w:r>
    </w:p>
    <w:p w:rsidRPr="008C3D32" w:rsidR="00E44B32" w:rsidP="00E44B32" w:rsidRDefault="00E44B32" w14:paraId="3666AEFA" w14:textId="77777777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ab/>
      </w:r>
      <w:r>
        <w:rPr>
          <w:rFonts w:eastAsiaTheme="minorEastAsia"/>
          <w:sz w:val="24"/>
          <w:szCs w:val="24"/>
          <w:lang w:val="nb-NO"/>
        </w:rPr>
        <w:tab/>
      </w: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bytt plasser</m:t>
        </m:r>
      </m:oMath>
    </w:p>
    <w:p w:rsidR="00E44B32" w:rsidP="00BE609C" w:rsidRDefault="00E44B32" w14:paraId="1D33D066" w14:textId="6737A218">
      <w:pPr>
        <w:rPr>
          <w:rFonts w:eastAsiaTheme="minorEastAsia"/>
          <w:sz w:val="24"/>
          <w:szCs w:val="24"/>
          <w:lang w:val="nb-NO"/>
        </w:rPr>
      </w:pPr>
    </w:p>
    <w:p w:rsidR="0067684B" w:rsidP="00BE609C" w:rsidRDefault="000F42C8" w14:paraId="408C213B" w14:textId="1044D29C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>En s</w:t>
      </w:r>
      <w:r w:rsidR="003370C9">
        <w:rPr>
          <w:rFonts w:eastAsiaTheme="minorEastAsia"/>
          <w:sz w:val="24"/>
          <w:szCs w:val="24"/>
          <w:lang w:val="nb-NO"/>
        </w:rPr>
        <w:t xml:space="preserve">tartverdi for A </w:t>
      </w:r>
      <w:r>
        <w:rPr>
          <w:rFonts w:eastAsiaTheme="minorEastAsia"/>
          <w:sz w:val="24"/>
          <w:szCs w:val="24"/>
          <w:lang w:val="nb-NO"/>
        </w:rPr>
        <w:t>formel kan bli funnet</w:t>
      </w:r>
      <w:r w:rsidR="009E2410">
        <w:rPr>
          <w:rFonts w:eastAsiaTheme="minorEastAsia"/>
          <w:sz w:val="24"/>
          <w:szCs w:val="24"/>
          <w:lang w:val="nb-NO"/>
        </w:rPr>
        <w:t xml:space="preserve"> ved </w:t>
      </w:r>
      <w:r w:rsidR="00282775">
        <w:rPr>
          <w:rFonts w:eastAsiaTheme="minorEastAsia"/>
          <w:sz w:val="24"/>
          <w:szCs w:val="24"/>
          <w:lang w:val="nb-NO"/>
        </w:rPr>
        <w:t xml:space="preserve">å ta </w:t>
      </w:r>
      <w:proofErr w:type="gramStart"/>
      <w:r w:rsidR="009E2410">
        <w:rPr>
          <w:rFonts w:eastAsiaTheme="minorEastAsia"/>
          <w:sz w:val="24"/>
          <w:szCs w:val="24"/>
          <w:lang w:val="nb-NO"/>
        </w:rPr>
        <w:t>f(</w:t>
      </w:r>
      <w:proofErr w:type="gramEnd"/>
      <w:r w:rsidR="009E2410">
        <w:rPr>
          <w:rFonts w:eastAsiaTheme="minorEastAsia"/>
          <w:sz w:val="24"/>
          <w:szCs w:val="24"/>
          <w:lang w:val="nb-NO"/>
        </w:rPr>
        <w:t>0)</w:t>
      </w:r>
      <w:r w:rsidR="00282775">
        <w:rPr>
          <w:rFonts w:eastAsiaTheme="minorEastAsia"/>
          <w:sz w:val="24"/>
          <w:szCs w:val="24"/>
          <w:lang w:val="nb-NO"/>
        </w:rPr>
        <w:t xml:space="preserve"> og enten finne </w:t>
      </w:r>
      <w:r w:rsidR="00191DA8">
        <w:rPr>
          <w:rFonts w:eastAsiaTheme="minorEastAsia"/>
          <w:sz w:val="24"/>
          <w:szCs w:val="24"/>
          <w:lang w:val="nb-NO"/>
        </w:rPr>
        <w:t>verdien</w:t>
      </w:r>
      <w:r w:rsidR="00282775">
        <w:rPr>
          <w:rFonts w:eastAsiaTheme="minorEastAsia"/>
          <w:sz w:val="24"/>
          <w:szCs w:val="24"/>
          <w:lang w:val="nb-NO"/>
        </w:rPr>
        <w:t xml:space="preserve"> ved algebra eller </w:t>
      </w:r>
      <w:proofErr w:type="spellStart"/>
      <w:r w:rsidR="00282775">
        <w:rPr>
          <w:rFonts w:eastAsiaTheme="minorEastAsia"/>
          <w:sz w:val="24"/>
          <w:szCs w:val="24"/>
          <w:lang w:val="nb-NO"/>
        </w:rPr>
        <w:t>Ca</w:t>
      </w:r>
      <w:r w:rsidR="00191DA8">
        <w:rPr>
          <w:rFonts w:eastAsiaTheme="minorEastAsia"/>
          <w:sz w:val="24"/>
          <w:szCs w:val="24"/>
          <w:lang w:val="nb-NO"/>
        </w:rPr>
        <w:t>s</w:t>
      </w:r>
      <w:proofErr w:type="spellEnd"/>
      <w:r w:rsidR="00357B6B">
        <w:rPr>
          <w:rFonts w:eastAsiaTheme="minorEastAsia"/>
          <w:sz w:val="24"/>
          <w:szCs w:val="24"/>
          <w:lang w:val="nb-NO"/>
        </w:rPr>
        <w:t>.</w:t>
      </w:r>
    </w:p>
    <w:p w:rsidR="009850D3" w:rsidP="00BE609C" w:rsidRDefault="009850D3" w14:paraId="3CF7D446" w14:textId="039CE4B3">
      <w:pPr>
        <w:rPr>
          <w:rFonts w:eastAsiaTheme="minorEastAsia"/>
          <w:sz w:val="24"/>
          <w:szCs w:val="24"/>
          <w:lang w:val="nb-NO"/>
        </w:rPr>
      </w:pPr>
      <m:oMath>
        <m:r>
          <w:rPr>
            <w:rFonts w:ascii="Cambria Math" w:hAnsi="Cambria Math" w:eastAsiaTheme="minorEastAsia"/>
            <w:sz w:val="24"/>
            <w:szCs w:val="24"/>
            <w:lang w:val="nb-NO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0</m:t>
            </m:r>
          </m:e>
        </m:d>
        <m:r>
          <w:rPr>
            <w:rFonts w:ascii="Cambria Math" w:hAnsi="Cambria Math" w:eastAsiaTheme="minorEastAsia"/>
            <w:sz w:val="24"/>
            <w:szCs w:val="24"/>
            <w:lang w:val="nb-NO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C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nb-NO"/>
              </w:rPr>
              <m:t>1+a</m:t>
            </m:r>
          </m:den>
        </m:f>
      </m:oMath>
      <w:r>
        <w:rPr>
          <w:rFonts w:eastAsiaTheme="minorEastAsia"/>
          <w:sz w:val="24"/>
          <w:szCs w:val="24"/>
          <w:lang w:val="nb-NO"/>
        </w:rPr>
        <w:tab/>
      </w:r>
      <w:r>
        <w:rPr>
          <w:rFonts w:eastAsiaTheme="minorEastAsia"/>
          <w:sz w:val="24"/>
          <w:szCs w:val="24"/>
          <w:lang w:val="nb-NO"/>
        </w:rPr>
        <w:tab/>
      </w:r>
    </w:p>
    <w:p w:rsidR="002E7CA9" w:rsidP="002E7CA9" w:rsidRDefault="00357B6B" w14:paraId="53EBDC8F" w14:textId="77777777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 xml:space="preserve">Startverdi for B </w:t>
      </w:r>
      <w:r w:rsidR="00B845CB">
        <w:rPr>
          <w:rFonts w:eastAsiaTheme="minorEastAsia"/>
          <w:sz w:val="24"/>
          <w:szCs w:val="24"/>
          <w:lang w:val="nb-NO"/>
        </w:rPr>
        <w:t>ka</w:t>
      </w:r>
      <w:r w:rsidR="00A41A99">
        <w:rPr>
          <w:rFonts w:eastAsiaTheme="minorEastAsia"/>
          <w:sz w:val="24"/>
          <w:szCs w:val="24"/>
          <w:lang w:val="nb-NO"/>
        </w:rPr>
        <w:t xml:space="preserve">n </w:t>
      </w:r>
      <w:r w:rsidR="009E2410">
        <w:rPr>
          <w:rFonts w:eastAsiaTheme="minorEastAsia"/>
          <w:sz w:val="24"/>
          <w:szCs w:val="24"/>
          <w:lang w:val="nb-NO"/>
        </w:rPr>
        <w:t>også bli uttrykt som en formel</w:t>
      </w:r>
      <w:r w:rsidR="002F72CD">
        <w:rPr>
          <w:rFonts w:eastAsiaTheme="minorEastAsia"/>
          <w:sz w:val="24"/>
          <w:szCs w:val="24"/>
          <w:lang w:val="nb-NO"/>
        </w:rPr>
        <w:t xml:space="preserve">, men kan ikke ta </w:t>
      </w:r>
      <w:proofErr w:type="gramStart"/>
      <w:r w:rsidR="001A2156">
        <w:rPr>
          <w:rFonts w:eastAsiaTheme="minorEastAsia"/>
          <w:sz w:val="24"/>
          <w:szCs w:val="24"/>
          <w:lang w:val="nb-NO"/>
        </w:rPr>
        <w:t>f(</w:t>
      </w:r>
      <w:proofErr w:type="gramEnd"/>
      <w:r w:rsidR="001A2156">
        <w:rPr>
          <w:rFonts w:eastAsiaTheme="minorEastAsia"/>
          <w:sz w:val="24"/>
          <w:szCs w:val="24"/>
          <w:lang w:val="nb-NO"/>
        </w:rPr>
        <w:t xml:space="preserve">0). </w:t>
      </w:r>
      <w:proofErr w:type="spellStart"/>
      <w:r w:rsidR="001A2156">
        <w:rPr>
          <w:rFonts w:eastAsiaTheme="minorEastAsia"/>
          <w:sz w:val="24"/>
          <w:szCs w:val="24"/>
          <w:lang w:val="nb-NO"/>
        </w:rPr>
        <w:t>Istedet</w:t>
      </w:r>
      <w:proofErr w:type="spellEnd"/>
      <w:r w:rsidR="001A2156">
        <w:rPr>
          <w:rFonts w:eastAsiaTheme="minorEastAsia"/>
          <w:sz w:val="24"/>
          <w:szCs w:val="24"/>
          <w:lang w:val="nb-NO"/>
        </w:rPr>
        <w:t xml:space="preserve"> ta</w:t>
      </w:r>
      <w:r w:rsidR="00042EAD">
        <w:rPr>
          <w:rFonts w:eastAsiaTheme="minorEastAsia"/>
          <w:sz w:val="24"/>
          <w:szCs w:val="24"/>
          <w:lang w:val="nb-NO"/>
        </w:rPr>
        <w:t xml:space="preserve">s </w:t>
      </w:r>
      <w:r w:rsidR="009014A8">
        <w:rPr>
          <w:rFonts w:eastAsiaTheme="minorEastAsia"/>
          <w:sz w:val="24"/>
          <w:szCs w:val="24"/>
          <w:lang w:val="nb-NO"/>
        </w:rPr>
        <w:t>F(medianen).</w:t>
      </w:r>
    </w:p>
    <w:p w:rsidR="002E7CA9" w:rsidP="002E7CA9" w:rsidRDefault="00CE13AA" w14:paraId="46806545" w14:textId="6C5FA89E">
      <w:pPr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-bx</m:t>
            </m:r>
          </m:sup>
        </m:sSup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C</m:t>
            </m:r>
            <m:r>
              <w:rPr>
                <w:rFonts w:ascii="Cambria Math" w:hAnsi="Cambria Math" w:cs="Calibri"/>
              </w:rPr>
              <m:t>-f(x)</m:t>
            </m:r>
          </m:num>
          <m:den>
            <m:r>
              <w:rPr>
                <w:rFonts w:ascii="Cambria Math" w:hAnsi="Cambria Math" w:cs="Calibri"/>
              </w:rPr>
              <m:t>a*f(x)</m:t>
            </m:r>
          </m:den>
        </m:f>
      </m:oMath>
      <w:r w:rsidR="002E7CA9">
        <w:rPr>
          <w:rFonts w:ascii="Calibri" w:hAnsi="Calibri" w:cs="Calibri"/>
        </w:rPr>
        <w:t xml:space="preserve"> </w:t>
      </w:r>
    </w:p>
    <w:p w:rsidR="002E7CA9" w:rsidP="00BE609C" w:rsidRDefault="00165E6E" w14:paraId="4A0E6538" w14:textId="1AFFCC1F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b=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Calibri"/>
          </w:rPr>
          <m:t>ln⁡</m:t>
        </m:r>
        <m:r>
          <w:rPr>
            <w:rFonts w:ascii="Cambria Math" w:hAnsi="Cambria Math" w:cs="Calibri"/>
          </w:rPr>
          <m:t>(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a*f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Calibri"/>
              </w:rPr>
              <m:t>c-f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</m:den>
        </m:f>
        <m: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ab/>
      </w:r>
    </w:p>
    <w:p w:rsidR="008F608A" w:rsidP="00BE609C" w:rsidRDefault="008F608A" w14:paraId="14278EAE" w14:textId="600A54BE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>Startverdiene i dette forsøket er derimot ubetydelige siden</w:t>
      </w:r>
      <w:r w:rsidR="00302280">
        <w:rPr>
          <w:rFonts w:eastAsiaTheme="minorEastAsia"/>
          <w:sz w:val="24"/>
          <w:szCs w:val="24"/>
          <w:lang w:val="nb-NO"/>
        </w:rPr>
        <w:t xml:space="preserve"> de er der egentlig bare for å hjelpe programmet litt </w:t>
      </w:r>
      <w:r w:rsidR="0048730F">
        <w:rPr>
          <w:rFonts w:eastAsiaTheme="minorEastAsia"/>
          <w:sz w:val="24"/>
          <w:szCs w:val="24"/>
          <w:lang w:val="nb-NO"/>
        </w:rPr>
        <w:t xml:space="preserve">hvis det skal trengs, men siden datasettet har såpass mye informasjon og data, så kan alle startverdiene settes som </w:t>
      </w:r>
      <w:r w:rsidR="00FE1C9B">
        <w:rPr>
          <w:rFonts w:eastAsiaTheme="minorEastAsia"/>
          <w:sz w:val="24"/>
          <w:szCs w:val="24"/>
          <w:lang w:val="nb-NO"/>
        </w:rPr>
        <w:t>stan</w:t>
      </w:r>
      <w:r w:rsidR="00307B8B">
        <w:rPr>
          <w:rFonts w:eastAsiaTheme="minorEastAsia"/>
          <w:sz w:val="24"/>
          <w:szCs w:val="24"/>
          <w:lang w:val="nb-NO"/>
        </w:rPr>
        <w:t>dar</w:t>
      </w:r>
      <w:r w:rsidR="00FE1C9B">
        <w:rPr>
          <w:rFonts w:eastAsiaTheme="minorEastAsia"/>
          <w:sz w:val="24"/>
          <w:szCs w:val="24"/>
          <w:lang w:val="nb-NO"/>
        </w:rPr>
        <w:t>de</w:t>
      </w:r>
      <w:r w:rsidR="00307B8B">
        <w:rPr>
          <w:rFonts w:eastAsiaTheme="minorEastAsia"/>
          <w:sz w:val="24"/>
          <w:szCs w:val="24"/>
          <w:lang w:val="nb-NO"/>
        </w:rPr>
        <w:t>n</w:t>
      </w:r>
      <w:r w:rsidR="00FE1C9B">
        <w:rPr>
          <w:rFonts w:eastAsiaTheme="minorEastAsia"/>
          <w:sz w:val="24"/>
          <w:szCs w:val="24"/>
          <w:lang w:val="nb-NO"/>
        </w:rPr>
        <w:t>, 1</w:t>
      </w:r>
      <w:r w:rsidR="0037611D">
        <w:rPr>
          <w:rFonts w:eastAsiaTheme="minorEastAsia"/>
          <w:sz w:val="24"/>
          <w:szCs w:val="24"/>
          <w:lang w:val="nb-NO"/>
        </w:rPr>
        <w:t>.</w:t>
      </w:r>
    </w:p>
    <w:p w:rsidR="003C599F" w:rsidP="00BE609C" w:rsidRDefault="003C599F" w14:paraId="0761E5DA" w14:textId="77777777">
      <w:pPr>
        <w:rPr>
          <w:rFonts w:eastAsiaTheme="minorEastAsia"/>
          <w:sz w:val="24"/>
          <w:szCs w:val="24"/>
          <w:lang w:val="nb-NO"/>
        </w:rPr>
      </w:pPr>
    </w:p>
    <w:p w:rsidRPr="009850D3" w:rsidR="009850D3" w:rsidP="009850D3" w:rsidRDefault="009850D3" w14:paraId="42B4B8C9" w14:textId="5464FDC0">
      <w:pPr>
        <w:pStyle w:val="Heading3"/>
        <w:rPr>
          <w:sz w:val="28"/>
          <w:szCs w:val="28"/>
          <w:lang w:val="nb-NO"/>
        </w:rPr>
      </w:pPr>
      <w:bookmarkStart w:name="_Toc104897954" w:id="8"/>
      <w:proofErr w:type="spellStart"/>
      <w:r w:rsidRPr="009850D3">
        <w:rPr>
          <w:sz w:val="28"/>
          <w:szCs w:val="28"/>
          <w:lang w:val="nb-NO"/>
        </w:rPr>
        <w:t>Curvefit</w:t>
      </w:r>
      <w:proofErr w:type="spellEnd"/>
      <w:r w:rsidRPr="009850D3">
        <w:rPr>
          <w:sz w:val="28"/>
          <w:szCs w:val="28"/>
          <w:lang w:val="nb-NO"/>
        </w:rPr>
        <w:t>-funksjonen</w:t>
      </w:r>
      <w:bookmarkEnd w:id="8"/>
    </w:p>
    <w:p w:rsidR="003A5AC5" w:rsidP="00BE609C" w:rsidRDefault="006D1003" w14:paraId="6E7FAB4C" w14:textId="3748494A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>«</w:t>
      </w:r>
      <w:proofErr w:type="spellStart"/>
      <w:r>
        <w:rPr>
          <w:rFonts w:eastAsiaTheme="minorEastAsia"/>
          <w:sz w:val="24"/>
          <w:szCs w:val="24"/>
          <w:lang w:val="nb-NO"/>
        </w:rPr>
        <w:t>Curvefit</w:t>
      </w:r>
      <w:proofErr w:type="spellEnd"/>
      <w:r>
        <w:rPr>
          <w:rFonts w:eastAsiaTheme="minorEastAsia"/>
          <w:sz w:val="24"/>
          <w:szCs w:val="24"/>
          <w:lang w:val="nb-NO"/>
        </w:rPr>
        <w:t xml:space="preserve">» funksjonen fra </w:t>
      </w:r>
      <w:proofErr w:type="spellStart"/>
      <w:r>
        <w:rPr>
          <w:rFonts w:eastAsiaTheme="minorEastAsia"/>
          <w:sz w:val="24"/>
          <w:szCs w:val="24"/>
          <w:lang w:val="nb-NO"/>
        </w:rPr>
        <w:t>Scipy</w:t>
      </w:r>
      <w:proofErr w:type="spellEnd"/>
      <w:r>
        <w:rPr>
          <w:rFonts w:eastAsiaTheme="minorEastAsia"/>
          <w:sz w:val="24"/>
          <w:szCs w:val="24"/>
          <w:lang w:val="nb-NO"/>
        </w:rPr>
        <w:t xml:space="preserve"> </w:t>
      </w:r>
      <w:r w:rsidR="00893E98">
        <w:rPr>
          <w:rFonts w:eastAsiaTheme="minorEastAsia"/>
          <w:sz w:val="24"/>
          <w:szCs w:val="24"/>
          <w:lang w:val="nb-NO"/>
        </w:rPr>
        <w:t>er veldig bra for å regne ut en passende modell</w:t>
      </w:r>
      <w:r w:rsidR="005F4D91">
        <w:rPr>
          <w:rFonts w:eastAsiaTheme="minorEastAsia"/>
          <w:sz w:val="24"/>
          <w:szCs w:val="24"/>
          <w:lang w:val="nb-NO"/>
        </w:rPr>
        <w:t xml:space="preserve"> og gjør dette ved å </w:t>
      </w:r>
      <w:r w:rsidR="00587E79">
        <w:rPr>
          <w:rFonts w:eastAsiaTheme="minorEastAsia"/>
          <w:sz w:val="24"/>
          <w:szCs w:val="24"/>
          <w:lang w:val="nb-NO"/>
        </w:rPr>
        <w:t xml:space="preserve">gjøre «minste kvadraters metode». </w:t>
      </w:r>
      <w:r w:rsidR="00982F99">
        <w:rPr>
          <w:rFonts w:eastAsiaTheme="minorEastAsia"/>
          <w:sz w:val="24"/>
          <w:szCs w:val="24"/>
          <w:lang w:val="nb-NO"/>
        </w:rPr>
        <w:t xml:space="preserve">Det er å </w:t>
      </w:r>
      <w:r w:rsidR="0023715D">
        <w:rPr>
          <w:rFonts w:eastAsiaTheme="minorEastAsia"/>
          <w:sz w:val="24"/>
          <w:szCs w:val="24"/>
          <w:lang w:val="nb-NO"/>
        </w:rPr>
        <w:t xml:space="preserve">ta </w:t>
      </w:r>
      <w:r w:rsidR="00375F02">
        <w:rPr>
          <w:rFonts w:eastAsiaTheme="minorEastAsia"/>
          <w:sz w:val="24"/>
          <w:szCs w:val="24"/>
          <w:lang w:val="nb-NO"/>
        </w:rPr>
        <w:t xml:space="preserve">kvadratet til differansen mellom hver observasjon og </w:t>
      </w:r>
      <w:r w:rsidR="00DD4F08">
        <w:rPr>
          <w:rFonts w:eastAsiaTheme="minorEastAsia"/>
          <w:sz w:val="24"/>
          <w:szCs w:val="24"/>
          <w:lang w:val="nb-NO"/>
        </w:rPr>
        <w:t>gjennomsnittsverdien av alle</w:t>
      </w:r>
      <w:r w:rsidR="00D80B16">
        <w:rPr>
          <w:rFonts w:eastAsiaTheme="minorEastAsia"/>
          <w:sz w:val="24"/>
          <w:szCs w:val="24"/>
          <w:lang w:val="nb-NO"/>
        </w:rPr>
        <w:t xml:space="preserve"> tallene du har (</w:t>
      </w:r>
      <w:proofErr w:type="spellStart"/>
      <w:r w:rsidRPr="00D80B16" w:rsidR="00D80B16">
        <w:rPr>
          <w:rFonts w:eastAsiaTheme="minorEastAsia"/>
          <w:i/>
          <w:iCs/>
          <w:sz w:val="24"/>
          <w:szCs w:val="24"/>
          <w:lang w:val="nb-NO"/>
        </w:rPr>
        <w:t>arimetiske</w:t>
      </w:r>
      <w:proofErr w:type="spellEnd"/>
      <w:r w:rsidRPr="00D80B16" w:rsidR="00D80B16">
        <w:rPr>
          <w:rFonts w:eastAsiaTheme="minorEastAsia"/>
          <w:i/>
          <w:iCs/>
          <w:sz w:val="24"/>
          <w:szCs w:val="24"/>
          <w:lang w:val="nb-NO"/>
        </w:rPr>
        <w:t xml:space="preserve"> middeltall</w:t>
      </w:r>
      <w:r w:rsidRPr="00D80B16" w:rsidR="00D80B16">
        <w:rPr>
          <w:rFonts w:eastAsiaTheme="minorEastAsia"/>
          <w:sz w:val="24"/>
          <w:szCs w:val="24"/>
          <w:lang w:val="nb-NO"/>
        </w:rPr>
        <w:t>)</w:t>
      </w:r>
      <w:r w:rsidR="00B418D0">
        <w:rPr>
          <w:rFonts w:eastAsiaTheme="minorEastAsia"/>
          <w:sz w:val="24"/>
          <w:szCs w:val="24"/>
          <w:lang w:val="nb-NO"/>
        </w:rPr>
        <w:t xml:space="preserve"> og summere alle sammen. Det som blir regnet </w:t>
      </w:r>
      <w:r w:rsidR="00B961A9">
        <w:rPr>
          <w:rFonts w:eastAsiaTheme="minorEastAsia"/>
          <w:sz w:val="24"/>
          <w:szCs w:val="24"/>
          <w:lang w:val="nb-NO"/>
        </w:rPr>
        <w:t xml:space="preserve">ut er </w:t>
      </w:r>
      <w:r w:rsidR="00375D93">
        <w:rPr>
          <w:rFonts w:eastAsiaTheme="minorEastAsia"/>
          <w:sz w:val="24"/>
          <w:szCs w:val="24"/>
          <w:lang w:val="nb-NO"/>
        </w:rPr>
        <w:t xml:space="preserve">verdien til parameterne som </w:t>
      </w:r>
      <w:r w:rsidR="0070719A">
        <w:rPr>
          <w:rFonts w:eastAsiaTheme="minorEastAsia"/>
          <w:sz w:val="24"/>
          <w:szCs w:val="24"/>
          <w:lang w:val="nb-NO"/>
        </w:rPr>
        <w:t>gjør at kvadratsummen er så liten som mulig</w:t>
      </w:r>
      <w:r w:rsidR="003A5AC5">
        <w:rPr>
          <w:rFonts w:eastAsiaTheme="minorEastAsia"/>
          <w:sz w:val="24"/>
          <w:szCs w:val="24"/>
          <w:lang w:val="nb-NO"/>
        </w:rPr>
        <w:t>.</w:t>
      </w:r>
    </w:p>
    <w:p w:rsidRPr="003A5AC5" w:rsidR="003A5AC5" w:rsidP="00BE609C" w:rsidRDefault="003A5AC5" w14:paraId="6B9D29BA" w14:textId="43281BC0">
      <w:pPr>
        <w:rPr>
          <w:rFonts w:eastAsiaTheme="minorEastAsia"/>
          <w:sz w:val="24"/>
          <w:szCs w:val="24"/>
          <w:lang w:val="nb-NO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  <w:lang w:val="nb-NO"/>
            </w:rPr>
            <m:t>Q=[</m:t>
          </m:r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nb-NO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y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1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  <w:lang w:val="nb-NO"/>
            </w:rPr>
            <m:t>-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nb-NO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nb-N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nb-N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nb-NO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]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2</m:t>
              </m:r>
            </m:sup>
          </m:sSup>
          <m:r>
            <w:rPr>
              <w:rFonts w:ascii="Cambria Math" w:hAnsi="Cambria Math" w:eastAsiaTheme="minorEastAsia"/>
              <w:sz w:val="24"/>
              <w:szCs w:val="24"/>
              <w:lang w:val="nb-NO"/>
            </w:rPr>
            <m:t xml:space="preserve"> + </m:t>
          </m:r>
          <m:r>
            <w:rPr>
              <w:rFonts w:ascii="Cambria Math" w:hAnsi="Cambria Math" w:eastAsiaTheme="minorEastAsia"/>
              <w:sz w:val="24"/>
              <w:szCs w:val="24"/>
              <w:lang w:val="nb-NO"/>
            </w:rPr>
            <m:t>[</m:t>
          </m:r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nb-NO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y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2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  <w:lang w:val="nb-NO"/>
            </w:rPr>
            <m:t>-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nb-NO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nb-N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nb-N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nb-NO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]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2</m:t>
              </m:r>
            </m:sup>
          </m:sSup>
          <m:r>
            <w:rPr>
              <w:rFonts w:ascii="Cambria Math" w:hAnsi="Cambria Math" w:eastAsiaTheme="minorEastAsia"/>
              <w:sz w:val="24"/>
              <w:szCs w:val="24"/>
              <w:lang w:val="nb-NO"/>
            </w:rPr>
            <m:t>+_____</m:t>
          </m:r>
          <m:r>
            <w:rPr>
              <w:rFonts w:ascii="Cambria Math" w:hAnsi="Cambria Math" w:eastAsiaTheme="minorEastAsia"/>
              <w:sz w:val="24"/>
              <w:szCs w:val="24"/>
              <w:lang w:val="nb-NO"/>
            </w:rPr>
            <m:t>[</m:t>
          </m:r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nb-NO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y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n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  <w:lang w:val="nb-NO"/>
            </w:rPr>
            <m:t>-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nb-NO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f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nb-N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nb-N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nb-NO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]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  <w:lang w:val="nb-NO"/>
                </w:rPr>
                <m:t>2</m:t>
              </m:r>
            </m:sup>
          </m:sSup>
        </m:oMath>
      </m:oMathPara>
    </w:p>
    <w:p w:rsidR="00BE609C" w:rsidP="002772C9" w:rsidRDefault="00E373E3" w14:paraId="6255B0C3" w14:textId="25C362A9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 xml:space="preserve">Hvis den skulle lage en graf av antall </w:t>
      </w:r>
      <w:r w:rsidR="006F694C">
        <w:rPr>
          <w:rFonts w:eastAsiaTheme="minorEastAsia"/>
          <w:sz w:val="24"/>
          <w:szCs w:val="24"/>
          <w:lang w:val="nb-NO"/>
        </w:rPr>
        <w:t>f</w:t>
      </w:r>
      <w:r>
        <w:rPr>
          <w:rFonts w:eastAsiaTheme="minorEastAsia"/>
          <w:sz w:val="24"/>
          <w:szCs w:val="24"/>
          <w:lang w:val="nb-NO"/>
        </w:rPr>
        <w:t xml:space="preserve">riske som funksjon av dager, så ville </w:t>
      </w:r>
      <w:r w:rsidR="006F694C">
        <w:rPr>
          <w:rFonts w:eastAsiaTheme="minorEastAsia"/>
          <w:sz w:val="24"/>
          <w:szCs w:val="24"/>
          <w:lang w:val="nb-NO"/>
        </w:rPr>
        <w:t>Y være friske og x være dager</w:t>
      </w:r>
      <w:r w:rsidR="00C829B6">
        <w:rPr>
          <w:rFonts w:eastAsiaTheme="minorEastAsia"/>
          <w:sz w:val="24"/>
          <w:szCs w:val="24"/>
          <w:lang w:val="nb-NO"/>
        </w:rPr>
        <w:t xml:space="preserve"> og den ville prøvd å sette x inn i ulike situasjoner/formler for å gjøre Q, så liten som mulig.</w:t>
      </w:r>
    </w:p>
    <w:p w:rsidR="00B30322" w:rsidP="00B30322" w:rsidRDefault="00B30322" w14:paraId="1CD1703D" w14:textId="76315E24">
      <w:pPr>
        <w:pStyle w:val="Heading1"/>
        <w:rPr>
          <w:lang w:val="nb-NO"/>
        </w:rPr>
      </w:pPr>
      <w:bookmarkStart w:name="_Toc104897955" w:id="9"/>
      <w:r>
        <w:rPr>
          <w:lang w:val="nb-NO"/>
        </w:rPr>
        <w:t>Resultat</w:t>
      </w:r>
      <w:bookmarkEnd w:id="9"/>
    </w:p>
    <w:p w:rsidR="00E46E6F" w:rsidP="00E46E6F" w:rsidRDefault="00E46E6F" w14:paraId="268952DC" w14:textId="4C154E31">
      <w:pPr>
        <w:pStyle w:val="Heading2"/>
        <w:rPr>
          <w:lang w:val="nb-NO"/>
        </w:rPr>
      </w:pPr>
      <w:bookmarkStart w:name="_Toc104897956" w:id="10"/>
      <w:r>
        <w:rPr>
          <w:lang w:val="nb-NO"/>
        </w:rPr>
        <w:t>Grafene ut ifra datasettet</w:t>
      </w:r>
      <w:bookmarkEnd w:id="10"/>
    </w:p>
    <w:p w:rsidR="00E46E6F" w:rsidP="00E46E6F" w:rsidRDefault="001E41B8" w14:paraId="1945596F" w14:textId="1789B1C6">
      <w:pPr>
        <w:rPr>
          <w:lang w:val="nb-NO"/>
        </w:rPr>
      </w:pPr>
      <w:r w:rsidRPr="001E41B8">
        <w:rPr>
          <w:lang w:val="nb-NO"/>
        </w:rPr>
        <w:drawing>
          <wp:inline distT="0" distB="0" distL="0" distR="0" wp14:anchorId="3EACB11A" wp14:editId="4FD85A90">
            <wp:extent cx="4473431" cy="3023754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842" cy="30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C" w:rsidP="00E46E6F" w:rsidRDefault="000C6E0C" w14:paraId="1875BACB" w14:textId="2FBE8DFF">
      <w:pPr>
        <w:rPr>
          <w:lang w:val="nb-NO"/>
        </w:rPr>
      </w:pPr>
      <w:r>
        <w:rPr>
          <w:lang w:val="nb-NO"/>
        </w:rPr>
        <w:t>Figur: 1</w:t>
      </w:r>
    </w:p>
    <w:p w:rsidR="008E345A" w:rsidP="00E46E6F" w:rsidRDefault="002E1C4F" w14:paraId="3B91194E" w14:textId="4C6F2B75">
      <w:pPr>
        <w:rPr>
          <w:lang w:val="nb-NO"/>
        </w:rPr>
      </w:pPr>
      <w:r w:rsidRPr="002E1C4F">
        <w:rPr>
          <w:lang w:val="nb-NO"/>
        </w:rPr>
        <w:lastRenderedPageBreak/>
        <w:drawing>
          <wp:inline distT="0" distB="0" distL="0" distR="0" wp14:anchorId="5FE2F32E" wp14:editId="32BACC90">
            <wp:extent cx="3841932" cy="2826327"/>
            <wp:effectExtent l="0" t="0" r="0" b="635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588" cy="28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A5" w:rsidP="009146A5" w:rsidRDefault="009146A5" w14:paraId="09B33DE5" w14:textId="190DD79F">
      <w:pPr>
        <w:rPr>
          <w:sz w:val="24"/>
          <w:szCs w:val="24"/>
          <w:lang w:val="nb-NO" w:eastAsia="ja-JP"/>
        </w:rPr>
      </w:pPr>
      <w:r w:rsidRPr="005729D7">
        <w:rPr>
          <w:sz w:val="24"/>
          <w:szCs w:val="24"/>
          <w:lang w:val="nb-NO" w:eastAsia="ja-JP"/>
        </w:rPr>
        <w:t>Grafen her virker ulogisk</w:t>
      </w:r>
      <w:r>
        <w:rPr>
          <w:sz w:val="24"/>
          <w:szCs w:val="24"/>
          <w:lang w:val="nb-NO" w:eastAsia="ja-JP"/>
        </w:rPr>
        <w:t xml:space="preserve"> siden alle de friske plutselig blir null. Derfor er en bedre modell en som bare ser på dataen før den</w:t>
      </w:r>
      <w:r w:rsidR="001E4EEF">
        <w:rPr>
          <w:sz w:val="24"/>
          <w:szCs w:val="24"/>
          <w:lang w:val="nb-NO" w:eastAsia="ja-JP"/>
        </w:rPr>
        <w:t xml:space="preserve"> plutselig</w:t>
      </w:r>
      <w:r>
        <w:rPr>
          <w:sz w:val="24"/>
          <w:szCs w:val="24"/>
          <w:lang w:val="nb-NO" w:eastAsia="ja-JP"/>
        </w:rPr>
        <w:t xml:space="preserve"> blir null.</w:t>
      </w:r>
      <w:r w:rsidR="00532ABC">
        <w:rPr>
          <w:sz w:val="24"/>
          <w:szCs w:val="24"/>
          <w:lang w:val="nb-NO" w:eastAsia="ja-JP"/>
        </w:rPr>
        <w:t xml:space="preserve"> Dette gjør vi for alle de andre modellene</w:t>
      </w:r>
      <w:r w:rsidR="001E4EEF">
        <w:rPr>
          <w:sz w:val="24"/>
          <w:szCs w:val="24"/>
          <w:lang w:val="nb-NO" w:eastAsia="ja-JP"/>
        </w:rPr>
        <w:t xml:space="preserve"> som</w:t>
      </w:r>
      <w:r w:rsidR="005406B0">
        <w:rPr>
          <w:sz w:val="24"/>
          <w:szCs w:val="24"/>
          <w:lang w:val="nb-NO" w:eastAsia="ja-JP"/>
        </w:rPr>
        <w:t xml:space="preserve"> </w:t>
      </w:r>
      <w:r w:rsidR="00D9596E">
        <w:rPr>
          <w:sz w:val="24"/>
          <w:szCs w:val="24"/>
          <w:lang w:val="nb-NO" w:eastAsia="ja-JP"/>
        </w:rPr>
        <w:t xml:space="preserve">innebærer </w:t>
      </w:r>
      <w:r w:rsidR="0044305F">
        <w:rPr>
          <w:sz w:val="24"/>
          <w:szCs w:val="24"/>
          <w:lang w:val="nb-NO" w:eastAsia="ja-JP"/>
        </w:rPr>
        <w:t>friske</w:t>
      </w:r>
      <w:r w:rsidR="0094180C">
        <w:rPr>
          <w:sz w:val="24"/>
          <w:szCs w:val="24"/>
          <w:lang w:val="nb-NO" w:eastAsia="ja-JP"/>
        </w:rPr>
        <w:t xml:space="preserve"> </w:t>
      </w:r>
      <w:proofErr w:type="spellStart"/>
      <w:r w:rsidR="0094180C">
        <w:rPr>
          <w:sz w:val="24"/>
          <w:szCs w:val="24"/>
          <w:lang w:val="nb-NO" w:eastAsia="ja-JP"/>
        </w:rPr>
        <w:t>data</w:t>
      </w:r>
      <w:r w:rsidR="009717DF">
        <w:rPr>
          <w:sz w:val="24"/>
          <w:szCs w:val="24"/>
          <w:lang w:val="nb-NO" w:eastAsia="ja-JP"/>
        </w:rPr>
        <w:t>’en</w:t>
      </w:r>
      <w:proofErr w:type="spellEnd"/>
      <w:r w:rsidR="0094180C">
        <w:rPr>
          <w:sz w:val="24"/>
          <w:szCs w:val="24"/>
          <w:lang w:val="nb-NO" w:eastAsia="ja-JP"/>
        </w:rPr>
        <w:t>.</w:t>
      </w:r>
    </w:p>
    <w:p w:rsidR="00C00B09" w:rsidP="00E46E6F" w:rsidRDefault="00DC3467" w14:paraId="3F554952" w14:textId="3C5A3EC3">
      <w:pPr>
        <w:rPr>
          <w:lang w:val="nb-NO"/>
        </w:rPr>
      </w:pPr>
      <w:r w:rsidRPr="00DC3467">
        <w:rPr>
          <w:lang w:val="nb-NO"/>
        </w:rPr>
        <w:drawing>
          <wp:inline distT="0" distB="0" distL="0" distR="0" wp14:anchorId="40C4C1B0" wp14:editId="6BF56C88">
            <wp:extent cx="4391711" cy="3241964"/>
            <wp:effectExtent l="0" t="0" r="254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101" cy="32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C" w:rsidP="00E46E6F" w:rsidRDefault="000C6E0C" w14:paraId="6D26917C" w14:textId="07D56B64">
      <w:pPr>
        <w:rPr>
          <w:lang w:val="nb-NO"/>
        </w:rPr>
      </w:pPr>
      <w:r>
        <w:rPr>
          <w:lang w:val="nb-NO"/>
        </w:rPr>
        <w:t>Figur: 2</w:t>
      </w:r>
    </w:p>
    <w:p w:rsidR="00AC2C4F" w:rsidP="00E46E6F" w:rsidRDefault="00AC2C4F" w14:paraId="21858B0F" w14:textId="6FE34679">
      <w:pPr>
        <w:rPr>
          <w:lang w:val="nb-NO"/>
        </w:rPr>
      </w:pPr>
      <w:r w:rsidRPr="00AC2C4F">
        <w:rPr>
          <w:lang w:val="nb-NO"/>
        </w:rPr>
        <w:lastRenderedPageBreak/>
        <w:drawing>
          <wp:inline distT="0" distB="0" distL="0" distR="0" wp14:anchorId="407D2BF4" wp14:editId="35253807">
            <wp:extent cx="4391660" cy="3248739"/>
            <wp:effectExtent l="0" t="0" r="2540" b="2540"/>
            <wp:docPr id="36" name="Picture 3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790" cy="32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4F" w:rsidP="00E46E6F" w:rsidRDefault="00AC2C4F" w14:paraId="7D13794E" w14:textId="14E4379C">
      <w:pPr>
        <w:rPr>
          <w:lang w:val="nb-NO"/>
        </w:rPr>
      </w:pPr>
      <w:r>
        <w:rPr>
          <w:lang w:val="nb-NO"/>
        </w:rPr>
        <w:t>Figur: 3</w:t>
      </w:r>
    </w:p>
    <w:p w:rsidR="004E00EB" w:rsidP="00E46E6F" w:rsidRDefault="004E00EB" w14:paraId="776F8757" w14:textId="1BA57685">
      <w:pPr>
        <w:rPr>
          <w:lang w:val="nb-NO"/>
        </w:rPr>
      </w:pPr>
    </w:p>
    <w:p w:rsidR="005655AE" w:rsidP="005655AE" w:rsidRDefault="005655AE" w14:paraId="0C7E6862" w14:textId="38B864B9">
      <w:pPr>
        <w:pStyle w:val="Heading2"/>
        <w:rPr>
          <w:lang w:val="nb-NO"/>
        </w:rPr>
      </w:pPr>
      <w:bookmarkStart w:name="_Toc104897957" w:id="11"/>
      <w:r>
        <w:rPr>
          <w:lang w:val="nb-NO"/>
        </w:rPr>
        <w:t>Deriverte</w:t>
      </w:r>
      <w:bookmarkEnd w:id="11"/>
    </w:p>
    <w:p w:rsidR="005655AE" w:rsidP="005655AE" w:rsidRDefault="003D11C7" w14:paraId="675FEF7E" w14:textId="1BC5F7E9">
      <w:pPr>
        <w:rPr>
          <w:lang w:val="nb-NO"/>
        </w:rPr>
      </w:pPr>
      <w:r w:rsidRPr="003D11C7">
        <w:rPr>
          <w:lang w:val="nb-NO"/>
        </w:rPr>
        <w:drawing>
          <wp:inline distT="0" distB="0" distL="0" distR="0" wp14:anchorId="7BF1F5F8" wp14:editId="024F7885">
            <wp:extent cx="4114800" cy="2766754"/>
            <wp:effectExtent l="0" t="0" r="0" b="1905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390" cy="27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C" w:rsidP="005655AE" w:rsidRDefault="000C6E0C" w14:paraId="14C464AA" w14:textId="3F9F4E97">
      <w:pPr>
        <w:rPr>
          <w:lang w:val="nb-NO"/>
        </w:rPr>
      </w:pPr>
      <w:r>
        <w:rPr>
          <w:lang w:val="nb-NO"/>
        </w:rPr>
        <w:t xml:space="preserve">Figur: </w:t>
      </w:r>
      <w:r w:rsidR="00AC2C4F">
        <w:rPr>
          <w:lang w:val="nb-NO"/>
        </w:rPr>
        <w:t>4</w:t>
      </w:r>
    </w:p>
    <w:p w:rsidR="0096687C" w:rsidP="005655AE" w:rsidRDefault="001D6716" w14:paraId="3C401A0D" w14:textId="0BB64207">
      <w:pPr>
        <w:rPr>
          <w:lang w:val="nb-NO"/>
        </w:rPr>
      </w:pPr>
      <w:r w:rsidRPr="001D6716">
        <w:rPr>
          <w:lang w:val="nb-NO"/>
        </w:rPr>
        <w:lastRenderedPageBreak/>
        <w:drawing>
          <wp:inline distT="0" distB="0" distL="0" distR="0" wp14:anchorId="62DA179F" wp14:editId="5CD0E6ED">
            <wp:extent cx="4390670" cy="3023754"/>
            <wp:effectExtent l="0" t="0" r="3810" b="0"/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807" cy="30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2C4F" w:rsidR="000C6E0C" w:rsidP="005655AE" w:rsidRDefault="000C6E0C" w14:paraId="6A0FD07F" w14:textId="7A9253B5">
      <w:pPr>
        <w:rPr>
          <w:b/>
          <w:bCs/>
          <w:lang w:val="nb-NO"/>
        </w:rPr>
      </w:pPr>
      <w:r>
        <w:rPr>
          <w:lang w:val="nb-NO"/>
        </w:rPr>
        <w:t xml:space="preserve">Figur: </w:t>
      </w:r>
      <w:r w:rsidR="00AC2C4F">
        <w:rPr>
          <w:lang w:val="nb-NO"/>
        </w:rPr>
        <w:t>5</w:t>
      </w:r>
    </w:p>
    <w:p w:rsidR="00C34A92" w:rsidP="005655AE" w:rsidRDefault="00C901D2" w14:paraId="3A38F2AD" w14:textId="4F79642C">
      <w:pPr>
        <w:rPr>
          <w:lang w:val="nb-NO"/>
        </w:rPr>
      </w:pPr>
      <w:r w:rsidRPr="00C901D2">
        <w:rPr>
          <w:lang w:val="nb-NO"/>
        </w:rPr>
        <w:drawing>
          <wp:inline distT="0" distB="0" distL="0" distR="0" wp14:anchorId="293860BE" wp14:editId="55BCD31D">
            <wp:extent cx="4592782" cy="3255044"/>
            <wp:effectExtent l="0" t="0" r="5080" b="0"/>
            <wp:docPr id="35" name="Picture 3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109" cy="32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55AE" w:rsidR="000C6E0C" w:rsidP="005655AE" w:rsidRDefault="000C6E0C" w14:paraId="7F04D2C8" w14:textId="1EB9D47B">
      <w:pPr>
        <w:rPr>
          <w:lang w:val="nb-NO"/>
        </w:rPr>
      </w:pPr>
      <w:r>
        <w:rPr>
          <w:lang w:val="nb-NO"/>
        </w:rPr>
        <w:t xml:space="preserve">Figur: </w:t>
      </w:r>
      <w:r w:rsidR="00AC2C4F">
        <w:rPr>
          <w:lang w:val="nb-NO"/>
        </w:rPr>
        <w:t>6</w:t>
      </w:r>
    </w:p>
    <w:p w:rsidR="00374D19" w:rsidP="00374D19" w:rsidRDefault="00374D19" w14:paraId="3F84F9C3" w14:textId="3EED62C7">
      <w:pPr>
        <w:pStyle w:val="Heading2"/>
        <w:rPr>
          <w:sz w:val="28"/>
          <w:szCs w:val="28"/>
          <w:lang w:val="nb-NO" w:eastAsia="ja-JP"/>
        </w:rPr>
      </w:pPr>
      <w:bookmarkStart w:name="_Toc104897958" w:id="12"/>
      <w:r w:rsidRPr="00374D19">
        <w:rPr>
          <w:sz w:val="28"/>
          <w:szCs w:val="28"/>
          <w:lang w:val="nb-NO" w:eastAsia="ja-JP"/>
        </w:rPr>
        <w:t>Regresjoner</w:t>
      </w:r>
      <w:bookmarkEnd w:id="12"/>
    </w:p>
    <w:p w:rsidRPr="00C20D25" w:rsidR="00C20D25" w:rsidP="00C20D25" w:rsidRDefault="00C20D25" w14:paraId="4F237CC4" w14:textId="03672EB4">
      <w:pPr>
        <w:rPr>
          <w:sz w:val="24"/>
          <w:szCs w:val="24"/>
          <w:lang w:val="nb-NO" w:eastAsia="ja-JP"/>
        </w:rPr>
      </w:pPr>
      <w:r>
        <w:rPr>
          <w:sz w:val="24"/>
          <w:szCs w:val="24"/>
          <w:lang w:val="nb-NO" w:eastAsia="ja-JP"/>
        </w:rPr>
        <w:t xml:space="preserve">I utskriftene av </w:t>
      </w:r>
      <w:r w:rsidR="00686C67">
        <w:rPr>
          <w:sz w:val="24"/>
          <w:szCs w:val="24"/>
          <w:lang w:val="nb-NO" w:eastAsia="ja-JP"/>
        </w:rPr>
        <w:t xml:space="preserve">funksjonene, så er den tykke blå funksjonen en tegning av dataen i datasettet, mens den </w:t>
      </w:r>
      <w:r w:rsidR="00ED65F9">
        <w:rPr>
          <w:sz w:val="24"/>
          <w:szCs w:val="24"/>
          <w:lang w:val="nb-NO" w:eastAsia="ja-JP"/>
        </w:rPr>
        <w:t xml:space="preserve">rød er en regresjonsmodell </w:t>
      </w:r>
      <w:r w:rsidR="00FA1531">
        <w:rPr>
          <w:sz w:val="24"/>
          <w:szCs w:val="24"/>
          <w:lang w:val="nb-NO" w:eastAsia="ja-JP"/>
        </w:rPr>
        <w:t>Python</w:t>
      </w:r>
      <w:r w:rsidR="00ED65F9">
        <w:rPr>
          <w:sz w:val="24"/>
          <w:szCs w:val="24"/>
          <w:lang w:val="nb-NO" w:eastAsia="ja-JP"/>
        </w:rPr>
        <w:t xml:space="preserve"> har foreslått.</w:t>
      </w:r>
    </w:p>
    <w:p w:rsidR="00632C37" w:rsidP="00632C37" w:rsidRDefault="00632C37" w14:paraId="46D441F8" w14:textId="7CD7B3E2">
      <w:pPr>
        <w:pStyle w:val="Heading3"/>
        <w:rPr>
          <w:lang w:val="nb-NO" w:eastAsia="ja-JP"/>
        </w:rPr>
      </w:pPr>
      <w:bookmarkStart w:name="_Toc104897959" w:id="13"/>
      <w:r>
        <w:rPr>
          <w:lang w:val="nb-NO" w:eastAsia="ja-JP"/>
        </w:rPr>
        <w:t>Døde som funksjon av Dager</w:t>
      </w:r>
      <w:bookmarkEnd w:id="13"/>
    </w:p>
    <w:p w:rsidRPr="00637489" w:rsidR="00637489" w:rsidP="00637489" w:rsidRDefault="00637489" w14:paraId="4014846A" w14:textId="77777777">
      <w:pPr>
        <w:rPr>
          <w:lang w:val="nb-NO" w:eastAsia="ja-JP"/>
        </w:rPr>
      </w:pPr>
    </w:p>
    <w:p w:rsidR="001F11F0" w:rsidP="00B30322" w:rsidRDefault="0004025E" w14:paraId="64EEF92F" w14:textId="536C343E">
      <w:pPr>
        <w:rPr>
          <w:sz w:val="24"/>
          <w:szCs w:val="24"/>
          <w:lang w:val="nb-NO" w:eastAsia="ja-JP"/>
        </w:rPr>
      </w:pPr>
      <w:r w:rsidRPr="0004025E">
        <w:rPr>
          <w:sz w:val="24"/>
          <w:szCs w:val="24"/>
          <w:lang w:val="nb-NO" w:eastAsia="ja-JP"/>
        </w:rPr>
        <w:lastRenderedPageBreak/>
        <w:drawing>
          <wp:inline distT="0" distB="0" distL="0" distR="0" wp14:anchorId="54D16339" wp14:editId="4908031C">
            <wp:extent cx="4921862" cy="3137647"/>
            <wp:effectExtent l="0" t="0" r="635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472" cy="314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C" w:rsidP="00B30322" w:rsidRDefault="000C6E0C" w14:paraId="791D1E03" w14:textId="12C859D6">
      <w:pPr>
        <w:rPr>
          <w:sz w:val="24"/>
          <w:szCs w:val="24"/>
          <w:lang w:val="nb-NO" w:eastAsia="ja-JP"/>
        </w:rPr>
      </w:pPr>
      <w:r>
        <w:rPr>
          <w:sz w:val="24"/>
          <w:szCs w:val="24"/>
          <w:lang w:val="nb-NO" w:eastAsia="ja-JP"/>
        </w:rPr>
        <w:t xml:space="preserve">Figur: </w:t>
      </w:r>
      <w:r w:rsidR="00AC2C4F">
        <w:rPr>
          <w:sz w:val="24"/>
          <w:szCs w:val="24"/>
          <w:lang w:val="nb-NO" w:eastAsia="ja-JP"/>
        </w:rPr>
        <w:t>7</w:t>
      </w:r>
    </w:p>
    <w:p w:rsidR="00901348" w:rsidP="00B30322" w:rsidRDefault="00EF7A83" w14:paraId="4251C03C" w14:textId="23ECCF1E">
      <w:pPr>
        <w:rPr>
          <w:sz w:val="24"/>
          <w:szCs w:val="24"/>
          <w:lang w:val="nb-NO" w:eastAsia="ja-JP"/>
        </w:rPr>
      </w:pPr>
      <w:r w:rsidRPr="00EF7A83">
        <w:rPr>
          <w:sz w:val="24"/>
          <w:szCs w:val="24"/>
          <w:lang w:val="nb-NO" w:eastAsia="ja-JP"/>
        </w:rPr>
        <w:drawing>
          <wp:inline distT="0" distB="0" distL="0" distR="0" wp14:anchorId="3984209A" wp14:editId="1CE3882B">
            <wp:extent cx="1155700" cy="571500"/>
            <wp:effectExtent l="0" t="0" r="0" b="0"/>
            <wp:docPr id="7" name="Picture 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348">
        <w:rPr>
          <w:sz w:val="24"/>
          <w:szCs w:val="24"/>
          <w:lang w:val="nb-NO" w:eastAsia="ja-JP"/>
        </w:rPr>
        <w:br/>
      </w:r>
      <w:r w:rsidR="00901348">
        <w:rPr>
          <w:sz w:val="24"/>
          <w:szCs w:val="24"/>
          <w:lang w:val="nb-NO" w:eastAsia="ja-JP"/>
        </w:rPr>
        <w:t xml:space="preserve">Ut ifra regningen til programmet, så </w:t>
      </w:r>
      <w:r w:rsidR="00F612AE">
        <w:rPr>
          <w:sz w:val="24"/>
          <w:szCs w:val="24"/>
          <w:lang w:val="nb-NO" w:eastAsia="ja-JP"/>
        </w:rPr>
        <w:t>skal A =</w:t>
      </w:r>
      <w:r w:rsidR="002F5F95">
        <w:rPr>
          <w:sz w:val="24"/>
          <w:szCs w:val="24"/>
          <w:lang w:val="nb-NO" w:eastAsia="ja-JP"/>
        </w:rPr>
        <w:t xml:space="preserve"> 19.9, B = 0.01, C = 153</w:t>
      </w:r>
      <w:r w:rsidR="0085025D">
        <w:rPr>
          <w:sz w:val="24"/>
          <w:szCs w:val="24"/>
          <w:lang w:val="nb-NO" w:eastAsia="ja-JP"/>
        </w:rPr>
        <w:t> </w:t>
      </w:r>
      <w:r w:rsidR="002F5F95">
        <w:rPr>
          <w:sz w:val="24"/>
          <w:szCs w:val="24"/>
          <w:lang w:val="nb-NO" w:eastAsia="ja-JP"/>
        </w:rPr>
        <w:t>251</w:t>
      </w:r>
    </w:p>
    <w:p w:rsidR="0085025D" w:rsidP="00B30322" w:rsidRDefault="0085025D" w14:paraId="1ACDC3B6" w14:textId="605F74B9">
      <w:pPr>
        <w:rPr>
          <w:sz w:val="24"/>
          <w:szCs w:val="24"/>
          <w:lang w:val="nb-NO" w:eastAsia="ja-JP"/>
        </w:rPr>
      </w:pPr>
      <w:r>
        <w:rPr>
          <w:sz w:val="24"/>
          <w:szCs w:val="24"/>
          <w:lang w:val="nb-NO" w:eastAsia="ja-JP"/>
        </w:rPr>
        <w:t>Det vil si at funksjonen</w:t>
      </w:r>
      <w:r w:rsidR="00637489">
        <w:rPr>
          <w:sz w:val="24"/>
          <w:szCs w:val="24"/>
          <w:lang w:val="nb-NO" w:eastAsia="ja-JP"/>
        </w:rPr>
        <w:t xml:space="preserve"> </w:t>
      </w:r>
      <w:r w:rsidR="007F5C58">
        <w:rPr>
          <w:sz w:val="24"/>
          <w:szCs w:val="24"/>
          <w:lang w:val="nb-NO" w:eastAsia="ja-JP"/>
        </w:rPr>
        <w:t>Python</w:t>
      </w:r>
      <w:r w:rsidR="00637489">
        <w:rPr>
          <w:sz w:val="24"/>
          <w:szCs w:val="24"/>
          <w:lang w:val="nb-NO" w:eastAsia="ja-JP"/>
        </w:rPr>
        <w:t xml:space="preserve"> </w:t>
      </w:r>
      <w:r w:rsidR="007F5C58">
        <w:rPr>
          <w:sz w:val="24"/>
          <w:szCs w:val="24"/>
          <w:lang w:val="nb-NO" w:eastAsia="ja-JP"/>
        </w:rPr>
        <w:t>foreslår</w:t>
      </w:r>
      <w:r w:rsidR="00637489">
        <w:rPr>
          <w:sz w:val="24"/>
          <w:szCs w:val="24"/>
          <w:lang w:val="nb-NO" w:eastAsia="ja-JP"/>
        </w:rPr>
        <w:t xml:space="preserve"> er</w:t>
      </w:r>
      <w:r>
        <w:rPr>
          <w:sz w:val="24"/>
          <w:szCs w:val="24"/>
          <w:lang w:val="nb-NO" w:eastAsia="ja-JP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nb-NO" w:eastAsia="ja-JP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nb-NO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nb-NO" w:eastAsia="ja-JP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nb-NO" w:eastAsia="ja-JP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nb-NO" w:eastAsia="ja-JP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b-NO" w:eastAsia="ja-JP"/>
              </w:rPr>
              <m:t>153 251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nb-NO" w:eastAsia="ja-JP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b-NO" w:eastAsia="ja-JP"/>
              </w:rPr>
              <m:t>19.9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nb-NO" w:eastAsia="ja-JP"/>
              </w:rPr>
              <m:t>*</m:t>
            </m:r>
            <m:sSup>
              <m:sSupPr>
                <m:ctrlPr>
                  <w:rPr>
                    <w:rFonts w:ascii="Cambria Math"/>
                    <w:sz w:val="24"/>
                    <w:szCs w:val="24"/>
                    <w:lang w:val="nb-NO" w:eastAsia="ja-JP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e</m:t>
                </m:r>
              </m:e>
              <m:sup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0.01</m:t>
                </m:r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*</m:t>
                </m:r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x</m:t>
                </m:r>
              </m:sup>
            </m:sSup>
          </m:den>
        </m:f>
      </m:oMath>
    </w:p>
    <w:p w:rsidR="009F6FF1" w:rsidP="00B30322" w:rsidRDefault="009F6FF1" w14:paraId="1DFA59C3" w14:textId="5026F4CF">
      <w:pPr>
        <w:rPr>
          <w:sz w:val="24"/>
          <w:szCs w:val="24"/>
          <w:lang w:val="nb-NO" w:eastAsia="ja-JP"/>
        </w:rPr>
      </w:pPr>
    </w:p>
    <w:p w:rsidR="009179E8" w:rsidP="00B30322" w:rsidRDefault="009F6FF1" w14:paraId="69EEC976" w14:textId="42B329AF">
      <w:pPr>
        <w:rPr>
          <w:sz w:val="24"/>
          <w:szCs w:val="24"/>
          <w:lang w:val="nb-NO" w:eastAsia="ja-JP"/>
        </w:rPr>
      </w:pPr>
      <w:r w:rsidRPr="009F6FF1">
        <w:rPr>
          <w:sz w:val="24"/>
          <w:szCs w:val="24"/>
          <w:lang w:val="nb-NO" w:eastAsia="ja-JP"/>
        </w:rPr>
        <w:drawing>
          <wp:inline distT="0" distB="0" distL="0" distR="0" wp14:anchorId="74ED75AA" wp14:editId="270C41AC">
            <wp:extent cx="5226627" cy="3373623"/>
            <wp:effectExtent l="0" t="0" r="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839" cy="33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C" w:rsidP="00B30322" w:rsidRDefault="000C6E0C" w14:paraId="6E5301B4" w14:textId="3004033B">
      <w:pPr>
        <w:rPr>
          <w:sz w:val="24"/>
          <w:szCs w:val="24"/>
          <w:lang w:val="nb-NO" w:eastAsia="ja-JP"/>
        </w:rPr>
      </w:pPr>
      <w:r>
        <w:rPr>
          <w:sz w:val="24"/>
          <w:szCs w:val="24"/>
          <w:lang w:val="nb-NO" w:eastAsia="ja-JP"/>
        </w:rPr>
        <w:t xml:space="preserve">Figur: </w:t>
      </w:r>
      <w:r w:rsidR="00AC2C4F">
        <w:rPr>
          <w:sz w:val="24"/>
          <w:szCs w:val="24"/>
          <w:lang w:val="nb-NO" w:eastAsia="ja-JP"/>
        </w:rPr>
        <w:t>8</w:t>
      </w:r>
    </w:p>
    <w:p w:rsidR="00155190" w:rsidP="00B30322" w:rsidRDefault="00155190" w14:paraId="78AA236B" w14:textId="41556A79">
      <w:pPr>
        <w:rPr>
          <w:sz w:val="24"/>
          <w:szCs w:val="24"/>
          <w:lang w:val="nb-NO" w:eastAsia="ja-JP"/>
        </w:rPr>
      </w:pPr>
      <w:r w:rsidRPr="00155190">
        <w:rPr>
          <w:sz w:val="24"/>
          <w:szCs w:val="24"/>
          <w:lang w:val="nb-NO" w:eastAsia="ja-JP"/>
        </w:rPr>
        <w:lastRenderedPageBreak/>
        <w:drawing>
          <wp:inline distT="0" distB="0" distL="0" distR="0" wp14:anchorId="04E27D5A" wp14:editId="7FEF8D8E">
            <wp:extent cx="1104900" cy="393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25" w:rsidP="00B30322" w:rsidRDefault="00155190" w14:paraId="50AA6B9B" w14:textId="61B424EC">
      <w:pPr>
        <w:rPr>
          <w:rFonts w:eastAsiaTheme="minorEastAsia"/>
          <w:sz w:val="24"/>
          <w:szCs w:val="24"/>
          <w:lang w:val="nb-NO" w:eastAsia="ja-JP"/>
        </w:rPr>
      </w:pPr>
      <w:r>
        <w:rPr>
          <w:sz w:val="24"/>
          <w:szCs w:val="24"/>
          <w:lang w:val="nb-NO" w:eastAsia="ja-JP"/>
        </w:rPr>
        <w:t xml:space="preserve">Python </w:t>
      </w:r>
      <w:r w:rsidR="00637489">
        <w:rPr>
          <w:sz w:val="24"/>
          <w:szCs w:val="24"/>
          <w:lang w:val="nb-NO" w:eastAsia="ja-JP"/>
        </w:rPr>
        <w:t>regner ut</w:t>
      </w:r>
      <w:r>
        <w:rPr>
          <w:sz w:val="24"/>
          <w:szCs w:val="24"/>
          <w:lang w:val="nb-NO" w:eastAsia="ja-JP"/>
        </w:rPr>
        <w:t xml:space="preserve"> at A = 33122.5 og</w:t>
      </w:r>
      <w:r w:rsidR="00637489">
        <w:rPr>
          <w:sz w:val="24"/>
          <w:szCs w:val="24"/>
          <w:lang w:val="nb-NO" w:eastAsia="ja-JP"/>
        </w:rPr>
        <w:t xml:space="preserve"> </w:t>
      </w:r>
      <w:r>
        <w:rPr>
          <w:sz w:val="24"/>
          <w:szCs w:val="24"/>
          <w:lang w:val="nb-NO" w:eastAsia="ja-JP"/>
        </w:rPr>
        <w:t>B = 1.002.</w:t>
      </w:r>
      <w:r w:rsidR="00637489">
        <w:rPr>
          <w:sz w:val="24"/>
          <w:szCs w:val="24"/>
          <w:lang w:val="nb-NO" w:eastAsia="ja-JP"/>
        </w:rPr>
        <w:t xml:space="preserve"> </w:t>
      </w:r>
      <w:r w:rsidR="00152AB9">
        <w:rPr>
          <w:sz w:val="24"/>
          <w:szCs w:val="24"/>
          <w:lang w:val="nb-NO" w:eastAsia="ja-JP"/>
        </w:rPr>
        <w:t xml:space="preserve">Da blir funksjonen </w:t>
      </w:r>
      <m:oMath>
        <m:r>
          <w:rPr>
            <w:rFonts w:ascii="Cambria Math" w:hAnsi="Cambria Math"/>
            <w:sz w:val="24"/>
            <w:szCs w:val="24"/>
            <w:lang w:val="nb-NO" w:eastAsia="ja-JP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nb-NO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nb-NO" w:eastAsia="ja-JP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nb-NO" w:eastAsia="ja-JP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nb-NO" w:eastAsia="ja-JP"/>
          </w:rPr>
          <m:t>33122.5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nb-NO" w:eastAsia="ja-JP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nb-NO" w:eastAsia="ja-JP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nb-NO" w:eastAsia="ja-JP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nb-NO" w:eastAsia="ja-JP"/>
              </w:rPr>
              <m:t>1.002</m:t>
            </m:r>
          </m:e>
          <m:sup>
            <m:r>
              <w:rPr>
                <w:rFonts w:ascii="Cambria Math" w:hAnsi="Cambria Math"/>
                <w:sz w:val="24"/>
                <w:szCs w:val="24"/>
                <w:lang w:val="nb-NO" w:eastAsia="ja-JP"/>
              </w:rPr>
              <m:t>x</m:t>
            </m:r>
          </m:sup>
        </m:sSup>
      </m:oMath>
    </w:p>
    <w:p w:rsidR="00507DAB" w:rsidP="00B30322" w:rsidRDefault="00507DAB" w14:paraId="62A6624A" w14:textId="77777777">
      <w:pPr>
        <w:rPr>
          <w:rFonts w:eastAsiaTheme="minorEastAsia"/>
          <w:sz w:val="24"/>
          <w:szCs w:val="24"/>
          <w:lang w:val="nb-NO" w:eastAsia="ja-JP"/>
        </w:rPr>
      </w:pPr>
    </w:p>
    <w:p w:rsidRPr="00507DAB" w:rsidR="00637489" w:rsidP="00637489" w:rsidRDefault="00185F94" w14:paraId="380B3316" w14:textId="52A18AD6">
      <w:pPr>
        <w:pStyle w:val="Heading3"/>
        <w:rPr>
          <w:lang w:val="nb-NO" w:eastAsia="ja-JP"/>
        </w:rPr>
      </w:pPr>
      <w:bookmarkStart w:name="_Toc104897960" w:id="14"/>
      <w:r w:rsidRPr="00507DAB">
        <w:rPr>
          <w:lang w:val="nb-NO" w:eastAsia="ja-JP"/>
        </w:rPr>
        <w:t>Friske som funksjon av dager</w:t>
      </w:r>
      <w:bookmarkEnd w:id="14"/>
    </w:p>
    <w:p w:rsidR="00185F94" w:rsidP="00185F94" w:rsidRDefault="00185F94" w14:paraId="3DEB8BDD" w14:textId="7CE80A84">
      <w:pPr>
        <w:rPr>
          <w:lang w:val="nb-NO" w:eastAsia="ja-JP"/>
        </w:rPr>
      </w:pPr>
    </w:p>
    <w:p w:rsidR="00736BDE" w:rsidP="00185F94" w:rsidRDefault="00E37E09" w14:paraId="25B4BF67" w14:textId="40D30335">
      <w:pPr>
        <w:rPr>
          <w:sz w:val="24"/>
          <w:szCs w:val="24"/>
          <w:lang w:val="nb-NO" w:eastAsia="ja-JP"/>
        </w:rPr>
      </w:pPr>
      <w:r w:rsidRPr="00E37E09">
        <w:rPr>
          <w:sz w:val="24"/>
          <w:szCs w:val="24"/>
          <w:lang w:val="nb-NO" w:eastAsia="ja-JP"/>
        </w:rPr>
        <w:drawing>
          <wp:inline distT="0" distB="0" distL="0" distR="0" wp14:anchorId="654EADE9" wp14:editId="2FC727ED">
            <wp:extent cx="4364182" cy="3189247"/>
            <wp:effectExtent l="0" t="0" r="508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850" cy="31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29D7" w:rsidR="000C6E0C" w:rsidP="00185F94" w:rsidRDefault="000C6E0C" w14:paraId="7A2EF13A" w14:textId="4E505F12">
      <w:pPr>
        <w:rPr>
          <w:sz w:val="24"/>
          <w:szCs w:val="24"/>
          <w:lang w:val="nb-NO" w:eastAsia="ja-JP"/>
        </w:rPr>
      </w:pPr>
      <w:r>
        <w:rPr>
          <w:sz w:val="24"/>
          <w:szCs w:val="24"/>
          <w:lang w:val="nb-NO" w:eastAsia="ja-JP"/>
        </w:rPr>
        <w:t xml:space="preserve">Figur: </w:t>
      </w:r>
      <w:r w:rsidR="00AC2C4F">
        <w:rPr>
          <w:sz w:val="24"/>
          <w:szCs w:val="24"/>
          <w:lang w:val="nb-NO" w:eastAsia="ja-JP"/>
        </w:rPr>
        <w:t>9</w:t>
      </w:r>
    </w:p>
    <w:p w:rsidRPr="00185F94" w:rsidR="00507DAB" w:rsidP="00185F94" w:rsidRDefault="00FE7A05" w14:paraId="75D2458E" w14:textId="21B27FC6">
      <w:pPr>
        <w:rPr>
          <w:lang w:val="nb-NO" w:eastAsia="ja-JP"/>
        </w:rPr>
      </w:pPr>
      <w:r w:rsidRPr="00FE7A05">
        <w:rPr>
          <w:lang w:val="nb-NO" w:eastAsia="ja-JP"/>
        </w:rPr>
        <w:drawing>
          <wp:inline distT="0" distB="0" distL="0" distR="0" wp14:anchorId="57DC9F40" wp14:editId="45D64FAA">
            <wp:extent cx="1219200" cy="50800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B1" w:rsidP="00B30322" w:rsidRDefault="00C20D25" w14:paraId="1526E94C" w14:textId="3FF15B6D">
      <w:pPr>
        <w:rPr>
          <w:rFonts w:eastAsiaTheme="minorEastAsia"/>
          <w:sz w:val="24"/>
          <w:szCs w:val="24"/>
          <w:lang w:val="nb-NO" w:eastAsia="ja-JP"/>
        </w:rPr>
      </w:pPr>
      <w:r>
        <w:rPr>
          <w:rFonts w:eastAsiaTheme="minorEastAsia"/>
          <w:sz w:val="24"/>
          <w:szCs w:val="24"/>
          <w:lang w:val="nb-NO" w:eastAsia="ja-JP"/>
        </w:rPr>
        <w:t xml:space="preserve"> </w:t>
      </w:r>
      <w:r w:rsidR="00FE7A05">
        <w:rPr>
          <w:rFonts w:eastAsiaTheme="minorEastAsia"/>
          <w:sz w:val="24"/>
          <w:szCs w:val="24"/>
          <w:lang w:val="nb-NO" w:eastAsia="ja-JP"/>
        </w:rPr>
        <w:t xml:space="preserve">I følge </w:t>
      </w:r>
      <w:proofErr w:type="spellStart"/>
      <w:r w:rsidR="00FE7A05">
        <w:rPr>
          <w:rFonts w:eastAsiaTheme="minorEastAsia"/>
          <w:sz w:val="24"/>
          <w:szCs w:val="24"/>
          <w:lang w:val="nb-NO" w:eastAsia="ja-JP"/>
        </w:rPr>
        <w:t>python</w:t>
      </w:r>
      <w:proofErr w:type="spellEnd"/>
      <w:r w:rsidR="00FE7A05">
        <w:rPr>
          <w:rFonts w:eastAsiaTheme="minorEastAsia"/>
          <w:sz w:val="24"/>
          <w:szCs w:val="24"/>
          <w:lang w:val="nb-NO" w:eastAsia="ja-JP"/>
        </w:rPr>
        <w:t xml:space="preserve"> programmet er funksjonen </w:t>
      </w:r>
      <m:oMath>
        <m:r>
          <w:rPr>
            <w:rFonts w:ascii="Cambria Math" w:hAnsi="Cambria Math" w:eastAsiaTheme="minorEastAsia"/>
            <w:sz w:val="24"/>
            <w:szCs w:val="24"/>
            <w:lang w:val="nb-NO" w:eastAsia="ja-JP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nb-NO" w:eastAsia="ja-JP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nb-NO" w:eastAsia="ja-JP"/>
              </w:rPr>
              <m:t>t</m:t>
            </m:r>
          </m:e>
        </m:d>
        <m:r>
          <w:rPr>
            <w:rFonts w:ascii="Cambria Math" w:hAnsi="Cambria Math" w:eastAsiaTheme="minorEastAsia"/>
            <w:sz w:val="24"/>
            <w:szCs w:val="24"/>
            <w:lang w:val="nb-NO" w:eastAsia="ja-JP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nb-NO" w:eastAsia="ja-JP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b-NO" w:eastAsia="ja-JP"/>
              </w:rPr>
              <m:t>4363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b-NO" w:eastAsia="ja-JP"/>
              </w:rPr>
              <m:t>562.8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nb-NO" w:eastAsia="ja-JP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b-NO" w:eastAsia="ja-JP"/>
              </w:rPr>
              <m:t>1482.5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nb-NO" w:eastAsia="ja-JP"/>
              </w:rPr>
              <m:t>*</m:t>
            </m:r>
            <m:sSup>
              <m:sSupPr>
                <m:ctrlPr>
                  <w:rPr>
                    <w:rFonts w:ascii="Cambria Math"/>
                    <w:sz w:val="24"/>
                    <w:szCs w:val="24"/>
                    <w:lang w:val="nb-NO" w:eastAsia="ja-JP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e</m:t>
                </m:r>
              </m:e>
              <m:sup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0.0</m:t>
                </m:r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2</m:t>
                </m:r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*</m:t>
                </m:r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x</m:t>
                </m:r>
              </m:sup>
            </m:sSup>
          </m:den>
        </m:f>
      </m:oMath>
      <w:r w:rsidR="00156222">
        <w:rPr>
          <w:rFonts w:eastAsiaTheme="minorEastAsia"/>
          <w:sz w:val="24"/>
          <w:szCs w:val="24"/>
          <w:lang w:val="nb-NO" w:eastAsia="ja-JP"/>
        </w:rPr>
        <w:t xml:space="preserve"> når den følger en logaritmisk vekst.</w:t>
      </w:r>
    </w:p>
    <w:p w:rsidR="00156222" w:rsidP="00B30322" w:rsidRDefault="007148AE" w14:paraId="1380BEF1" w14:textId="557C3C14">
      <w:pPr>
        <w:rPr>
          <w:sz w:val="24"/>
          <w:szCs w:val="24"/>
          <w:lang w:val="nb-NO" w:eastAsia="ja-JP"/>
        </w:rPr>
      </w:pPr>
      <w:r w:rsidRPr="007148AE">
        <w:rPr>
          <w:sz w:val="24"/>
          <w:szCs w:val="24"/>
          <w:lang w:val="nb-NO" w:eastAsia="ja-JP"/>
        </w:rPr>
        <w:lastRenderedPageBreak/>
        <w:drawing>
          <wp:inline distT="0" distB="0" distL="0" distR="0" wp14:anchorId="684539E0" wp14:editId="3558BF77">
            <wp:extent cx="4626268" cy="3387437"/>
            <wp:effectExtent l="0" t="0" r="0" b="381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203" cy="33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76DA0" w:rsidR="000C6E0C" w:rsidP="00B30322" w:rsidRDefault="000C6E0C" w14:paraId="1A19AC00" w14:textId="7DC38316">
      <w:pPr>
        <w:rPr>
          <w:sz w:val="24"/>
          <w:szCs w:val="24"/>
          <w:lang w:val="nb-NO" w:eastAsia="ja-JP"/>
        </w:rPr>
      </w:pPr>
      <w:r>
        <w:rPr>
          <w:sz w:val="24"/>
          <w:szCs w:val="24"/>
          <w:lang w:val="nb-NO" w:eastAsia="ja-JP"/>
        </w:rPr>
        <w:t xml:space="preserve">Figur: </w:t>
      </w:r>
      <w:r w:rsidR="004D3CA1">
        <w:rPr>
          <w:sz w:val="24"/>
          <w:szCs w:val="24"/>
          <w:lang w:val="nb-NO" w:eastAsia="ja-JP"/>
        </w:rPr>
        <w:t>10</w:t>
      </w:r>
    </w:p>
    <w:p w:rsidR="00BE609C" w:rsidP="00BE609C" w:rsidRDefault="00E532D0" w14:paraId="5E8196F8" w14:textId="1915FACC">
      <w:pPr>
        <w:rPr>
          <w:sz w:val="24"/>
          <w:szCs w:val="24"/>
          <w:lang w:val="nb-NO"/>
        </w:rPr>
      </w:pPr>
      <w:r w:rsidRPr="00E532D0">
        <w:rPr>
          <w:sz w:val="24"/>
          <w:szCs w:val="24"/>
          <w:lang w:val="nb-NO"/>
        </w:rPr>
        <w:drawing>
          <wp:inline distT="0" distB="0" distL="0" distR="0" wp14:anchorId="7B431C4D" wp14:editId="58A1BF04">
            <wp:extent cx="1092200" cy="342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D0" w:rsidP="00BE609C" w:rsidRDefault="00E532D0" w14:paraId="71567E2C" w14:textId="770C7E79">
      <w:pPr>
        <w:rPr>
          <w:rFonts w:eastAsiaTheme="minorEastAsia"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</w:t>
      </w:r>
      <w:proofErr w:type="spellStart"/>
      <w:r>
        <w:rPr>
          <w:sz w:val="24"/>
          <w:szCs w:val="24"/>
          <w:lang w:val="nb-NO"/>
        </w:rPr>
        <w:t>python</w:t>
      </w:r>
      <w:proofErr w:type="spellEnd"/>
      <w:r>
        <w:rPr>
          <w:sz w:val="24"/>
          <w:szCs w:val="24"/>
          <w:lang w:val="nb-NO"/>
        </w:rPr>
        <w:t xml:space="preserve"> følger en eksponentiell vekst så </w:t>
      </w:r>
      <w:r w:rsidR="00500A3B">
        <w:rPr>
          <w:sz w:val="24"/>
          <w:szCs w:val="24"/>
          <w:lang w:val="nb-NO"/>
        </w:rPr>
        <w:t xml:space="preserve">blir funksjonen </w:t>
      </w:r>
      <m:oMath>
        <m:r>
          <w:rPr>
            <w:rFonts w:ascii="Cambria Math" w:hAnsi="Cambria Math"/>
            <w:sz w:val="24"/>
            <w:szCs w:val="24"/>
            <w:lang w:val="nb-NO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nb-NO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nb-NO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nb-NO"/>
          </w:rPr>
          <m:t>=</m:t>
        </m:r>
        <m:r>
          <w:rPr>
            <w:rFonts w:ascii="Cambria Math" w:hAnsi="Cambria Math"/>
            <w:sz w:val="24"/>
            <w:szCs w:val="24"/>
            <w:lang w:val="nb-NO"/>
          </w:rPr>
          <m:t>815</m:t>
        </m:r>
        <m:r>
          <w:rPr>
            <w:rFonts w:ascii="Cambria Math" w:hAnsi="Cambria Math"/>
            <w:sz w:val="24"/>
            <w:szCs w:val="24"/>
            <w:lang w:val="nb-NO"/>
          </w:rPr>
          <m:t>468.1*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nb-N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nb-NO"/>
              </w:rPr>
              <m:t>1.00024</m:t>
            </m:r>
          </m:e>
          <m:sup>
            <m:r>
              <w:rPr>
                <w:rFonts w:ascii="Cambria Math" w:hAnsi="Cambria Math"/>
                <w:sz w:val="24"/>
                <w:szCs w:val="24"/>
                <w:lang w:val="nb-NO"/>
              </w:rPr>
              <m:t>x</m:t>
            </m:r>
          </m:sup>
        </m:sSup>
      </m:oMath>
    </w:p>
    <w:p w:rsidR="004F4B60" w:rsidP="007A3A1D" w:rsidRDefault="00156922" w14:paraId="76D673B6" w14:textId="1F550446">
      <w:pPr>
        <w:pStyle w:val="Heading3"/>
        <w:rPr>
          <w:lang w:val="nb-NO"/>
        </w:rPr>
      </w:pPr>
      <w:bookmarkStart w:name="_Toc104897961" w:id="15"/>
      <w:r>
        <w:rPr>
          <w:lang w:val="nb-NO"/>
        </w:rPr>
        <w:t>Regresjons modell av Friske som funksjon av Døde</w:t>
      </w:r>
      <w:bookmarkEnd w:id="15"/>
    </w:p>
    <w:p w:rsidR="00156922" w:rsidP="00156922" w:rsidRDefault="00156922" w14:paraId="1B91B518" w14:textId="072611D1">
      <w:pPr>
        <w:rPr>
          <w:lang w:val="nb-NO"/>
        </w:rPr>
      </w:pPr>
      <w:r w:rsidRPr="00156922">
        <w:rPr>
          <w:lang w:val="nb-NO"/>
        </w:rPr>
        <w:drawing>
          <wp:inline distT="0" distB="0" distL="0" distR="0" wp14:anchorId="43479D4F" wp14:editId="0E39D3D9">
            <wp:extent cx="4187536" cy="3086603"/>
            <wp:effectExtent l="0" t="0" r="381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299" cy="3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C" w:rsidP="00156922" w:rsidRDefault="000C6E0C" w14:paraId="5A8620CB" w14:textId="3FB571BB">
      <w:pPr>
        <w:rPr>
          <w:lang w:val="nb-NO"/>
        </w:rPr>
      </w:pPr>
      <w:r>
        <w:rPr>
          <w:lang w:val="nb-NO"/>
        </w:rPr>
        <w:t>Figur: 1</w:t>
      </w:r>
      <w:r w:rsidR="004D3CA1">
        <w:rPr>
          <w:lang w:val="nb-NO"/>
        </w:rPr>
        <w:t>1</w:t>
      </w:r>
    </w:p>
    <w:p w:rsidR="00632CF1" w:rsidP="00156922" w:rsidRDefault="00632CF1" w14:paraId="573133E3" w14:textId="290F8365">
      <w:pPr>
        <w:rPr>
          <w:lang w:val="nb-NO"/>
        </w:rPr>
      </w:pPr>
      <w:r w:rsidRPr="00632CF1">
        <w:rPr>
          <w:lang w:val="nb-NO"/>
        </w:rPr>
        <w:drawing>
          <wp:inline distT="0" distB="0" distL="0" distR="0" wp14:anchorId="654EB8C3" wp14:editId="1812ECB4">
            <wp:extent cx="1270000" cy="520700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1389" w:rsidR="00A42AF0" w:rsidP="00151389" w:rsidRDefault="00632CF1" w14:paraId="1D7AE944" w14:textId="76A7F9CE">
      <w:pPr>
        <w:rPr>
          <w:rFonts w:eastAsiaTheme="minorEastAsia"/>
          <w:sz w:val="24"/>
          <w:szCs w:val="24"/>
          <w:lang w:val="nb-NO" w:eastAsia="ja-JP"/>
        </w:rPr>
      </w:pPr>
      <w:r>
        <w:rPr>
          <w:lang w:val="nb-NO"/>
        </w:rPr>
        <w:lastRenderedPageBreak/>
        <w:t xml:space="preserve">Python anbefaler funksjonen </w:t>
      </w:r>
      <m:oMath>
        <m:r>
          <w:rPr>
            <w:rFonts w:ascii="Cambria Math" w:hAnsi="Cambria Math"/>
            <w:lang w:val="nb-NO"/>
          </w:rPr>
          <m:t>F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x</m:t>
            </m:r>
          </m:e>
        </m:d>
        <m:r>
          <w:rPr>
            <w:rFonts w:ascii="Cambria Math" w:hAnsi="Cambria Math"/>
            <w:lang w:val="nb-NO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nb-NO" w:eastAsia="ja-JP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b-NO" w:eastAsia="ja-JP"/>
              </w:rPr>
              <m:t>5055101.2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nb-NO" w:eastAsia="ja-JP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nb-NO" w:eastAsia="ja-JP"/>
              </w:rPr>
              <m:t>1482.5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nb-NO" w:eastAsia="ja-JP"/>
              </w:rPr>
              <m:t>*</m:t>
            </m:r>
            <m:sSup>
              <m:sSupPr>
                <m:ctrlPr>
                  <w:rPr>
                    <w:rFonts w:ascii="Cambria Math"/>
                    <w:sz w:val="24"/>
                    <w:szCs w:val="24"/>
                    <w:lang w:val="nb-NO" w:eastAsia="ja-JP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e</m:t>
                </m:r>
              </m:e>
              <m:sup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0.02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nb-NO" w:eastAsia="ja-JP"/>
                  </w:rPr>
                  <m:t>*</m:t>
                </m:r>
                <m:r>
                  <w:rPr>
                    <w:rFonts w:ascii="Cambria Math"/>
                    <w:sz w:val="24"/>
                    <w:szCs w:val="24"/>
                    <w:lang w:val="nb-NO" w:eastAsia="ja-JP"/>
                  </w:rPr>
                  <m:t>x</m:t>
                </m:r>
              </m:sup>
            </m:sSup>
          </m:den>
        </m:f>
      </m:oMath>
    </w:p>
    <w:p w:rsidR="003C1610" w:rsidP="00156922" w:rsidRDefault="00A1648D" w14:paraId="607581C9" w14:textId="074E489B">
      <w:pPr>
        <w:rPr>
          <w:rFonts w:eastAsiaTheme="minorEastAsia"/>
          <w:sz w:val="24"/>
          <w:szCs w:val="24"/>
          <w:lang w:val="nb-NO" w:eastAsia="ja-JP"/>
        </w:rPr>
      </w:pPr>
      <w:r w:rsidRPr="00A1648D">
        <w:rPr>
          <w:rFonts w:eastAsiaTheme="minorEastAsia"/>
          <w:sz w:val="24"/>
          <w:szCs w:val="24"/>
          <w:lang w:val="nb-NO" w:eastAsia="ja-JP"/>
        </w:rPr>
        <w:drawing>
          <wp:inline distT="0" distB="0" distL="0" distR="0" wp14:anchorId="1E352468" wp14:editId="5C8135DE">
            <wp:extent cx="4216200" cy="2971800"/>
            <wp:effectExtent l="0" t="0" r="635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6652" cy="29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958">
        <w:rPr>
          <w:rFonts w:eastAsiaTheme="minorEastAsia"/>
          <w:sz w:val="24"/>
          <w:szCs w:val="24"/>
          <w:lang w:val="nb-NO" w:eastAsia="ja-JP"/>
        </w:rPr>
        <w:t xml:space="preserve"> </w:t>
      </w:r>
    </w:p>
    <w:p w:rsidR="000C6E0C" w:rsidP="00156922" w:rsidRDefault="000C6E0C" w14:paraId="6144266B" w14:textId="52FD59BB">
      <w:pPr>
        <w:rPr>
          <w:rFonts w:eastAsiaTheme="minorEastAsia"/>
          <w:sz w:val="24"/>
          <w:szCs w:val="24"/>
          <w:lang w:val="nb-NO" w:eastAsia="ja-JP"/>
        </w:rPr>
      </w:pPr>
      <w:r>
        <w:rPr>
          <w:rFonts w:eastAsiaTheme="minorEastAsia"/>
          <w:sz w:val="24"/>
          <w:szCs w:val="24"/>
          <w:lang w:val="nb-NO" w:eastAsia="ja-JP"/>
        </w:rPr>
        <w:t>Figur: 1</w:t>
      </w:r>
      <w:r w:rsidR="004D3CA1">
        <w:rPr>
          <w:rFonts w:eastAsiaTheme="minorEastAsia"/>
          <w:sz w:val="24"/>
          <w:szCs w:val="24"/>
          <w:lang w:val="nb-NO" w:eastAsia="ja-JP"/>
        </w:rPr>
        <w:t>2</w:t>
      </w:r>
    </w:p>
    <w:p w:rsidRPr="00A42AF0" w:rsidR="00A1648D" w:rsidP="00156922" w:rsidRDefault="00A1648D" w14:paraId="636C75A4" w14:textId="656228EA">
      <w:pPr>
        <w:rPr>
          <w:rFonts w:eastAsiaTheme="minorEastAsia"/>
          <w:sz w:val="24"/>
          <w:szCs w:val="24"/>
          <w:lang w:val="nb-NO" w:eastAsia="ja-JP"/>
        </w:rPr>
      </w:pPr>
      <w:r w:rsidRPr="00A1648D">
        <w:rPr>
          <w:rFonts w:eastAsiaTheme="minorEastAsia"/>
          <w:sz w:val="24"/>
          <w:szCs w:val="24"/>
          <w:lang w:val="nb-NO" w:eastAsia="ja-JP"/>
        </w:rPr>
        <w:drawing>
          <wp:inline distT="0" distB="0" distL="0" distR="0" wp14:anchorId="01C88EA6" wp14:editId="06153087">
            <wp:extent cx="1854200" cy="34290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6922" w:rsidR="003C1610" w:rsidP="00156922" w:rsidRDefault="003C1610" w14:paraId="372DF87C" w14:textId="0C210350">
      <w:pPr>
        <w:rPr>
          <w:lang w:val="nb-NO"/>
        </w:rPr>
      </w:pPr>
      <w:r>
        <w:rPr>
          <w:lang w:val="nb-NO"/>
        </w:rPr>
        <w:t xml:space="preserve">Python anbefaler </w:t>
      </w:r>
      <w:r w:rsidR="00BB6FD7">
        <w:rPr>
          <w:lang w:val="nb-NO"/>
        </w:rPr>
        <w:t>den eksponentielle funksjonen</w:t>
      </w:r>
      <w:r>
        <w:rPr>
          <w:lang w:val="nb-NO"/>
        </w:rPr>
        <w:t xml:space="preserve"> </w:t>
      </w:r>
      <m:oMath>
        <m:r>
          <w:rPr>
            <w:rFonts w:ascii="Cambria Math" w:hAnsi="Cambria Math"/>
            <w:lang w:val="nb-NO"/>
          </w:rPr>
          <m:t>593871.2*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1.000005</m:t>
            </m:r>
          </m:e>
          <m:sup>
            <m:r>
              <w:rPr>
                <w:rFonts w:ascii="Cambria Math" w:hAnsi="Cambria Math"/>
                <w:lang w:val="nb-NO"/>
              </w:rPr>
              <m:t>x</m:t>
            </m:r>
          </m:sup>
        </m:sSup>
      </m:oMath>
    </w:p>
    <w:p w:rsidR="00867CF4" w:rsidP="0053669A" w:rsidRDefault="00867CF4" w14:paraId="245287DB" w14:textId="7E446BD0">
      <w:pPr>
        <w:pStyle w:val="Heading1"/>
        <w:rPr>
          <w:sz w:val="36"/>
          <w:szCs w:val="36"/>
          <w:lang w:val="nb-NO"/>
        </w:rPr>
      </w:pPr>
      <w:bookmarkStart w:name="_Toc104897962" w:id="16"/>
      <w:r w:rsidRPr="0053669A">
        <w:rPr>
          <w:sz w:val="36"/>
          <w:szCs w:val="36"/>
          <w:lang w:val="nb-NO"/>
        </w:rPr>
        <w:t>Diskusjon</w:t>
      </w:r>
      <w:bookmarkEnd w:id="16"/>
    </w:p>
    <w:p w:rsidRPr="0053669A" w:rsidR="0053669A" w:rsidP="0053669A" w:rsidRDefault="0053669A" w14:paraId="21E90692" w14:textId="77777777">
      <w:pPr>
        <w:rPr>
          <w:lang w:val="nb-NO"/>
        </w:rPr>
      </w:pPr>
    </w:p>
    <w:p w:rsidRPr="00AD2927" w:rsidR="0053669A" w:rsidP="00AD2927" w:rsidRDefault="0053669A" w14:paraId="317A5C6E" w14:textId="3D02B4A4">
      <w:pPr>
        <w:pStyle w:val="Heading2"/>
        <w:rPr>
          <w:sz w:val="28"/>
          <w:szCs w:val="28"/>
        </w:rPr>
      </w:pPr>
      <w:bookmarkStart w:name="_Toc104897963" w:id="17"/>
      <w:r w:rsidRPr="00AD2927">
        <w:rPr>
          <w:sz w:val="28"/>
          <w:szCs w:val="28"/>
        </w:rPr>
        <w:t>Effekten av vaksinen</w:t>
      </w:r>
      <w:bookmarkEnd w:id="17"/>
    </w:p>
    <w:p w:rsidR="009A6BE7" w:rsidP="00867CF4" w:rsidRDefault="00941E7F" w14:paraId="57E89533" w14:textId="2EDF82C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Ut ifra </w:t>
      </w:r>
      <w:r w:rsidR="00E3238E">
        <w:rPr>
          <w:sz w:val="24"/>
          <w:szCs w:val="24"/>
          <w:lang w:val="nb-NO"/>
        </w:rPr>
        <w:t xml:space="preserve">resultatet av plottingen, </w:t>
      </w:r>
      <w:r w:rsidR="00B81167">
        <w:rPr>
          <w:sz w:val="24"/>
          <w:szCs w:val="24"/>
          <w:lang w:val="nb-NO"/>
        </w:rPr>
        <w:t xml:space="preserve">så er det </w:t>
      </w:r>
      <w:r w:rsidR="00177FDB">
        <w:rPr>
          <w:sz w:val="24"/>
          <w:szCs w:val="24"/>
          <w:lang w:val="nb-NO"/>
        </w:rPr>
        <w:t>en rekke informasjon man kan finne ut</w:t>
      </w:r>
      <w:r w:rsidR="0099342B">
        <w:rPr>
          <w:sz w:val="24"/>
          <w:szCs w:val="24"/>
          <w:lang w:val="nb-NO"/>
        </w:rPr>
        <w:t xml:space="preserve">. </w:t>
      </w:r>
      <w:r w:rsidR="000066A3">
        <w:rPr>
          <w:sz w:val="24"/>
          <w:szCs w:val="24"/>
          <w:lang w:val="nb-NO"/>
        </w:rPr>
        <w:t>Vaksinen</w:t>
      </w:r>
      <w:r w:rsidR="00F4606A">
        <w:rPr>
          <w:sz w:val="24"/>
          <w:szCs w:val="24"/>
          <w:lang w:val="nb-NO"/>
        </w:rPr>
        <w:t xml:space="preserve"> ble klargjort for offentligheten</w:t>
      </w:r>
      <w:r w:rsidR="000066A3">
        <w:rPr>
          <w:sz w:val="24"/>
          <w:szCs w:val="24"/>
          <w:lang w:val="nb-NO"/>
        </w:rPr>
        <w:t xml:space="preserve"> </w:t>
      </w:r>
      <w:r w:rsidR="008E6C0C">
        <w:rPr>
          <w:sz w:val="24"/>
          <w:szCs w:val="24"/>
          <w:lang w:val="nb-NO"/>
        </w:rPr>
        <w:t>etter 11 måneder</w:t>
      </w:r>
      <w:r w:rsidR="00A0677B">
        <w:rPr>
          <w:sz w:val="24"/>
          <w:szCs w:val="24"/>
          <w:lang w:val="nb-NO"/>
        </w:rPr>
        <w:t xml:space="preserve"> fra da viruset ble først oppdaget i Kina.</w:t>
      </w:r>
      <w:r w:rsidR="008D0ED1">
        <w:rPr>
          <w:sz w:val="24"/>
          <w:szCs w:val="24"/>
          <w:lang w:val="nb-NO"/>
        </w:rPr>
        <w:t xml:space="preserve"> Fra grafen</w:t>
      </w:r>
      <w:r w:rsidR="009910C7">
        <w:rPr>
          <w:sz w:val="24"/>
          <w:szCs w:val="24"/>
          <w:lang w:val="nb-NO"/>
        </w:rPr>
        <w:t xml:space="preserve"> over antall friske som funksjon av dager, så er det en drastisk økning på de som blir friske av</w:t>
      </w:r>
      <w:r w:rsidR="00B946E0">
        <w:rPr>
          <w:sz w:val="24"/>
          <w:szCs w:val="24"/>
          <w:lang w:val="nb-NO"/>
        </w:rPr>
        <w:t xml:space="preserve"> </w:t>
      </w:r>
      <w:proofErr w:type="spellStart"/>
      <w:r w:rsidR="00B946E0">
        <w:rPr>
          <w:sz w:val="24"/>
          <w:szCs w:val="24"/>
          <w:lang w:val="nb-NO"/>
        </w:rPr>
        <w:t>koronaviruset</w:t>
      </w:r>
      <w:proofErr w:type="spellEnd"/>
      <w:r w:rsidR="00432B5C">
        <w:rPr>
          <w:sz w:val="24"/>
          <w:szCs w:val="24"/>
          <w:lang w:val="nb-NO"/>
        </w:rPr>
        <w:t xml:space="preserve"> etter</w:t>
      </w:r>
      <w:r w:rsidR="00E25669">
        <w:rPr>
          <w:sz w:val="24"/>
          <w:szCs w:val="24"/>
          <w:lang w:val="nb-NO"/>
        </w:rPr>
        <w:t xml:space="preserve"> bare</w:t>
      </w:r>
      <w:r w:rsidR="002F1988">
        <w:rPr>
          <w:sz w:val="24"/>
          <w:szCs w:val="24"/>
          <w:lang w:val="nb-NO"/>
        </w:rPr>
        <w:t xml:space="preserve"> </w:t>
      </w:r>
      <w:r w:rsidR="00432B5C">
        <w:rPr>
          <w:sz w:val="24"/>
          <w:szCs w:val="24"/>
          <w:lang w:val="nb-NO"/>
        </w:rPr>
        <w:t>rundt 300 dager.</w:t>
      </w:r>
      <w:r w:rsidR="00FA50DA">
        <w:rPr>
          <w:sz w:val="24"/>
          <w:szCs w:val="24"/>
          <w:lang w:val="nb-NO"/>
        </w:rPr>
        <w:t xml:space="preserve"> </w:t>
      </w:r>
      <w:r w:rsidR="00E03327">
        <w:rPr>
          <w:sz w:val="24"/>
          <w:szCs w:val="24"/>
          <w:lang w:val="nb-NO"/>
        </w:rPr>
        <w:t xml:space="preserve">Det </w:t>
      </w:r>
      <w:r w:rsidR="00A61965">
        <w:rPr>
          <w:sz w:val="24"/>
          <w:szCs w:val="24"/>
          <w:lang w:val="nb-NO"/>
        </w:rPr>
        <w:t>kan først se ut som at veksten etter 300</w:t>
      </w:r>
      <w:r w:rsidR="00DC1F4F">
        <w:rPr>
          <w:sz w:val="24"/>
          <w:szCs w:val="24"/>
          <w:lang w:val="nb-NO"/>
        </w:rPr>
        <w:t xml:space="preserve"> dager</w:t>
      </w:r>
      <w:r w:rsidR="00A61965">
        <w:rPr>
          <w:sz w:val="24"/>
          <w:szCs w:val="24"/>
          <w:lang w:val="nb-NO"/>
        </w:rPr>
        <w:t xml:space="preserve"> ikke er </w:t>
      </w:r>
      <w:r w:rsidR="00DC1F4F">
        <w:rPr>
          <w:sz w:val="24"/>
          <w:szCs w:val="24"/>
          <w:lang w:val="nb-NO"/>
        </w:rPr>
        <w:t>et resultat av vaksinen</w:t>
      </w:r>
      <w:r w:rsidR="00CB57BA">
        <w:rPr>
          <w:sz w:val="24"/>
          <w:szCs w:val="24"/>
          <w:lang w:val="nb-NO"/>
        </w:rPr>
        <w:t xml:space="preserve">, men siden </w:t>
      </w:r>
      <w:r w:rsidR="000D1331">
        <w:rPr>
          <w:sz w:val="24"/>
          <w:szCs w:val="24"/>
          <w:lang w:val="nb-NO"/>
        </w:rPr>
        <w:t>målingene ble startet i slutten av januar, så matcher datoene fortsatt opp.</w:t>
      </w:r>
    </w:p>
    <w:p w:rsidR="007A7E1C" w:rsidP="00867CF4" w:rsidRDefault="007A7E1C" w14:paraId="690CE797" w14:textId="21CBD87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(</w:t>
      </w:r>
      <w:proofErr w:type="spellStart"/>
      <w:proofErr w:type="gramStart"/>
      <w:r>
        <w:rPr>
          <w:sz w:val="24"/>
          <w:szCs w:val="24"/>
          <w:lang w:val="nb-NO"/>
        </w:rPr>
        <w:t>github</w:t>
      </w:r>
      <w:r w:rsidR="00F65142">
        <w:rPr>
          <w:sz w:val="24"/>
          <w:szCs w:val="24"/>
          <w:lang w:val="nb-NO"/>
        </w:rPr>
        <w:t>.CSSEGISandData</w:t>
      </w:r>
      <w:proofErr w:type="spellEnd"/>
      <w:proofErr w:type="gramEnd"/>
      <w:r>
        <w:rPr>
          <w:sz w:val="24"/>
          <w:szCs w:val="24"/>
          <w:lang w:val="nb-NO"/>
        </w:rPr>
        <w:t>)</w:t>
      </w:r>
    </w:p>
    <w:p w:rsidR="008A0056" w:rsidP="00867CF4" w:rsidRDefault="00E25669" w14:paraId="7E28FBBE" w14:textId="5BB43BE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det gjelder selve effekten, så </w:t>
      </w:r>
      <w:r w:rsidR="00E115FD">
        <w:rPr>
          <w:sz w:val="24"/>
          <w:szCs w:val="24"/>
          <w:lang w:val="nb-NO"/>
        </w:rPr>
        <w:t>kan man se at antall friske</w:t>
      </w:r>
      <w:r w:rsidR="00BF7ECF">
        <w:rPr>
          <w:sz w:val="24"/>
          <w:szCs w:val="24"/>
          <w:lang w:val="nb-NO"/>
        </w:rPr>
        <w:t xml:space="preserve"> i figur</w:t>
      </w:r>
      <w:r w:rsidR="00735024">
        <w:rPr>
          <w:sz w:val="24"/>
          <w:szCs w:val="24"/>
          <w:lang w:val="nb-NO"/>
        </w:rPr>
        <w:t xml:space="preserve"> 2</w:t>
      </w:r>
      <w:r w:rsidR="00E115FD">
        <w:rPr>
          <w:sz w:val="24"/>
          <w:szCs w:val="24"/>
          <w:lang w:val="nb-NO"/>
        </w:rPr>
        <w:t xml:space="preserve"> </w:t>
      </w:r>
      <w:r w:rsidR="00C524C3">
        <w:rPr>
          <w:sz w:val="24"/>
          <w:szCs w:val="24"/>
          <w:lang w:val="nb-NO"/>
        </w:rPr>
        <w:t>plutselig stiger etter 300 dager</w:t>
      </w:r>
      <w:r w:rsidR="009A6195">
        <w:rPr>
          <w:sz w:val="24"/>
          <w:szCs w:val="24"/>
          <w:lang w:val="nb-NO"/>
        </w:rPr>
        <w:t xml:space="preserve"> noe som indikerer at vaksinen har stor effekt</w:t>
      </w:r>
      <w:r w:rsidR="00E8049A">
        <w:rPr>
          <w:sz w:val="24"/>
          <w:szCs w:val="24"/>
          <w:lang w:val="nb-NO"/>
        </w:rPr>
        <w:t xml:space="preserve">, men </w:t>
      </w:r>
      <w:r w:rsidR="009C4BA3">
        <w:rPr>
          <w:sz w:val="24"/>
          <w:szCs w:val="24"/>
          <w:lang w:val="nb-NO"/>
        </w:rPr>
        <w:t xml:space="preserve">hvis man går over til </w:t>
      </w:r>
      <w:r w:rsidR="00ED6F6A">
        <w:rPr>
          <w:sz w:val="24"/>
          <w:szCs w:val="24"/>
          <w:lang w:val="nb-NO"/>
        </w:rPr>
        <w:t>figur 1</w:t>
      </w:r>
      <w:r w:rsidR="009C4BA3">
        <w:rPr>
          <w:sz w:val="24"/>
          <w:szCs w:val="24"/>
          <w:lang w:val="nb-NO"/>
        </w:rPr>
        <w:t>, så vil de døde også øke etter dag 300.</w:t>
      </w:r>
      <w:r w:rsidR="00EC3329">
        <w:rPr>
          <w:sz w:val="24"/>
          <w:szCs w:val="24"/>
          <w:lang w:val="nb-NO"/>
        </w:rPr>
        <w:t xml:space="preserve"> </w:t>
      </w:r>
      <w:r w:rsidR="009C4BA3">
        <w:rPr>
          <w:sz w:val="24"/>
          <w:szCs w:val="24"/>
          <w:lang w:val="nb-NO"/>
        </w:rPr>
        <w:t xml:space="preserve">Vaksiner er laget for å </w:t>
      </w:r>
      <w:r w:rsidR="00120203">
        <w:rPr>
          <w:sz w:val="24"/>
          <w:szCs w:val="24"/>
          <w:lang w:val="nb-NO"/>
        </w:rPr>
        <w:t>at kroppen enklere kan bekjempe sykdommen</w:t>
      </w:r>
      <w:r w:rsidR="00AB1B65">
        <w:rPr>
          <w:sz w:val="24"/>
          <w:szCs w:val="24"/>
          <w:lang w:val="nb-NO"/>
        </w:rPr>
        <w:t xml:space="preserve">, men </w:t>
      </w:r>
      <w:r w:rsidR="00314603">
        <w:rPr>
          <w:sz w:val="24"/>
          <w:szCs w:val="24"/>
          <w:lang w:val="nb-NO"/>
        </w:rPr>
        <w:t>grafen</w:t>
      </w:r>
      <w:r w:rsidR="00592E93">
        <w:rPr>
          <w:sz w:val="24"/>
          <w:szCs w:val="24"/>
          <w:lang w:val="nb-NO"/>
        </w:rPr>
        <w:t xml:space="preserve"> reflekterer ikke dette</w:t>
      </w:r>
      <w:r w:rsidR="00750784">
        <w:rPr>
          <w:sz w:val="24"/>
          <w:szCs w:val="24"/>
          <w:lang w:val="nb-NO"/>
        </w:rPr>
        <w:t>.</w:t>
      </w:r>
    </w:p>
    <w:p w:rsidR="0088067C" w:rsidP="00867CF4" w:rsidRDefault="00750784" w14:paraId="5D337F20" w14:textId="7777777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Dette </w:t>
      </w:r>
      <w:r w:rsidR="00545C46">
        <w:rPr>
          <w:sz w:val="24"/>
          <w:szCs w:val="24"/>
          <w:lang w:val="nb-NO"/>
        </w:rPr>
        <w:t>kan være</w:t>
      </w:r>
      <w:r>
        <w:rPr>
          <w:sz w:val="24"/>
          <w:szCs w:val="24"/>
          <w:lang w:val="nb-NO"/>
        </w:rPr>
        <w:t xml:space="preserve"> fordi vaksinen ikke ennå har </w:t>
      </w:r>
      <w:r w:rsidR="00D94429">
        <w:rPr>
          <w:sz w:val="24"/>
          <w:szCs w:val="24"/>
          <w:lang w:val="nb-NO"/>
        </w:rPr>
        <w:t>blitt gitt ut til alle</w:t>
      </w:r>
      <w:r w:rsidR="000C60B4">
        <w:rPr>
          <w:sz w:val="24"/>
          <w:szCs w:val="24"/>
          <w:lang w:val="nb-NO"/>
        </w:rPr>
        <w:t xml:space="preserve">, men folk er nå mer </w:t>
      </w:r>
      <w:r w:rsidR="000B13C1">
        <w:rPr>
          <w:sz w:val="24"/>
          <w:szCs w:val="24"/>
          <w:lang w:val="nb-NO"/>
        </w:rPr>
        <w:t>sosialt aktiv</w:t>
      </w:r>
      <w:r w:rsidR="000C60B4">
        <w:rPr>
          <w:sz w:val="24"/>
          <w:szCs w:val="24"/>
          <w:lang w:val="nb-NO"/>
        </w:rPr>
        <w:t xml:space="preserve"> fordi de har snart tilgang til vaksinen.</w:t>
      </w:r>
      <w:r w:rsidR="00DE2931">
        <w:rPr>
          <w:sz w:val="24"/>
          <w:szCs w:val="24"/>
          <w:lang w:val="nb-NO"/>
        </w:rPr>
        <w:t xml:space="preserve"> Det betyr</w:t>
      </w:r>
      <w:r w:rsidR="00BE73FD">
        <w:rPr>
          <w:sz w:val="24"/>
          <w:szCs w:val="24"/>
          <w:lang w:val="nb-NO"/>
        </w:rPr>
        <w:t xml:space="preserve"> at økningen i friske og døde skyldes at </w:t>
      </w:r>
      <w:r w:rsidR="009B768C">
        <w:rPr>
          <w:sz w:val="24"/>
          <w:szCs w:val="24"/>
          <w:lang w:val="nb-NO"/>
        </w:rPr>
        <w:t>folk tar opp sosiale aktiviteter igjen</w:t>
      </w:r>
      <w:r w:rsidR="0052693B">
        <w:rPr>
          <w:sz w:val="24"/>
          <w:szCs w:val="24"/>
          <w:lang w:val="nb-NO"/>
        </w:rPr>
        <w:t xml:space="preserve"> i </w:t>
      </w:r>
      <w:r w:rsidR="00310166">
        <w:rPr>
          <w:sz w:val="24"/>
          <w:szCs w:val="24"/>
          <w:lang w:val="nb-NO"/>
        </w:rPr>
        <w:t>større</w:t>
      </w:r>
      <w:r w:rsidR="0052693B">
        <w:rPr>
          <w:sz w:val="24"/>
          <w:szCs w:val="24"/>
          <w:lang w:val="nb-NO"/>
        </w:rPr>
        <w:t xml:space="preserve"> </w:t>
      </w:r>
      <w:r w:rsidR="00310166">
        <w:rPr>
          <w:sz w:val="24"/>
          <w:szCs w:val="24"/>
          <w:lang w:val="nb-NO"/>
        </w:rPr>
        <w:t>grad</w:t>
      </w:r>
      <w:r w:rsidR="0052693B">
        <w:rPr>
          <w:sz w:val="24"/>
          <w:szCs w:val="24"/>
          <w:lang w:val="nb-NO"/>
        </w:rPr>
        <w:t xml:space="preserve"> </w:t>
      </w:r>
      <w:r w:rsidR="00BE73FD">
        <w:rPr>
          <w:sz w:val="24"/>
          <w:szCs w:val="24"/>
          <w:lang w:val="nb-NO"/>
        </w:rPr>
        <w:t>og er ikke et resultat a</w:t>
      </w:r>
      <w:r w:rsidR="000B0190">
        <w:rPr>
          <w:sz w:val="24"/>
          <w:szCs w:val="24"/>
          <w:lang w:val="nb-NO"/>
        </w:rPr>
        <w:t>v vaksinen</w:t>
      </w:r>
      <w:r w:rsidR="00062997">
        <w:rPr>
          <w:sz w:val="24"/>
          <w:szCs w:val="24"/>
          <w:lang w:val="nb-NO"/>
        </w:rPr>
        <w:t xml:space="preserve"> sin bruk</w:t>
      </w:r>
      <w:r w:rsidR="0088067C">
        <w:rPr>
          <w:sz w:val="24"/>
          <w:szCs w:val="24"/>
          <w:lang w:val="nb-NO"/>
        </w:rPr>
        <w:t>.</w:t>
      </w:r>
    </w:p>
    <w:p w:rsidR="005F70E6" w:rsidP="00867CF4" w:rsidRDefault="0088067C" w14:paraId="7BD52CFB" w14:textId="689B93C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 xml:space="preserve"> </w:t>
      </w:r>
      <w:r w:rsidR="00DB19E5">
        <w:rPr>
          <w:sz w:val="24"/>
          <w:szCs w:val="24"/>
          <w:lang w:val="nb-NO"/>
        </w:rPr>
        <w:br/>
      </w:r>
      <w:r w:rsidR="00100FF4">
        <w:rPr>
          <w:sz w:val="24"/>
          <w:szCs w:val="24"/>
          <w:lang w:val="nb-NO"/>
        </w:rPr>
        <w:t>En annen</w:t>
      </w:r>
      <w:r>
        <w:rPr>
          <w:sz w:val="24"/>
          <w:szCs w:val="24"/>
          <w:lang w:val="nb-NO"/>
        </w:rPr>
        <w:t xml:space="preserve"> mulig</w:t>
      </w:r>
      <w:r w:rsidR="00100FF4">
        <w:rPr>
          <w:sz w:val="24"/>
          <w:szCs w:val="24"/>
          <w:lang w:val="nb-NO"/>
        </w:rPr>
        <w:t xml:space="preserve"> grunn til ø</w:t>
      </w:r>
      <w:r w:rsidR="00D725C8">
        <w:rPr>
          <w:sz w:val="24"/>
          <w:szCs w:val="24"/>
          <w:lang w:val="nb-NO"/>
        </w:rPr>
        <w:t>kning i friske</w:t>
      </w:r>
      <w:r w:rsidR="00100FF4">
        <w:rPr>
          <w:sz w:val="24"/>
          <w:szCs w:val="24"/>
          <w:lang w:val="nb-NO"/>
        </w:rPr>
        <w:t xml:space="preserve"> og døde</w:t>
      </w:r>
      <w:r w:rsidR="00C83F87">
        <w:rPr>
          <w:sz w:val="24"/>
          <w:szCs w:val="24"/>
          <w:lang w:val="nb-NO"/>
        </w:rPr>
        <w:t xml:space="preserve"> i figur 1 og 2</w:t>
      </w:r>
      <w:r w:rsidR="00100FF4">
        <w:rPr>
          <w:sz w:val="24"/>
          <w:szCs w:val="24"/>
          <w:lang w:val="nb-NO"/>
        </w:rPr>
        <w:t xml:space="preserve"> kan være et resultat av </w:t>
      </w:r>
      <w:r w:rsidR="001B5B84">
        <w:rPr>
          <w:sz w:val="24"/>
          <w:szCs w:val="24"/>
          <w:lang w:val="nb-NO"/>
        </w:rPr>
        <w:t xml:space="preserve">mutasjoner av </w:t>
      </w:r>
      <w:proofErr w:type="spellStart"/>
      <w:r w:rsidR="001B5B84">
        <w:rPr>
          <w:sz w:val="24"/>
          <w:szCs w:val="24"/>
          <w:lang w:val="nb-NO"/>
        </w:rPr>
        <w:t>co</w:t>
      </w:r>
      <w:r w:rsidR="008A0056">
        <w:rPr>
          <w:sz w:val="24"/>
          <w:szCs w:val="24"/>
          <w:lang w:val="nb-NO"/>
        </w:rPr>
        <w:t>vid</w:t>
      </w:r>
      <w:proofErr w:type="spellEnd"/>
      <w:r w:rsidR="001B5B84">
        <w:rPr>
          <w:sz w:val="24"/>
          <w:szCs w:val="24"/>
          <w:lang w:val="nb-NO"/>
        </w:rPr>
        <w:t xml:space="preserve">. </w:t>
      </w:r>
      <w:r w:rsidR="00E81D3A">
        <w:rPr>
          <w:sz w:val="24"/>
          <w:szCs w:val="24"/>
          <w:lang w:val="nb-NO"/>
        </w:rPr>
        <w:t>Alpha-mutasjonen kom</w:t>
      </w:r>
      <w:r w:rsidR="000C35FD">
        <w:rPr>
          <w:sz w:val="24"/>
          <w:szCs w:val="24"/>
          <w:lang w:val="nb-NO"/>
        </w:rPr>
        <w:t xml:space="preserve"> </w:t>
      </w:r>
      <w:r w:rsidR="00E81D3A">
        <w:rPr>
          <w:sz w:val="24"/>
          <w:szCs w:val="24"/>
          <w:lang w:val="nb-NO"/>
        </w:rPr>
        <w:t xml:space="preserve">ut </w:t>
      </w:r>
      <w:r w:rsidR="00415C23">
        <w:rPr>
          <w:sz w:val="24"/>
          <w:szCs w:val="24"/>
          <w:lang w:val="nb-NO"/>
        </w:rPr>
        <w:t xml:space="preserve">i </w:t>
      </w:r>
      <w:r w:rsidR="008A0404">
        <w:rPr>
          <w:sz w:val="24"/>
          <w:szCs w:val="24"/>
          <w:lang w:val="nb-NO"/>
        </w:rPr>
        <w:t xml:space="preserve">september som kan også ha en rolle i antall smittede og </w:t>
      </w:r>
      <w:r w:rsidR="00735B17">
        <w:rPr>
          <w:sz w:val="24"/>
          <w:szCs w:val="24"/>
          <w:lang w:val="nb-NO"/>
        </w:rPr>
        <w:t>døde</w:t>
      </w:r>
      <w:r w:rsidR="00F32F93">
        <w:rPr>
          <w:sz w:val="24"/>
          <w:szCs w:val="24"/>
          <w:lang w:val="nb-NO"/>
        </w:rPr>
        <w:t xml:space="preserve">, siden det ble </w:t>
      </w:r>
      <w:r w:rsidR="000C2CCC">
        <w:rPr>
          <w:sz w:val="24"/>
          <w:szCs w:val="24"/>
          <w:lang w:val="nb-NO"/>
        </w:rPr>
        <w:t>rapportert</w:t>
      </w:r>
      <w:r w:rsidR="00F32F93">
        <w:rPr>
          <w:sz w:val="24"/>
          <w:szCs w:val="24"/>
          <w:lang w:val="nb-NO"/>
        </w:rPr>
        <w:t xml:space="preserve"> at den var mer smittbar</w:t>
      </w:r>
      <w:r w:rsidR="008D0F61">
        <w:rPr>
          <w:sz w:val="24"/>
          <w:szCs w:val="24"/>
          <w:lang w:val="nb-NO"/>
        </w:rPr>
        <w:t xml:space="preserve">. Muligens skapte </w:t>
      </w:r>
      <w:r w:rsidR="00F32F93">
        <w:rPr>
          <w:sz w:val="24"/>
          <w:szCs w:val="24"/>
          <w:lang w:val="nb-NO"/>
        </w:rPr>
        <w:t>alpha-mutasjonen</w:t>
      </w:r>
      <w:r w:rsidR="008D0F61">
        <w:rPr>
          <w:sz w:val="24"/>
          <w:szCs w:val="24"/>
          <w:lang w:val="nb-NO"/>
        </w:rPr>
        <w:t xml:space="preserve"> en smittebølge</w:t>
      </w:r>
      <w:r w:rsidR="00735B17">
        <w:rPr>
          <w:sz w:val="24"/>
          <w:szCs w:val="24"/>
          <w:lang w:val="nb-NO"/>
        </w:rPr>
        <w:t xml:space="preserve"> som kom</w:t>
      </w:r>
      <w:r w:rsidR="00C70EAB">
        <w:rPr>
          <w:sz w:val="24"/>
          <w:szCs w:val="24"/>
          <w:lang w:val="nb-NO"/>
        </w:rPr>
        <w:t xml:space="preserve"> da vaksinen ble gitt ut til </w:t>
      </w:r>
      <w:r w:rsidR="004F6BF0">
        <w:rPr>
          <w:sz w:val="24"/>
          <w:szCs w:val="24"/>
          <w:lang w:val="nb-NO"/>
        </w:rPr>
        <w:t>offentligheten</w:t>
      </w:r>
      <w:r w:rsidR="00F26A56">
        <w:rPr>
          <w:sz w:val="24"/>
          <w:szCs w:val="24"/>
          <w:lang w:val="nb-NO"/>
        </w:rPr>
        <w:t xml:space="preserve"> </w:t>
      </w:r>
      <w:r w:rsidR="005F70E6">
        <w:rPr>
          <w:sz w:val="24"/>
          <w:szCs w:val="24"/>
          <w:lang w:val="nb-NO"/>
        </w:rPr>
        <w:t>og er en mulig faktor for hvorfor døde og friske stiger</w:t>
      </w:r>
      <w:r w:rsidR="00F125CD">
        <w:rPr>
          <w:sz w:val="24"/>
          <w:szCs w:val="24"/>
          <w:lang w:val="nb-NO"/>
        </w:rPr>
        <w:t>.</w:t>
      </w:r>
    </w:p>
    <w:p w:rsidR="00F32F93" w:rsidP="00867CF4" w:rsidRDefault="00F32F93" w14:paraId="13BFC00E" w14:textId="4A733F2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En annen</w:t>
      </w:r>
      <w:r w:rsidR="00DB19E5">
        <w:rPr>
          <w:sz w:val="24"/>
          <w:szCs w:val="24"/>
          <w:lang w:val="nb-NO"/>
        </w:rPr>
        <w:t xml:space="preserve"> forklaring</w:t>
      </w:r>
      <w:r>
        <w:rPr>
          <w:sz w:val="24"/>
          <w:szCs w:val="24"/>
          <w:lang w:val="nb-NO"/>
        </w:rPr>
        <w:t xml:space="preserve"> </w:t>
      </w:r>
      <w:r w:rsidR="007465DF">
        <w:rPr>
          <w:sz w:val="24"/>
          <w:szCs w:val="24"/>
          <w:lang w:val="nb-NO"/>
        </w:rPr>
        <w:t xml:space="preserve">til hvorfor smitten økte er at Italia åpnet skolene sine i september 2020. Dette </w:t>
      </w:r>
      <w:r w:rsidR="00752FBF">
        <w:rPr>
          <w:sz w:val="24"/>
          <w:szCs w:val="24"/>
          <w:lang w:val="nb-NO"/>
        </w:rPr>
        <w:t>kan ha vært en stor grunn til at smitten</w:t>
      </w:r>
      <w:r w:rsidR="008204D2">
        <w:rPr>
          <w:sz w:val="24"/>
          <w:szCs w:val="24"/>
          <w:lang w:val="nb-NO"/>
        </w:rPr>
        <w:t xml:space="preserve"> økte, </w:t>
      </w:r>
      <w:r w:rsidR="00502D13">
        <w:rPr>
          <w:sz w:val="24"/>
          <w:szCs w:val="24"/>
          <w:lang w:val="nb-NO"/>
        </w:rPr>
        <w:t>men burde ikke ha så stor effekt på mengden som dør siden</w:t>
      </w:r>
      <w:r w:rsidR="004B3639">
        <w:rPr>
          <w:sz w:val="24"/>
          <w:szCs w:val="24"/>
          <w:lang w:val="nb-NO"/>
        </w:rPr>
        <w:t xml:space="preserve">, de </w:t>
      </w:r>
      <w:r w:rsidR="0003551A">
        <w:rPr>
          <w:sz w:val="24"/>
          <w:szCs w:val="24"/>
          <w:lang w:val="nb-NO"/>
        </w:rPr>
        <w:t xml:space="preserve">som blir smittet </w:t>
      </w:r>
      <w:r w:rsidR="004B3639">
        <w:rPr>
          <w:sz w:val="24"/>
          <w:szCs w:val="24"/>
          <w:lang w:val="nb-NO"/>
        </w:rPr>
        <w:t>ikke er innenfor risikogruppen.</w:t>
      </w:r>
    </w:p>
    <w:p w:rsidR="00987111" w:rsidP="00867CF4" w:rsidRDefault="00DE2931" w14:paraId="254E9BB3" w14:textId="21AEF33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t>En</w:t>
      </w:r>
      <w:r w:rsidR="00A437FC">
        <w:rPr>
          <w:sz w:val="24"/>
          <w:szCs w:val="24"/>
          <w:lang w:val="nb-NO"/>
        </w:rPr>
        <w:t xml:space="preserve"> generell</w:t>
      </w:r>
      <w:r>
        <w:rPr>
          <w:sz w:val="24"/>
          <w:szCs w:val="24"/>
          <w:lang w:val="nb-NO"/>
        </w:rPr>
        <w:t xml:space="preserve"> bedre måte å se vaksinen sin effekt</w:t>
      </w:r>
      <w:r w:rsidR="00502C5B">
        <w:rPr>
          <w:sz w:val="24"/>
          <w:szCs w:val="24"/>
          <w:lang w:val="nb-NO"/>
        </w:rPr>
        <w:t xml:space="preserve"> </w:t>
      </w:r>
      <w:proofErr w:type="gramStart"/>
      <w:r w:rsidR="00502C5B">
        <w:rPr>
          <w:sz w:val="24"/>
          <w:szCs w:val="24"/>
          <w:lang w:val="nb-NO"/>
        </w:rPr>
        <w:t>er</w:t>
      </w:r>
      <w:proofErr w:type="gramEnd"/>
      <w:r>
        <w:rPr>
          <w:sz w:val="24"/>
          <w:szCs w:val="24"/>
          <w:lang w:val="nb-NO"/>
        </w:rPr>
        <w:t xml:space="preserve"> gjennom </w:t>
      </w:r>
      <w:r w:rsidR="00A23A26">
        <w:rPr>
          <w:sz w:val="24"/>
          <w:szCs w:val="24"/>
          <w:lang w:val="nb-NO"/>
        </w:rPr>
        <w:t>figur</w:t>
      </w:r>
      <w:r w:rsidR="00757C81">
        <w:rPr>
          <w:sz w:val="24"/>
          <w:szCs w:val="24"/>
          <w:lang w:val="nb-NO"/>
        </w:rPr>
        <w:t xml:space="preserve"> 3.</w:t>
      </w:r>
      <w:r w:rsidR="00482C43">
        <w:rPr>
          <w:sz w:val="24"/>
          <w:szCs w:val="24"/>
          <w:lang w:val="nb-NO"/>
        </w:rPr>
        <w:br/>
      </w:r>
      <w:r w:rsidR="00132076">
        <w:rPr>
          <w:sz w:val="24"/>
          <w:szCs w:val="24"/>
          <w:lang w:val="nb-NO"/>
        </w:rPr>
        <w:t>G</w:t>
      </w:r>
      <w:r w:rsidR="00482C43">
        <w:rPr>
          <w:sz w:val="24"/>
          <w:szCs w:val="24"/>
          <w:lang w:val="nb-NO"/>
        </w:rPr>
        <w:t xml:space="preserve">rafen </w:t>
      </w:r>
      <w:r w:rsidR="00132076">
        <w:rPr>
          <w:sz w:val="24"/>
          <w:szCs w:val="24"/>
          <w:lang w:val="nb-NO"/>
        </w:rPr>
        <w:t xml:space="preserve">på figur 3, </w:t>
      </w:r>
      <w:r w:rsidR="003357E9">
        <w:rPr>
          <w:sz w:val="24"/>
          <w:szCs w:val="24"/>
          <w:lang w:val="nb-NO"/>
        </w:rPr>
        <w:t xml:space="preserve">så er det </w:t>
      </w:r>
      <w:r w:rsidR="000205BE">
        <w:rPr>
          <w:sz w:val="24"/>
          <w:szCs w:val="24"/>
          <w:lang w:val="nb-NO"/>
        </w:rPr>
        <w:t>3</w:t>
      </w:r>
      <w:r w:rsidR="00456F3B">
        <w:rPr>
          <w:sz w:val="24"/>
          <w:szCs w:val="24"/>
          <w:lang w:val="nb-NO"/>
        </w:rPr>
        <w:t>7500</w:t>
      </w:r>
      <w:r w:rsidR="00595838">
        <w:rPr>
          <w:sz w:val="24"/>
          <w:szCs w:val="24"/>
          <w:lang w:val="nb-NO"/>
        </w:rPr>
        <w:t xml:space="preserve"> døde etter 300 dager. </w:t>
      </w:r>
      <w:r w:rsidR="00F40FD5">
        <w:rPr>
          <w:sz w:val="24"/>
          <w:szCs w:val="24"/>
          <w:lang w:val="nb-NO"/>
        </w:rPr>
        <w:t>Det betyr at etter</w:t>
      </w:r>
      <w:r w:rsidR="00C62A65">
        <w:rPr>
          <w:sz w:val="24"/>
          <w:szCs w:val="24"/>
          <w:lang w:val="nb-NO"/>
        </w:rPr>
        <w:t xml:space="preserve"> 37500 døde, så blir vaksinen laget</w:t>
      </w:r>
      <w:r w:rsidR="000378D7">
        <w:rPr>
          <w:sz w:val="24"/>
          <w:szCs w:val="24"/>
          <w:lang w:val="nb-NO"/>
        </w:rPr>
        <w:t xml:space="preserve"> og hvis vaksinen har en effekt</w:t>
      </w:r>
      <w:r w:rsidR="00CC4943">
        <w:rPr>
          <w:sz w:val="24"/>
          <w:szCs w:val="24"/>
          <w:lang w:val="nb-NO"/>
        </w:rPr>
        <w:t>, så vil den bli sett etter 37500.</w:t>
      </w:r>
    </w:p>
    <w:p w:rsidRPr="00D16B2D" w:rsidR="00DE2931" w:rsidP="00867CF4" w:rsidRDefault="00CC4943" w14:paraId="30E40805" w14:textId="54EA6753">
      <w:p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 ifra figur 3, så ser det ut som det</w:t>
      </w:r>
      <w:r w:rsidR="00897294">
        <w:rPr>
          <w:sz w:val="24"/>
          <w:szCs w:val="24"/>
          <w:lang w:val="nb-NO"/>
        </w:rPr>
        <w:t xml:space="preserve"> begynner å </w:t>
      </w:r>
      <w:r w:rsidR="002C07B0">
        <w:rPr>
          <w:sz w:val="24"/>
          <w:szCs w:val="24"/>
          <w:lang w:val="nb-NO"/>
        </w:rPr>
        <w:t>stige mer og mer</w:t>
      </w:r>
      <w:r>
        <w:rPr>
          <w:sz w:val="24"/>
          <w:szCs w:val="24"/>
          <w:lang w:val="nb-NO"/>
        </w:rPr>
        <w:t xml:space="preserve"> </w:t>
      </w:r>
      <w:r w:rsidR="002C07B0">
        <w:rPr>
          <w:sz w:val="24"/>
          <w:szCs w:val="24"/>
          <w:lang w:val="nb-NO"/>
        </w:rPr>
        <w:t>etter</w:t>
      </w:r>
      <w:r>
        <w:rPr>
          <w:sz w:val="24"/>
          <w:szCs w:val="24"/>
          <w:lang w:val="nb-NO"/>
        </w:rPr>
        <w:t xml:space="preserve"> x-verdien 37500</w:t>
      </w:r>
      <w:r w:rsidR="002C07B0">
        <w:rPr>
          <w:sz w:val="24"/>
          <w:szCs w:val="24"/>
          <w:lang w:val="nb-NO"/>
        </w:rPr>
        <w:t xml:space="preserve"> noe som betyr at </w:t>
      </w:r>
      <w:r w:rsidR="00582871">
        <w:rPr>
          <w:sz w:val="24"/>
          <w:szCs w:val="24"/>
          <w:lang w:val="nb-NO"/>
        </w:rPr>
        <w:t xml:space="preserve">det </w:t>
      </w:r>
      <w:r w:rsidR="00293A5F">
        <w:rPr>
          <w:sz w:val="24"/>
          <w:szCs w:val="24"/>
          <w:lang w:val="nb-NO"/>
        </w:rPr>
        <w:t>er flere og flere som blir friske etter</w:t>
      </w:r>
      <w:r w:rsidR="001C460E">
        <w:rPr>
          <w:sz w:val="24"/>
          <w:szCs w:val="24"/>
          <w:lang w:val="nb-NO"/>
        </w:rPr>
        <w:t xml:space="preserve"> at vaksinen blir laget</w:t>
      </w:r>
      <w:r w:rsidR="00736B5F">
        <w:rPr>
          <w:sz w:val="24"/>
          <w:szCs w:val="24"/>
          <w:lang w:val="nb-NO"/>
        </w:rPr>
        <w:t>.</w:t>
      </w:r>
      <w:r w:rsidR="00132076">
        <w:rPr>
          <w:sz w:val="24"/>
          <w:szCs w:val="24"/>
          <w:lang w:val="nb-NO"/>
        </w:rPr>
        <w:br/>
      </w:r>
      <w:r w:rsidR="00E55EE9">
        <w:rPr>
          <w:sz w:val="24"/>
          <w:szCs w:val="24"/>
          <w:lang w:val="nb-NO"/>
        </w:rPr>
        <w:t xml:space="preserve">Dette ser ut til å </w:t>
      </w:r>
      <w:r w:rsidR="009F7F88">
        <w:rPr>
          <w:sz w:val="24"/>
          <w:szCs w:val="24"/>
          <w:lang w:val="nb-NO"/>
        </w:rPr>
        <w:t>bli reflektert</w:t>
      </w:r>
      <w:r w:rsidR="00297F80">
        <w:rPr>
          <w:sz w:val="24"/>
          <w:szCs w:val="24"/>
          <w:lang w:val="nb-NO"/>
        </w:rPr>
        <w:t xml:space="preserve"> i funksjonen sin deriverte. </w:t>
      </w:r>
      <w:r w:rsidR="001A32B0">
        <w:rPr>
          <w:sz w:val="24"/>
          <w:szCs w:val="24"/>
          <w:lang w:val="nb-NO"/>
        </w:rPr>
        <w:t>Stigningstallet starter veldig lavt</w:t>
      </w:r>
      <w:r w:rsidR="0086264B">
        <w:rPr>
          <w:sz w:val="24"/>
          <w:szCs w:val="24"/>
          <w:lang w:val="nb-NO"/>
        </w:rPr>
        <w:t xml:space="preserve">, men går sakte </w:t>
      </w:r>
      <w:r w:rsidR="00826CB9">
        <w:rPr>
          <w:sz w:val="24"/>
          <w:szCs w:val="24"/>
          <w:lang w:val="nb-NO"/>
        </w:rPr>
        <w:t xml:space="preserve">opp etter </w:t>
      </w:r>
      <w:r w:rsidR="00790684">
        <w:rPr>
          <w:sz w:val="24"/>
          <w:szCs w:val="24"/>
          <w:lang w:val="nb-NO"/>
        </w:rPr>
        <w:t>x-verdien 37</w:t>
      </w:r>
      <w:r w:rsidRPr="00790684" w:rsidR="00790684">
        <w:rPr>
          <w:sz w:val="24"/>
          <w:szCs w:val="24"/>
          <w:lang w:val="nb-NO"/>
        </w:rPr>
        <w:t>500</w:t>
      </w:r>
      <w:r w:rsidR="00790684">
        <w:rPr>
          <w:sz w:val="24"/>
          <w:szCs w:val="24"/>
          <w:lang w:val="nb-NO"/>
        </w:rPr>
        <w:t xml:space="preserve"> noe som reflekterer at flere blir vaksinert og blir friske</w:t>
      </w:r>
      <w:r w:rsidR="00D16B2D">
        <w:rPr>
          <w:sz w:val="24"/>
          <w:szCs w:val="24"/>
          <w:lang w:val="nb-NO"/>
        </w:rPr>
        <w:t xml:space="preserve"> etter korona.</w:t>
      </w:r>
      <w:r w:rsidR="00736B5F">
        <w:rPr>
          <w:sz w:val="24"/>
          <w:szCs w:val="24"/>
          <w:lang w:val="nb-NO"/>
        </w:rPr>
        <w:t xml:space="preserve"> Fra figuren, så har ikke vaksinen en stor </w:t>
      </w:r>
      <w:r w:rsidR="00C95C37">
        <w:rPr>
          <w:sz w:val="24"/>
          <w:szCs w:val="24"/>
          <w:lang w:val="nb-NO"/>
        </w:rPr>
        <w:t xml:space="preserve">effekt med en gang, men dette kan være fordi alle vaksinene på starten ble kjøpt </w:t>
      </w:r>
      <w:r w:rsidR="001A451B">
        <w:rPr>
          <w:sz w:val="24"/>
          <w:szCs w:val="24"/>
          <w:lang w:val="nb-NO"/>
        </w:rPr>
        <w:t xml:space="preserve">opp av de rike landene og </w:t>
      </w:r>
      <w:r w:rsidR="000120C8">
        <w:rPr>
          <w:sz w:val="24"/>
          <w:szCs w:val="24"/>
          <w:lang w:val="nb-NO"/>
        </w:rPr>
        <w:t>ikke lot noen være igjen til de andre</w:t>
      </w:r>
      <w:r w:rsidR="008824AA">
        <w:t>(</w:t>
      </w:r>
      <w:r w:rsidRPr="008824AA" w:rsidR="008824AA">
        <w:rPr>
          <w:sz w:val="24"/>
          <w:szCs w:val="24"/>
          <w:lang w:val="nb-NO"/>
        </w:rPr>
        <w:t>statnews.com</w:t>
      </w:r>
      <w:r w:rsidR="008824AA">
        <w:rPr>
          <w:sz w:val="24"/>
          <w:szCs w:val="24"/>
          <w:lang w:val="nb-NO"/>
        </w:rPr>
        <w:t>)</w:t>
      </w:r>
      <w:r w:rsidR="000120C8">
        <w:rPr>
          <w:sz w:val="24"/>
          <w:szCs w:val="24"/>
          <w:lang w:val="nb-NO"/>
        </w:rPr>
        <w:t>.</w:t>
      </w:r>
    </w:p>
    <w:p w:rsidRPr="00714630" w:rsidR="00815C92" w:rsidP="00714630" w:rsidRDefault="00E81263" w14:paraId="3D8A5100" w14:textId="07F484C8">
      <w:pPr>
        <w:pStyle w:val="Heading2"/>
        <w:rPr>
          <w:sz w:val="28"/>
          <w:szCs w:val="28"/>
          <w:lang w:val="nb-NO"/>
        </w:rPr>
      </w:pPr>
      <w:bookmarkStart w:name="_Toc104897964" w:id="18"/>
      <w:r w:rsidRPr="00502C5B">
        <w:rPr>
          <w:sz w:val="28"/>
          <w:szCs w:val="28"/>
          <w:lang w:val="nb-NO"/>
        </w:rPr>
        <w:t>Modeller av pandemien</w:t>
      </w:r>
      <w:bookmarkEnd w:id="18"/>
    </w:p>
    <w:p w:rsidR="00D4169F" w:rsidP="00867CF4" w:rsidRDefault="0002335E" w14:paraId="70301995" w14:textId="69C21C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Modeller av de forskjellige funksjonene var overaskende nøyaktige. </w:t>
      </w:r>
      <w:r w:rsidR="000614BA">
        <w:rPr>
          <w:sz w:val="24"/>
          <w:szCs w:val="24"/>
          <w:lang w:val="nb-NO"/>
        </w:rPr>
        <w:t>Ikke alle passet like bra som andre av forskjellige grunner</w:t>
      </w:r>
      <w:r w:rsidR="00C26946">
        <w:rPr>
          <w:sz w:val="24"/>
          <w:szCs w:val="24"/>
          <w:lang w:val="nb-NO"/>
        </w:rPr>
        <w:t>.</w:t>
      </w:r>
    </w:p>
    <w:p w:rsidR="00C26946" w:rsidP="00867CF4" w:rsidRDefault="00C26946" w14:paraId="56D6B165" w14:textId="11F840C0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 fleste </w:t>
      </w:r>
      <w:r w:rsidR="00713DFA">
        <w:rPr>
          <w:sz w:val="24"/>
          <w:szCs w:val="24"/>
          <w:lang w:val="nb-NO"/>
        </w:rPr>
        <w:t xml:space="preserve">modellene som fulgte en logaritmisk </w:t>
      </w:r>
      <w:proofErr w:type="gramStart"/>
      <w:r w:rsidR="00713DFA">
        <w:rPr>
          <w:sz w:val="24"/>
          <w:szCs w:val="24"/>
          <w:lang w:val="nb-NO"/>
        </w:rPr>
        <w:t>vekst</w:t>
      </w:r>
      <w:proofErr w:type="gramEnd"/>
      <w:r w:rsidR="00713DFA">
        <w:rPr>
          <w:sz w:val="24"/>
          <w:szCs w:val="24"/>
          <w:lang w:val="nb-NO"/>
        </w:rPr>
        <w:t xml:space="preserve"> hadde en</w:t>
      </w:r>
      <w:r w:rsidR="005F5963">
        <w:rPr>
          <w:sz w:val="24"/>
          <w:szCs w:val="24"/>
          <w:lang w:val="nb-NO"/>
        </w:rPr>
        <w:t xml:space="preserve"> </w:t>
      </w:r>
      <w:r w:rsidR="00E11C9D">
        <w:rPr>
          <w:sz w:val="24"/>
          <w:szCs w:val="24"/>
          <w:lang w:val="nb-NO"/>
        </w:rPr>
        <w:t>n</w:t>
      </w:r>
      <w:r w:rsidR="000E749D">
        <w:rPr>
          <w:sz w:val="24"/>
          <w:szCs w:val="24"/>
          <w:lang w:val="nb-NO"/>
        </w:rPr>
        <w:t xml:space="preserve">øyaktig modell for </w:t>
      </w:r>
      <w:r w:rsidR="005F30A1">
        <w:rPr>
          <w:sz w:val="24"/>
          <w:szCs w:val="24"/>
          <w:lang w:val="nb-NO"/>
        </w:rPr>
        <w:t>datasettet og klarte</w:t>
      </w:r>
      <w:r w:rsidR="003674F0">
        <w:rPr>
          <w:sz w:val="24"/>
          <w:szCs w:val="24"/>
          <w:lang w:val="nb-NO"/>
        </w:rPr>
        <w:t xml:space="preserve"> å representere det faktiske datasettet med stor nøyaktighet</w:t>
      </w:r>
      <w:r w:rsidR="006C55B9">
        <w:rPr>
          <w:sz w:val="24"/>
          <w:szCs w:val="24"/>
          <w:lang w:val="nb-NO"/>
        </w:rPr>
        <w:t xml:space="preserve"> i forhold til </w:t>
      </w:r>
      <w:r w:rsidR="009D5421">
        <w:rPr>
          <w:sz w:val="24"/>
          <w:szCs w:val="24"/>
          <w:lang w:val="nb-NO"/>
        </w:rPr>
        <w:t xml:space="preserve">de eksponentiell funksjons modellene </w:t>
      </w:r>
      <w:r w:rsidR="00930747">
        <w:rPr>
          <w:sz w:val="24"/>
          <w:szCs w:val="24"/>
          <w:lang w:val="nb-NO"/>
        </w:rPr>
        <w:t>som også ble laget.</w:t>
      </w:r>
    </w:p>
    <w:p w:rsidR="009F65DC" w:rsidP="00867CF4" w:rsidRDefault="008A274F" w14:paraId="504A94A2" w14:textId="76B6DF2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En mulig grunn</w:t>
      </w:r>
      <w:r w:rsidR="00921118">
        <w:rPr>
          <w:sz w:val="24"/>
          <w:szCs w:val="24"/>
          <w:lang w:val="nb-NO"/>
        </w:rPr>
        <w:t xml:space="preserve"> til dette er at logaritmisk vekst er </w:t>
      </w:r>
      <w:r w:rsidR="0070777D">
        <w:rPr>
          <w:sz w:val="24"/>
          <w:szCs w:val="24"/>
          <w:lang w:val="nb-NO"/>
        </w:rPr>
        <w:t xml:space="preserve">som oftest mer passende </w:t>
      </w:r>
      <w:r w:rsidR="007B7155">
        <w:rPr>
          <w:sz w:val="24"/>
          <w:szCs w:val="24"/>
          <w:lang w:val="nb-NO"/>
        </w:rPr>
        <w:t xml:space="preserve">som en modell er at </w:t>
      </w:r>
      <w:r w:rsidR="00B1108E">
        <w:rPr>
          <w:sz w:val="24"/>
          <w:szCs w:val="24"/>
          <w:lang w:val="nb-NO"/>
        </w:rPr>
        <w:t xml:space="preserve">den </w:t>
      </w:r>
      <w:r w:rsidR="007C6C37">
        <w:rPr>
          <w:sz w:val="24"/>
          <w:szCs w:val="24"/>
          <w:lang w:val="nb-NO"/>
        </w:rPr>
        <w:t>har en mye treigere vekst enn den eksponentielle. Den eksponentielle</w:t>
      </w:r>
      <w:r w:rsidR="003A7F2B">
        <w:rPr>
          <w:sz w:val="24"/>
          <w:szCs w:val="24"/>
          <w:lang w:val="nb-NO"/>
        </w:rPr>
        <w:t xml:space="preserve"> har som natur å vokse raskt</w:t>
      </w:r>
      <w:r w:rsidR="004835F6">
        <w:rPr>
          <w:sz w:val="24"/>
          <w:szCs w:val="24"/>
          <w:lang w:val="nb-NO"/>
        </w:rPr>
        <w:t>, men det er ikke såpass stor vekst i de fleste modellene.</w:t>
      </w:r>
      <w:r w:rsidR="00D80492">
        <w:rPr>
          <w:sz w:val="24"/>
          <w:szCs w:val="24"/>
          <w:lang w:val="nb-NO"/>
        </w:rPr>
        <w:t xml:space="preserve"> Dette forårsaker at </w:t>
      </w:r>
      <w:r w:rsidR="003A7F2B">
        <w:rPr>
          <w:sz w:val="24"/>
          <w:szCs w:val="24"/>
          <w:lang w:val="nb-NO"/>
        </w:rPr>
        <w:t xml:space="preserve">Python prøver å lage mindre vekst, men </w:t>
      </w:r>
      <w:r w:rsidR="00275A18">
        <w:rPr>
          <w:sz w:val="24"/>
          <w:szCs w:val="24"/>
          <w:lang w:val="nb-NO"/>
        </w:rPr>
        <w:t xml:space="preserve">må kompensere for dette </w:t>
      </w:r>
      <w:r w:rsidR="00E16EA0">
        <w:rPr>
          <w:sz w:val="24"/>
          <w:szCs w:val="24"/>
          <w:lang w:val="nb-NO"/>
        </w:rPr>
        <w:t xml:space="preserve">med en </w:t>
      </w:r>
      <w:r w:rsidR="00EE517A">
        <w:rPr>
          <w:sz w:val="24"/>
          <w:szCs w:val="24"/>
          <w:lang w:val="nb-NO"/>
        </w:rPr>
        <w:t>større start-verdi</w:t>
      </w:r>
      <w:r w:rsidR="00023838">
        <w:rPr>
          <w:sz w:val="24"/>
          <w:szCs w:val="24"/>
          <w:lang w:val="nb-NO"/>
        </w:rPr>
        <w:t>.</w:t>
      </w:r>
    </w:p>
    <w:p w:rsidR="00D46857" w:rsidP="00867CF4" w:rsidRDefault="006B07D6" w14:paraId="1BF096F5" w14:textId="3B6ED728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En annen mulig forklaring </w:t>
      </w:r>
      <w:r w:rsidR="00AB3857">
        <w:rPr>
          <w:sz w:val="24"/>
          <w:szCs w:val="24"/>
          <w:lang w:val="nb-NO"/>
        </w:rPr>
        <w:t xml:space="preserve">er at den eksponentielle funksjonen ikke har en </w:t>
      </w:r>
      <w:r w:rsidR="00457010">
        <w:rPr>
          <w:sz w:val="24"/>
          <w:szCs w:val="24"/>
          <w:lang w:val="nb-NO"/>
        </w:rPr>
        <w:t xml:space="preserve">horisontal asymptote etter at x </w:t>
      </w:r>
      <w:r w:rsidR="00177904">
        <w:rPr>
          <w:sz w:val="24"/>
          <w:szCs w:val="24"/>
          <w:lang w:val="nb-NO"/>
        </w:rPr>
        <w:t>er større enn</w:t>
      </w:r>
      <w:r w:rsidR="00457010">
        <w:rPr>
          <w:sz w:val="24"/>
          <w:szCs w:val="24"/>
          <w:lang w:val="nb-NO"/>
        </w:rPr>
        <w:t xml:space="preserve"> 0. Det betyr at </w:t>
      </w:r>
      <w:r>
        <w:rPr>
          <w:sz w:val="24"/>
          <w:szCs w:val="24"/>
          <w:lang w:val="nb-NO"/>
        </w:rPr>
        <w:t>P</w:t>
      </w:r>
      <w:r w:rsidR="00167FF4">
        <w:rPr>
          <w:sz w:val="24"/>
          <w:szCs w:val="24"/>
          <w:lang w:val="nb-NO"/>
        </w:rPr>
        <w:t>ython lager</w:t>
      </w:r>
      <w:r w:rsidR="009A10BF">
        <w:rPr>
          <w:sz w:val="24"/>
          <w:szCs w:val="24"/>
          <w:lang w:val="nb-NO"/>
        </w:rPr>
        <w:t xml:space="preserve"> en funksjon som kan ligge så </w:t>
      </w:r>
      <w:r w:rsidR="00822D3C">
        <w:rPr>
          <w:sz w:val="24"/>
          <w:szCs w:val="24"/>
          <w:lang w:val="nb-NO"/>
        </w:rPr>
        <w:t>nærme den ordentlige grafen, så lenge som mulig</w:t>
      </w:r>
      <w:r>
        <w:rPr>
          <w:sz w:val="24"/>
          <w:szCs w:val="24"/>
          <w:lang w:val="nb-NO"/>
        </w:rPr>
        <w:t xml:space="preserve"> uansett hvor lenge datasettet fortsetter</w:t>
      </w:r>
      <w:r w:rsidR="00822D3C">
        <w:rPr>
          <w:sz w:val="24"/>
          <w:szCs w:val="24"/>
          <w:lang w:val="nb-NO"/>
        </w:rPr>
        <w:t>. Det er derfor den vil ha en tre</w:t>
      </w:r>
      <w:r w:rsidR="009604BE">
        <w:rPr>
          <w:sz w:val="24"/>
          <w:szCs w:val="24"/>
          <w:lang w:val="nb-NO"/>
        </w:rPr>
        <w:t>ig stigning i tilfelle grafen til datasettet skal fortsette lengere enn det den gjør.</w:t>
      </w:r>
      <w:r w:rsidR="00D46662">
        <w:rPr>
          <w:sz w:val="24"/>
          <w:szCs w:val="24"/>
          <w:lang w:val="nb-NO"/>
        </w:rPr>
        <w:t xml:space="preserve"> </w:t>
      </w:r>
      <w:r w:rsidR="00D46857">
        <w:rPr>
          <w:sz w:val="24"/>
          <w:szCs w:val="24"/>
          <w:lang w:val="nb-NO"/>
        </w:rPr>
        <w:t>Dette skjer ikke med logaritmisk vekst</w:t>
      </w:r>
      <w:r w:rsidR="00C8547E">
        <w:rPr>
          <w:sz w:val="24"/>
          <w:szCs w:val="24"/>
          <w:lang w:val="nb-NO"/>
        </w:rPr>
        <w:t>.</w:t>
      </w:r>
    </w:p>
    <w:p w:rsidR="009446AF" w:rsidP="00867CF4" w:rsidRDefault="008F47ED" w14:paraId="3337F7A8" w14:textId="307E5B00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Logaritmisk vekst har en horisontal asymptote som stopper den å vokse mer. Denne funker bra </w:t>
      </w:r>
      <w:r w:rsidR="00A500CF">
        <w:rPr>
          <w:sz w:val="24"/>
          <w:szCs w:val="24"/>
          <w:lang w:val="nb-NO"/>
        </w:rPr>
        <w:t xml:space="preserve">for </w:t>
      </w:r>
      <w:r w:rsidR="006609B2">
        <w:rPr>
          <w:sz w:val="24"/>
          <w:szCs w:val="24"/>
          <w:lang w:val="nb-NO"/>
        </w:rPr>
        <w:t>modellene,</w:t>
      </w:r>
      <w:r w:rsidR="00A500CF">
        <w:rPr>
          <w:sz w:val="24"/>
          <w:szCs w:val="24"/>
          <w:lang w:val="nb-NO"/>
        </w:rPr>
        <w:t xml:space="preserve"> fordi de</w:t>
      </w:r>
      <w:r w:rsidR="006609B2">
        <w:rPr>
          <w:sz w:val="24"/>
          <w:szCs w:val="24"/>
          <w:lang w:val="nb-NO"/>
        </w:rPr>
        <w:t>n</w:t>
      </w:r>
      <w:r w:rsidR="005E0228">
        <w:rPr>
          <w:sz w:val="24"/>
          <w:szCs w:val="24"/>
          <w:lang w:val="nb-NO"/>
        </w:rPr>
        <w:t xml:space="preserve"> vet allerede at asymptoten er høyeste verdi i datasettet. Dette gjør at den kan lage en vekst som passer bra til å</w:t>
      </w:r>
      <w:r w:rsidR="009446AF">
        <w:rPr>
          <w:sz w:val="24"/>
          <w:szCs w:val="24"/>
          <w:lang w:val="nb-NO"/>
        </w:rPr>
        <w:t xml:space="preserve"> møte denne asymptoten på mengden x-verdier som er spesifisert.</w:t>
      </w:r>
    </w:p>
    <w:p w:rsidRPr="00847232" w:rsidR="009C5AB1" w:rsidP="009C5AB1" w:rsidRDefault="009C5AB1" w14:paraId="2EADAEE0" w14:textId="374D7FA8">
      <w:pPr>
        <w:pStyle w:val="Heading2"/>
        <w:rPr>
          <w:sz w:val="28"/>
          <w:szCs w:val="28"/>
          <w:lang w:val="nb-NO"/>
        </w:rPr>
      </w:pPr>
      <w:bookmarkStart w:name="_Toc104897965" w:id="19"/>
      <w:r w:rsidRPr="00847232">
        <w:rPr>
          <w:sz w:val="28"/>
          <w:szCs w:val="28"/>
          <w:lang w:val="nb-NO"/>
        </w:rPr>
        <w:lastRenderedPageBreak/>
        <w:t>Feilkilder</w:t>
      </w:r>
      <w:bookmarkEnd w:id="19"/>
    </w:p>
    <w:p w:rsidRPr="00847232" w:rsidR="00847232" w:rsidP="00847232" w:rsidRDefault="00E913ED" w14:paraId="33272048" w14:textId="6553C59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En mulig feilkilde til funksjonene er at </w:t>
      </w:r>
      <w:r w:rsidR="00EF29BF">
        <w:rPr>
          <w:sz w:val="24"/>
          <w:szCs w:val="24"/>
          <w:lang w:val="nb-NO"/>
        </w:rPr>
        <w:t>dataene</w:t>
      </w:r>
      <w:r w:rsidR="005074F0">
        <w:rPr>
          <w:sz w:val="24"/>
          <w:szCs w:val="24"/>
          <w:lang w:val="nb-NO"/>
        </w:rPr>
        <w:t xml:space="preserve"> </w:t>
      </w:r>
      <w:r w:rsidR="0095344D">
        <w:rPr>
          <w:sz w:val="24"/>
          <w:szCs w:val="24"/>
          <w:lang w:val="nb-NO"/>
        </w:rPr>
        <w:t xml:space="preserve">ikke er helt nøyaktige. Funksjonene er blitt </w:t>
      </w:r>
      <w:r w:rsidR="00D354BE">
        <w:rPr>
          <w:sz w:val="24"/>
          <w:szCs w:val="24"/>
          <w:lang w:val="nb-NO"/>
        </w:rPr>
        <w:t>laget å lese av hver</w:t>
      </w:r>
      <w:r w:rsidR="00CE66A7">
        <w:rPr>
          <w:sz w:val="24"/>
          <w:szCs w:val="24"/>
          <w:lang w:val="nb-NO"/>
        </w:rPr>
        <w:t xml:space="preserve"> eneste x og y verdi, men hvis det plutselig blir </w:t>
      </w:r>
      <w:r w:rsidR="000F0D09">
        <w:rPr>
          <w:sz w:val="24"/>
          <w:szCs w:val="24"/>
          <w:lang w:val="nb-NO"/>
        </w:rPr>
        <w:t>stort avvik</w:t>
      </w:r>
      <w:r w:rsidR="00CE66A7">
        <w:rPr>
          <w:sz w:val="24"/>
          <w:szCs w:val="24"/>
          <w:lang w:val="nb-NO"/>
        </w:rPr>
        <w:t xml:space="preserve"> i datae</w:t>
      </w:r>
      <w:r w:rsidR="007F1F8F">
        <w:rPr>
          <w:sz w:val="24"/>
          <w:szCs w:val="24"/>
          <w:lang w:val="nb-NO"/>
        </w:rPr>
        <w:t>n</w:t>
      </w:r>
      <w:r w:rsidR="00CE66A7">
        <w:rPr>
          <w:sz w:val="24"/>
          <w:szCs w:val="24"/>
          <w:lang w:val="nb-NO"/>
        </w:rPr>
        <w:t>, kan dette forårsake feil i modeller og funksjonen.</w:t>
      </w:r>
      <w:r w:rsidR="005B3188">
        <w:rPr>
          <w:sz w:val="24"/>
          <w:szCs w:val="24"/>
          <w:lang w:val="nb-NO"/>
        </w:rPr>
        <w:t xml:space="preserve"> </w:t>
      </w:r>
      <w:r w:rsidR="000F0D09">
        <w:rPr>
          <w:sz w:val="24"/>
          <w:szCs w:val="24"/>
          <w:lang w:val="nb-NO"/>
        </w:rPr>
        <w:t xml:space="preserve">I et forsøk for å fikse dette, så tar rapporten gjennomsnitt av 30 verdier og plotter dem, men det kan fortsatt hende at det </w:t>
      </w:r>
      <w:r w:rsidR="00B478B0">
        <w:rPr>
          <w:sz w:val="24"/>
          <w:szCs w:val="24"/>
          <w:lang w:val="nb-NO"/>
        </w:rPr>
        <w:t>er noen avvik i datasettet</w:t>
      </w:r>
      <w:r w:rsidR="0083102A">
        <w:rPr>
          <w:sz w:val="24"/>
          <w:szCs w:val="24"/>
          <w:lang w:val="nb-NO"/>
        </w:rPr>
        <w:t xml:space="preserve"> som da skaper unøyaktigheter.</w:t>
      </w:r>
    </w:p>
    <w:p w:rsidR="009446AF" w:rsidP="009446AF" w:rsidRDefault="009446AF" w14:paraId="4B49A583" w14:textId="35B4A9E3">
      <w:pPr>
        <w:pStyle w:val="Heading1"/>
        <w:rPr>
          <w:lang w:val="nb-NO"/>
        </w:rPr>
      </w:pPr>
      <w:bookmarkStart w:name="_Toc104897966" w:id="20"/>
      <w:r>
        <w:rPr>
          <w:lang w:val="nb-NO"/>
        </w:rPr>
        <w:t>Konklusjon</w:t>
      </w:r>
      <w:bookmarkEnd w:id="20"/>
    </w:p>
    <w:p w:rsidR="0083102A" w:rsidP="00B478B0" w:rsidRDefault="00B478B0" w14:paraId="6D321464" w14:textId="31199B82">
      <w:pPr>
        <w:rPr>
          <w:lang w:val="nb-NO"/>
        </w:rPr>
      </w:pPr>
      <w:r>
        <w:rPr>
          <w:lang w:val="nb-NO"/>
        </w:rPr>
        <w:t xml:space="preserve">Ut ifra det som har blitt diskutert, så kan man konkludere </w:t>
      </w:r>
      <w:r w:rsidR="004C0F67">
        <w:rPr>
          <w:lang w:val="nb-NO"/>
        </w:rPr>
        <w:t>at vaksinen har</w:t>
      </w:r>
      <w:r w:rsidR="008643E5">
        <w:rPr>
          <w:lang w:val="nb-NO"/>
        </w:rPr>
        <w:t xml:space="preserve"> redde</w:t>
      </w:r>
      <w:r w:rsidR="00683C84">
        <w:rPr>
          <w:lang w:val="nb-NO"/>
        </w:rPr>
        <w:t>t</w:t>
      </w:r>
      <w:r w:rsidR="008643E5">
        <w:rPr>
          <w:lang w:val="nb-NO"/>
        </w:rPr>
        <w:t xml:space="preserve"> liv, siden stigningstallet </w:t>
      </w:r>
      <w:r w:rsidR="00EA3495">
        <w:rPr>
          <w:lang w:val="nb-NO"/>
        </w:rPr>
        <w:t xml:space="preserve">for folk som overleverer blir større og større jo lengere vaksinen har vært </w:t>
      </w:r>
      <w:r w:rsidR="00C465C6">
        <w:rPr>
          <w:lang w:val="nb-NO"/>
        </w:rPr>
        <w:t>offentlig tilgjengelig</w:t>
      </w:r>
      <w:r w:rsidR="00683C84">
        <w:rPr>
          <w:lang w:val="nb-NO"/>
        </w:rPr>
        <w:t>. Stigningen er ikke det største, men det kan være fordi</w:t>
      </w:r>
      <w:r w:rsidR="00C92735">
        <w:rPr>
          <w:lang w:val="nb-NO"/>
        </w:rPr>
        <w:t xml:space="preserve"> Italia </w:t>
      </w:r>
      <w:r w:rsidR="0083102A">
        <w:rPr>
          <w:lang w:val="nb-NO"/>
        </w:rPr>
        <w:t>ikke kjøpte opp mange vaksiner.</w:t>
      </w:r>
    </w:p>
    <w:p w:rsidRPr="00B478B0" w:rsidR="00B478B0" w:rsidP="00B478B0" w:rsidRDefault="00E75219" w14:paraId="6EE63A29" w14:textId="136D8FCB">
      <w:pPr>
        <w:rPr>
          <w:lang w:val="nb-NO"/>
        </w:rPr>
      </w:pPr>
      <w:r>
        <w:rPr>
          <w:lang w:val="nb-NO"/>
        </w:rPr>
        <w:t>Vaksinen kan også ha hatt en negativ effekt at folk</w:t>
      </w:r>
      <w:r w:rsidR="00221A3D">
        <w:rPr>
          <w:lang w:val="nb-NO"/>
        </w:rPr>
        <w:t xml:space="preserve"> er mer </w:t>
      </w:r>
      <w:r w:rsidR="00FB71D1">
        <w:rPr>
          <w:lang w:val="nb-NO"/>
        </w:rPr>
        <w:t>avslappet når det gjelder korona</w:t>
      </w:r>
      <w:r w:rsidR="004D7594">
        <w:rPr>
          <w:lang w:val="nb-NO"/>
        </w:rPr>
        <w:t xml:space="preserve"> regler fordi </w:t>
      </w:r>
      <w:r w:rsidR="008B0CD8">
        <w:rPr>
          <w:lang w:val="nb-NO"/>
        </w:rPr>
        <w:t xml:space="preserve">den har blitt laget og derfor stiger smitten, men </w:t>
      </w:r>
      <w:r w:rsidR="00556A54">
        <w:rPr>
          <w:lang w:val="nb-NO"/>
        </w:rPr>
        <w:t>er vanskelig å avgjøre om dette er grunnen</w:t>
      </w:r>
      <w:r w:rsidR="008443CE">
        <w:rPr>
          <w:lang w:val="nb-NO"/>
        </w:rPr>
        <w:t xml:space="preserve"> til stigningen</w:t>
      </w:r>
      <w:r w:rsidR="00556A54">
        <w:rPr>
          <w:lang w:val="nb-NO"/>
        </w:rPr>
        <w:t>.</w:t>
      </w:r>
    </w:p>
    <w:p w:rsidRPr="0023572E" w:rsidR="0023572E" w:rsidP="6D5E6201" w:rsidRDefault="00062A52" w14:paraId="0E57BA88" w14:textId="4E5604C4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t>Når det gjelder modeller</w:t>
      </w:r>
      <w:r w:rsidR="002A44B6">
        <w:rPr>
          <w:rFonts w:eastAsiaTheme="minorEastAsia"/>
          <w:sz w:val="24"/>
          <w:szCs w:val="24"/>
          <w:lang w:val="nb-NO"/>
        </w:rPr>
        <w:t>, så har det blitt funnet ut at logaritmisk vekst normalt</w:t>
      </w:r>
      <w:r w:rsidR="0092729F">
        <w:rPr>
          <w:rFonts w:eastAsiaTheme="minorEastAsia"/>
          <w:sz w:val="24"/>
          <w:szCs w:val="24"/>
          <w:lang w:val="nb-NO"/>
        </w:rPr>
        <w:t xml:space="preserve"> passer bedre enn en eksponentiell vekst</w:t>
      </w:r>
      <w:r w:rsidR="00ED24D3">
        <w:rPr>
          <w:rFonts w:eastAsiaTheme="minorEastAsia"/>
          <w:sz w:val="24"/>
          <w:szCs w:val="24"/>
          <w:lang w:val="nb-NO"/>
        </w:rPr>
        <w:t xml:space="preserve"> for å simulere veksten til et datasett.</w:t>
      </w:r>
    </w:p>
    <w:p w:rsidRPr="0023572E" w:rsidR="0023572E" w:rsidP="6D5E6201" w:rsidRDefault="0023572E" w14:paraId="010A3BC7" w14:textId="77777777">
      <w:pPr>
        <w:rPr>
          <w:rFonts w:eastAsiaTheme="minorEastAsia"/>
          <w:sz w:val="24"/>
          <w:szCs w:val="24"/>
          <w:lang w:val="nb-NO"/>
        </w:rPr>
      </w:pPr>
    </w:p>
    <w:p w:rsidR="0072324C" w:rsidP="6D5E6201" w:rsidRDefault="0072324C" w14:paraId="2CC18CD2" w14:textId="042CE604">
      <w:pPr>
        <w:rPr>
          <w:rFonts w:eastAsiaTheme="minorEastAsia"/>
          <w:sz w:val="24"/>
          <w:szCs w:val="24"/>
          <w:lang w:val="nb-NO"/>
        </w:rPr>
      </w:pPr>
      <w:r w:rsidRPr="0072324C">
        <w:rPr>
          <w:rFonts w:ascii="Cambria Math" w:hAnsi="Cambria Math" w:eastAsiaTheme="minorEastAsia"/>
          <w:i/>
          <w:sz w:val="24"/>
          <w:szCs w:val="24"/>
          <w:lang w:val="nb-NO"/>
        </w:rPr>
        <w:br/>
      </w:r>
    </w:p>
    <w:p w:rsidRPr="0072324C" w:rsidR="0072324C" w:rsidP="6D5E6201" w:rsidRDefault="0072324C" w14:paraId="0B82CEB9" w14:textId="16DCD106">
      <w:pPr>
        <w:rPr>
          <w:rFonts w:eastAsiaTheme="minorEastAsia"/>
          <w:sz w:val="24"/>
          <w:szCs w:val="24"/>
          <w:lang w:val="nb-NO"/>
        </w:rPr>
      </w:pPr>
      <w:r>
        <w:rPr>
          <w:rFonts w:eastAsiaTheme="minorEastAsia"/>
          <w:sz w:val="24"/>
          <w:szCs w:val="24"/>
          <w:lang w:val="nb-NO"/>
        </w:rPr>
        <w:br/>
      </w:r>
    </w:p>
    <w:p w:rsidRPr="0072324C" w:rsidR="0072324C" w:rsidP="6D5E6201" w:rsidRDefault="0072324C" w14:paraId="0AE4B039" w14:textId="77777777">
      <w:pPr>
        <w:rPr>
          <w:rFonts w:eastAsiaTheme="minorEastAsia"/>
          <w:sz w:val="24"/>
          <w:szCs w:val="24"/>
          <w:lang w:val="nb-NO"/>
        </w:rPr>
      </w:pPr>
    </w:p>
    <w:p w:rsidRPr="009D0752" w:rsidR="00DD2C7A" w:rsidP="6D5E6201" w:rsidRDefault="00DD2C7A" w14:paraId="75E4654A" w14:textId="77777777">
      <w:pPr>
        <w:rPr>
          <w:rFonts w:eastAsiaTheme="minorEastAsia"/>
          <w:sz w:val="24"/>
          <w:szCs w:val="24"/>
          <w:lang w:val="nb-NO"/>
        </w:rPr>
      </w:pPr>
    </w:p>
    <w:p w:rsidR="00763F06" w:rsidP="6D5E6201" w:rsidRDefault="00763F06" w14:paraId="004A80AC" w14:textId="613C2189">
      <w:pPr>
        <w:rPr>
          <w:sz w:val="24"/>
          <w:szCs w:val="24"/>
          <w:lang w:val="nb-NO"/>
        </w:rPr>
      </w:pPr>
    </w:p>
    <w:p w:rsidR="00BB12A1" w:rsidP="6D5E6201" w:rsidRDefault="00BB12A1" w14:paraId="29D4C9BB" w14:textId="30DC5516">
      <w:pPr>
        <w:rPr>
          <w:sz w:val="24"/>
          <w:szCs w:val="24"/>
          <w:lang w:val="nb-NO"/>
        </w:rPr>
      </w:pPr>
    </w:p>
    <w:p w:rsidR="00763F06" w:rsidP="6D5E6201" w:rsidRDefault="00763F06" w14:paraId="0999288D" w14:textId="45C43547">
      <w:pPr>
        <w:rPr>
          <w:sz w:val="24"/>
          <w:szCs w:val="24"/>
          <w:lang w:val="nb-NO"/>
        </w:rPr>
      </w:pPr>
    </w:p>
    <w:p w:rsidR="008A0354" w:rsidP="6D5E6201" w:rsidRDefault="008A0354" w14:paraId="0F53BD3B" w14:textId="77777777">
      <w:pPr>
        <w:rPr>
          <w:sz w:val="24"/>
          <w:szCs w:val="24"/>
          <w:lang w:val="nb-NO"/>
        </w:rPr>
      </w:pPr>
    </w:p>
    <w:p w:rsidR="008A0354" w:rsidP="000B1CB6" w:rsidRDefault="000B1CB6" w14:paraId="03FDB55A" w14:textId="025272F3">
      <w:pPr>
        <w:pStyle w:val="Heading1"/>
        <w:rPr>
          <w:lang w:val="nb-NO"/>
        </w:rPr>
      </w:pPr>
      <w:bookmarkStart w:name="_Toc104897967" w:id="21"/>
      <w:r>
        <w:rPr>
          <w:lang w:val="nb-NO"/>
        </w:rPr>
        <w:t>Kilder</w:t>
      </w:r>
      <w:bookmarkEnd w:id="21"/>
    </w:p>
    <w:p w:rsidRPr="003969A8" w:rsidR="003969A8" w:rsidP="003969A8" w:rsidRDefault="00673774" w14:paraId="0AC136A9" w14:textId="6F1C7AD8">
      <w:pPr>
        <w:rPr>
          <w:lang w:val="nb-NO"/>
        </w:rPr>
      </w:pPr>
      <w:hyperlink w:history="1" w:anchor="MNT-takeaways" r:id="rId27">
        <w:r w:rsidRPr="00E558D4" w:rsidR="003969A8">
          <w:rPr>
            <w:rStyle w:val="Hyperlink"/>
            <w:lang w:val="nb-NO"/>
          </w:rPr>
          <w:t>https://www.medicalnewstoday.com/articles/how-did-we-develop-a-covid-19-vaccine-so-quickly#MNT-takeaways</w:t>
        </w:r>
      </w:hyperlink>
    </w:p>
    <w:p w:rsidR="000B1CB6" w:rsidP="000B1CB6" w:rsidRDefault="00131910" w14:paraId="79FF809A" w14:textId="769FADEF">
      <w:pPr>
        <w:rPr>
          <w:lang w:val="nb-NO"/>
        </w:rPr>
      </w:pPr>
      <w:hyperlink w:history="1" r:id="rId28">
        <w:r w:rsidRPr="00E558D4">
          <w:rPr>
            <w:rStyle w:val="Hyperlink"/>
            <w:lang w:val="nb-NO"/>
          </w:rPr>
          <w:t>https</w:t>
        </w:r>
        <w:r w:rsidRPr="00E558D4">
          <w:rPr>
            <w:rStyle w:val="Hyperlink"/>
            <w:lang w:val="nb-NO"/>
          </w:rPr>
          <w:t>:</w:t>
        </w:r>
        <w:r w:rsidRPr="00E558D4">
          <w:rPr>
            <w:rStyle w:val="Hyperlink"/>
            <w:lang w:val="nb-NO"/>
          </w:rPr>
          <w:t>//www.sciencenews.org/article/covid-coronavirus-vaccine-development-speed</w:t>
        </w:r>
      </w:hyperlink>
    </w:p>
    <w:p w:rsidR="00131910" w:rsidP="000B1CB6" w:rsidRDefault="00131910" w14:paraId="0F7420A9" w14:textId="146FFC1B">
      <w:pPr>
        <w:rPr>
          <w:lang w:val="nb-NO"/>
        </w:rPr>
      </w:pPr>
      <w:r>
        <w:rPr>
          <w:lang w:val="nb-NO"/>
        </w:rPr>
        <w:t>Hvor lang tid det tok for korona vaksinen ble laget.</w:t>
      </w:r>
    </w:p>
    <w:p w:rsidR="0000179A" w:rsidP="000B1CB6" w:rsidRDefault="0000179A" w14:paraId="27274DC2" w14:textId="19C5B2EF">
      <w:pPr>
        <w:rPr>
          <w:lang w:val="nb-NO"/>
        </w:rPr>
      </w:pPr>
      <w:hyperlink w:history="1" r:id="rId29">
        <w:r w:rsidRPr="00E558D4">
          <w:rPr>
            <w:rStyle w:val="Hyperlink"/>
            <w:lang w:val="nb-NO"/>
          </w:rPr>
          <w:t>https://www.weforum.org/agenda/2020/12/italy-death-toll-pandemic-covid-coronavirus-health-population-europe/</w:t>
        </w:r>
      </w:hyperlink>
    </w:p>
    <w:p w:rsidR="0000179A" w:rsidP="000B1CB6" w:rsidRDefault="009235BA" w14:paraId="01D2E381" w14:textId="1048E82F">
      <w:pPr>
        <w:rPr>
          <w:lang w:val="nb-NO"/>
        </w:rPr>
      </w:pPr>
      <w:proofErr w:type="spellStart"/>
      <w:r>
        <w:rPr>
          <w:lang w:val="nb-NO"/>
        </w:rPr>
        <w:t>Statestikk</w:t>
      </w:r>
      <w:proofErr w:type="spellEnd"/>
      <w:r>
        <w:rPr>
          <w:lang w:val="nb-NO"/>
        </w:rPr>
        <w:t xml:space="preserve"> om </w:t>
      </w:r>
      <w:proofErr w:type="spellStart"/>
      <w:r>
        <w:rPr>
          <w:lang w:val="nb-NO"/>
        </w:rPr>
        <w:t>italia</w:t>
      </w:r>
      <w:proofErr w:type="spellEnd"/>
      <w:r>
        <w:rPr>
          <w:lang w:val="nb-NO"/>
        </w:rPr>
        <w:t xml:space="preserve"> dødsfall</w:t>
      </w:r>
    </w:p>
    <w:p w:rsidR="000256E4" w:rsidP="000B1CB6" w:rsidRDefault="000256E4" w14:paraId="02DDF8B3" w14:textId="03B92866">
      <w:pPr>
        <w:rPr>
          <w:lang w:val="nb-NO"/>
        </w:rPr>
      </w:pPr>
      <w:hyperlink w:history="1" r:id="rId30">
        <w:r w:rsidRPr="00E558D4">
          <w:rPr>
            <w:rStyle w:val="Hyperlink"/>
            <w:lang w:val="nb-NO"/>
          </w:rPr>
          <w:t>https://www.news-medical.net/health/History-of-COVID-19.aspx</w:t>
        </w:r>
      </w:hyperlink>
    </w:p>
    <w:p w:rsidR="000256E4" w:rsidP="000B1CB6" w:rsidRDefault="000256E4" w14:paraId="04BE17D4" w14:textId="119E2DD7">
      <w:pPr>
        <w:rPr>
          <w:lang w:val="nb-NO"/>
        </w:rPr>
      </w:pPr>
      <w:proofErr w:type="spellStart"/>
      <w:r>
        <w:rPr>
          <w:lang w:val="nb-NO"/>
        </w:rPr>
        <w:t>timeline</w:t>
      </w:r>
      <w:proofErr w:type="spellEnd"/>
      <w:r>
        <w:rPr>
          <w:lang w:val="nb-NO"/>
        </w:rPr>
        <w:t xml:space="preserve"> om korona</w:t>
      </w:r>
    </w:p>
    <w:p w:rsidR="004650CA" w:rsidP="000B1CB6" w:rsidRDefault="004650CA" w14:paraId="7C515942" w14:textId="35BC9F5D">
      <w:pPr>
        <w:rPr>
          <w:lang w:val="nb-NO"/>
        </w:rPr>
      </w:pPr>
      <w:hyperlink w:history="1" r:id="rId31">
        <w:r w:rsidRPr="00E558D4">
          <w:rPr>
            <w:rStyle w:val="Hyperlink"/>
            <w:lang w:val="nb-NO"/>
          </w:rPr>
          <w:t>https://www.brookings.edu/blog/order-from-chaos/2020/06/16/reopening-the-world-italys-reopening/</w:t>
        </w:r>
      </w:hyperlink>
    </w:p>
    <w:p w:rsidR="00420454" w:rsidP="000B1CB6" w:rsidRDefault="00420454" w14:paraId="328C5DCE" w14:textId="4046B036">
      <w:pPr>
        <w:rPr>
          <w:lang w:val="nb-NO"/>
        </w:rPr>
      </w:pPr>
      <w:hyperlink w:history="1" r:id="rId32">
        <w:r w:rsidRPr="00E558D4">
          <w:rPr>
            <w:rStyle w:val="Hyperlink"/>
            <w:lang w:val="nb-NO"/>
          </w:rPr>
          <w:t>https://www.pnas.org/doi/10.1073/pnas.2019617118</w:t>
        </w:r>
      </w:hyperlink>
    </w:p>
    <w:p w:rsidR="004650CA" w:rsidP="000B1CB6" w:rsidRDefault="00420454" w14:paraId="2A14A188" w14:textId="61E52601">
      <w:pPr>
        <w:rPr>
          <w:lang w:val="nb-NO"/>
        </w:rPr>
      </w:pPr>
      <w:proofErr w:type="spellStart"/>
      <w:r>
        <w:rPr>
          <w:lang w:val="nb-NO"/>
        </w:rPr>
        <w:t>i</w:t>
      </w:r>
      <w:r w:rsidR="004650CA">
        <w:rPr>
          <w:lang w:val="nb-NO"/>
        </w:rPr>
        <w:t>talia</w:t>
      </w:r>
      <w:proofErr w:type="spellEnd"/>
      <w:r w:rsidR="004650CA">
        <w:rPr>
          <w:lang w:val="nb-NO"/>
        </w:rPr>
        <w:t xml:space="preserve"> som åpner opp</w:t>
      </w:r>
    </w:p>
    <w:p w:rsidR="005A7099" w:rsidP="000B1CB6" w:rsidRDefault="005A7099" w14:paraId="2EEFEB20" w14:textId="26D67314">
      <w:pPr>
        <w:rPr>
          <w:lang w:val="nb-NO"/>
        </w:rPr>
      </w:pPr>
      <w:hyperlink w:history="1" r:id="rId33">
        <w:r w:rsidRPr="00E558D4">
          <w:rPr>
            <w:rStyle w:val="Hyperlink"/>
            <w:lang w:val="nb-NO"/>
          </w:rPr>
          <w:t>https://www.statnews.com/2021/12/13/we-have-enough-covid-vaccines-for-most-of-world-but-rich-countries-stockpiling-more-than-they-need/</w:t>
        </w:r>
      </w:hyperlink>
    </w:p>
    <w:p w:rsidRPr="000B1CB6" w:rsidR="005A7099" w:rsidP="000B1CB6" w:rsidRDefault="005A7099" w14:paraId="7254ED1B" w14:textId="52B42C77">
      <w:pPr>
        <w:rPr>
          <w:lang w:val="nb-NO"/>
        </w:rPr>
      </w:pPr>
      <w:r>
        <w:rPr>
          <w:lang w:val="nb-NO"/>
        </w:rPr>
        <w:t>rike land som kjøper opp alle vaksinene</w:t>
      </w:r>
    </w:p>
    <w:sectPr w:rsidRPr="000B1CB6" w:rsidR="005A7099" w:rsidSect="00673774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  <w:headerReference w:type="default" r:id="Rc8b0d637f8e84e82"/>
      <w:headerReference w:type="first" r:id="Rd6a40b95b36548cb"/>
      <w:footerReference w:type="default" r:id="R867d00cadbf04e65"/>
      <w:footerReference w:type="first" r:id="Ra87b76a4d3d64a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98ADEE" w:rsidTr="1898ADEE" w14:paraId="0157A5F9">
      <w:trPr>
        <w:trHeight w:val="300"/>
      </w:trPr>
      <w:tc>
        <w:tcPr>
          <w:tcW w:w="3005" w:type="dxa"/>
          <w:tcMar/>
        </w:tcPr>
        <w:p w:rsidR="1898ADEE" w:rsidP="1898ADEE" w:rsidRDefault="1898ADEE" w14:paraId="426C40F4" w14:textId="5A0556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98ADEE" w:rsidP="1898ADEE" w:rsidRDefault="1898ADEE" w14:paraId="2489F4EA" w14:textId="6A3D34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98ADEE" w:rsidP="1898ADEE" w:rsidRDefault="1898ADEE" w14:paraId="296C457F" w14:textId="53EC780D">
          <w:pPr>
            <w:pStyle w:val="Header"/>
            <w:bidi w:val="0"/>
            <w:ind w:right="-115"/>
            <w:jc w:val="right"/>
          </w:pPr>
        </w:p>
      </w:tc>
    </w:tr>
  </w:tbl>
  <w:p w:rsidR="1898ADEE" w:rsidP="1898ADEE" w:rsidRDefault="1898ADEE" w14:paraId="04E73A94" w14:textId="493366A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98ADEE" w:rsidTr="1898ADEE" w14:paraId="6E69A402">
      <w:trPr>
        <w:trHeight w:val="300"/>
      </w:trPr>
      <w:tc>
        <w:tcPr>
          <w:tcW w:w="3005" w:type="dxa"/>
          <w:tcMar/>
        </w:tcPr>
        <w:p w:rsidR="1898ADEE" w:rsidP="1898ADEE" w:rsidRDefault="1898ADEE" w14:paraId="7A2E13C0" w14:textId="11A81F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98ADEE" w:rsidP="1898ADEE" w:rsidRDefault="1898ADEE" w14:paraId="67DC6BA8" w14:textId="1CCE85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98ADEE" w:rsidP="1898ADEE" w:rsidRDefault="1898ADEE" w14:paraId="51939EE0" w14:textId="72172C3D">
          <w:pPr>
            <w:pStyle w:val="Header"/>
            <w:bidi w:val="0"/>
            <w:ind w:right="-115"/>
            <w:jc w:val="right"/>
          </w:pPr>
        </w:p>
      </w:tc>
    </w:tr>
  </w:tbl>
  <w:p w:rsidR="1898ADEE" w:rsidP="1898ADEE" w:rsidRDefault="1898ADEE" w14:paraId="1073B0A1" w14:textId="02D52C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98ADEE" w:rsidTr="1898ADEE" w14:paraId="37079A9A">
      <w:trPr>
        <w:trHeight w:val="300"/>
      </w:trPr>
      <w:tc>
        <w:tcPr>
          <w:tcW w:w="3005" w:type="dxa"/>
          <w:tcMar/>
        </w:tcPr>
        <w:p w:rsidR="1898ADEE" w:rsidP="1898ADEE" w:rsidRDefault="1898ADEE" w14:paraId="0B9E641C" w14:textId="620203B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98ADEE" w:rsidP="1898ADEE" w:rsidRDefault="1898ADEE" w14:paraId="17828214" w14:textId="4CE8AC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98ADEE" w:rsidP="1898ADEE" w:rsidRDefault="1898ADEE" w14:paraId="73561369" w14:textId="6C4F5C29">
          <w:pPr>
            <w:pStyle w:val="Header"/>
            <w:bidi w:val="0"/>
            <w:ind w:right="-115"/>
            <w:jc w:val="right"/>
          </w:pPr>
        </w:p>
      </w:tc>
    </w:tr>
  </w:tbl>
  <w:p w:rsidR="1898ADEE" w:rsidP="1898ADEE" w:rsidRDefault="1898ADEE" w14:paraId="372552C4" w14:textId="479D589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98ADEE" w:rsidTr="1898ADEE" w14:paraId="3018072A">
      <w:trPr>
        <w:trHeight w:val="300"/>
      </w:trPr>
      <w:tc>
        <w:tcPr>
          <w:tcW w:w="3005" w:type="dxa"/>
          <w:tcMar/>
        </w:tcPr>
        <w:p w:rsidR="1898ADEE" w:rsidP="1898ADEE" w:rsidRDefault="1898ADEE" w14:paraId="3305EADE" w14:textId="23921C4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98ADEE" w:rsidP="1898ADEE" w:rsidRDefault="1898ADEE" w14:paraId="27BDC7F2" w14:textId="5DE30A0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98ADEE" w:rsidP="1898ADEE" w:rsidRDefault="1898ADEE" w14:paraId="15DD7D98" w14:textId="7242FEC8">
          <w:pPr>
            <w:pStyle w:val="Header"/>
            <w:bidi w:val="0"/>
            <w:ind w:right="-115"/>
            <w:jc w:val="right"/>
          </w:pPr>
        </w:p>
      </w:tc>
    </w:tr>
  </w:tbl>
  <w:p w:rsidR="1898ADEE" w:rsidP="1898ADEE" w:rsidRDefault="1898ADEE" w14:paraId="276DCEEE" w14:textId="1B6BD63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711"/>
    <w:multiLevelType w:val="hybridMultilevel"/>
    <w:tmpl w:val="9D7C1604"/>
    <w:lvl w:ilvl="0" w:tplc="DFFC62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F4F8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088B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EE56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6AA3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7A0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1849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2414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3EA5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ACF55A1"/>
    <w:multiLevelType w:val="hybridMultilevel"/>
    <w:tmpl w:val="AC3C10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DA43DE"/>
    <w:multiLevelType w:val="hybridMultilevel"/>
    <w:tmpl w:val="FFFFFFFF"/>
    <w:lvl w:ilvl="0" w:tplc="BDB446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4A3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EAAB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E866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7EEB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CA86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68E9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2883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B2C2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17705739">
    <w:abstractNumId w:val="0"/>
  </w:num>
  <w:num w:numId="2" w16cid:durableId="45296568">
    <w:abstractNumId w:val="2"/>
  </w:num>
  <w:num w:numId="3" w16cid:durableId="103311615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8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60F2A"/>
    <w:rsid w:val="0000179A"/>
    <w:rsid w:val="00005BA8"/>
    <w:rsid w:val="000066A3"/>
    <w:rsid w:val="000078C7"/>
    <w:rsid w:val="000120C8"/>
    <w:rsid w:val="00014DE0"/>
    <w:rsid w:val="00016648"/>
    <w:rsid w:val="00016956"/>
    <w:rsid w:val="000205BE"/>
    <w:rsid w:val="000231F7"/>
    <w:rsid w:val="0002335E"/>
    <w:rsid w:val="00023838"/>
    <w:rsid w:val="000256E4"/>
    <w:rsid w:val="0003386C"/>
    <w:rsid w:val="0003551A"/>
    <w:rsid w:val="000378D7"/>
    <w:rsid w:val="0004025E"/>
    <w:rsid w:val="00042555"/>
    <w:rsid w:val="00042EAD"/>
    <w:rsid w:val="00046837"/>
    <w:rsid w:val="000614BA"/>
    <w:rsid w:val="00062997"/>
    <w:rsid w:val="00062A52"/>
    <w:rsid w:val="000654D0"/>
    <w:rsid w:val="00071D60"/>
    <w:rsid w:val="00083EEA"/>
    <w:rsid w:val="0009199C"/>
    <w:rsid w:val="000926F4"/>
    <w:rsid w:val="000A0002"/>
    <w:rsid w:val="000A19A2"/>
    <w:rsid w:val="000A2217"/>
    <w:rsid w:val="000B0190"/>
    <w:rsid w:val="000B13C1"/>
    <w:rsid w:val="000B1CB6"/>
    <w:rsid w:val="000B2B3C"/>
    <w:rsid w:val="000B52F0"/>
    <w:rsid w:val="000B5340"/>
    <w:rsid w:val="000B6961"/>
    <w:rsid w:val="000C2CCC"/>
    <w:rsid w:val="000C35FD"/>
    <w:rsid w:val="000C5F1C"/>
    <w:rsid w:val="000C60B4"/>
    <w:rsid w:val="000C6E0C"/>
    <w:rsid w:val="000D0507"/>
    <w:rsid w:val="000D1331"/>
    <w:rsid w:val="000D1649"/>
    <w:rsid w:val="000D7141"/>
    <w:rsid w:val="000D720C"/>
    <w:rsid w:val="000E0A86"/>
    <w:rsid w:val="000E5DFC"/>
    <w:rsid w:val="000E749D"/>
    <w:rsid w:val="000E769D"/>
    <w:rsid w:val="000F0D09"/>
    <w:rsid w:val="000F42C8"/>
    <w:rsid w:val="000F6D3C"/>
    <w:rsid w:val="00100FF4"/>
    <w:rsid w:val="0010575D"/>
    <w:rsid w:val="0010705B"/>
    <w:rsid w:val="001170A9"/>
    <w:rsid w:val="00120203"/>
    <w:rsid w:val="00122CC6"/>
    <w:rsid w:val="00125007"/>
    <w:rsid w:val="001312D6"/>
    <w:rsid w:val="00131910"/>
    <w:rsid w:val="001319B1"/>
    <w:rsid w:val="00132076"/>
    <w:rsid w:val="00142057"/>
    <w:rsid w:val="00151389"/>
    <w:rsid w:val="00152AB9"/>
    <w:rsid w:val="00155190"/>
    <w:rsid w:val="00156222"/>
    <w:rsid w:val="00156922"/>
    <w:rsid w:val="001641F4"/>
    <w:rsid w:val="00165E6E"/>
    <w:rsid w:val="00167FF4"/>
    <w:rsid w:val="00173F43"/>
    <w:rsid w:val="00177904"/>
    <w:rsid w:val="00177FDB"/>
    <w:rsid w:val="00185F94"/>
    <w:rsid w:val="00191431"/>
    <w:rsid w:val="00191DA8"/>
    <w:rsid w:val="00192727"/>
    <w:rsid w:val="00196CE9"/>
    <w:rsid w:val="001A2156"/>
    <w:rsid w:val="001A32B0"/>
    <w:rsid w:val="001A451B"/>
    <w:rsid w:val="001B078D"/>
    <w:rsid w:val="001B56BC"/>
    <w:rsid w:val="001B5B84"/>
    <w:rsid w:val="001C460E"/>
    <w:rsid w:val="001C52F6"/>
    <w:rsid w:val="001C74CA"/>
    <w:rsid w:val="001D1D17"/>
    <w:rsid w:val="001D24F4"/>
    <w:rsid w:val="001D40AB"/>
    <w:rsid w:val="001D6716"/>
    <w:rsid w:val="001E41B8"/>
    <w:rsid w:val="001E4260"/>
    <w:rsid w:val="001E4EEF"/>
    <w:rsid w:val="001F11F0"/>
    <w:rsid w:val="001F2E25"/>
    <w:rsid w:val="001F591C"/>
    <w:rsid w:val="001F6B21"/>
    <w:rsid w:val="00203EF9"/>
    <w:rsid w:val="00216CE9"/>
    <w:rsid w:val="00221A3D"/>
    <w:rsid w:val="0022427D"/>
    <w:rsid w:val="0023572E"/>
    <w:rsid w:val="0023715D"/>
    <w:rsid w:val="00257061"/>
    <w:rsid w:val="00257AB9"/>
    <w:rsid w:val="002659A8"/>
    <w:rsid w:val="00273E1D"/>
    <w:rsid w:val="00274EA7"/>
    <w:rsid w:val="00275A18"/>
    <w:rsid w:val="002772C9"/>
    <w:rsid w:val="00282775"/>
    <w:rsid w:val="00293A5F"/>
    <w:rsid w:val="002975C1"/>
    <w:rsid w:val="00297F80"/>
    <w:rsid w:val="002A16E4"/>
    <w:rsid w:val="002A44B6"/>
    <w:rsid w:val="002A5F87"/>
    <w:rsid w:val="002B1E12"/>
    <w:rsid w:val="002C0569"/>
    <w:rsid w:val="002C07B0"/>
    <w:rsid w:val="002C2E8A"/>
    <w:rsid w:val="002E1C4F"/>
    <w:rsid w:val="002E1F53"/>
    <w:rsid w:val="002E60B3"/>
    <w:rsid w:val="002E7CA9"/>
    <w:rsid w:val="002F1988"/>
    <w:rsid w:val="002F5F95"/>
    <w:rsid w:val="002F6AF0"/>
    <w:rsid w:val="002F72CD"/>
    <w:rsid w:val="00301E55"/>
    <w:rsid w:val="00302280"/>
    <w:rsid w:val="00307B8B"/>
    <w:rsid w:val="00310166"/>
    <w:rsid w:val="003134E4"/>
    <w:rsid w:val="00313ACD"/>
    <w:rsid w:val="00314603"/>
    <w:rsid w:val="00322A8E"/>
    <w:rsid w:val="00322DA4"/>
    <w:rsid w:val="003357E9"/>
    <w:rsid w:val="003370C9"/>
    <w:rsid w:val="00344575"/>
    <w:rsid w:val="0035431D"/>
    <w:rsid w:val="00357B6B"/>
    <w:rsid w:val="00360161"/>
    <w:rsid w:val="00362F09"/>
    <w:rsid w:val="003674F0"/>
    <w:rsid w:val="003677F3"/>
    <w:rsid w:val="003702C7"/>
    <w:rsid w:val="00372B20"/>
    <w:rsid w:val="00374D19"/>
    <w:rsid w:val="003758B7"/>
    <w:rsid w:val="00375D93"/>
    <w:rsid w:val="00375F02"/>
    <w:rsid w:val="0037611D"/>
    <w:rsid w:val="00381941"/>
    <w:rsid w:val="003819F6"/>
    <w:rsid w:val="00395934"/>
    <w:rsid w:val="003969A8"/>
    <w:rsid w:val="0039750D"/>
    <w:rsid w:val="003A5AC5"/>
    <w:rsid w:val="003A6B46"/>
    <w:rsid w:val="003A7F2B"/>
    <w:rsid w:val="003B079F"/>
    <w:rsid w:val="003B2D29"/>
    <w:rsid w:val="003C1610"/>
    <w:rsid w:val="003C1BC0"/>
    <w:rsid w:val="003C599F"/>
    <w:rsid w:val="003D11C7"/>
    <w:rsid w:val="003D2D68"/>
    <w:rsid w:val="003E0F80"/>
    <w:rsid w:val="003F1DAB"/>
    <w:rsid w:val="003F49D6"/>
    <w:rsid w:val="0041095E"/>
    <w:rsid w:val="004110B0"/>
    <w:rsid w:val="00415C23"/>
    <w:rsid w:val="00420454"/>
    <w:rsid w:val="00432B5C"/>
    <w:rsid w:val="004345A1"/>
    <w:rsid w:val="004409C2"/>
    <w:rsid w:val="0044305F"/>
    <w:rsid w:val="0044640C"/>
    <w:rsid w:val="00456F3B"/>
    <w:rsid w:val="00457010"/>
    <w:rsid w:val="004650CA"/>
    <w:rsid w:val="004673CF"/>
    <w:rsid w:val="0047131C"/>
    <w:rsid w:val="00472F99"/>
    <w:rsid w:val="00475465"/>
    <w:rsid w:val="00476DA0"/>
    <w:rsid w:val="00482C43"/>
    <w:rsid w:val="004835B9"/>
    <w:rsid w:val="004835F6"/>
    <w:rsid w:val="0048730F"/>
    <w:rsid w:val="004873E3"/>
    <w:rsid w:val="004A42FF"/>
    <w:rsid w:val="004A78EB"/>
    <w:rsid w:val="004B3639"/>
    <w:rsid w:val="004C0F67"/>
    <w:rsid w:val="004C68AA"/>
    <w:rsid w:val="004D035A"/>
    <w:rsid w:val="004D2871"/>
    <w:rsid w:val="004D3CA1"/>
    <w:rsid w:val="004D4CD8"/>
    <w:rsid w:val="004D7594"/>
    <w:rsid w:val="004E00EB"/>
    <w:rsid w:val="004E2CA8"/>
    <w:rsid w:val="004E4D0A"/>
    <w:rsid w:val="004E758F"/>
    <w:rsid w:val="004F4B60"/>
    <w:rsid w:val="004F6BF0"/>
    <w:rsid w:val="005005A6"/>
    <w:rsid w:val="00500A3B"/>
    <w:rsid w:val="00502C5B"/>
    <w:rsid w:val="00502D13"/>
    <w:rsid w:val="00503585"/>
    <w:rsid w:val="005074F0"/>
    <w:rsid w:val="00507DAB"/>
    <w:rsid w:val="00510C26"/>
    <w:rsid w:val="0051141A"/>
    <w:rsid w:val="00520280"/>
    <w:rsid w:val="0052693B"/>
    <w:rsid w:val="00532ABC"/>
    <w:rsid w:val="005352A4"/>
    <w:rsid w:val="0053669A"/>
    <w:rsid w:val="005406B0"/>
    <w:rsid w:val="0054296C"/>
    <w:rsid w:val="0054540E"/>
    <w:rsid w:val="00545C46"/>
    <w:rsid w:val="00547060"/>
    <w:rsid w:val="005533E1"/>
    <w:rsid w:val="00556A54"/>
    <w:rsid w:val="00556D03"/>
    <w:rsid w:val="005576DF"/>
    <w:rsid w:val="00557758"/>
    <w:rsid w:val="005635F7"/>
    <w:rsid w:val="005655AE"/>
    <w:rsid w:val="00565B13"/>
    <w:rsid w:val="005729D7"/>
    <w:rsid w:val="00582871"/>
    <w:rsid w:val="00587687"/>
    <w:rsid w:val="00587E79"/>
    <w:rsid w:val="00592E93"/>
    <w:rsid w:val="00595838"/>
    <w:rsid w:val="005964C9"/>
    <w:rsid w:val="005977E7"/>
    <w:rsid w:val="005A458D"/>
    <w:rsid w:val="005A7099"/>
    <w:rsid w:val="005A736E"/>
    <w:rsid w:val="005B3188"/>
    <w:rsid w:val="005C041B"/>
    <w:rsid w:val="005C39D3"/>
    <w:rsid w:val="005D793C"/>
    <w:rsid w:val="005E0228"/>
    <w:rsid w:val="005E0B15"/>
    <w:rsid w:val="005E1295"/>
    <w:rsid w:val="005F13E8"/>
    <w:rsid w:val="005F30A1"/>
    <w:rsid w:val="005F4D91"/>
    <w:rsid w:val="005F5963"/>
    <w:rsid w:val="005F70E6"/>
    <w:rsid w:val="00614E67"/>
    <w:rsid w:val="00615612"/>
    <w:rsid w:val="00623C1F"/>
    <w:rsid w:val="0062556D"/>
    <w:rsid w:val="00626489"/>
    <w:rsid w:val="00632C37"/>
    <w:rsid w:val="00632CF1"/>
    <w:rsid w:val="00634FB1"/>
    <w:rsid w:val="00637489"/>
    <w:rsid w:val="00641726"/>
    <w:rsid w:val="006609B2"/>
    <w:rsid w:val="00663DBD"/>
    <w:rsid w:val="00671979"/>
    <w:rsid w:val="00673774"/>
    <w:rsid w:val="0067684B"/>
    <w:rsid w:val="00683C84"/>
    <w:rsid w:val="00686C67"/>
    <w:rsid w:val="006A184B"/>
    <w:rsid w:val="006A4B50"/>
    <w:rsid w:val="006A5FA8"/>
    <w:rsid w:val="006A7BAD"/>
    <w:rsid w:val="006B07D6"/>
    <w:rsid w:val="006C55B9"/>
    <w:rsid w:val="006C7530"/>
    <w:rsid w:val="006D1003"/>
    <w:rsid w:val="006E274E"/>
    <w:rsid w:val="006E2862"/>
    <w:rsid w:val="006E601E"/>
    <w:rsid w:val="006E64C8"/>
    <w:rsid w:val="006F0F62"/>
    <w:rsid w:val="006F694C"/>
    <w:rsid w:val="007019AF"/>
    <w:rsid w:val="0070719A"/>
    <w:rsid w:val="0070777D"/>
    <w:rsid w:val="007112B9"/>
    <w:rsid w:val="00713DFA"/>
    <w:rsid w:val="00714630"/>
    <w:rsid w:val="007148AE"/>
    <w:rsid w:val="00720029"/>
    <w:rsid w:val="0072324C"/>
    <w:rsid w:val="00735024"/>
    <w:rsid w:val="007354C5"/>
    <w:rsid w:val="00735B17"/>
    <w:rsid w:val="00736B5F"/>
    <w:rsid w:val="00736BDE"/>
    <w:rsid w:val="00742269"/>
    <w:rsid w:val="007465DF"/>
    <w:rsid w:val="00750784"/>
    <w:rsid w:val="00752FBF"/>
    <w:rsid w:val="00757C81"/>
    <w:rsid w:val="00763F06"/>
    <w:rsid w:val="007710DD"/>
    <w:rsid w:val="00774F70"/>
    <w:rsid w:val="00782D36"/>
    <w:rsid w:val="00790684"/>
    <w:rsid w:val="00796F63"/>
    <w:rsid w:val="007A3A1D"/>
    <w:rsid w:val="007A7E1C"/>
    <w:rsid w:val="007B0008"/>
    <w:rsid w:val="007B0E5D"/>
    <w:rsid w:val="007B6F79"/>
    <w:rsid w:val="007B7155"/>
    <w:rsid w:val="007C00F8"/>
    <w:rsid w:val="007C6C37"/>
    <w:rsid w:val="007D3ADA"/>
    <w:rsid w:val="007E0312"/>
    <w:rsid w:val="007E5C88"/>
    <w:rsid w:val="007F06CD"/>
    <w:rsid w:val="007F19FA"/>
    <w:rsid w:val="007F1F8F"/>
    <w:rsid w:val="007F5C58"/>
    <w:rsid w:val="008060E9"/>
    <w:rsid w:val="00815C92"/>
    <w:rsid w:val="008204D2"/>
    <w:rsid w:val="00822D3C"/>
    <w:rsid w:val="0082408C"/>
    <w:rsid w:val="00826CB9"/>
    <w:rsid w:val="0083102A"/>
    <w:rsid w:val="008326B4"/>
    <w:rsid w:val="008443CE"/>
    <w:rsid w:val="00847232"/>
    <w:rsid w:val="0085025D"/>
    <w:rsid w:val="00850DDE"/>
    <w:rsid w:val="0086264B"/>
    <w:rsid w:val="008643E5"/>
    <w:rsid w:val="00867CF4"/>
    <w:rsid w:val="00870117"/>
    <w:rsid w:val="0088067C"/>
    <w:rsid w:val="008813AD"/>
    <w:rsid w:val="0088141B"/>
    <w:rsid w:val="008824AA"/>
    <w:rsid w:val="00886621"/>
    <w:rsid w:val="00892BC4"/>
    <w:rsid w:val="00893E98"/>
    <w:rsid w:val="00897294"/>
    <w:rsid w:val="008A0056"/>
    <w:rsid w:val="008A0354"/>
    <w:rsid w:val="008A0404"/>
    <w:rsid w:val="008A274F"/>
    <w:rsid w:val="008B0CD8"/>
    <w:rsid w:val="008B2D2A"/>
    <w:rsid w:val="008B367E"/>
    <w:rsid w:val="008B62EA"/>
    <w:rsid w:val="008B6C77"/>
    <w:rsid w:val="008C2F2D"/>
    <w:rsid w:val="008C3D32"/>
    <w:rsid w:val="008C5459"/>
    <w:rsid w:val="008D0ED1"/>
    <w:rsid w:val="008D0F61"/>
    <w:rsid w:val="008D1EAD"/>
    <w:rsid w:val="008D4B63"/>
    <w:rsid w:val="008D5A8F"/>
    <w:rsid w:val="008D5C1E"/>
    <w:rsid w:val="008D73B1"/>
    <w:rsid w:val="008E345A"/>
    <w:rsid w:val="008E63CA"/>
    <w:rsid w:val="008E6C0C"/>
    <w:rsid w:val="008F36AE"/>
    <w:rsid w:val="008F47ED"/>
    <w:rsid w:val="008F608A"/>
    <w:rsid w:val="00901348"/>
    <w:rsid w:val="009014A8"/>
    <w:rsid w:val="0091430C"/>
    <w:rsid w:val="009146A5"/>
    <w:rsid w:val="00917899"/>
    <w:rsid w:val="009179E8"/>
    <w:rsid w:val="00921118"/>
    <w:rsid w:val="00921650"/>
    <w:rsid w:val="00922B4D"/>
    <w:rsid w:val="009235BA"/>
    <w:rsid w:val="00925A4F"/>
    <w:rsid w:val="00926D4F"/>
    <w:rsid w:val="0092729F"/>
    <w:rsid w:val="00930747"/>
    <w:rsid w:val="00932797"/>
    <w:rsid w:val="0094180C"/>
    <w:rsid w:val="00941E7F"/>
    <w:rsid w:val="009446AF"/>
    <w:rsid w:val="00945920"/>
    <w:rsid w:val="00950C23"/>
    <w:rsid w:val="0095344D"/>
    <w:rsid w:val="009604BE"/>
    <w:rsid w:val="00960C45"/>
    <w:rsid w:val="009627E0"/>
    <w:rsid w:val="0096687C"/>
    <w:rsid w:val="009717DF"/>
    <w:rsid w:val="009735EF"/>
    <w:rsid w:val="00977DC6"/>
    <w:rsid w:val="00982F99"/>
    <w:rsid w:val="009850D3"/>
    <w:rsid w:val="00987111"/>
    <w:rsid w:val="009910C7"/>
    <w:rsid w:val="0099342B"/>
    <w:rsid w:val="009941C2"/>
    <w:rsid w:val="00995DB0"/>
    <w:rsid w:val="009A10BF"/>
    <w:rsid w:val="009A481B"/>
    <w:rsid w:val="009A6195"/>
    <w:rsid w:val="009A6BE7"/>
    <w:rsid w:val="009B768C"/>
    <w:rsid w:val="009C4BA3"/>
    <w:rsid w:val="009C5AB1"/>
    <w:rsid w:val="009D0752"/>
    <w:rsid w:val="009D41F4"/>
    <w:rsid w:val="009D5421"/>
    <w:rsid w:val="009D6A63"/>
    <w:rsid w:val="009E2410"/>
    <w:rsid w:val="009F2CBC"/>
    <w:rsid w:val="009F2CC0"/>
    <w:rsid w:val="009F65DC"/>
    <w:rsid w:val="009F6FF1"/>
    <w:rsid w:val="009F7F88"/>
    <w:rsid w:val="00A01499"/>
    <w:rsid w:val="00A02AFF"/>
    <w:rsid w:val="00A0677B"/>
    <w:rsid w:val="00A119D7"/>
    <w:rsid w:val="00A12170"/>
    <w:rsid w:val="00A1648D"/>
    <w:rsid w:val="00A23A26"/>
    <w:rsid w:val="00A263C9"/>
    <w:rsid w:val="00A30912"/>
    <w:rsid w:val="00A317B3"/>
    <w:rsid w:val="00A31925"/>
    <w:rsid w:val="00A329DB"/>
    <w:rsid w:val="00A34479"/>
    <w:rsid w:val="00A41A99"/>
    <w:rsid w:val="00A42AF0"/>
    <w:rsid w:val="00A437FC"/>
    <w:rsid w:val="00A500CF"/>
    <w:rsid w:val="00A603DC"/>
    <w:rsid w:val="00A61965"/>
    <w:rsid w:val="00A64942"/>
    <w:rsid w:val="00A841FA"/>
    <w:rsid w:val="00A859EE"/>
    <w:rsid w:val="00A85CD7"/>
    <w:rsid w:val="00A9137B"/>
    <w:rsid w:val="00AA466F"/>
    <w:rsid w:val="00AA581A"/>
    <w:rsid w:val="00AB1B65"/>
    <w:rsid w:val="00AB1C1B"/>
    <w:rsid w:val="00AB3857"/>
    <w:rsid w:val="00AC2C4F"/>
    <w:rsid w:val="00AD1530"/>
    <w:rsid w:val="00AD2927"/>
    <w:rsid w:val="00AE22EA"/>
    <w:rsid w:val="00AF40C0"/>
    <w:rsid w:val="00B1108E"/>
    <w:rsid w:val="00B13001"/>
    <w:rsid w:val="00B17F9D"/>
    <w:rsid w:val="00B21AEF"/>
    <w:rsid w:val="00B30322"/>
    <w:rsid w:val="00B330DF"/>
    <w:rsid w:val="00B418D0"/>
    <w:rsid w:val="00B44395"/>
    <w:rsid w:val="00B44B7F"/>
    <w:rsid w:val="00B478B0"/>
    <w:rsid w:val="00B55308"/>
    <w:rsid w:val="00B658B1"/>
    <w:rsid w:val="00B7163D"/>
    <w:rsid w:val="00B75858"/>
    <w:rsid w:val="00B81167"/>
    <w:rsid w:val="00B812E8"/>
    <w:rsid w:val="00B820B1"/>
    <w:rsid w:val="00B826C5"/>
    <w:rsid w:val="00B845CB"/>
    <w:rsid w:val="00B855EB"/>
    <w:rsid w:val="00B946E0"/>
    <w:rsid w:val="00B961A9"/>
    <w:rsid w:val="00BB12A1"/>
    <w:rsid w:val="00BB3D03"/>
    <w:rsid w:val="00BB594F"/>
    <w:rsid w:val="00BB6E81"/>
    <w:rsid w:val="00BB6FD7"/>
    <w:rsid w:val="00BC1A36"/>
    <w:rsid w:val="00BC25E4"/>
    <w:rsid w:val="00BC49C0"/>
    <w:rsid w:val="00BD5095"/>
    <w:rsid w:val="00BE609C"/>
    <w:rsid w:val="00BE73FD"/>
    <w:rsid w:val="00BF1958"/>
    <w:rsid w:val="00BF54E3"/>
    <w:rsid w:val="00BF5632"/>
    <w:rsid w:val="00BF7ECF"/>
    <w:rsid w:val="00C00B09"/>
    <w:rsid w:val="00C0113A"/>
    <w:rsid w:val="00C036B6"/>
    <w:rsid w:val="00C20D25"/>
    <w:rsid w:val="00C24D90"/>
    <w:rsid w:val="00C26946"/>
    <w:rsid w:val="00C342B3"/>
    <w:rsid w:val="00C344BE"/>
    <w:rsid w:val="00C34A92"/>
    <w:rsid w:val="00C34B4D"/>
    <w:rsid w:val="00C41478"/>
    <w:rsid w:val="00C465C6"/>
    <w:rsid w:val="00C479C4"/>
    <w:rsid w:val="00C524C3"/>
    <w:rsid w:val="00C56E2C"/>
    <w:rsid w:val="00C62A65"/>
    <w:rsid w:val="00C67601"/>
    <w:rsid w:val="00C70EAB"/>
    <w:rsid w:val="00C74F04"/>
    <w:rsid w:val="00C829B6"/>
    <w:rsid w:val="00C83F87"/>
    <w:rsid w:val="00C85315"/>
    <w:rsid w:val="00C8547E"/>
    <w:rsid w:val="00C901D2"/>
    <w:rsid w:val="00C92735"/>
    <w:rsid w:val="00C95C37"/>
    <w:rsid w:val="00CB14B4"/>
    <w:rsid w:val="00CB1FF2"/>
    <w:rsid w:val="00CB3A13"/>
    <w:rsid w:val="00CB57BA"/>
    <w:rsid w:val="00CC03F5"/>
    <w:rsid w:val="00CC1668"/>
    <w:rsid w:val="00CC2720"/>
    <w:rsid w:val="00CC4943"/>
    <w:rsid w:val="00CD1AF2"/>
    <w:rsid w:val="00CD3CDE"/>
    <w:rsid w:val="00CD49B0"/>
    <w:rsid w:val="00CE13AA"/>
    <w:rsid w:val="00CE173E"/>
    <w:rsid w:val="00CE647E"/>
    <w:rsid w:val="00CE66A7"/>
    <w:rsid w:val="00D0166C"/>
    <w:rsid w:val="00D02176"/>
    <w:rsid w:val="00D039A1"/>
    <w:rsid w:val="00D04B39"/>
    <w:rsid w:val="00D16B2D"/>
    <w:rsid w:val="00D27A93"/>
    <w:rsid w:val="00D354BE"/>
    <w:rsid w:val="00D35F9C"/>
    <w:rsid w:val="00D4169F"/>
    <w:rsid w:val="00D46662"/>
    <w:rsid w:val="00D46857"/>
    <w:rsid w:val="00D51B1E"/>
    <w:rsid w:val="00D54D0D"/>
    <w:rsid w:val="00D607B1"/>
    <w:rsid w:val="00D71061"/>
    <w:rsid w:val="00D725C8"/>
    <w:rsid w:val="00D74F5E"/>
    <w:rsid w:val="00D80492"/>
    <w:rsid w:val="00D80B16"/>
    <w:rsid w:val="00D940DA"/>
    <w:rsid w:val="00D94429"/>
    <w:rsid w:val="00D9596E"/>
    <w:rsid w:val="00DA20FE"/>
    <w:rsid w:val="00DA3EF0"/>
    <w:rsid w:val="00DA5F98"/>
    <w:rsid w:val="00DB0FB8"/>
    <w:rsid w:val="00DB19E5"/>
    <w:rsid w:val="00DC1F4F"/>
    <w:rsid w:val="00DC3467"/>
    <w:rsid w:val="00DD2C7A"/>
    <w:rsid w:val="00DD4F08"/>
    <w:rsid w:val="00DD6347"/>
    <w:rsid w:val="00DE25ED"/>
    <w:rsid w:val="00DE2931"/>
    <w:rsid w:val="00DF2B97"/>
    <w:rsid w:val="00DF61EE"/>
    <w:rsid w:val="00DF6E60"/>
    <w:rsid w:val="00E03327"/>
    <w:rsid w:val="00E06F3A"/>
    <w:rsid w:val="00E115FD"/>
    <w:rsid w:val="00E11C9D"/>
    <w:rsid w:val="00E13FAF"/>
    <w:rsid w:val="00E16EA0"/>
    <w:rsid w:val="00E201B4"/>
    <w:rsid w:val="00E25669"/>
    <w:rsid w:val="00E30897"/>
    <w:rsid w:val="00E3238E"/>
    <w:rsid w:val="00E373E3"/>
    <w:rsid w:val="00E37E09"/>
    <w:rsid w:val="00E410CD"/>
    <w:rsid w:val="00E41958"/>
    <w:rsid w:val="00E44B32"/>
    <w:rsid w:val="00E45E11"/>
    <w:rsid w:val="00E46E6F"/>
    <w:rsid w:val="00E530ED"/>
    <w:rsid w:val="00E532D0"/>
    <w:rsid w:val="00E53D52"/>
    <w:rsid w:val="00E55EE9"/>
    <w:rsid w:val="00E75219"/>
    <w:rsid w:val="00E8049A"/>
    <w:rsid w:val="00E81263"/>
    <w:rsid w:val="00E81D3A"/>
    <w:rsid w:val="00E84A1B"/>
    <w:rsid w:val="00E913ED"/>
    <w:rsid w:val="00E95A30"/>
    <w:rsid w:val="00EA1190"/>
    <w:rsid w:val="00EA3495"/>
    <w:rsid w:val="00EB77D4"/>
    <w:rsid w:val="00EC17E6"/>
    <w:rsid w:val="00EC29FD"/>
    <w:rsid w:val="00EC3329"/>
    <w:rsid w:val="00ED14E9"/>
    <w:rsid w:val="00ED1CA6"/>
    <w:rsid w:val="00ED24D3"/>
    <w:rsid w:val="00ED551A"/>
    <w:rsid w:val="00ED65F9"/>
    <w:rsid w:val="00ED6F6A"/>
    <w:rsid w:val="00EE517A"/>
    <w:rsid w:val="00EE7808"/>
    <w:rsid w:val="00EF29BF"/>
    <w:rsid w:val="00EF41A8"/>
    <w:rsid w:val="00EF41A9"/>
    <w:rsid w:val="00EF7A83"/>
    <w:rsid w:val="00F03732"/>
    <w:rsid w:val="00F1192B"/>
    <w:rsid w:val="00F125CD"/>
    <w:rsid w:val="00F14536"/>
    <w:rsid w:val="00F245D8"/>
    <w:rsid w:val="00F25153"/>
    <w:rsid w:val="00F25235"/>
    <w:rsid w:val="00F26A56"/>
    <w:rsid w:val="00F27E1D"/>
    <w:rsid w:val="00F32BCA"/>
    <w:rsid w:val="00F32F93"/>
    <w:rsid w:val="00F33BD1"/>
    <w:rsid w:val="00F367FB"/>
    <w:rsid w:val="00F40FD5"/>
    <w:rsid w:val="00F4606A"/>
    <w:rsid w:val="00F4615A"/>
    <w:rsid w:val="00F46D2F"/>
    <w:rsid w:val="00F53759"/>
    <w:rsid w:val="00F60263"/>
    <w:rsid w:val="00F612AE"/>
    <w:rsid w:val="00F65142"/>
    <w:rsid w:val="00F74367"/>
    <w:rsid w:val="00F909C8"/>
    <w:rsid w:val="00FA087B"/>
    <w:rsid w:val="00FA1531"/>
    <w:rsid w:val="00FA50DA"/>
    <w:rsid w:val="00FB05DE"/>
    <w:rsid w:val="00FB25B3"/>
    <w:rsid w:val="00FB3A85"/>
    <w:rsid w:val="00FB71D1"/>
    <w:rsid w:val="00FC3A54"/>
    <w:rsid w:val="00FC6573"/>
    <w:rsid w:val="00FD03FF"/>
    <w:rsid w:val="00FE1C9B"/>
    <w:rsid w:val="00FE6458"/>
    <w:rsid w:val="00FE7A05"/>
    <w:rsid w:val="00FF1E2C"/>
    <w:rsid w:val="02A5EE02"/>
    <w:rsid w:val="04A97ED7"/>
    <w:rsid w:val="0958D180"/>
    <w:rsid w:val="0A9553AA"/>
    <w:rsid w:val="0BEACC56"/>
    <w:rsid w:val="0CDA8998"/>
    <w:rsid w:val="0E2C42A3"/>
    <w:rsid w:val="0F68C4CD"/>
    <w:rsid w:val="13FD29AC"/>
    <w:rsid w:val="14179533"/>
    <w:rsid w:val="145FCFB3"/>
    <w:rsid w:val="16CE4D24"/>
    <w:rsid w:val="1848ED35"/>
    <w:rsid w:val="1898ADEE"/>
    <w:rsid w:val="191D4C73"/>
    <w:rsid w:val="196224CB"/>
    <w:rsid w:val="1D49C081"/>
    <w:rsid w:val="1D9A58FF"/>
    <w:rsid w:val="1E348595"/>
    <w:rsid w:val="1ED8FA62"/>
    <w:rsid w:val="1EEAE415"/>
    <w:rsid w:val="1F559DE5"/>
    <w:rsid w:val="200F3A01"/>
    <w:rsid w:val="228D3EA7"/>
    <w:rsid w:val="240FFE14"/>
    <w:rsid w:val="252CF450"/>
    <w:rsid w:val="26C8C4B1"/>
    <w:rsid w:val="26F3B387"/>
    <w:rsid w:val="28882ED5"/>
    <w:rsid w:val="288F83E8"/>
    <w:rsid w:val="28C618F5"/>
    <w:rsid w:val="2A006573"/>
    <w:rsid w:val="2A2B5449"/>
    <w:rsid w:val="2C84B23D"/>
    <w:rsid w:val="2CB7D6DD"/>
    <w:rsid w:val="358B8E15"/>
    <w:rsid w:val="369C8CD5"/>
    <w:rsid w:val="3814DFD6"/>
    <w:rsid w:val="38385D36"/>
    <w:rsid w:val="38E1F499"/>
    <w:rsid w:val="3A14AD62"/>
    <w:rsid w:val="3AD27763"/>
    <w:rsid w:val="3E0A1825"/>
    <w:rsid w:val="3F51361D"/>
    <w:rsid w:val="43864CC5"/>
    <w:rsid w:val="44980619"/>
    <w:rsid w:val="47C0FDAB"/>
    <w:rsid w:val="47F3409E"/>
    <w:rsid w:val="49F6D173"/>
    <w:rsid w:val="4A441994"/>
    <w:rsid w:val="4AC60F2A"/>
    <w:rsid w:val="4BD526A9"/>
    <w:rsid w:val="4BDEB06D"/>
    <w:rsid w:val="4CD8CC54"/>
    <w:rsid w:val="4F74DFBA"/>
    <w:rsid w:val="51EF6FEF"/>
    <w:rsid w:val="546BCE3D"/>
    <w:rsid w:val="5BB5961D"/>
    <w:rsid w:val="5BE95CCD"/>
    <w:rsid w:val="5DB4EC41"/>
    <w:rsid w:val="61E71829"/>
    <w:rsid w:val="687AF0C8"/>
    <w:rsid w:val="6986AD28"/>
    <w:rsid w:val="6B458976"/>
    <w:rsid w:val="6C7BC915"/>
    <w:rsid w:val="6D5E6201"/>
    <w:rsid w:val="6DD06CE0"/>
    <w:rsid w:val="72398DD9"/>
    <w:rsid w:val="7394A1FC"/>
    <w:rsid w:val="755D7981"/>
    <w:rsid w:val="759858D6"/>
    <w:rsid w:val="75ACD73E"/>
    <w:rsid w:val="7BC66211"/>
    <w:rsid w:val="7C36AC7D"/>
    <w:rsid w:val="7E7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60F2A"/>
  <w15:chartTrackingRefBased/>
  <w15:docId w15:val="{2C0D9664-A794-4DFD-883F-A94D8326FF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C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0A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B3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B1C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1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910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1170A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95934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E44B3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147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147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4147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1478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41478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C41478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1478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1478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1478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1478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1478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1478"/>
    <w:pPr>
      <w:spacing w:after="0"/>
      <w:ind w:left="1760"/>
    </w:pPr>
    <w:rPr>
      <w:rFonts w:cstheme="minorHAnsi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2E7CA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NO" w:eastAsia="ja-JP" w:bidi="bo-CN"/>
    </w:rPr>
  </w:style>
  <w:style w:type="character" w:styleId="FollowedHyperlink">
    <w:name w:val="FollowedHyperlink"/>
    <w:basedOn w:val="DefaultParagraphFont"/>
    <w:uiPriority w:val="99"/>
    <w:semiHidden/>
    <w:unhideWhenUsed/>
    <w:rsid w:val="000066A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73774"/>
    <w:pPr>
      <w:spacing w:after="0" w:line="240" w:lineRule="auto"/>
    </w:pPr>
    <w:rPr>
      <w:rFonts w:eastAsiaTheme="minorEastAsia"/>
      <w:lang w:val="en-US"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673774"/>
    <w:rPr>
      <w:rFonts w:eastAsiaTheme="minorEastAsia"/>
      <w:lang w:val="en-US" w:eastAsia="zh-C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styles" Target="styles.xml" Id="rId3" /><Relationship Type="http://schemas.openxmlformats.org/officeDocument/2006/relationships/image" Target="media/image16.png" Id="rId21" /><Relationship Type="http://schemas.openxmlformats.org/officeDocument/2006/relationships/fontTable" Target="fontTable.xml" Id="rId34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hyperlink" Target="https://www.statnews.com/2021/12/13/we-have-enough-covid-vaccines-for-most-of-world-but-rich-countries-stockpiling-more-than-they-need/" TargetMode="External" Id="rId33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hyperlink" Target="https://www.weforum.org/agenda/2020/12/italy-death-toll-pandemic-covid-coronavirus-health-population-europe/" TargetMode="External" Id="rId29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hyperlink" Target="https://www.pnas.org/doi/10.1073/pnas.2019617118" TargetMode="External" Id="rId32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hyperlink" Target="https://www.sciencenews.org/article/covid-coronavirus-vaccine-development-speed" TargetMode="External" Id="rId28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hyperlink" Target="https://www.brookings.edu/blog/order-from-chaos/2020/06/16/reopening-the-world-italys-reopening/" TargetMode="External" Id="rId31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hyperlink" Target="https://www.medicalnewstoday.com/articles/how-did-we-develop-a-covid-19-vaccine-so-quickly" TargetMode="External" Id="rId27" /><Relationship Type="http://schemas.openxmlformats.org/officeDocument/2006/relationships/hyperlink" Target="https://www.news-medical.net/health/History-of-COVID-19.aspx" TargetMode="External" Id="rId30" /><Relationship Type="http://schemas.openxmlformats.org/officeDocument/2006/relationships/theme" Target="theme/theme1.xml" Id="rId35" /><Relationship Type="http://schemas.openxmlformats.org/officeDocument/2006/relationships/image" Target="media/image3.png" Id="rId8" /><Relationship Type="http://schemas.openxmlformats.org/officeDocument/2006/relationships/glossaryDocument" Target="glossary/document.xml" Id="R6a145474ebc94837" /><Relationship Type="http://schemas.openxmlformats.org/officeDocument/2006/relationships/header" Target="header.xml" Id="Rc8b0d637f8e84e82" /><Relationship Type="http://schemas.openxmlformats.org/officeDocument/2006/relationships/header" Target="header2.xml" Id="Rd6a40b95b36548cb" /><Relationship Type="http://schemas.openxmlformats.org/officeDocument/2006/relationships/footer" Target="footer.xml" Id="R867d00cadbf04e65" /><Relationship Type="http://schemas.openxmlformats.org/officeDocument/2006/relationships/footer" Target="footer2.xml" Id="Ra87b76a4d3d64a0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3385d-3e59-40d0-8c55-0b74001d3ac4}"/>
      </w:docPartPr>
      <w:docPartBody>
        <w:p w14:paraId="6AAB5B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6CDC68-478C-374D-B314-C708345BB9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Matte rapport</dc:title>
  <dc:subject/>
  <dc:creator>Simen Logstein</dc:creator>
  <keywords/>
  <dc:description/>
  <lastModifiedBy>Kardo Anwar Ali Ali</lastModifiedBy>
  <revision>672</revision>
  <dcterms:created xsi:type="dcterms:W3CDTF">2022-05-20T07:44:00.0000000Z</dcterms:created>
  <dcterms:modified xsi:type="dcterms:W3CDTF">2023-01-25T20:59:22.0971967Z</dcterms:modified>
</coreProperties>
</file>