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5A" w:rsidRPr="000928C7" w:rsidRDefault="002E5A5A" w:rsidP="002E5A5A">
      <w:pPr>
        <w:jc w:val="center"/>
        <w:rPr>
          <w:sz w:val="48"/>
          <w:szCs w:val="48"/>
          <w:lang w:val="en-US"/>
        </w:rPr>
      </w:pPr>
      <w:r w:rsidRPr="000928C7">
        <w:rPr>
          <w:sz w:val="48"/>
          <w:szCs w:val="48"/>
          <w:lang w:val="en-US"/>
        </w:rPr>
        <w:t>HOMEWORK NETWORK</w:t>
      </w:r>
    </w:p>
    <w:p w:rsidR="005A2060" w:rsidRPr="000928C7" w:rsidRDefault="005A2060" w:rsidP="005A2060">
      <w:pPr>
        <w:rPr>
          <w:rFonts w:asciiTheme="majorHAnsi" w:hAnsiTheme="majorHAnsi" w:cstheme="majorHAnsi"/>
          <w:lang w:val="en-US"/>
        </w:rPr>
      </w:pPr>
      <w:r w:rsidRPr="000928C7">
        <w:rPr>
          <w:rFonts w:asciiTheme="majorHAnsi" w:hAnsiTheme="majorHAnsi" w:cstheme="majorHAnsi"/>
          <w:lang w:val="en-US"/>
        </w:rPr>
        <w:t>PART1</w:t>
      </w:r>
    </w:p>
    <w:p w:rsidR="002E5A5A" w:rsidRPr="000928C7" w:rsidRDefault="005A2060" w:rsidP="002E5A5A">
      <w:pPr>
        <w:shd w:val="clear" w:color="auto" w:fill="FFFFFF"/>
        <w:spacing w:before="240" w:after="120" w:line="384" w:lineRule="atLeast"/>
        <w:outlineLvl w:val="2"/>
        <w:rPr>
          <w:rFonts w:asciiTheme="majorHAnsi" w:eastAsia="Times New Roman" w:hAnsiTheme="majorHAnsi" w:cstheme="majorHAnsi"/>
          <w:color w:val="333333"/>
          <w:sz w:val="23"/>
          <w:szCs w:val="23"/>
          <w:lang w:eastAsia="en-GB"/>
        </w:rPr>
      </w:pPr>
      <w:r w:rsidRPr="000928C7">
        <w:rPr>
          <w:rFonts w:asciiTheme="majorHAnsi" w:eastAsia="Times New Roman" w:hAnsiTheme="majorHAnsi" w:cstheme="majorHAnsi"/>
          <w:color w:val="333333"/>
          <w:sz w:val="23"/>
          <w:szCs w:val="23"/>
          <w:lang w:eastAsia="en-GB"/>
        </w:rPr>
        <w:t>Step 3</w:t>
      </w:r>
      <w:proofErr w:type="gramStart"/>
      <w:r w:rsidRPr="000928C7">
        <w:rPr>
          <w:rFonts w:asciiTheme="majorHAnsi" w:eastAsia="Times New Roman" w:hAnsiTheme="majorHAnsi" w:cstheme="majorHAnsi"/>
          <w:color w:val="333333"/>
          <w:sz w:val="23"/>
          <w:szCs w:val="23"/>
          <w:lang w:eastAsia="en-GB"/>
        </w:rPr>
        <w:t xml:space="preserve">: </w:t>
      </w:r>
      <w:r w:rsidR="002E5A5A" w:rsidRPr="000928C7">
        <w:rPr>
          <w:rFonts w:asciiTheme="majorHAnsi" w:eastAsia="Times New Roman" w:hAnsiTheme="majorHAnsi" w:cstheme="majorHAnsi"/>
          <w:color w:val="333333"/>
          <w:sz w:val="23"/>
          <w:szCs w:val="23"/>
          <w:lang w:eastAsia="en-GB"/>
        </w:rPr>
        <w:t>.</w:t>
      </w:r>
      <w:proofErr w:type="gramEnd"/>
    </w:p>
    <w:p w:rsidR="002E5A5A" w:rsidRPr="000928C7" w:rsidRDefault="002E5A5A" w:rsidP="002E5A5A">
      <w:pPr>
        <w:shd w:val="clear" w:color="auto" w:fill="FFFFFF"/>
        <w:spacing w:before="240" w:after="120" w:line="384" w:lineRule="atLeast"/>
        <w:outlineLvl w:val="2"/>
        <w:rPr>
          <w:rStyle w:val="Strong"/>
          <w:rFonts w:asciiTheme="majorHAnsi" w:hAnsiTheme="majorHAnsi" w:cstheme="majorHAnsi"/>
          <w:b w:val="0"/>
          <w:bCs w:val="0"/>
          <w:color w:val="000000" w:themeColor="text1"/>
          <w:shd w:val="clear" w:color="auto" w:fill="FFFFFF"/>
        </w:rPr>
      </w:pPr>
      <w:r w:rsidRPr="000928C7">
        <w:rPr>
          <w:rFonts w:asciiTheme="majorHAnsi" w:eastAsia="Times New Roman" w:hAnsiTheme="majorHAnsi" w:cstheme="majorHAnsi"/>
          <w:color w:val="333333"/>
          <w:sz w:val="23"/>
          <w:szCs w:val="23"/>
          <w:lang w:eastAsia="en-GB"/>
        </w:rPr>
        <w:t xml:space="preserve"> </w:t>
      </w:r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hd w:val="clear" w:color="auto" w:fill="FFFFFF"/>
        </w:rPr>
        <w:t>After you exit user EXEC mode, the switch will prompt you for a password to access the console interface and will prompt you a second time when accessing the privileged EXEC mode. You can also use the show run command to view the passwords.</w:t>
      </w:r>
    </w:p>
    <w:p w:rsidR="002E5A5A" w:rsidRPr="000928C7" w:rsidRDefault="000928C7" w:rsidP="002E5A5A">
      <w:pPr>
        <w:pStyle w:val="Heading3"/>
        <w:spacing w:before="24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0928C7">
        <w:rPr>
          <w:rFonts w:asciiTheme="majorHAnsi" w:hAnsiTheme="majorHAnsi" w:cstheme="majorHAnsi"/>
          <w:color w:val="000000"/>
          <w:sz w:val="22"/>
          <w:szCs w:val="22"/>
        </w:rPr>
        <w:t>Step 4</w:t>
      </w:r>
      <w:r w:rsidR="005A2060" w:rsidRPr="000928C7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bookmarkStart w:id="0" w:name="_GoBack"/>
      <w:bookmarkEnd w:id="0"/>
    </w:p>
    <w:p w:rsidR="002E5A5A" w:rsidRPr="000928C7" w:rsidRDefault="002E5A5A" w:rsidP="002E5A5A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S1(</w:t>
      </w:r>
      <w:proofErr w:type="spellStart"/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config</w:t>
      </w:r>
      <w:proofErr w:type="spellEnd"/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)# exit (or end)</w:t>
      </w:r>
    </w:p>
    <w:p w:rsidR="002E5A5A" w:rsidRPr="000928C7" w:rsidRDefault="002E5A5A" w:rsidP="002E5A5A">
      <w:pPr>
        <w:pStyle w:val="NormalWeb"/>
        <w:shd w:val="clear" w:color="auto" w:fill="FFFFFF"/>
        <w:spacing w:before="0" w:beforeAutospacing="0" w:after="120" w:afterAutospacing="0"/>
        <w:ind w:left="360"/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</w:pPr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S1# copy run start</w:t>
      </w:r>
    </w:p>
    <w:p w:rsidR="002E5A5A" w:rsidRDefault="002E5A5A" w:rsidP="000928C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</w:pPr>
      <w:r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PART 2</w:t>
      </w:r>
      <w:r w:rsidR="000928C7" w:rsidRPr="000928C7"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:</w:t>
      </w:r>
    </w:p>
    <w:p w:rsidR="000928C7" w:rsidRDefault="000928C7" w:rsidP="000928C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Step2:</w:t>
      </w:r>
    </w:p>
    <w:p w:rsidR="000928C7" w:rsidRPr="000928C7" w:rsidRDefault="000928C7" w:rsidP="000928C7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 xml:space="preserve">     Your ping should have been unsuccessful because the switches have not been configured with an </w:t>
      </w:r>
      <w:proofErr w:type="spellStart"/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ip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 xml:space="preserve"> address.</w:t>
      </w:r>
    </w:p>
    <w:p w:rsidR="005A2060" w:rsidRPr="000928C7" w:rsidRDefault="000928C7" w:rsidP="005A2060">
      <w:pPr>
        <w:pStyle w:val="Heading2"/>
        <w:shd w:val="clear" w:color="auto" w:fill="FFFFFF"/>
        <w:spacing w:before="240" w:after="120" w:line="384" w:lineRule="atLeast"/>
        <w:ind w:left="1080" w:hanging="1080"/>
        <w:rPr>
          <w:rFonts w:cstheme="majorHAnsi"/>
          <w:b/>
          <w:bCs/>
          <w:color w:val="333333"/>
          <w:szCs w:val="26"/>
        </w:rPr>
      </w:pPr>
      <w:r>
        <w:rPr>
          <w:rFonts w:cstheme="majorHAnsi"/>
          <w:b/>
          <w:bCs/>
          <w:color w:val="333333"/>
          <w:szCs w:val="26"/>
        </w:rPr>
        <w:t xml:space="preserve">Part 3: </w:t>
      </w:r>
    </w:p>
    <w:p w:rsidR="005A2060" w:rsidRDefault="005A2060" w:rsidP="005A2060">
      <w:pPr>
        <w:pStyle w:val="Heading3"/>
        <w:shd w:val="clear" w:color="auto" w:fill="FFFFFF"/>
        <w:spacing w:before="240" w:beforeAutospacing="0" w:after="120" w:afterAutospacing="0" w:line="384" w:lineRule="atLeast"/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</w:pPr>
      <w:r w:rsidRPr="000928C7"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Step 1: Configure S1 with an IP address.</w:t>
      </w:r>
    </w:p>
    <w:p w:rsidR="000928C7" w:rsidRPr="000928C7" w:rsidRDefault="000928C7" w:rsidP="005A2060">
      <w:pPr>
        <w:pStyle w:val="Heading3"/>
        <w:shd w:val="clear" w:color="auto" w:fill="FFFFFF"/>
        <w:spacing w:before="240" w:beforeAutospacing="0" w:after="120" w:afterAutospacing="0" w:line="384" w:lineRule="atLeast"/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</w:pPr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     Copy </w:t>
      </w:r>
      <w:proofErr w:type="spellStart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unning-config</w:t>
      </w:r>
      <w:proofErr w:type="spellEnd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startup-config.to connect remotely to a </w:t>
      </w:r>
      <w:proofErr w:type="spellStart"/>
      <w:proofErr w:type="gramStart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switch,you</w:t>
      </w:r>
      <w:proofErr w:type="spellEnd"/>
      <w:proofErr w:type="gramEnd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need to </w:t>
      </w:r>
      <w:proofErr w:type="spellStart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assing</w:t>
      </w:r>
      <w:proofErr w:type="spellEnd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an </w:t>
      </w:r>
      <w:proofErr w:type="spellStart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ip</w:t>
      </w:r>
      <w:proofErr w:type="spellEnd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address to </w:t>
      </w:r>
      <w:proofErr w:type="spellStart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it.the</w:t>
      </w:r>
      <w:proofErr w:type="spellEnd"/>
      <w:r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 xml:space="preserve"> default configuration on the switch is to have the management of the switch controlled through vlan1.</w:t>
      </w:r>
    </w:p>
    <w:p w:rsidR="005A2060" w:rsidRPr="000928C7" w:rsidRDefault="005A2060" w:rsidP="000928C7">
      <w:pPr>
        <w:pStyle w:val="Heading3"/>
        <w:shd w:val="clear" w:color="auto" w:fill="FFFFFF"/>
        <w:spacing w:before="240" w:beforeAutospacing="0" w:after="120" w:afterAutospacing="0" w:line="384" w:lineRule="atLeast"/>
        <w:rPr>
          <w:rStyle w:val="Strong"/>
          <w:rFonts w:asciiTheme="majorHAnsi" w:hAnsiTheme="majorHAnsi" w:cstheme="majorHAnsi"/>
          <w:color w:val="333333"/>
          <w:sz w:val="23"/>
          <w:szCs w:val="23"/>
        </w:rPr>
      </w:pPr>
      <w:r w:rsidRPr="000928C7">
        <w:rPr>
          <w:rFonts w:asciiTheme="majorHAnsi" w:hAnsiTheme="majorHAnsi" w:cstheme="majorHAnsi"/>
          <w:b w:val="0"/>
          <w:bCs w:val="0"/>
          <w:color w:val="333333"/>
          <w:sz w:val="23"/>
          <w:szCs w:val="23"/>
        </w:rPr>
        <w:t>Step 4: Save configurations for S1 and S2 to NVRAM.</w:t>
      </w:r>
    </w:p>
    <w:p w:rsidR="002E5A5A" w:rsidRDefault="002E5A5A" w:rsidP="002E5A5A">
      <w:pPr>
        <w:pStyle w:val="Heading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2E5A5A" w:rsidRDefault="002E5A5A" w:rsidP="002E5A5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212529"/>
          <w:sz w:val="20"/>
          <w:szCs w:val="20"/>
        </w:rPr>
      </w:pPr>
    </w:p>
    <w:p w:rsidR="002E5A5A" w:rsidRPr="002E5A5A" w:rsidRDefault="002E5A5A" w:rsidP="002E5A5A">
      <w:pPr>
        <w:shd w:val="clear" w:color="auto" w:fill="FFFFFF"/>
        <w:spacing w:before="240" w:after="120" w:line="384" w:lineRule="atLeast"/>
        <w:outlineLvl w:val="2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</w:p>
    <w:p w:rsidR="002E5A5A" w:rsidRDefault="002E5A5A" w:rsidP="002E5A5A">
      <w:pPr>
        <w:rPr>
          <w:lang w:val="en-US"/>
        </w:rPr>
      </w:pPr>
    </w:p>
    <w:p w:rsidR="002E5A5A" w:rsidRDefault="002E5A5A" w:rsidP="002E5A5A">
      <w:pPr>
        <w:rPr>
          <w:lang w:val="en-US"/>
        </w:rPr>
      </w:pPr>
    </w:p>
    <w:p w:rsidR="002E5A5A" w:rsidRPr="002E5A5A" w:rsidRDefault="002E5A5A" w:rsidP="002E5A5A">
      <w:pPr>
        <w:rPr>
          <w:lang w:val="en-US"/>
        </w:rPr>
      </w:pPr>
    </w:p>
    <w:sectPr w:rsidR="002E5A5A" w:rsidRPr="002E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5A"/>
    <w:rsid w:val="000928C7"/>
    <w:rsid w:val="00193708"/>
    <w:rsid w:val="002E5A5A"/>
    <w:rsid w:val="005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7BD"/>
  <w15:chartTrackingRefBased/>
  <w15:docId w15:val="{12296169-9AFE-4BBB-812B-D36DB26D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2E5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E5A5A"/>
    <w:rPr>
      <w:b/>
      <w:bCs/>
    </w:rPr>
  </w:style>
  <w:style w:type="paragraph" w:styleId="NormalWeb">
    <w:name w:val="Normal (Web)"/>
    <w:basedOn w:val="Normal"/>
    <w:uiPriority w:val="99"/>
    <w:unhideWhenUsed/>
    <w:rsid w:val="002E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60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2020-10-04T06:22:00Z</dcterms:created>
  <dcterms:modified xsi:type="dcterms:W3CDTF">2020-10-04T11:40:00Z</dcterms:modified>
</cp:coreProperties>
</file>