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p>
    <w:p>
      <w:pPr>
        <w:pStyle w:val="Author"/>
      </w:pPr>
      <w:r>
        <w:t xml:space="preserve">Simeon</w:t>
      </w:r>
      <w:r>
        <w:t xml:space="preserve"> </w:t>
      </w:r>
      <w:r>
        <w:t xml:space="preserve">Q.</w:t>
      </w:r>
      <w:r>
        <w:t xml:space="preserve"> </w:t>
      </w:r>
      <w:r>
        <w:t xml:space="preserve">Smeele</w:t>
      </w:r>
    </w:p>
    <w:p>
      <w:pPr>
        <w:pStyle w:val="Date"/>
      </w:pPr>
      <w:r>
        <w:t xml:space="preserve">29-10-2021</w:t>
      </w:r>
    </w:p>
    <w:bookmarkStart w:id="22" w:name="repeat-performance"/>
    <w:p>
      <w:pPr>
        <w:pStyle w:val="Heading2"/>
      </w:pPr>
      <w:r>
        <w:t xml:space="preserve">Repeat performance</w:t>
      </w:r>
    </w:p>
    <w:bookmarkStart w:id="20" w:name="single-repeat"/>
    <w:p>
      <w:pPr>
        <w:pStyle w:val="Heading3"/>
      </w:pPr>
      <w:r>
        <w:t xml:space="preserve">Single repeat</w:t>
      </w:r>
    </w:p>
    <w:p>
      <w:pPr>
        <w:pStyle w:val="FirstParagraph"/>
      </w:pPr>
      <w:r>
        <w:t xml:space="preserve">To test if individuals could remember their own behaviour we estimated the probability of responding correctly to the repeat command and compared this to chance level. We assumed chance level to be 1/4 if they randomly would choose one of the four behaviours as their response. To estimate the probability of success we used a Bayesian multilevel model with the following structure:</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nor/>
                        <m:sty m:val="p"/>
                      </m:rPr>
                      <m:t>response</m:t>
                    </m:r>
                  </m:e>
                  <m:sub>
                    <m:r>
                      <m:t>i</m:t>
                    </m:r>
                  </m:sub>
                </m:sSub>
              </m:e>
              <m:e>
                <m:r>
                  <m:rPr>
                    <m:sty m:val="p"/>
                  </m:rPr>
                  <m:t>∼</m:t>
                </m:r>
                <m:r>
                  <m:rPr>
                    <m:nor/>
                    <m:sty m:val="p"/>
                  </m:rPr>
                  <m:t>binomial</m:t>
                </m:r>
                <m:r>
                  <m:rPr>
                    <m:sty m:val="p"/>
                  </m:rPr>
                  <m:t>(</m:t>
                </m:r>
                <m:r>
                  <m:t>1</m:t>
                </m:r>
                <m:r>
                  <m:rPr>
                    <m:sty m:val="p"/>
                  </m:rPr>
                  <m:t>,</m:t>
                </m:r>
                <m:r>
                  <m:t> </m:t>
                </m:r>
                <m:sSub>
                  <m:e>
                    <m:r>
                      <m:t>p</m:t>
                    </m:r>
                  </m:e>
                  <m:sub>
                    <m:r>
                      <m:t>i</m:t>
                    </m:r>
                  </m:sub>
                </m:sSub>
                <m:r>
                  <m:rPr>
                    <m:sty m:val="p"/>
                  </m:rPr>
                  <m:t>)</m:t>
                </m:r>
              </m:e>
            </m:mr>
            <m:mr>
              <m:e>
                <m:r>
                  <m:rPr>
                    <m:nor/>
                    <m:sty m:val="p"/>
                  </m:rPr>
                  <m:t>logit</m:t>
                </m:r>
                <m:r>
                  <m:rPr>
                    <m:sty m:val="p"/>
                  </m:rPr>
                  <m:t>(</m:t>
                </m:r>
                <m:sSub>
                  <m:e>
                    <m:r>
                      <m:t>p</m:t>
                    </m:r>
                  </m:e>
                  <m:sub>
                    <m:r>
                      <m:t>i</m:t>
                    </m:r>
                  </m:sub>
                </m:sSub>
                <m:r>
                  <m:rPr>
                    <m:sty m:val="p"/>
                  </m:rPr>
                  <m:t>)</m:t>
                </m:r>
              </m:e>
              <m:e>
                <m:r>
                  <m:rPr>
                    <m:sty m:val="p"/>
                  </m:rPr>
                  <m:t>=</m:t>
                </m:r>
                <m:sSub>
                  <m:e>
                    <m:r>
                      <m:t>α</m:t>
                    </m:r>
                  </m:e>
                  <m:sub>
                    <m:r>
                      <m:rPr>
                        <m:nor/>
                        <m:sty m:val="p"/>
                      </m:rPr>
                      <m:t>individual</m:t>
                    </m:r>
                    <m:r>
                      <m:rPr>
                        <m:sty m:val="p"/>
                      </m:rPr>
                      <m:t>[</m:t>
                    </m:r>
                    <m:r>
                      <m:t>i</m:t>
                    </m:r>
                    <m:r>
                      <m:rPr>
                        <m:sty m:val="p"/>
                      </m:rPr>
                      <m:t>]</m:t>
                    </m:r>
                  </m:sub>
                </m:sSub>
                <m:r>
                  <m:rPr>
                    <m:sty m:val="p"/>
                  </m:rPr>
                  <m:t>+</m:t>
                </m:r>
                <m:sSub>
                  <m:e>
                    <m:r>
                      <m:t>γ</m:t>
                    </m:r>
                  </m:e>
                  <m:sub>
                    <m:r>
                      <m:rPr>
                        <m:nor/>
                        <m:sty m:val="p"/>
                      </m:rPr>
                      <m:t>behaviour</m:t>
                    </m:r>
                    <m:r>
                      <m:rPr>
                        <m:sty m:val="p"/>
                      </m:rPr>
                      <m:t>[</m:t>
                    </m:r>
                    <m:r>
                      <m:t>i</m:t>
                    </m:r>
                    <m:r>
                      <m:rPr>
                        <m:sty m:val="p"/>
                      </m:rPr>
                      <m:t>]</m:t>
                    </m:r>
                  </m:sub>
                </m:sSub>
              </m:e>
            </m:mr>
            <m:mr>
              <m:e>
                <m:r>
                  <m:t>α</m:t>
                </m:r>
              </m:e>
              <m:e>
                <m:r>
                  <m:rPr>
                    <m:sty m:val="p"/>
                  </m:rPr>
                  <m:t>∼</m:t>
                </m:r>
                <m:r>
                  <m:rPr>
                    <m:nor/>
                    <m:sty m:val="p"/>
                  </m:rPr>
                  <m:t>normal</m:t>
                </m:r>
                <m:r>
                  <m:rPr>
                    <m:sty m:val="p"/>
                  </m:rPr>
                  <m:t>(</m:t>
                </m:r>
                <m:bar>
                  <m:barPr>
                    <m:pos m:val="top"/>
                  </m:barPr>
                  <m:e>
                    <m:r>
                      <m:t>α</m:t>
                    </m:r>
                  </m:e>
                </m:bar>
                <m:r>
                  <m:rPr>
                    <m:sty m:val="p"/>
                  </m:rPr>
                  <m:t>,</m:t>
                </m:r>
                <m:r>
                  <m:t> </m:t>
                </m:r>
                <m:sSub>
                  <m:e>
                    <m:r>
                      <m:t>σ</m:t>
                    </m:r>
                  </m:e>
                  <m:sub>
                    <m:r>
                      <m:t>α</m:t>
                    </m:r>
                  </m:sub>
                </m:sSub>
                <m:r>
                  <m:rPr>
                    <m:sty m:val="p"/>
                  </m:rPr>
                  <m:t>)</m:t>
                </m:r>
              </m:e>
            </m:mr>
            <m:mr>
              <m:e>
                <m:bar>
                  <m:barPr>
                    <m:pos m:val="top"/>
                  </m:barPr>
                  <m:e>
                    <m:r>
                      <m:t>α</m:t>
                    </m:r>
                  </m:e>
                </m:bar>
              </m:e>
              <m:e>
                <m:r>
                  <m:rPr>
                    <m:sty m:val="p"/>
                  </m:rPr>
                  <m:t>∼</m:t>
                </m:r>
                <m:r>
                  <m:rPr>
                    <m:nor/>
                    <m:sty m:val="p"/>
                  </m:rPr>
                  <m:t>normal</m:t>
                </m:r>
                <m:r>
                  <m:rPr>
                    <m:sty m:val="p"/>
                  </m:rPr>
                  <m:t>(</m:t>
                </m:r>
                <m:r>
                  <m:rPr>
                    <m:sty m:val="p"/>
                  </m:rPr>
                  <m:t>−</m:t>
                </m:r>
                <m:r>
                  <m:t>0.5</m:t>
                </m:r>
                <m:r>
                  <m:rPr>
                    <m:sty m:val="p"/>
                  </m:rPr>
                  <m:t>,</m:t>
                </m:r>
                <m:r>
                  <m:t> </m:t>
                </m:r>
                <m:r>
                  <m:t>1</m:t>
                </m:r>
                <m:r>
                  <m:rPr>
                    <m:sty m:val="p"/>
                  </m:rPr>
                  <m:t>)</m:t>
                </m:r>
              </m:e>
            </m:mr>
            <m:mr>
              <m:e>
                <m:r>
                  <m:t>γ</m:t>
                </m:r>
              </m:e>
              <m:e>
                <m:r>
                  <m:rPr>
                    <m:sty m:val="p"/>
                  </m:rPr>
                  <m:t>∼</m:t>
                </m:r>
                <m:r>
                  <m:rPr>
                    <m:nor/>
                    <m:sty m:val="p"/>
                  </m:rPr>
                  <m:t>normal</m:t>
                </m:r>
                <m:r>
                  <m:rPr>
                    <m:sty m:val="p"/>
                  </m:rPr>
                  <m:t>(</m:t>
                </m:r>
                <m:r>
                  <m:t>0</m:t>
                </m:r>
                <m:r>
                  <m:rPr>
                    <m:sty m:val="p"/>
                  </m:rPr>
                  <m:t>,</m:t>
                </m:r>
                <m:r>
                  <m:t> </m:t>
                </m:r>
                <m:sSub>
                  <m:e>
                    <m:r>
                      <m:t>σ</m:t>
                    </m:r>
                  </m:e>
                  <m:sub>
                    <m:r>
                      <m:t>γ</m:t>
                    </m:r>
                  </m:sub>
                </m:sSub>
                <m:r>
                  <m:rPr>
                    <m:sty m:val="p"/>
                  </m:rPr>
                  <m:t>)</m:t>
                </m:r>
              </m:e>
            </m:mr>
            <m:mr>
              <m:e>
                <m:sSub>
                  <m:e>
                    <m:r>
                      <m:t>σ</m:t>
                    </m:r>
                  </m:e>
                  <m:sub>
                    <m:r>
                      <m:t>α</m:t>
                    </m:r>
                  </m:sub>
                </m:sSub>
              </m:e>
              <m:e>
                <m:r>
                  <m:rPr>
                    <m:sty m:val="p"/>
                  </m:rPr>
                  <m:t>∼</m:t>
                </m:r>
                <m:r>
                  <m:rPr>
                    <m:nor/>
                    <m:sty m:val="p"/>
                  </m:rPr>
                  <m:t>exponential</m:t>
                </m:r>
                <m:r>
                  <m:rPr>
                    <m:sty m:val="p"/>
                  </m:rPr>
                  <m:t>(</m:t>
                </m:r>
                <m:r>
                  <m:t>1</m:t>
                </m:r>
                <m:r>
                  <m:rPr>
                    <m:sty m:val="p"/>
                  </m:rPr>
                  <m:t>)</m:t>
                </m:r>
              </m:e>
            </m:mr>
            <m:mr>
              <m:e>
                <m:sSub>
                  <m:e>
                    <m:r>
                      <m:t>σ</m:t>
                    </m:r>
                  </m:e>
                  <m:sub>
                    <m:r>
                      <m:t>γ</m:t>
                    </m:r>
                  </m:sub>
                </m:sSub>
              </m:e>
              <m:e>
                <m:r>
                  <m:rPr>
                    <m:sty m:val="p"/>
                  </m:rPr>
                  <m:t>∼</m:t>
                </m:r>
                <m:r>
                  <m:rPr>
                    <m:nor/>
                    <m:sty m:val="p"/>
                  </m:rPr>
                  <m:t>exponential</m:t>
                </m:r>
                <m:r>
                  <m:rPr>
                    <m:sty m:val="p"/>
                  </m:rPr>
                  <m:t>(</m:t>
                </m:r>
                <m:r>
                  <m:t>2</m:t>
                </m:r>
                <m:r>
                  <m:rPr>
                    <m:sty m:val="p"/>
                  </m:rPr>
                  <m:t>)</m:t>
                </m:r>
              </m:e>
            </m:mr>
          </m:m>
        </m:oMath>
      </m:oMathPara>
    </w:p>
    <w:p>
      <w:pPr>
        <w:pStyle w:val="FirstParagraph"/>
      </w:pPr>
      <w:r>
        <w:t xml:space="preserve">The prior for the average performance was chosen to centre most mass around the chance level of 1/4.</w:t>
      </w:r>
    </w:p>
    <w:bookmarkEnd w:id="20"/>
    <w:bookmarkStart w:id="21" w:name="double-repeat"/>
    <w:p>
      <w:pPr>
        <w:pStyle w:val="Heading3"/>
      </w:pPr>
      <w:r>
        <w:t xml:space="preserve">Double repeat</w:t>
      </w:r>
    </w:p>
    <w:p>
      <w:pPr>
        <w:pStyle w:val="FirstParagraph"/>
      </w:pPr>
      <w:r>
        <w:t xml:space="preserve">To test performance on the double repeat task the same model was used, with the only modification that the prior for</w:t>
      </w:r>
      <w:r>
        <w:t xml:space="preserve"> </w:t>
      </w:r>
      <m:oMath>
        <m:bar>
          <m:barPr>
            <m:pos m:val="top"/>
          </m:barPr>
          <m:e>
            <m:r>
              <m:t>α</m:t>
            </m:r>
          </m:e>
        </m:bar>
      </m:oMath>
      <w:r>
        <w:t xml:space="preserve"> </w:t>
      </w:r>
      <w:r>
        <w:t xml:space="preserve">was centred around -1.</w:t>
      </w:r>
    </w:p>
    <w:bookmarkEnd w:id="21"/>
    <w:bookmarkEnd w:id="22"/>
    <w:bookmarkStart w:id="23" w:name="performance-over-time"/>
    <w:p>
      <w:pPr>
        <w:pStyle w:val="Heading2"/>
      </w:pPr>
      <w:r>
        <w:t xml:space="preserve">Performance over time</w:t>
      </w:r>
    </w:p>
    <w:p>
      <w:pPr>
        <w:pStyle w:val="FirstParagraph"/>
      </w:pPr>
      <w:r>
        <w:t xml:space="preserve">To test if and how performance declined with increased delay between the initial behaviour and the repeat command we use a similar Bayesian model with the modification that we added a multilevel slope:</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nor/>
                        <m:sty m:val="p"/>
                      </m:rPr>
                      <m:t>response</m:t>
                    </m:r>
                  </m:e>
                  <m:sub>
                    <m:r>
                      <m:t>i</m:t>
                    </m:r>
                  </m:sub>
                </m:sSub>
              </m:e>
              <m:e>
                <m:r>
                  <m:rPr>
                    <m:sty m:val="p"/>
                  </m:rPr>
                  <m:t>∼</m:t>
                </m:r>
                <m:r>
                  <m:rPr>
                    <m:nor/>
                    <m:sty m:val="p"/>
                  </m:rPr>
                  <m:t>binomial</m:t>
                </m:r>
                <m:r>
                  <m:rPr>
                    <m:sty m:val="p"/>
                  </m:rPr>
                  <m:t>(</m:t>
                </m:r>
                <m:r>
                  <m:t>1</m:t>
                </m:r>
                <m:r>
                  <m:rPr>
                    <m:sty m:val="p"/>
                  </m:rPr>
                  <m:t>,</m:t>
                </m:r>
                <m:r>
                  <m:t> </m:t>
                </m:r>
                <m:sSub>
                  <m:e>
                    <m:r>
                      <m:t>p</m:t>
                    </m:r>
                  </m:e>
                  <m:sub>
                    <m:r>
                      <m:t>i</m:t>
                    </m:r>
                  </m:sub>
                </m:sSub>
                <m:r>
                  <m:rPr>
                    <m:sty m:val="p"/>
                  </m:rPr>
                  <m:t>)</m:t>
                </m:r>
              </m:e>
            </m:mr>
            <m:mr>
              <m:e>
                <m:r>
                  <m:rPr>
                    <m:nor/>
                    <m:sty m:val="p"/>
                  </m:rPr>
                  <m:t>logit</m:t>
                </m:r>
                <m:r>
                  <m:rPr>
                    <m:sty m:val="p"/>
                  </m:rPr>
                  <m:t>(</m:t>
                </m:r>
                <m:sSub>
                  <m:e>
                    <m:r>
                      <m:t>p</m:t>
                    </m:r>
                  </m:e>
                  <m:sub>
                    <m:r>
                      <m:t>i</m:t>
                    </m:r>
                  </m:sub>
                </m:sSub>
                <m:r>
                  <m:rPr>
                    <m:sty m:val="p"/>
                  </m:rPr>
                  <m:t>)</m:t>
                </m:r>
              </m:e>
              <m:e>
                <m:r>
                  <m:rPr>
                    <m:sty m:val="p"/>
                  </m:rPr>
                  <m:t>=</m:t>
                </m:r>
                <m:sSub>
                  <m:e>
                    <m:r>
                      <m:t>α</m:t>
                    </m:r>
                  </m:e>
                  <m:sub>
                    <m:r>
                      <m:rPr>
                        <m:nor/>
                        <m:sty m:val="p"/>
                      </m:rPr>
                      <m:t>individual</m:t>
                    </m:r>
                    <m:r>
                      <m:rPr>
                        <m:sty m:val="p"/>
                      </m:rPr>
                      <m:t>[</m:t>
                    </m:r>
                    <m:r>
                      <m:t>i</m:t>
                    </m:r>
                    <m:r>
                      <m:rPr>
                        <m:sty m:val="p"/>
                      </m:rPr>
                      <m:t>]</m:t>
                    </m:r>
                  </m:sub>
                </m:sSub>
                <m:r>
                  <m:rPr>
                    <m:sty m:val="p"/>
                  </m:rPr>
                  <m:t>+</m:t>
                </m:r>
                <m:sSub>
                  <m:e>
                    <m:r>
                      <m:t>γ</m:t>
                    </m:r>
                  </m:e>
                  <m:sub>
                    <m:r>
                      <m:rPr>
                        <m:nor/>
                        <m:sty m:val="p"/>
                      </m:rPr>
                      <m:t>behaviour</m:t>
                    </m:r>
                    <m:r>
                      <m:rPr>
                        <m:sty m:val="p"/>
                      </m:rPr>
                      <m:t>[</m:t>
                    </m:r>
                    <m:r>
                      <m:t>i</m:t>
                    </m:r>
                    <m:r>
                      <m:rPr>
                        <m:sty m:val="p"/>
                      </m:rPr>
                      <m:t>]</m:t>
                    </m:r>
                  </m:sub>
                </m:sSub>
                <m:r>
                  <m:rPr>
                    <m:sty m:val="p"/>
                  </m:rPr>
                  <m:t>+</m:t>
                </m:r>
                <m:sSub>
                  <m:e>
                    <m:r>
                      <m:t>β</m:t>
                    </m:r>
                  </m:e>
                  <m:sub>
                    <m:r>
                      <m:rPr>
                        <m:sty m:val="p"/>
                      </m:rPr>
                      <m:t>[</m:t>
                    </m:r>
                    <m:r>
                      <m:t>i</m:t>
                    </m:r>
                    <m:r>
                      <m:rPr>
                        <m:sty m:val="p"/>
                      </m:rPr>
                      <m:t>]</m:t>
                    </m:r>
                  </m:sub>
                </m:sSub>
                <m:r>
                  <m:rPr>
                    <m:sty m:val="p"/>
                  </m:rPr>
                  <m:t>*</m:t>
                </m:r>
                <m:r>
                  <m:rPr>
                    <m:nor/>
                    <m:sty m:val="p"/>
                  </m:rPr>
                  <m:t>log(time)</m:t>
                </m:r>
              </m:e>
            </m:mr>
            <m:mr>
              <m:e>
                <m:r>
                  <m:t>α</m:t>
                </m:r>
              </m:e>
              <m:e>
                <m:r>
                  <m:rPr>
                    <m:sty m:val="p"/>
                  </m:rPr>
                  <m:t>∼</m:t>
                </m:r>
                <m:r>
                  <m:rPr>
                    <m:nor/>
                    <m:sty m:val="p"/>
                  </m:rPr>
                  <m:t>normal</m:t>
                </m:r>
                <m:r>
                  <m:rPr>
                    <m:sty m:val="p"/>
                  </m:rPr>
                  <m:t>(</m:t>
                </m:r>
                <m:bar>
                  <m:barPr>
                    <m:pos m:val="top"/>
                  </m:barPr>
                  <m:e>
                    <m:r>
                      <m:t>α</m:t>
                    </m:r>
                  </m:e>
                </m:bar>
                <m:r>
                  <m:rPr>
                    <m:sty m:val="p"/>
                  </m:rPr>
                  <m:t>,</m:t>
                </m:r>
                <m:r>
                  <m:t> </m:t>
                </m:r>
                <m:sSub>
                  <m:e>
                    <m:r>
                      <m:t>σ</m:t>
                    </m:r>
                  </m:e>
                  <m:sub>
                    <m:r>
                      <m:t>α</m:t>
                    </m:r>
                  </m:sub>
                </m:sSub>
                <m:r>
                  <m:rPr>
                    <m:sty m:val="p"/>
                  </m:rPr>
                  <m:t>)</m:t>
                </m:r>
              </m:e>
            </m:mr>
            <m:mr>
              <m:e>
                <m:bar>
                  <m:barPr>
                    <m:pos m:val="top"/>
                  </m:barPr>
                  <m:e>
                    <m:r>
                      <m:t>α</m:t>
                    </m:r>
                  </m:e>
                </m:bar>
              </m:e>
              <m:e>
                <m:r>
                  <m:rPr>
                    <m:sty m:val="p"/>
                  </m:rPr>
                  <m:t>∼</m:t>
                </m:r>
                <m:r>
                  <m:rPr>
                    <m:nor/>
                    <m:sty m:val="p"/>
                  </m:rPr>
                  <m:t>normal</m:t>
                </m:r>
                <m:r>
                  <m:rPr>
                    <m:sty m:val="p"/>
                  </m:rPr>
                  <m:t>(</m:t>
                </m:r>
                <m:r>
                  <m:rPr>
                    <m:sty m:val="p"/>
                  </m:rPr>
                  <m:t>−</m:t>
                </m:r>
                <m:r>
                  <m:t>1</m:t>
                </m:r>
                <m:r>
                  <m:rPr>
                    <m:sty m:val="p"/>
                  </m:rPr>
                  <m:t>,</m:t>
                </m:r>
                <m:r>
                  <m:t> </m:t>
                </m:r>
                <m:r>
                  <m:t>1</m:t>
                </m:r>
                <m:r>
                  <m:rPr>
                    <m:sty m:val="p"/>
                  </m:rPr>
                  <m:t>)</m:t>
                </m:r>
              </m:e>
            </m:mr>
            <m:mr>
              <m:e>
                <m:r>
                  <m:t>γ</m:t>
                </m:r>
              </m:e>
              <m:e>
                <m:r>
                  <m:rPr>
                    <m:sty m:val="p"/>
                  </m:rPr>
                  <m:t>∼</m:t>
                </m:r>
                <m:r>
                  <m:rPr>
                    <m:nor/>
                    <m:sty m:val="p"/>
                  </m:rPr>
                  <m:t>normal</m:t>
                </m:r>
                <m:r>
                  <m:rPr>
                    <m:sty m:val="p"/>
                  </m:rPr>
                  <m:t>(</m:t>
                </m:r>
                <m:r>
                  <m:t>0</m:t>
                </m:r>
                <m:r>
                  <m:rPr>
                    <m:sty m:val="p"/>
                  </m:rPr>
                  <m:t>,</m:t>
                </m:r>
                <m:r>
                  <m:t> </m:t>
                </m:r>
                <m:sSub>
                  <m:e>
                    <m:r>
                      <m:t>σ</m:t>
                    </m:r>
                  </m:e>
                  <m:sub>
                    <m:r>
                      <m:t>γ</m:t>
                    </m:r>
                  </m:sub>
                </m:sSub>
                <m:r>
                  <m:rPr>
                    <m:sty m:val="p"/>
                  </m:rPr>
                  <m:t>)</m:t>
                </m:r>
              </m:e>
            </m:mr>
            <m:mr>
              <m:e>
                <m:sSub>
                  <m:e>
                    <m:r>
                      <m:t>β</m:t>
                    </m:r>
                  </m:e>
                  <m:sub>
                    <m:r>
                      <m:rPr>
                        <m:sty m:val="p"/>
                      </m:rPr>
                      <m:t>[</m:t>
                    </m:r>
                    <m:r>
                      <m:t>i</m:t>
                    </m:r>
                    <m:r>
                      <m:rPr>
                        <m:sty m:val="p"/>
                      </m:rPr>
                      <m:t>]</m:t>
                    </m:r>
                  </m:sub>
                </m:sSub>
              </m:e>
              <m:e>
                <m:r>
                  <m:rPr>
                    <m:sty m:val="p"/>
                  </m:rPr>
                  <m:t>=</m:t>
                </m:r>
                <m:sSub>
                  <m:e>
                    <m:r>
                      <m:t>ζ</m:t>
                    </m:r>
                  </m:e>
                  <m:sub>
                    <m:r>
                      <m:rPr>
                        <m:nor/>
                        <m:sty m:val="p"/>
                      </m:rPr>
                      <m:t>individual</m:t>
                    </m:r>
                    <m:r>
                      <m:rPr>
                        <m:sty m:val="p"/>
                      </m:rPr>
                      <m:t>[</m:t>
                    </m:r>
                    <m:r>
                      <m:t>i</m:t>
                    </m:r>
                    <m:r>
                      <m:rPr>
                        <m:sty m:val="p"/>
                      </m:rPr>
                      <m:t>]</m:t>
                    </m:r>
                  </m:sub>
                </m:sSub>
                <m:r>
                  <m:rPr>
                    <m:sty m:val="p"/>
                  </m:rPr>
                  <m:t>+</m:t>
                </m:r>
                <m:sSub>
                  <m:e>
                    <m:r>
                      <m:t>ι</m:t>
                    </m:r>
                  </m:e>
                  <m:sub>
                    <m:r>
                      <m:rPr>
                        <m:nor/>
                        <m:sty m:val="p"/>
                      </m:rPr>
                      <m:t>behaviour</m:t>
                    </m:r>
                    <m:r>
                      <m:rPr>
                        <m:sty m:val="p"/>
                      </m:rPr>
                      <m:t>[</m:t>
                    </m:r>
                    <m:r>
                      <m:t>i</m:t>
                    </m:r>
                    <m:r>
                      <m:rPr>
                        <m:sty m:val="p"/>
                      </m:rPr>
                      <m:t>]</m:t>
                    </m:r>
                  </m:sub>
                </m:sSub>
              </m:e>
            </m:mr>
            <m:mr>
              <m:e>
                <m:r>
                  <m:t>ζ</m:t>
                </m:r>
              </m:e>
              <m:e>
                <m:r>
                  <m:rPr>
                    <m:sty m:val="p"/>
                  </m:rPr>
                  <m:t>∼</m:t>
                </m:r>
                <m:r>
                  <m:rPr>
                    <m:nor/>
                    <m:sty m:val="p"/>
                  </m:rPr>
                  <m:t>normal</m:t>
                </m:r>
                <m:r>
                  <m:rPr>
                    <m:sty m:val="p"/>
                  </m:rPr>
                  <m:t>(</m:t>
                </m:r>
                <m:r>
                  <m:t>0</m:t>
                </m:r>
                <m:r>
                  <m:rPr>
                    <m:sty m:val="p"/>
                  </m:rPr>
                  <m:t>,</m:t>
                </m:r>
                <m:r>
                  <m:t> </m:t>
                </m:r>
                <m:sSub>
                  <m:e>
                    <m:r>
                      <m:t>σ</m:t>
                    </m:r>
                  </m:e>
                  <m:sub>
                    <m:r>
                      <m:t>ζ</m:t>
                    </m:r>
                  </m:sub>
                </m:sSub>
                <m:r>
                  <m:rPr>
                    <m:sty m:val="p"/>
                  </m:rPr>
                  <m:t>)</m:t>
                </m:r>
              </m:e>
            </m:mr>
            <m:mr>
              <m:e>
                <m:r>
                  <m:t>ι</m:t>
                </m:r>
              </m:e>
              <m:e>
                <m:r>
                  <m:rPr>
                    <m:sty m:val="p"/>
                  </m:rPr>
                  <m:t>∼</m:t>
                </m:r>
                <m:r>
                  <m:rPr>
                    <m:nor/>
                    <m:sty m:val="p"/>
                  </m:rPr>
                  <m:t>normal</m:t>
                </m:r>
                <m:r>
                  <m:rPr>
                    <m:sty m:val="p"/>
                  </m:rPr>
                  <m:t>(</m:t>
                </m:r>
                <m:r>
                  <m:t>0</m:t>
                </m:r>
                <m:r>
                  <m:rPr>
                    <m:sty m:val="p"/>
                  </m:rPr>
                  <m:t>,</m:t>
                </m:r>
                <m:r>
                  <m:t> </m:t>
                </m:r>
                <m:sSub>
                  <m:e>
                    <m:r>
                      <m:t>σ</m:t>
                    </m:r>
                  </m:e>
                  <m:sub>
                    <m:r>
                      <m:t>ι</m:t>
                    </m:r>
                  </m:sub>
                </m:sSub>
                <m:r>
                  <m:rPr>
                    <m:sty m:val="p"/>
                  </m:rPr>
                  <m:t>)</m:t>
                </m:r>
              </m:e>
            </m:mr>
            <m:mr>
              <m:e>
                <m:sSub>
                  <m:e>
                    <m:r>
                      <m:t>σ</m:t>
                    </m:r>
                  </m:e>
                  <m:sub>
                    <m:r>
                      <m:t>α</m:t>
                    </m:r>
                  </m:sub>
                </m:sSub>
                <m:r>
                  <m:rPr>
                    <m:sty m:val="p"/>
                  </m:rPr>
                  <m:t>,</m:t>
                </m:r>
                <m:sSub>
                  <m:e>
                    <m:r>
                      <m:t>σ</m:t>
                    </m:r>
                  </m:e>
                  <m:sub>
                    <m:r>
                      <m:t>γ</m:t>
                    </m:r>
                  </m:sub>
                </m:sSub>
                <m:r>
                  <m:rPr>
                    <m:sty m:val="p"/>
                  </m:rPr>
                  <m:t>,</m:t>
                </m:r>
                <m:sSub>
                  <m:e>
                    <m:r>
                      <m:t>σ</m:t>
                    </m:r>
                  </m:e>
                  <m:sub>
                    <m:r>
                      <m:t>ζ</m:t>
                    </m:r>
                  </m:sub>
                </m:sSub>
                <m:r>
                  <m:rPr>
                    <m:sty m:val="p"/>
                  </m:rPr>
                  <m:t>,</m:t>
                </m:r>
                <m:sSub>
                  <m:e>
                    <m:r>
                      <m:t>σ</m:t>
                    </m:r>
                  </m:e>
                  <m:sub>
                    <m:r>
                      <m:t>ι</m:t>
                    </m:r>
                  </m:sub>
                </m:sSub>
              </m:e>
              <m:e>
                <m:r>
                  <m:rPr>
                    <m:sty m:val="p"/>
                  </m:rPr>
                  <m:t>∼</m:t>
                </m:r>
                <m:r>
                  <m:rPr>
                    <m:nor/>
                    <m:sty m:val="p"/>
                  </m:rPr>
                  <m:t>exponential</m:t>
                </m:r>
                <m:r>
                  <m:rPr>
                    <m:sty m:val="p"/>
                  </m:rPr>
                  <m:t>(</m:t>
                </m:r>
                <m:r>
                  <m:t>2</m:t>
                </m:r>
                <m:r>
                  <m:rPr>
                    <m:sty m:val="p"/>
                  </m:rPr>
                  <m:t>)</m:t>
                </m:r>
              </m:e>
            </m:mr>
          </m:m>
        </m:oMath>
      </m:oMathPara>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dc:title>
  <dc:creator>Simeon Q. Smeele</dc:creator>
  <cp:keywords/>
  <dcterms:created xsi:type="dcterms:W3CDTF">2021-10-29T10:40:23Z</dcterms:created>
  <dcterms:modified xsi:type="dcterms:W3CDTF">2021-10-29T10:40:23Z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29-10-2021</vt:lpwstr>
  </property>
  <property fmtid="{D5CDD505-2E9C-101B-9397-08002B2CF9AE}" pid="3" name="output">
    <vt:lpwstr>word_document</vt:lpwstr>
  </property>
</Properties>
</file>