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9wagg33zlc21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Ukrainian Language Guide for Czech Speakers</w:t>
      </w:r>
    </w:p>
    <w:bookmarkStart w:colFirst="0" w:colLast="0" w:name="bookmark=id.dnmu1uxew4uk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Section 1 – General Vocabulary</w:t>
      </w:r>
    </w:p>
    <w:tbl>
      <w:tblPr>
        <w:tblStyle w:val="Table1"/>
        <w:tblW w:w="7918.0" w:type="dxa"/>
        <w:jc w:val="left"/>
        <w:tblInd w:w="-108.0" w:type="dxa"/>
        <w:tblLayout w:type="fixed"/>
        <w:tblLook w:val="0020"/>
      </w:tblPr>
      <w:tblGrid>
        <w:gridCol w:w="1250"/>
        <w:gridCol w:w="1528"/>
        <w:gridCol w:w="2223"/>
        <w:gridCol w:w="2917"/>
        <w:tblGridChange w:id="0">
          <w:tblGrid>
            <w:gridCol w:w="1250"/>
            <w:gridCol w:w="1528"/>
            <w:gridCol w:w="2223"/>
            <w:gridCol w:w="291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Transliteration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Czech Cognate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Hello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Добрий день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Dobryj den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dobrý den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Привіт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Pryvit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informal, like “ahoj”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Bye (formal)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побачення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 pobačennja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shledanou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Бувай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Buvaj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informal, like “ahoj”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будь ласка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bud’ laska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prosím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Thank you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дякую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djakuyu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děkuji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Sorry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вибачте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vybachte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promiňte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your name?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 тебе звати?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 tebe zvaty?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 se jmenuješ?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name is…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Мене звати…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Mene zvaty…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Jmenuji se 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am…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 …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 …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Já jsem 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old are you?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Скільки тобі років?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Skil’ky tobi rokiv?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Kolik ti je?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understand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розумію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rozumiyu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rozumím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don’t understand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розумію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 rozumiyu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nerozumím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don’t speak Czech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 не розмовляю чеською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 ne rozmowlyayu ches’koyu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Nemluvím česky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тільки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til’ky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або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abo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nebo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Little (quantity)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трохи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trochy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trochu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Little (size)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маленький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malen’kyj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Young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молодий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molodyj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mladý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старий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staryj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великий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velykyj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velký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Much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багато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bahato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mnoho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більше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bil’she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více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Where is the …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 …?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…?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Kde …?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Toilet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туалет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tualet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záchod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Bathroom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ванна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vanna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koupelna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What?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що?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sho?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Who?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хто?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khto?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kdo?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Why?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чому?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čomu?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proč?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How?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як?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jak?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are you?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 справи?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 spravy?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 se máš?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добре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dobre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dobře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гаразд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harazd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fajn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погано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pohano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špatně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Terrible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жахливо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žakhlyvo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hrozné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важко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vazhko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těžký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you?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 ти?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ty?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ty?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 / Thus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Also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також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takozh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Like this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ось так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os’ tak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takhle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там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 there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отам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otam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tamhle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Here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тут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tady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lxn1s2nuv6y" w:id="2"/>
    <w:bookmarkEnd w:id="2"/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Section 2 – Pronouns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Transliteration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Czech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(singular)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він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vin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вона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vona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воно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vono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(plural / formal)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vy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They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вони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vony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oni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rbd2zd8flqu" w:id="3"/>
    <w:bookmarkEnd w:id="3"/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Section 3 – Essential Verbs and Conjugation Pattern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Ukrainian verb conjugation is regular and predictable from the infinitive.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most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-ти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infinitives, endings follow a pattern roughly analogous to Czech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am, ash, a, ame, ate, aji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3"/>
        <w:tblW w:w="7918.0" w:type="dxa"/>
        <w:jc w:val="left"/>
        <w:tblInd w:w="-108.0" w:type="dxa"/>
        <w:tblLayout w:type="fixed"/>
        <w:tblLook w:val="0020"/>
      </w:tblPr>
      <w:tblGrid>
        <w:gridCol w:w="1250"/>
        <w:gridCol w:w="1528"/>
        <w:gridCol w:w="2223"/>
        <w:gridCol w:w="2917"/>
        <w:tblGridChange w:id="0">
          <w:tblGrid>
            <w:gridCol w:w="1250"/>
            <w:gridCol w:w="1528"/>
            <w:gridCol w:w="2223"/>
            <w:gridCol w:w="291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Transliteration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Czech Cognate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have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мати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maty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бути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buty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být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робити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robyty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dělat (Czech) – avoid using in Ukrainian except for specific verbs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speak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говорити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hovoryty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mluvit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go on foot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йти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yty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go by vehicle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їхати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ikhati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see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бачити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bachyty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vidět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watch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дивитися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dyvytys’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dívat 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want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хотіти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khotity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chtít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like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любити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lyubyty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mít rád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think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думати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dumaty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myslet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read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читати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chytaty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číst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work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працювати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pratsyuvaty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pracovat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wait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чекати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chekaty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čekat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розуміти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rozumity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rozumět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eat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їсти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yisty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jíst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play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грати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hraty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hrát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Take infinitive stem and add endings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-ю, -єш, -є, -ємо, -єте, -ють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present tense (like Czech am/ash/a/etc.). Reflexive verbs add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-ся/-сь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2x89cvm3fax" w:id="4"/>
    <w:bookmarkEnd w:id="4"/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To say “I am a teacher”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Я вчитель / я вчителька.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To say “My name is…”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Мене звати + name.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To say “I have”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У мене є + noun.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To say “I need to” (neutral)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Мені потрібно + infinitive.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 say “I need to” (casual)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Мені треба + infinitive.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 say “I must”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Я мушу / я повинен(а) + infinitive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 4 –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[DATIVE] + [IMPERS. ADVERB / VERB / AUX] (+ infinitive)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Мені + холодно / треба / потрібна / можна / хочеться / важко / легко / цікаво / сумно / боляче / … (+ робити)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Cold, gotta, need, may I, want for me , hard for me, easy for me, interesting for me, sad for me, hurts me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English      | Ukrainian (dative) | Examples                 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------------ | ------------------ | -------------------------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to me        | **мені**           | Мені треба, мені холодно 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to you (sg.) | **тобі**           | Тобі можна, тобі хочеться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to him       | **йому**           | Йому важко               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to her       | **їй**             | Їй цікаво                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to us        | **нам**            | Нам треба                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to you (pl.) | **вам**            | Вам можна                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to them      | **їм**             | Їм холодно               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 Reflexive / “Oneself” Verbs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Transliteration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Czech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learn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вчусь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vchus’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učím 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teach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навчаю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navchayu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učím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enjoy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насолоджуватися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nasolodzhuvatysya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bavit 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succeed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досягати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dosyagaty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dařit 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worry / fear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боятися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boyatysya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bát 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wonder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дивуватися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dyvuvatysya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divit se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pqak2lwwzom" w:id="5"/>
    <w:bookmarkEnd w:id="5"/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Section 5 – Past Tense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**Pattern:** verb stem + past tense ending + optional pronoun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 Endings depend on gender/number: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* Male: -в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* Female: -ла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* Neuter: -ло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* Plural: -ли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**Sentence structure:**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1. Subject + past verb + object/other elements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2. Past verb + subject + object/other elements (flexible word order)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 Я говорив з другом = I spoke with a friend (male speaker)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 Вона працювала учора = She worked yesterday (female)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 Ми читали книгу = We read a book (plural)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**Tip:** Only the past verb changes; the subject can come before or after it.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verb stem + past suffix (-в / -ла / -ло / -ли) + optional pronoun. - Male: -в, Female: -ла, Neuter: -ло, Plural: -ли - Sentence structure: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[subject] + [past verb] + [object/other]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[past verb] + [subject]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Examples: - Я говорив з другом = I spoke with a friend - Вона працювала учора = She worked yesterday - Ми читали книгу = We read a book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9natf8xuyd7" w:id="6"/>
    <w:bookmarkEnd w:id="6"/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Section 6 – Future Tense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**Imperfective verbs:** use **буду + infinitive**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 I will speak: буду говорити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 You will speak: будеш говорити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 He/She will speak: буде говорити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 We will speak: будемо говорити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**Irregular verbs:**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 йти → піду / підеш / піде / підемо / підете / підуть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**Sentence structure:**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 \[Subject] + буду + infinitive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 Example: Я буду читати книгу = I will read a book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**Tip:** The verb **буду** carries the future meaning; the main verb stays in the infinitive.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imperfective verbs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буду + infinitive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will speak: буду говорити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speak: будеш говорити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He/She will speak: буде говорити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speak: будемо говорити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Irregular verbs: йти → піду / підеш / піде / підемо / підете / підуть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structure: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[subject] + буду + infinitive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буду читати книгу = I will read a book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2s2c7kw5pcz" w:id="7"/>
    <w:bookmarkEnd w:id="7"/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Section 7 – Conditional (Would / Could / Should)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 = б (conditional)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Could = міг би / могла б (male/female)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= слід би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Я міг би зробити = I could do it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хотів би вчитися говорити українською = I would like to learn to speak Ukrainian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o34kpkhcw0h" w:id="8"/>
    <w:bookmarkEnd w:id="8"/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Section 8 – Complex / Relationship Verbs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Transliteration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receive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отримувати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otrymuvaty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give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давати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davaty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forgive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прощати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proshchaty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enthuse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захоплюватися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zakhoplyuvatysya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supervise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наглядати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nahlyadaty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take / earn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брати / заробляти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braty / zaroblyaty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travel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подорожувати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podorozhuvaty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chase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гнатися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hnaty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wander / get lost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блукати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blukaty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keep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тримати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trymaty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hope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сподіватися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spodivatysya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photograph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фотографувати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fotohrafuvaty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pack / pick up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пакувати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pakuvaty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fq4k9336bzq" w:id="9"/>
    <w:bookmarkEnd w:id="9"/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Section 9 – Czech Words to Avoid (Russian Interference)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Czech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Russian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delat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dělat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делать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Ukrainian: робити, avoid “делать”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mít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mít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иметь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Ukrainian: мати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být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být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быть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Ukrainian: бути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jíst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jíst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Ukrainian: їсти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jít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jít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идти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Ukrainian: йти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vidět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vidět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видеть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Ukrainian: бачити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děkovat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děkovat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благодарить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Ukrainian: дякувати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Prefer Ukrainian equivalents; Czech-Russian cognates may cause confusion and should be avoided.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wb9lzsihop8" w:id="10"/>
    <w:bookmarkEnd w:id="10"/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Section 10 – Nouns / Misc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Transliteration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школа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shkola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Washing machine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пральна машина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pral’na mashyna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Wardrobe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шафа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понеділок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ponedilok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вівторок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vivtorok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середа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sereda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четвер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chetver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п’ятниця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p’yatnytsya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субота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Sunday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неділя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nedilya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Colour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колір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kolir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Summer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літо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Winter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зима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осінь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osin’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весна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vesna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Rain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дощ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doshch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сонце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sontse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Hot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жарко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zharko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холодно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kholodno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Husband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чоловік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cholovik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Railway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залізниця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zaliznytsya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Clothing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одяг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odyah</w:t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X0OcJ0kJIMYiPcb3RdQMnXmVw==">CgMxLjAyD2lkLjl3YWdnMzN6bGMyMTIPaWQuZG5tdTF1eGV3NHVrMg9pZC40bHhuMXMybnV2NnkyD2lkLm9yYmQyemQ4ZmxxdTIPaWQucTJ4ODljdm0zZmF4Mg9pZC41cHFhazJsd3d6b20yD2lkLmk5bmF0Zjh4dXlkNzIPaWQuOTJzMmM3a3c1cGN6Mg9pZC53bzM0a3BraGN3MGgyD2lkLmtmcTRrOTMzNmJ6cTIPaWQuNndiOWx6c2lob3A4OAByITE4YzNhQmxVQUY5VnRyc1laNFdndWhvb1JZVG44S2U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2025-09-19T03:54:26Z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