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20" w:rsidRPr="00A524E3" w:rsidRDefault="004D2A90" w:rsidP="00B45B2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  <w:lang w:val="uk-UA"/>
        </w:rPr>
        <w:t xml:space="preserve">Комп'ютерний практикум </w:t>
      </w:r>
      <w:r w:rsidR="00A524E3" w:rsidRPr="00A524E3">
        <w:rPr>
          <w:rFonts w:ascii="Times New Roman" w:hAnsi="Times New Roman" w:cs="Times New Roman"/>
          <w:color w:val="1F497D" w:themeColor="text2"/>
        </w:rPr>
        <w:t>4</w:t>
      </w:r>
    </w:p>
    <w:p w:rsidR="00B45B20" w:rsidRPr="004D2A90" w:rsidRDefault="004D2A90" w:rsidP="00B45B20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  <w:lang w:val="en-US"/>
        </w:rPr>
        <w:t>C</w:t>
      </w:r>
      <w:r w:rsidR="003C7463">
        <w:rPr>
          <w:rFonts w:ascii="Times New Roman" w:hAnsi="Times New Roman" w:cs="Times New Roman"/>
          <w:color w:val="1F497D" w:themeColor="text2"/>
        </w:rPr>
        <w:t xml:space="preserve">творення </w:t>
      </w:r>
      <w:r w:rsidR="003C7463">
        <w:rPr>
          <w:rFonts w:ascii="Times New Roman" w:hAnsi="Times New Roman" w:cs="Times New Roman"/>
          <w:color w:val="1F497D" w:themeColor="text2"/>
          <w:lang w:val="uk-UA"/>
        </w:rPr>
        <w:t>додатку</w:t>
      </w:r>
      <w:r w:rsidR="00B45B20" w:rsidRPr="00B45B20">
        <w:rPr>
          <w:rFonts w:ascii="Times New Roman" w:hAnsi="Times New Roman" w:cs="Times New Roman"/>
          <w:color w:val="1F497D" w:themeColor="text2"/>
          <w:lang w:val="uk-UA"/>
        </w:rPr>
        <w:t xml:space="preserve"> MVC ASP.NET</w:t>
      </w:r>
      <w:r w:rsidR="00D4232A">
        <w:rPr>
          <w:rFonts w:ascii="Times New Roman" w:hAnsi="Times New Roman" w:cs="Times New Roman"/>
          <w:color w:val="1F497D" w:themeColor="text2"/>
          <w:lang w:val="uk-UA"/>
        </w:rPr>
        <w:t xml:space="preserve"> з </w:t>
      </w:r>
      <w:r w:rsidR="00D4232A">
        <w:rPr>
          <w:rFonts w:ascii="Times New Roman" w:hAnsi="Times New Roman" w:cs="Times New Roman"/>
          <w:color w:val="1F497D" w:themeColor="text2"/>
        </w:rPr>
        <w:t xml:space="preserve">використанням </w:t>
      </w:r>
      <w:r w:rsidR="00A524E3">
        <w:rPr>
          <w:rFonts w:ascii="Times New Roman" w:hAnsi="Times New Roman" w:cs="Times New Roman"/>
          <w:color w:val="1F497D" w:themeColor="text2"/>
          <w:lang w:val="en-US"/>
        </w:rPr>
        <w:t>WebApi</w:t>
      </w:r>
      <w:r w:rsidRPr="004D2A90">
        <w:rPr>
          <w:rFonts w:ascii="Times New Roman" w:hAnsi="Times New Roman" w:cs="Times New Roman"/>
          <w:color w:val="1F497D" w:themeColor="text2"/>
        </w:rPr>
        <w:t>.</w:t>
      </w:r>
      <w:r>
        <w:rPr>
          <w:rFonts w:ascii="Times New Roman" w:hAnsi="Times New Roman" w:cs="Times New Roman"/>
          <w:color w:val="1F497D" w:themeColor="text2"/>
          <w:lang w:val="uk-UA"/>
        </w:rPr>
        <w:t xml:space="preserve"> </w:t>
      </w:r>
    </w:p>
    <w:p w:rsidR="00B45B20" w:rsidRPr="004D2A90" w:rsidRDefault="00B45B20" w:rsidP="00B45B20">
      <w:pPr>
        <w:rPr>
          <w:lang w:val="uk-UA"/>
        </w:rPr>
      </w:pPr>
    </w:p>
    <w:p w:rsidR="00B45B20" w:rsidRPr="00084102" w:rsidRDefault="00B45B20" w:rsidP="00B45B2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4E77ED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Мета</w:t>
      </w:r>
    </w:p>
    <w:p w:rsidR="004E77ED" w:rsidRPr="004E77ED" w:rsidRDefault="00D4232A" w:rsidP="00D4232A">
      <w:pPr>
        <w:ind w:firstLine="708"/>
        <w:rPr>
          <w:rFonts w:cs="Times New Roman"/>
          <w:szCs w:val="28"/>
          <w:lang w:val="uk-UA"/>
        </w:rPr>
      </w:pPr>
      <w:r w:rsidRPr="00084102">
        <w:rPr>
          <w:rFonts w:cs="Times New Roman"/>
          <w:szCs w:val="28"/>
          <w:lang w:val="uk-UA"/>
        </w:rPr>
        <w:t xml:space="preserve">Ознайомлення з можливостями </w:t>
      </w:r>
      <w:r w:rsidR="00A524E3">
        <w:rPr>
          <w:rFonts w:cs="Times New Roman"/>
          <w:szCs w:val="28"/>
          <w:lang w:val="en-US"/>
        </w:rPr>
        <w:t>WebApi</w:t>
      </w:r>
      <w:r>
        <w:rPr>
          <w:rFonts w:cs="Times New Roman"/>
          <w:szCs w:val="28"/>
          <w:lang w:val="uk-UA"/>
        </w:rPr>
        <w:t xml:space="preserve"> практичне застосування їх в MVC ASP.NET</w:t>
      </w:r>
      <w:r w:rsidR="004E77ED">
        <w:rPr>
          <w:rFonts w:cs="Times New Roman"/>
          <w:color w:val="000000" w:themeColor="text1"/>
          <w:szCs w:val="28"/>
          <w:lang w:val="uk-UA"/>
        </w:rPr>
        <w:t>.</w:t>
      </w:r>
      <w:r w:rsidR="004E77ED">
        <w:rPr>
          <w:rFonts w:cs="Times New Roman"/>
          <w:color w:val="1F497D" w:themeColor="text2"/>
          <w:lang w:val="uk-UA"/>
        </w:rPr>
        <w:t xml:space="preserve"> </w:t>
      </w:r>
    </w:p>
    <w:p w:rsidR="00B45B20" w:rsidRPr="004E77ED" w:rsidRDefault="00B45B20" w:rsidP="00B45B2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4E77ED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Зміст</w:t>
      </w:r>
    </w:p>
    <w:p w:rsidR="00B45B20" w:rsidRPr="004D2A90" w:rsidRDefault="00B45B20" w:rsidP="00A524E3">
      <w:pPr>
        <w:spacing w:after="0" w:line="240" w:lineRule="auto"/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1</w:t>
      </w:r>
      <w:r w:rsidR="00A524E3">
        <w:rPr>
          <w:rFonts w:cs="Times New Roman"/>
          <w:szCs w:val="28"/>
          <w:lang w:val="uk-UA"/>
        </w:rPr>
        <w:t xml:space="preserve">. </w:t>
      </w:r>
      <w:r w:rsidR="00A524E3" w:rsidRPr="00A524E3">
        <w:rPr>
          <w:rFonts w:cs="Times New Roman"/>
          <w:szCs w:val="28"/>
        </w:rPr>
        <w:t xml:space="preserve">Підключення вже існуючої бази даних за допомогою </w:t>
      </w:r>
      <w:r w:rsidR="00A524E3">
        <w:rPr>
          <w:rFonts w:cs="Times New Roman"/>
          <w:szCs w:val="28"/>
          <w:lang w:val="en-US"/>
        </w:rPr>
        <w:t>Entity  Framework</w:t>
      </w:r>
      <w:r w:rsidR="004D2A90">
        <w:rPr>
          <w:rFonts w:cs="Times New Roman"/>
          <w:szCs w:val="28"/>
          <w:lang w:val="uk-UA"/>
        </w:rPr>
        <w:t>.</w:t>
      </w:r>
    </w:p>
    <w:p w:rsidR="00B45B20" w:rsidRPr="00A524E3" w:rsidRDefault="00B45B20" w:rsidP="00280D00">
      <w:pPr>
        <w:spacing w:after="0" w:line="240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2.</w:t>
      </w:r>
      <w:r w:rsidR="004D2A90">
        <w:rPr>
          <w:rFonts w:cs="Times New Roman"/>
          <w:szCs w:val="28"/>
          <w:lang w:val="uk-UA"/>
        </w:rPr>
        <w:t xml:space="preserve"> </w:t>
      </w:r>
      <w:r w:rsidR="00A524E3">
        <w:rPr>
          <w:rFonts w:cs="Times New Roman"/>
          <w:szCs w:val="28"/>
          <w:lang w:val="uk-UA"/>
        </w:rPr>
        <w:t xml:space="preserve"> Створен</w:t>
      </w:r>
      <w:r w:rsidR="00A524E3" w:rsidRPr="00A524E3">
        <w:rPr>
          <w:rFonts w:cs="Times New Roman"/>
          <w:szCs w:val="28"/>
          <w:lang w:val="uk-UA"/>
        </w:rPr>
        <w:t xml:space="preserve">ня прошарку </w:t>
      </w:r>
      <w:r w:rsidR="00A524E3">
        <w:rPr>
          <w:rFonts w:cs="Times New Roman"/>
          <w:szCs w:val="28"/>
        </w:rPr>
        <w:t>Api</w:t>
      </w:r>
      <w:r w:rsidR="004D2A90">
        <w:rPr>
          <w:rFonts w:cs="Times New Roman"/>
          <w:szCs w:val="28"/>
          <w:lang w:val="uk-UA"/>
        </w:rPr>
        <w:t>.</w:t>
      </w:r>
    </w:p>
    <w:p w:rsidR="002860D5" w:rsidRDefault="00B45B20" w:rsidP="008522A4">
      <w:pPr>
        <w:spacing w:after="0" w:line="240" w:lineRule="auto"/>
        <w:ind w:firstLine="708"/>
        <w:rPr>
          <w:rFonts w:cs="Times New Roman"/>
          <w:b/>
          <w:color w:val="1F497D" w:themeColor="text2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 </w:t>
      </w:r>
      <w:r w:rsidR="00A524E3">
        <w:rPr>
          <w:rFonts w:cs="Times New Roman"/>
          <w:szCs w:val="28"/>
          <w:lang w:val="uk-UA"/>
        </w:rPr>
        <w:t>Налаштування взаємодії між Api прошарком та Entity Framework</w:t>
      </w:r>
      <w:r w:rsidR="004D2A90">
        <w:rPr>
          <w:rFonts w:cs="Times New Roman"/>
          <w:szCs w:val="28"/>
          <w:lang w:val="uk-UA"/>
        </w:rPr>
        <w:t>.</w:t>
      </w:r>
    </w:p>
    <w:p w:rsidR="00280D00" w:rsidRPr="00280D00" w:rsidRDefault="00280D00" w:rsidP="00280D0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280D00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Література</w:t>
      </w:r>
    </w:p>
    <w:p w:rsidR="0015524F" w:rsidRPr="0015524F" w:rsidRDefault="004E773E" w:rsidP="00280D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hyperlink r:id="rId7" w:history="1">
        <w:r w:rsidR="0015524F" w:rsidRPr="00FA3979">
          <w:rPr>
            <w:rStyle w:val="a4"/>
            <w:rFonts w:eastAsia="Times New Roman" w:cs="Times New Roman"/>
            <w:szCs w:val="28"/>
            <w:lang w:val="uk-UA" w:eastAsia="ru-RU"/>
          </w:rPr>
          <w:t>http://www.asp.net/aspnet/samples/aspnet-web-api</w:t>
        </w:r>
      </w:hyperlink>
    </w:p>
    <w:p w:rsidR="0015524F" w:rsidRPr="008522A4" w:rsidRDefault="004E773E" w:rsidP="00E364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hyperlink r:id="rId8" w:history="1">
        <w:r w:rsidR="0015524F" w:rsidRPr="008522A4">
          <w:rPr>
            <w:rStyle w:val="a4"/>
            <w:lang w:val="en-US"/>
          </w:rPr>
          <w:t>http</w:t>
        </w:r>
        <w:r w:rsidR="0015524F" w:rsidRPr="0015524F">
          <w:rPr>
            <w:rStyle w:val="a4"/>
          </w:rPr>
          <w:t>://</w:t>
        </w:r>
        <w:r w:rsidR="0015524F" w:rsidRPr="008522A4">
          <w:rPr>
            <w:rStyle w:val="a4"/>
            <w:lang w:val="en-US"/>
          </w:rPr>
          <w:t>www</w:t>
        </w:r>
        <w:r w:rsidR="0015524F" w:rsidRPr="0015524F">
          <w:rPr>
            <w:rStyle w:val="a4"/>
          </w:rPr>
          <w:t>.</w:t>
        </w:r>
        <w:r w:rsidR="0015524F" w:rsidRPr="008522A4">
          <w:rPr>
            <w:rStyle w:val="a4"/>
            <w:lang w:val="en-US"/>
          </w:rPr>
          <w:t>asp</w:t>
        </w:r>
        <w:r w:rsidR="0015524F" w:rsidRPr="0015524F">
          <w:rPr>
            <w:rStyle w:val="a4"/>
          </w:rPr>
          <w:t>.</w:t>
        </w:r>
        <w:r w:rsidR="0015524F" w:rsidRPr="008522A4">
          <w:rPr>
            <w:rStyle w:val="a4"/>
            <w:lang w:val="en-US"/>
          </w:rPr>
          <w:t>net</w:t>
        </w:r>
        <w:r w:rsidR="0015524F" w:rsidRPr="0015524F">
          <w:rPr>
            <w:rStyle w:val="a4"/>
          </w:rPr>
          <w:t>/</w:t>
        </w:r>
        <w:r w:rsidR="0015524F" w:rsidRPr="008522A4">
          <w:rPr>
            <w:rStyle w:val="a4"/>
            <w:lang w:val="en-US"/>
          </w:rPr>
          <w:t>web</w:t>
        </w:r>
        <w:r w:rsidR="0015524F" w:rsidRPr="0015524F">
          <w:rPr>
            <w:rStyle w:val="a4"/>
          </w:rPr>
          <w:t>-</w:t>
        </w:r>
        <w:r w:rsidR="0015524F" w:rsidRPr="008522A4">
          <w:rPr>
            <w:rStyle w:val="a4"/>
            <w:lang w:val="en-US"/>
          </w:rPr>
          <w:t>api</w:t>
        </w:r>
      </w:hyperlink>
    </w:p>
    <w:p w:rsidR="00280D00" w:rsidRDefault="00280D00" w:rsidP="00280D00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280D00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Довідкова інформація:</w:t>
      </w:r>
    </w:p>
    <w:p w:rsidR="0015524F" w:rsidRPr="0015524F" w:rsidRDefault="0015524F" w:rsidP="0015524F">
      <w:pPr>
        <w:rPr>
          <w:lang w:val="uk-UA"/>
        </w:rPr>
      </w:pPr>
      <w:r>
        <w:rPr>
          <w:lang w:val="uk-UA"/>
        </w:rPr>
        <w:tab/>
      </w:r>
      <w:r>
        <w:t xml:space="preserve">Для виконання данного лабораторного практикуму </w:t>
      </w:r>
      <w:r>
        <w:rPr>
          <w:lang w:val="uk-UA"/>
        </w:rPr>
        <w:t>необхідно встановити ASP.NET MVC4 або вище.</w:t>
      </w:r>
    </w:p>
    <w:p w:rsidR="00280D00" w:rsidRDefault="00280D00" w:rsidP="00B45B20">
      <w:pPr>
        <w:rPr>
          <w:rFonts w:cs="Times New Roman"/>
          <w:b/>
          <w:szCs w:val="28"/>
          <w:lang w:val="uk-UA"/>
        </w:rPr>
      </w:pPr>
      <w:r w:rsidRPr="00011242">
        <w:tab/>
      </w:r>
      <w:r w:rsidRPr="00280D00">
        <w:rPr>
          <w:rFonts w:cs="Times New Roman"/>
          <w:szCs w:val="28"/>
        </w:rPr>
        <w:t xml:space="preserve">Приклад </w:t>
      </w:r>
      <w:r w:rsidRPr="00280D00">
        <w:rPr>
          <w:rFonts w:cs="Times New Roman"/>
          <w:szCs w:val="28"/>
          <w:lang w:val="uk-UA"/>
        </w:rPr>
        <w:t>до в</w:t>
      </w:r>
      <w:r w:rsidR="00033F65">
        <w:rPr>
          <w:rFonts w:cs="Times New Roman"/>
          <w:szCs w:val="28"/>
          <w:lang w:val="uk-UA"/>
        </w:rPr>
        <w:t>иконання л</w:t>
      </w:r>
      <w:r w:rsidR="0015524F">
        <w:rPr>
          <w:rFonts w:cs="Times New Roman"/>
          <w:szCs w:val="28"/>
          <w:lang w:val="uk-UA"/>
        </w:rPr>
        <w:t>абораторного практикуму 4</w:t>
      </w:r>
    </w:p>
    <w:p w:rsidR="002860D5" w:rsidRDefault="00280D00" w:rsidP="00153ADB">
      <w:pPr>
        <w:pStyle w:val="1"/>
        <w:rPr>
          <w:rStyle w:val="a6"/>
          <w:rFonts w:cs="Times New Roman"/>
          <w:b/>
          <w:smallCaps w:val="0"/>
          <w:u w:val="single"/>
          <w:lang w:val="uk-UA"/>
        </w:rPr>
      </w:pPr>
      <w:r w:rsidRPr="00280D00">
        <w:rPr>
          <w:lang w:val="uk-UA"/>
        </w:rPr>
        <w:t xml:space="preserve">Приклад </w:t>
      </w:r>
      <w:r w:rsidR="0015524F">
        <w:rPr>
          <w:lang w:val="uk-UA"/>
        </w:rPr>
        <w:t>виконання лабораторної роботи  4</w:t>
      </w:r>
      <w:r w:rsidRPr="00280D00">
        <w:rPr>
          <w:lang w:val="uk-UA"/>
        </w:rPr>
        <w:t>:</w:t>
      </w:r>
      <w:r w:rsidR="002860D5">
        <w:rPr>
          <w:rStyle w:val="a6"/>
          <w:rFonts w:cs="Times New Roman"/>
          <w:smallCaps w:val="0"/>
          <w:sz w:val="24"/>
          <w:szCs w:val="24"/>
          <w:lang w:val="uk-UA"/>
        </w:rPr>
        <w:tab/>
      </w:r>
    </w:p>
    <w:p w:rsidR="0015524F" w:rsidRPr="0015524F" w:rsidRDefault="002860D5" w:rsidP="0015524F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 w:rsidRPr="0015524F">
        <w:rPr>
          <w:rStyle w:val="a6"/>
          <w:rFonts w:cs="Times New Roman"/>
          <w:b w:val="0"/>
          <w:smallCaps w:val="0"/>
          <w:szCs w:val="28"/>
          <w:lang w:val="uk-UA"/>
        </w:rPr>
        <w:tab/>
      </w:r>
      <w:r w:rsidR="0015524F" w:rsidRPr="0015524F">
        <w:rPr>
          <w:rStyle w:val="a6"/>
          <w:rFonts w:cs="Times New Roman"/>
          <w:b w:val="0"/>
          <w:smallCaps w:val="0"/>
          <w:szCs w:val="28"/>
          <w:lang w:val="uk-UA"/>
        </w:rPr>
        <w:t>На основі створеної бази даних у лабораторних практикумах 2 і 3 реалізувати прошарок Api для отримання даних з БД (</w:t>
      </w:r>
      <w:r w:rsidR="0015524F">
        <w:rPr>
          <w:rStyle w:val="a6"/>
          <w:rFonts w:cs="Times New Roman"/>
          <w:b w:val="0"/>
          <w:smallCaps w:val="0"/>
          <w:szCs w:val="28"/>
          <w:lang w:val="uk-UA"/>
        </w:rPr>
        <w:t>Перелік спі</w:t>
      </w:r>
      <w:r w:rsidR="00153ADB">
        <w:rPr>
          <w:rStyle w:val="a6"/>
          <w:rFonts w:cs="Times New Roman"/>
          <w:b w:val="0"/>
          <w:smallCaps w:val="0"/>
          <w:szCs w:val="28"/>
          <w:lang w:val="uk-UA"/>
        </w:rPr>
        <w:t>в</w:t>
      </w:r>
      <w:r w:rsidR="0015524F">
        <w:rPr>
          <w:rStyle w:val="a6"/>
          <w:rFonts w:cs="Times New Roman"/>
          <w:b w:val="0"/>
          <w:smallCaps w:val="0"/>
          <w:szCs w:val="28"/>
          <w:lang w:val="uk-UA"/>
        </w:rPr>
        <w:t>робітників</w:t>
      </w:r>
      <w:r w:rsidR="0015524F" w:rsidRPr="0015524F">
        <w:rPr>
          <w:rStyle w:val="a6"/>
          <w:rFonts w:cs="Times New Roman"/>
          <w:b w:val="0"/>
          <w:smallCaps w:val="0"/>
          <w:szCs w:val="28"/>
          <w:lang w:val="uk-UA"/>
        </w:rPr>
        <w:t xml:space="preserve">, </w:t>
      </w:r>
      <w:r w:rsidR="0015524F">
        <w:rPr>
          <w:rStyle w:val="a6"/>
          <w:rFonts w:cs="Times New Roman"/>
          <w:b w:val="0"/>
          <w:smallCaps w:val="0"/>
          <w:szCs w:val="28"/>
          <w:lang w:val="uk-UA"/>
        </w:rPr>
        <w:t>спеціалізація співробітника</w:t>
      </w:r>
      <w:r w:rsidR="0015524F" w:rsidRPr="0015524F">
        <w:rPr>
          <w:rStyle w:val="a6"/>
          <w:rFonts w:cs="Times New Roman"/>
          <w:b w:val="0"/>
          <w:smallCaps w:val="0"/>
          <w:szCs w:val="28"/>
          <w:lang w:val="uk-UA"/>
        </w:rPr>
        <w:t>) і повернення їх у форматі JSON.</w:t>
      </w:r>
    </w:p>
    <w:p w:rsidR="003435B5" w:rsidRPr="003435B5" w:rsidRDefault="003435B5" w:rsidP="003435B5">
      <w:pPr>
        <w:rPr>
          <w:rStyle w:val="a6"/>
          <w:rFonts w:cs="Times New Roman"/>
          <w:b w:val="0"/>
          <w:smallCaps w:val="0"/>
          <w:szCs w:val="28"/>
          <w:lang w:val="uk-UA"/>
        </w:rPr>
      </w:pPr>
    </w:p>
    <w:p w:rsidR="002860D5" w:rsidRDefault="002860D5" w:rsidP="002860D5">
      <w:pPr>
        <w:rPr>
          <w:rStyle w:val="a6"/>
          <w:rFonts w:cs="Times New Roman"/>
          <w:b w:val="0"/>
          <w:smallCaps w:val="0"/>
          <w:szCs w:val="28"/>
          <w:lang w:val="uk-UA"/>
        </w:rPr>
      </w:pPr>
    </w:p>
    <w:p w:rsidR="002860D5" w:rsidRPr="00011242" w:rsidRDefault="002860D5" w:rsidP="002860D5">
      <w:pPr>
        <w:rPr>
          <w:rStyle w:val="a6"/>
          <w:rFonts w:cs="Times New Roman"/>
          <w:b w:val="0"/>
          <w:smallCaps w:val="0"/>
          <w:szCs w:val="28"/>
          <w:u w:val="single"/>
        </w:rPr>
      </w:pPr>
      <w:r>
        <w:rPr>
          <w:rStyle w:val="a6"/>
          <w:rFonts w:cs="Times New Roman"/>
          <w:b w:val="0"/>
          <w:smallCaps w:val="0"/>
          <w:szCs w:val="28"/>
          <w:lang w:val="uk-UA"/>
        </w:rPr>
        <w:tab/>
      </w:r>
      <w:r w:rsidRPr="002860D5">
        <w:rPr>
          <w:rStyle w:val="a6"/>
          <w:rFonts w:cs="Times New Roman"/>
          <w:b w:val="0"/>
          <w:smallCaps w:val="0"/>
          <w:szCs w:val="28"/>
          <w:u w:val="single"/>
          <w:lang w:val="uk-UA"/>
        </w:rPr>
        <w:t>Виконання</w:t>
      </w:r>
      <w:r>
        <w:rPr>
          <w:rStyle w:val="a6"/>
          <w:rFonts w:cs="Times New Roman"/>
          <w:b w:val="0"/>
          <w:smallCaps w:val="0"/>
          <w:szCs w:val="28"/>
          <w:u w:val="single"/>
          <w:lang w:val="uk-UA"/>
        </w:rPr>
        <w:t>:</w:t>
      </w:r>
    </w:p>
    <w:p w:rsidR="00B76F7B" w:rsidRDefault="00F7684A" w:rsidP="00F7684A">
      <w:pPr>
        <w:rPr>
          <w:rStyle w:val="a6"/>
          <w:rFonts w:cs="Times New Roman"/>
          <w:b w:val="0"/>
          <w:smallCaps w:val="0"/>
          <w:szCs w:val="28"/>
          <w:lang w:val="uk-UA"/>
        </w:rPr>
      </w:pPr>
      <w:r>
        <w:rPr>
          <w:rStyle w:val="a6"/>
          <w:rFonts w:cs="Times New Roman"/>
          <w:b w:val="0"/>
          <w:smallCaps w:val="0"/>
          <w:szCs w:val="28"/>
          <w:lang w:val="uk-UA"/>
        </w:rPr>
        <w:t>1.</w:t>
      </w:r>
      <w:r w:rsidR="00B76F7B" w:rsidRPr="00F7684A">
        <w:rPr>
          <w:rStyle w:val="a6"/>
          <w:rFonts w:cs="Times New Roman"/>
          <w:b w:val="0"/>
          <w:smallCaps w:val="0"/>
          <w:szCs w:val="28"/>
          <w:lang w:val="uk-UA"/>
        </w:rPr>
        <w:t>Сворит</w:t>
      </w:r>
      <w:r>
        <w:rPr>
          <w:rStyle w:val="a6"/>
          <w:rFonts w:cs="Times New Roman"/>
          <w:b w:val="0"/>
          <w:smallCaps w:val="0"/>
          <w:szCs w:val="28"/>
          <w:lang w:val="uk-UA"/>
        </w:rPr>
        <w:t>и</w:t>
      </w:r>
      <w:r w:rsidR="0015524F">
        <w:rPr>
          <w:rStyle w:val="a6"/>
          <w:rFonts w:cs="Times New Roman"/>
          <w:b w:val="0"/>
          <w:smallCaps w:val="0"/>
          <w:szCs w:val="28"/>
          <w:lang w:val="uk-UA"/>
        </w:rPr>
        <w:t xml:space="preserve"> порожній</w:t>
      </w:r>
      <w:r w:rsidR="00B76F7B" w:rsidRPr="00F7684A">
        <w:rPr>
          <w:rStyle w:val="a6"/>
          <w:rFonts w:cs="Times New Roman"/>
          <w:b w:val="0"/>
          <w:smallCaps w:val="0"/>
          <w:szCs w:val="28"/>
          <w:lang w:val="uk-UA"/>
        </w:rPr>
        <w:t xml:space="preserve"> про</w:t>
      </w:r>
      <w:r w:rsidR="00B76F7B" w:rsidRPr="00F7684A">
        <w:rPr>
          <w:rStyle w:val="a6"/>
          <w:rFonts w:cs="Times New Roman"/>
          <w:b w:val="0"/>
          <w:smallCaps w:val="0"/>
          <w:szCs w:val="28"/>
        </w:rPr>
        <w:t>е</w:t>
      </w:r>
      <w:r w:rsidR="00B76F7B" w:rsidRPr="00F7684A">
        <w:rPr>
          <w:rStyle w:val="a6"/>
          <w:rFonts w:cs="Times New Roman"/>
          <w:b w:val="0"/>
          <w:smallCaps w:val="0"/>
          <w:szCs w:val="28"/>
          <w:lang w:val="uk-UA"/>
        </w:rPr>
        <w:t>кт ASP.NET MVC</w:t>
      </w:r>
      <w:r w:rsidR="0015524F">
        <w:rPr>
          <w:rStyle w:val="a6"/>
          <w:rFonts w:cs="Times New Roman"/>
          <w:b w:val="0"/>
          <w:smallCaps w:val="0"/>
          <w:szCs w:val="28"/>
          <w:lang w:val="uk-UA"/>
        </w:rPr>
        <w:t>4</w:t>
      </w:r>
    </w:p>
    <w:p w:rsidR="00F7684A" w:rsidRDefault="009C78B1" w:rsidP="00F7684A">
      <w:pPr>
        <w:rPr>
          <w:rStyle w:val="a6"/>
          <w:rFonts w:cs="Times New Roman"/>
          <w:b w:val="0"/>
          <w:smallCaps w:val="0"/>
          <w:szCs w:val="28"/>
          <w:u w:val="single"/>
        </w:rPr>
      </w:pPr>
      <w:r>
        <w:rPr>
          <w:rFonts w:cs="Times New Roman"/>
          <w:b/>
          <w:smallCaps/>
          <w:noProof/>
          <w:szCs w:val="28"/>
          <w:u w:val="single"/>
          <w:lang w:val="uk-UA" w:eastAsia="uk-UA"/>
        </w:rPr>
        <w:lastRenderedPageBreak/>
        <w:drawing>
          <wp:inline distT="0" distB="0" distL="0" distR="0">
            <wp:extent cx="5940425" cy="3643296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4A" w:rsidRPr="00F7684A" w:rsidRDefault="00F7684A" w:rsidP="00F7684A">
      <w:pPr>
        <w:rPr>
          <w:rFonts w:cs="Times New Roman"/>
          <w:szCs w:val="28"/>
        </w:rPr>
      </w:pPr>
    </w:p>
    <w:p w:rsidR="00F7684A" w:rsidRDefault="00F7684A" w:rsidP="00F7684A">
      <w:pPr>
        <w:rPr>
          <w:rFonts w:cs="Times New Roman"/>
          <w:szCs w:val="28"/>
        </w:rPr>
      </w:pPr>
    </w:p>
    <w:p w:rsidR="00F7684A" w:rsidRDefault="00F7684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7684A" w:rsidRPr="00F7684A" w:rsidRDefault="00F7684A" w:rsidP="00F7684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lastRenderedPageBreak/>
        <w:t>2.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Обрати порожній проект</w:t>
      </w:r>
      <w:r>
        <w:rPr>
          <w:rFonts w:cs="Times New Roman"/>
          <w:szCs w:val="28"/>
          <w:lang w:val="uk-UA"/>
        </w:rPr>
        <w:t>. Для опису представлення буде використано синтаксис Razor.</w:t>
      </w:r>
    </w:p>
    <w:p w:rsidR="00F7684A" w:rsidRDefault="00F7684A" w:rsidP="00F7684A">
      <w:pPr>
        <w:rPr>
          <w:rStyle w:val="a6"/>
          <w:rFonts w:cs="Times New Roman"/>
          <w:b w:val="0"/>
          <w:smallCaps w:val="0"/>
          <w:szCs w:val="28"/>
          <w:u w:val="single"/>
        </w:rPr>
      </w:pPr>
      <w:r>
        <w:rPr>
          <w:rFonts w:cs="Times New Roman"/>
          <w:b/>
          <w:smallCaps/>
          <w:noProof/>
          <w:szCs w:val="28"/>
          <w:u w:val="single"/>
          <w:lang w:val="uk-UA" w:eastAsia="uk-UA"/>
        </w:rPr>
        <w:drawing>
          <wp:inline distT="0" distB="0" distL="0" distR="0">
            <wp:extent cx="5940425" cy="333904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4A" w:rsidRDefault="00F7684A" w:rsidP="00F7684A">
      <w:pPr>
        <w:rPr>
          <w:rFonts w:cs="Times New Roman"/>
          <w:szCs w:val="28"/>
          <w:lang w:val="uk-UA"/>
        </w:rPr>
      </w:pPr>
    </w:p>
    <w:p w:rsidR="00D14030" w:rsidRDefault="0008696E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3. </w:t>
      </w:r>
      <w:r w:rsidRPr="0008696E">
        <w:rPr>
          <w:rFonts w:cs="Times New Roman"/>
          <w:szCs w:val="28"/>
          <w:lang w:val="uk-UA"/>
        </w:rPr>
        <w:t>У п</w:t>
      </w:r>
      <w:r w:rsidR="009C78B1">
        <w:rPr>
          <w:rFonts w:cs="Times New Roman"/>
          <w:szCs w:val="28"/>
          <w:lang w:val="uk-UA"/>
        </w:rPr>
        <w:t>роект підключаємо вже існуючу БД</w:t>
      </w:r>
      <w:r w:rsidRPr="0008696E">
        <w:rPr>
          <w:rFonts w:cs="Times New Roman"/>
          <w:szCs w:val="28"/>
          <w:lang w:val="uk-UA"/>
        </w:rPr>
        <w:t>.</w:t>
      </w:r>
      <w:r w:rsidR="00D14030"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898900" cy="4519930"/>
            <wp:effectExtent l="19050" t="0" r="635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30" w:rsidRDefault="00D14030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Обов‘язково натискаємо кнопку Test Connection</w:t>
      </w:r>
      <w:r w:rsidRPr="00D14030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>для перевірки з‘єднання.</w:t>
      </w:r>
    </w:p>
    <w:p w:rsidR="00F51BE4" w:rsidRDefault="00F51BE4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Після цього ваше з’єднання повинно з’явитися у вкладці Server Explorer.</w:t>
      </w:r>
    </w:p>
    <w:p w:rsidR="00F51BE4" w:rsidRPr="00F51BE4" w:rsidRDefault="00F51BE4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Створена база даних не буде мати таблиць, тому їх треба створити, що і буде виконано на наступному кроці.</w:t>
      </w:r>
    </w:p>
    <w:p w:rsidR="009B0FC8" w:rsidRPr="009C78B1" w:rsidRDefault="00F51BE4" w:rsidP="0008696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7684A" w:rsidRPr="009B0FC8" w:rsidRDefault="009C78B1" w:rsidP="000F7AEC">
      <w:pPr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4</w:t>
      </w:r>
      <w:r w:rsidR="00F7684A" w:rsidRPr="0008696E">
        <w:rPr>
          <w:rFonts w:cs="Times New Roman"/>
          <w:szCs w:val="28"/>
          <w:lang w:val="uk-UA"/>
        </w:rPr>
        <w:t>.</w:t>
      </w:r>
      <w:r w:rsidR="00F7684A">
        <w:rPr>
          <w:rFonts w:cs="Times New Roman"/>
          <w:szCs w:val="28"/>
          <w:lang w:val="uk-UA"/>
        </w:rPr>
        <w:t xml:space="preserve"> </w:t>
      </w:r>
      <w:r w:rsidR="00F51BE4">
        <w:rPr>
          <w:rFonts w:cs="Times New Roman"/>
          <w:szCs w:val="28"/>
          <w:lang w:val="uk-UA"/>
        </w:rPr>
        <w:t>Для налагодження роботи між  контролером та даними що зберігаються</w:t>
      </w:r>
      <w:r w:rsidR="009B0FC8" w:rsidRPr="009B0FC8">
        <w:rPr>
          <w:rFonts w:cs="Times New Roman"/>
          <w:szCs w:val="28"/>
        </w:rPr>
        <w:t xml:space="preserve"> у БД необхідно створити </w:t>
      </w:r>
      <w:r w:rsidR="009B0FC8">
        <w:rPr>
          <w:rFonts w:cs="Times New Roman"/>
          <w:szCs w:val="28"/>
          <w:lang w:val="uk-UA"/>
        </w:rPr>
        <w:t xml:space="preserve">модель, яка виступить цим зв‘язуючим прошарком. Для цього на теці </w:t>
      </w:r>
      <w:r w:rsidR="009B0FC8" w:rsidRPr="009B0FC8">
        <w:rPr>
          <w:rFonts w:cs="Times New Roman"/>
          <w:szCs w:val="28"/>
          <w:lang w:val="uk-UA"/>
        </w:rPr>
        <w:t>”</w:t>
      </w:r>
      <w:r w:rsidR="009B0FC8">
        <w:rPr>
          <w:rFonts w:cs="Times New Roman"/>
          <w:szCs w:val="28"/>
          <w:lang w:val="en-US"/>
        </w:rPr>
        <w:t>Models</w:t>
      </w:r>
      <w:r w:rsidR="009B0FC8" w:rsidRPr="009B0FC8">
        <w:rPr>
          <w:rFonts w:cs="Times New Roman"/>
          <w:szCs w:val="28"/>
          <w:lang w:val="uk-UA"/>
        </w:rPr>
        <w:t>”</w:t>
      </w:r>
      <w:r w:rsidR="009B0FC8">
        <w:rPr>
          <w:rFonts w:cs="Times New Roman"/>
          <w:szCs w:val="28"/>
          <w:lang w:val="uk-UA"/>
        </w:rPr>
        <w:t xml:space="preserve"> визиваємо контекстне меню </w:t>
      </w:r>
      <w:r w:rsidR="009B0FC8" w:rsidRPr="009B0FC8">
        <w:rPr>
          <w:rFonts w:cs="Times New Roman"/>
          <w:szCs w:val="28"/>
          <w:lang w:val="uk-UA"/>
        </w:rPr>
        <w:t>і</w:t>
      </w:r>
      <w:r w:rsidR="009B0FC8">
        <w:rPr>
          <w:rFonts w:cs="Times New Roman"/>
          <w:szCs w:val="28"/>
          <w:lang w:val="uk-UA"/>
        </w:rPr>
        <w:t xml:space="preserve"> додає</w:t>
      </w:r>
      <w:r w:rsidR="009B0FC8" w:rsidRPr="009B0FC8">
        <w:rPr>
          <w:rFonts w:cs="Times New Roman"/>
          <w:szCs w:val="28"/>
          <w:lang w:val="uk-UA"/>
        </w:rPr>
        <w:t xml:space="preserve">мо нову </w:t>
      </w:r>
      <w:r w:rsidR="009B0FC8">
        <w:rPr>
          <w:rFonts w:cs="Times New Roman"/>
          <w:szCs w:val="28"/>
          <w:lang w:val="en-US"/>
        </w:rPr>
        <w:t>Entity</w:t>
      </w:r>
      <w:r w:rsidR="009B0FC8" w:rsidRPr="009B0FC8">
        <w:rPr>
          <w:rFonts w:cs="Times New Roman"/>
          <w:szCs w:val="28"/>
          <w:lang w:val="uk-UA"/>
        </w:rPr>
        <w:t xml:space="preserve"> </w:t>
      </w:r>
      <w:r w:rsidR="009B0FC8">
        <w:rPr>
          <w:rFonts w:cs="Times New Roman"/>
          <w:szCs w:val="28"/>
          <w:lang w:val="en-US"/>
        </w:rPr>
        <w:t>Data</w:t>
      </w:r>
      <w:r w:rsidR="009B0FC8" w:rsidRPr="009B0FC8">
        <w:rPr>
          <w:rFonts w:cs="Times New Roman"/>
          <w:szCs w:val="28"/>
          <w:lang w:val="uk-UA"/>
        </w:rPr>
        <w:t xml:space="preserve"> </w:t>
      </w:r>
      <w:r w:rsidR="009B0FC8">
        <w:rPr>
          <w:rFonts w:cs="Times New Roman"/>
          <w:szCs w:val="28"/>
          <w:lang w:val="en-US"/>
        </w:rPr>
        <w:t>Model</w:t>
      </w:r>
      <w:r w:rsidR="009B0FC8" w:rsidRPr="009B0FC8">
        <w:rPr>
          <w:rFonts w:cs="Times New Roman"/>
          <w:szCs w:val="28"/>
          <w:lang w:val="uk-UA"/>
        </w:rPr>
        <w:t>.</w:t>
      </w:r>
    </w:p>
    <w:p w:rsidR="000F7AEC" w:rsidRDefault="009B0FC8" w:rsidP="000F7AE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358643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C8" w:rsidRDefault="009B0FC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9B0FC8" w:rsidRDefault="009B0FC8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Далі виконуємо наступні дії:</w:t>
      </w:r>
    </w:p>
    <w:p w:rsidR="009B0FC8" w:rsidRDefault="009B0FC8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667375" cy="13716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D" w:rsidRDefault="0049460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Обираємо наше підключення:</w:t>
      </w:r>
    </w:p>
    <w:p w:rsidR="0049460D" w:rsidRDefault="009B0FC8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527003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60D" w:rsidRDefault="0049460D" w:rsidP="0049460D">
      <w:pPr>
        <w:rPr>
          <w:rFonts w:cs="Times New Roman"/>
          <w:szCs w:val="28"/>
          <w:lang w:val="uk-UA"/>
        </w:rPr>
      </w:pPr>
    </w:p>
    <w:p w:rsidR="0049460D" w:rsidRDefault="0049460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9B0FC8" w:rsidRPr="0049460D" w:rsidRDefault="0049460D" w:rsidP="0049460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Обираємо всі таблиці, обираємо підключення зовнішніх ключів та генерацію одиничних відмінків у назвах класів.</w:t>
      </w:r>
    </w:p>
    <w:p w:rsidR="0049460D" w:rsidRDefault="009B0FC8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528669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86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460D">
        <w:rPr>
          <w:rFonts w:cs="Times New Roman"/>
          <w:szCs w:val="28"/>
          <w:lang w:val="uk-UA"/>
        </w:rPr>
        <w:t xml:space="preserve"> </w:t>
      </w:r>
    </w:p>
    <w:p w:rsidR="00BB21B0" w:rsidRDefault="0049460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Після натискання кнопки завершити, отримаємо наступну модель:</w:t>
      </w:r>
    </w:p>
    <w:p w:rsidR="00BB21B0" w:rsidRDefault="00BB21B0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191110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1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B0" w:rsidRDefault="00BB21B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Обравши відповідну таблицю та натиснувши «</w:t>
      </w:r>
      <w:r>
        <w:rPr>
          <w:rFonts w:cs="Times New Roman"/>
          <w:szCs w:val="28"/>
          <w:lang w:val="en-US"/>
        </w:rPr>
        <w:t>Table</w:t>
      </w:r>
      <w:r w:rsidRPr="00BB21B0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maping</w:t>
      </w:r>
      <w:r>
        <w:rPr>
          <w:rFonts w:cs="Times New Roman"/>
          <w:szCs w:val="28"/>
          <w:lang w:val="uk-UA"/>
        </w:rPr>
        <w:t>» можна побачити у який тип згенерується кожне поле таблиці.</w:t>
      </w:r>
    </w:p>
    <w:p w:rsidR="00BB21B0" w:rsidRDefault="00BB21B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Також було згенеровано класи .Conext</w:t>
      </w:r>
      <w:r w:rsidRPr="00BB21B0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  <w:lang w:val="uk-UA"/>
        </w:rPr>
        <w:t>, Employee.</w:t>
      </w:r>
      <w:r>
        <w:rPr>
          <w:rFonts w:cs="Times New Roman"/>
          <w:szCs w:val="28"/>
          <w:lang w:val="en-US"/>
        </w:rPr>
        <w:t>cs</w:t>
      </w:r>
      <w:r w:rsidRPr="00BB21B0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Position</w:t>
      </w:r>
      <w:r w:rsidRPr="00BB21B0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</w:t>
      </w:r>
      <w:r w:rsidRPr="00BB21B0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Specialization</w:t>
      </w:r>
      <w:r w:rsidRPr="00BB21B0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</w:t>
      </w:r>
      <w:r>
        <w:rPr>
          <w:rFonts w:cs="Times New Roman"/>
          <w:szCs w:val="28"/>
          <w:lang w:val="uk-UA"/>
        </w:rPr>
        <w:t xml:space="preserve">, які описують таблиці нашої БД і за допомогою яких ми будем </w:t>
      </w:r>
      <w:r w:rsidR="00153ADB">
        <w:rPr>
          <w:rFonts w:cs="Times New Roman"/>
          <w:szCs w:val="28"/>
          <w:lang w:val="uk-UA"/>
        </w:rPr>
        <w:t>взаємодіяти з нею через контрол</w:t>
      </w:r>
      <w:r>
        <w:rPr>
          <w:rFonts w:cs="Times New Roman"/>
          <w:szCs w:val="28"/>
          <w:lang w:val="uk-UA"/>
        </w:rPr>
        <w:t>ер.</w:t>
      </w:r>
    </w:p>
    <w:p w:rsidR="00BB21B0" w:rsidRDefault="00BB21B0">
      <w:pPr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372100" cy="35623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C8" w:rsidRPr="00CE7C9C" w:rsidRDefault="00CE7C9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Обов‘язково треба перевірити</w:t>
      </w:r>
      <w:r w:rsidRPr="00CE7C9C">
        <w:rPr>
          <w:rFonts w:cs="Times New Roman"/>
          <w:szCs w:val="28"/>
          <w:lang w:val="uk-UA"/>
        </w:rPr>
        <w:t xml:space="preserve"> у файлі </w:t>
      </w:r>
      <w:r>
        <w:rPr>
          <w:rFonts w:cs="Times New Roman"/>
          <w:szCs w:val="28"/>
          <w:lang w:val="en-US"/>
        </w:rPr>
        <w:t>Web</w:t>
      </w:r>
      <w:r w:rsidRPr="00CE7C9C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config</w:t>
      </w:r>
      <w:r>
        <w:rPr>
          <w:rFonts w:cs="Times New Roman"/>
          <w:szCs w:val="28"/>
          <w:lang w:val="uk-UA"/>
        </w:rPr>
        <w:t xml:space="preserve"> наявність відповідної до поточного з‘єднання ConnectionString,  якщо вона відсутня скопіювати її з минулих проектів.</w:t>
      </w:r>
    </w:p>
    <w:p w:rsidR="00CE7C9C" w:rsidRDefault="00CE7C9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CE7C9C" w:rsidRDefault="00CE7C9C">
      <w:pPr>
        <w:rPr>
          <w:rFonts w:cs="Times New Roman"/>
          <w:szCs w:val="28"/>
          <w:lang w:val="uk-UA"/>
        </w:rPr>
      </w:pPr>
    </w:p>
    <w:p w:rsidR="00B86713" w:rsidRPr="00586D2C" w:rsidRDefault="007F13E3" w:rsidP="00BB21B0">
      <w:pPr>
        <w:shd w:val="clear" w:color="auto" w:fill="FFFFFF" w:themeFill="background1"/>
        <w:jc w:val="both"/>
        <w:rPr>
          <w:rFonts w:cs="Times New Roman"/>
          <w:szCs w:val="28"/>
        </w:rPr>
      </w:pPr>
      <w:r w:rsidRPr="007F13E3">
        <w:rPr>
          <w:rFonts w:cs="Times New Roman"/>
          <w:szCs w:val="28"/>
        </w:rPr>
        <w:t>5</w:t>
      </w:r>
      <w:r w:rsidR="00D67308">
        <w:rPr>
          <w:rFonts w:cs="Times New Roman"/>
          <w:szCs w:val="28"/>
          <w:lang w:val="uk-UA"/>
        </w:rPr>
        <w:t xml:space="preserve">. </w:t>
      </w:r>
      <w:r w:rsidR="00BB21B0">
        <w:rPr>
          <w:rFonts w:cs="Times New Roman"/>
          <w:szCs w:val="28"/>
          <w:lang w:val="uk-UA"/>
        </w:rPr>
        <w:t>Створимо новий контролер</w:t>
      </w:r>
      <w:r w:rsidR="00BB21B0" w:rsidRPr="00BB21B0">
        <w:rPr>
          <w:rFonts w:cs="Times New Roman"/>
          <w:szCs w:val="28"/>
        </w:rPr>
        <w:t xml:space="preserve">, </w:t>
      </w:r>
      <w:r w:rsidR="00586D2C">
        <w:rPr>
          <w:rFonts w:cs="Times New Roman"/>
          <w:szCs w:val="28"/>
          <w:lang w:val="uk-UA"/>
        </w:rPr>
        <w:t xml:space="preserve">назвемо його </w:t>
      </w:r>
      <w:r w:rsidR="00586D2C">
        <w:rPr>
          <w:rFonts w:cs="Times New Roman"/>
          <w:szCs w:val="28"/>
          <w:lang w:val="en-US"/>
        </w:rPr>
        <w:t>WApi</w:t>
      </w:r>
      <w:r w:rsidR="00BB21B0">
        <w:rPr>
          <w:rFonts w:cs="Times New Roman"/>
          <w:szCs w:val="28"/>
          <w:lang w:val="uk-UA"/>
        </w:rPr>
        <w:t>Controller</w:t>
      </w:r>
      <w:r w:rsidR="00586D2C" w:rsidRPr="00586D2C">
        <w:rPr>
          <w:rFonts w:cs="Times New Roman"/>
          <w:szCs w:val="28"/>
        </w:rPr>
        <w:t xml:space="preserve"> обравши тип контролера </w:t>
      </w:r>
      <w:r w:rsidR="009D65B0">
        <w:rPr>
          <w:rFonts w:cs="Times New Roman"/>
          <w:szCs w:val="28"/>
          <w:lang w:val="en-US"/>
        </w:rPr>
        <w:t>API</w:t>
      </w:r>
      <w:r w:rsidR="00BB21B0">
        <w:rPr>
          <w:rFonts w:cs="Times New Roman"/>
          <w:szCs w:val="28"/>
          <w:lang w:val="uk-UA"/>
        </w:rPr>
        <w:t>:</w:t>
      </w:r>
    </w:p>
    <w:p w:rsidR="00586D2C" w:rsidRPr="00586D2C" w:rsidRDefault="00586D2C" w:rsidP="00BB21B0">
      <w:pPr>
        <w:shd w:val="clear" w:color="auto" w:fill="FFFFFF" w:themeFill="background1"/>
        <w:jc w:val="both"/>
        <w:rPr>
          <w:rFonts w:ascii="Consolas" w:hAnsi="Consolas" w:cs="Consolas"/>
          <w:color w:val="569CD6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569CD6"/>
          <w:sz w:val="19"/>
          <w:szCs w:val="19"/>
          <w:lang w:val="uk-UA" w:eastAsia="uk-UA"/>
        </w:rPr>
        <w:drawing>
          <wp:inline distT="0" distB="0" distL="0" distR="0">
            <wp:extent cx="5800725" cy="378142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1B0" w:rsidRPr="00BB21B0" w:rsidRDefault="00BB21B0" w:rsidP="00BB21B0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</w:p>
    <w:p w:rsidR="001B6963" w:rsidRPr="003C7463" w:rsidRDefault="00D67308" w:rsidP="00D67308">
      <w:pPr>
        <w:shd w:val="clear" w:color="auto" w:fill="FFFFFF" w:themeFill="background1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 </w:t>
      </w:r>
      <w:r w:rsidRPr="00D67308">
        <w:rPr>
          <w:rFonts w:cs="Times New Roman"/>
          <w:szCs w:val="28"/>
          <w:lang w:val="uk-UA"/>
        </w:rPr>
        <w:t xml:space="preserve"> </w:t>
      </w:r>
      <w:r w:rsidR="00586D2C">
        <w:rPr>
          <w:rFonts w:cs="Times New Roman"/>
          <w:szCs w:val="28"/>
          <w:lang w:val="uk-UA"/>
        </w:rPr>
        <w:tab/>
      </w:r>
      <w:r w:rsidR="00586D2C" w:rsidRPr="00586D2C">
        <w:rPr>
          <w:rFonts w:cs="Times New Roman"/>
          <w:szCs w:val="28"/>
        </w:rPr>
        <w:t xml:space="preserve">Методи </w:t>
      </w:r>
      <w:r w:rsidR="00586D2C">
        <w:rPr>
          <w:rFonts w:cs="Times New Roman"/>
          <w:szCs w:val="28"/>
          <w:lang w:val="en-US"/>
        </w:rPr>
        <w:t>WApi</w:t>
      </w:r>
      <w:r w:rsidR="00586D2C" w:rsidRPr="00586D2C">
        <w:rPr>
          <w:rFonts w:cs="Times New Roman"/>
          <w:szCs w:val="28"/>
        </w:rPr>
        <w:t xml:space="preserve"> </w:t>
      </w:r>
      <w:r w:rsidR="00586D2C">
        <w:rPr>
          <w:rFonts w:cs="Times New Roman"/>
          <w:szCs w:val="28"/>
        </w:rPr>
        <w:t xml:space="preserve">контролеру доступні за наступною адресою </w:t>
      </w:r>
      <w:r w:rsidR="00586D2C" w:rsidRPr="00586D2C">
        <w:rPr>
          <w:rFonts w:cs="Times New Roman"/>
          <w:szCs w:val="28"/>
        </w:rPr>
        <w:t>«</w:t>
      </w:r>
      <w:r w:rsidR="00586D2C">
        <w:rPr>
          <w:rFonts w:cs="Times New Roman"/>
          <w:szCs w:val="28"/>
          <w:lang w:val="en-US"/>
        </w:rPr>
        <w:t>localhost</w:t>
      </w:r>
      <w:r w:rsidR="00586D2C" w:rsidRPr="00586D2C">
        <w:rPr>
          <w:rFonts w:cs="Times New Roman"/>
          <w:szCs w:val="28"/>
        </w:rPr>
        <w:t>:</w:t>
      </w:r>
      <w:r w:rsidR="00586D2C">
        <w:rPr>
          <w:rFonts w:cs="Times New Roman"/>
          <w:szCs w:val="28"/>
          <w:lang w:val="en-US"/>
        </w:rPr>
        <w:t>port</w:t>
      </w:r>
      <w:r w:rsidR="00586D2C" w:rsidRPr="00586D2C">
        <w:rPr>
          <w:rFonts w:cs="Times New Roman"/>
          <w:szCs w:val="28"/>
        </w:rPr>
        <w:t>/</w:t>
      </w:r>
      <w:r w:rsidR="00586D2C">
        <w:rPr>
          <w:rFonts w:cs="Times New Roman"/>
          <w:szCs w:val="28"/>
          <w:lang w:val="en-US"/>
        </w:rPr>
        <w:t>api</w:t>
      </w:r>
      <w:r w:rsidR="00586D2C" w:rsidRPr="00586D2C">
        <w:rPr>
          <w:rFonts w:cs="Times New Roman"/>
          <w:szCs w:val="28"/>
        </w:rPr>
        <w:t>/</w:t>
      </w:r>
      <w:r w:rsidR="00586D2C">
        <w:rPr>
          <w:rFonts w:cs="Times New Roman"/>
          <w:szCs w:val="28"/>
          <w:lang w:val="en-US"/>
        </w:rPr>
        <w:t>WApi</w:t>
      </w:r>
      <w:r w:rsidR="00586D2C">
        <w:rPr>
          <w:rFonts w:cs="Times New Roman"/>
          <w:szCs w:val="28"/>
          <w:lang w:val="uk-UA"/>
        </w:rPr>
        <w:t>»</w:t>
      </w:r>
      <w:r w:rsidR="00586D2C" w:rsidRPr="00586D2C">
        <w:rPr>
          <w:rFonts w:cs="Times New Roman"/>
          <w:szCs w:val="28"/>
        </w:rPr>
        <w:t xml:space="preserve">. </w:t>
      </w:r>
      <w:r w:rsidR="00586D2C">
        <w:rPr>
          <w:rFonts w:cs="Times New Roman"/>
          <w:szCs w:val="28"/>
          <w:lang w:val="uk-UA"/>
        </w:rPr>
        <w:t>За замовчуванням методи даного контроллеру будуть повертати данні у форматі XML, оскільки наше Api повинно повертати дані у вигляді JSON</w:t>
      </w:r>
      <w:r w:rsidR="001B6963" w:rsidRPr="001B6963">
        <w:rPr>
          <w:rFonts w:cs="Times New Roman"/>
          <w:szCs w:val="28"/>
        </w:rPr>
        <w:t xml:space="preserve">. </w:t>
      </w:r>
    </w:p>
    <w:p w:rsidR="001B6963" w:rsidRPr="003C7463" w:rsidRDefault="001B6963" w:rsidP="001B6963">
      <w:pPr>
        <w:shd w:val="clear" w:color="auto" w:fill="FFFFFF" w:themeFill="background1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Для цього необхідно внести наступні зміни у файл App_Start\</w:t>
      </w:r>
      <w:r>
        <w:rPr>
          <w:rFonts w:cs="Times New Roman"/>
          <w:szCs w:val="28"/>
          <w:lang w:val="en-US"/>
        </w:rPr>
        <w:t>WebApiConfig</w:t>
      </w:r>
      <w:r w:rsidRPr="003C746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3C7463">
        <w:rPr>
          <w:rFonts w:cs="Times New Roman"/>
          <w:szCs w:val="28"/>
        </w:rPr>
        <w:t>:</w:t>
      </w:r>
    </w:p>
    <w:p w:rsidR="001B6963" w:rsidRPr="003C7463" w:rsidRDefault="001B6963" w:rsidP="001B6963">
      <w:pPr>
        <w:shd w:val="clear" w:color="auto" w:fill="FFFFFF" w:themeFill="background1"/>
        <w:ind w:firstLine="708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5940425" cy="2628900"/>
            <wp:effectExtent l="19050" t="0" r="3175" b="0"/>
            <wp:wrapNone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6963" w:rsidRDefault="001B696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1819E1" w:rsidRDefault="007F13E3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 w:rsidRPr="007F13E3">
        <w:rPr>
          <w:rFonts w:cs="Times New Roman"/>
          <w:szCs w:val="28"/>
          <w:lang w:val="uk-UA"/>
        </w:rPr>
        <w:lastRenderedPageBreak/>
        <w:t>6</w:t>
      </w:r>
      <w:r w:rsidR="006C724D" w:rsidRPr="00F554AC">
        <w:rPr>
          <w:rFonts w:cs="Times New Roman"/>
          <w:szCs w:val="28"/>
          <w:lang w:val="uk-UA"/>
        </w:rPr>
        <w:t xml:space="preserve">. </w:t>
      </w:r>
      <w:r w:rsidR="001B6963" w:rsidRPr="00F554AC">
        <w:rPr>
          <w:rFonts w:cs="Times New Roman"/>
          <w:szCs w:val="28"/>
          <w:lang w:val="uk-UA"/>
        </w:rPr>
        <w:t xml:space="preserve">Додамо у наш </w:t>
      </w:r>
      <w:r w:rsidR="001B6963">
        <w:rPr>
          <w:rFonts w:cs="Times New Roman"/>
          <w:szCs w:val="28"/>
          <w:lang w:val="en-US"/>
        </w:rPr>
        <w:t>Api</w:t>
      </w:r>
      <w:r w:rsidR="001B6963" w:rsidRPr="00F554AC">
        <w:rPr>
          <w:rFonts w:cs="Times New Roman"/>
          <w:szCs w:val="28"/>
          <w:lang w:val="uk-UA"/>
        </w:rPr>
        <w:t xml:space="preserve"> контролер</w:t>
      </w:r>
      <w:r w:rsidR="00F554AC">
        <w:rPr>
          <w:rFonts w:cs="Times New Roman"/>
          <w:szCs w:val="28"/>
          <w:lang w:val="uk-UA"/>
        </w:rPr>
        <w:t xml:space="preserve"> клас Employe</w:t>
      </w:r>
      <w:r w:rsidR="00153ADB">
        <w:rPr>
          <w:rFonts w:cs="Times New Roman"/>
          <w:szCs w:val="28"/>
          <w:lang w:val="uk-UA"/>
        </w:rPr>
        <w:t>ePerson який описує відображува</w:t>
      </w:r>
      <w:r w:rsidR="00F554AC">
        <w:rPr>
          <w:rFonts w:cs="Times New Roman"/>
          <w:szCs w:val="28"/>
          <w:lang w:val="uk-UA"/>
        </w:rPr>
        <w:t>ну Api сутність співробітника та</w:t>
      </w:r>
      <w:r w:rsidR="001B6963" w:rsidRPr="00F554AC">
        <w:rPr>
          <w:rFonts w:cs="Times New Roman"/>
          <w:szCs w:val="28"/>
          <w:lang w:val="uk-UA"/>
        </w:rPr>
        <w:t xml:space="preserve"> метод </w:t>
      </w:r>
      <w:r w:rsidR="001B6963">
        <w:rPr>
          <w:rFonts w:cs="Times New Roman"/>
          <w:szCs w:val="28"/>
          <w:lang w:val="en-US"/>
        </w:rPr>
        <w:t>Get</w:t>
      </w:r>
      <w:r w:rsidR="00F554AC">
        <w:rPr>
          <w:rFonts w:cs="Times New Roman"/>
          <w:szCs w:val="28"/>
          <w:lang w:val="uk-UA"/>
        </w:rPr>
        <w:t>Emp</w:t>
      </w:r>
      <w:r w:rsidR="001B6963" w:rsidRPr="00F554AC">
        <w:rPr>
          <w:rFonts w:cs="Times New Roman"/>
          <w:szCs w:val="28"/>
          <w:lang w:val="uk-UA"/>
        </w:rPr>
        <w:t xml:space="preserve"> який буде повертати перелік </w:t>
      </w:r>
      <w:r w:rsidR="00F554AC" w:rsidRPr="00F554AC">
        <w:rPr>
          <w:rFonts w:cs="Times New Roman"/>
          <w:szCs w:val="28"/>
          <w:lang w:val="uk-UA"/>
        </w:rPr>
        <w:t>співробітників:</w:t>
      </w:r>
    </w:p>
    <w:p w:rsidR="00F554AC" w:rsidRDefault="00F554AC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209925" cy="1323975"/>
            <wp:effectExtent l="19050" t="0" r="952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AC" w:rsidRDefault="00F554AC" w:rsidP="00F554AC">
      <w:pPr>
        <w:shd w:val="clear" w:color="auto" w:fill="FFFFFF" w:themeFill="background1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362575" cy="17621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AC" w:rsidRDefault="00F554AC" w:rsidP="00F554AC">
      <w:pPr>
        <w:shd w:val="clear" w:color="auto" w:fill="FFFFFF" w:themeFill="background1"/>
        <w:jc w:val="both"/>
        <w:rPr>
          <w:rFonts w:cs="Times New Roman"/>
          <w:szCs w:val="28"/>
          <w:lang w:val="en-US"/>
        </w:rPr>
      </w:pPr>
    </w:p>
    <w:p w:rsidR="00F554AC" w:rsidRDefault="007F13E3" w:rsidP="00F554AC">
      <w:pPr>
        <w:shd w:val="clear" w:color="auto" w:fill="FFFFFF" w:themeFill="background1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7</w:t>
      </w:r>
      <w:r w:rsidR="00F554AC">
        <w:rPr>
          <w:rFonts w:cs="Times New Roman"/>
          <w:szCs w:val="28"/>
          <w:lang w:val="en-US"/>
        </w:rPr>
        <w:t xml:space="preserve">. </w:t>
      </w:r>
      <w:r w:rsidR="00F554AC" w:rsidRPr="00F554AC">
        <w:rPr>
          <w:rFonts w:cs="Times New Roman"/>
          <w:szCs w:val="28"/>
          <w:lang w:val="uk-UA"/>
        </w:rPr>
        <w:t xml:space="preserve">Додамо у наш </w:t>
      </w:r>
      <w:r w:rsidR="00F554AC">
        <w:rPr>
          <w:rFonts w:cs="Times New Roman"/>
          <w:szCs w:val="28"/>
          <w:lang w:val="en-US"/>
        </w:rPr>
        <w:t>Api</w:t>
      </w:r>
      <w:r w:rsidR="00F554AC" w:rsidRPr="00F554AC">
        <w:rPr>
          <w:rFonts w:cs="Times New Roman"/>
          <w:szCs w:val="28"/>
          <w:lang w:val="uk-UA"/>
        </w:rPr>
        <w:t xml:space="preserve"> контролер</w:t>
      </w:r>
      <w:r w:rsidR="00F554AC">
        <w:rPr>
          <w:rFonts w:cs="Times New Roman"/>
          <w:szCs w:val="28"/>
          <w:lang w:val="uk-UA"/>
        </w:rPr>
        <w:t xml:space="preserve"> клас Person</w:t>
      </w:r>
      <w:r w:rsidR="00F554AC">
        <w:rPr>
          <w:rFonts w:cs="Times New Roman"/>
          <w:szCs w:val="28"/>
          <w:lang w:val="en-US"/>
        </w:rPr>
        <w:t>Specialization</w:t>
      </w:r>
      <w:r w:rsidR="00153ADB">
        <w:rPr>
          <w:rFonts w:cs="Times New Roman"/>
          <w:szCs w:val="28"/>
          <w:lang w:val="uk-UA"/>
        </w:rPr>
        <w:t xml:space="preserve"> який описує відображуван</w:t>
      </w:r>
      <w:bookmarkStart w:id="0" w:name="_GoBack"/>
      <w:bookmarkEnd w:id="0"/>
      <w:r w:rsidR="00F554AC">
        <w:rPr>
          <w:rFonts w:cs="Times New Roman"/>
          <w:szCs w:val="28"/>
          <w:lang w:val="uk-UA"/>
        </w:rPr>
        <w:t>у Api сутність спеціалізації співробітника та</w:t>
      </w:r>
      <w:r w:rsidR="00F554AC" w:rsidRPr="00F554AC">
        <w:rPr>
          <w:rFonts w:cs="Times New Roman"/>
          <w:szCs w:val="28"/>
          <w:lang w:val="uk-UA"/>
        </w:rPr>
        <w:t xml:space="preserve"> метод </w:t>
      </w:r>
      <w:r w:rsidR="00F554AC">
        <w:rPr>
          <w:rFonts w:cs="Times New Roman"/>
          <w:szCs w:val="28"/>
          <w:lang w:val="en-US"/>
        </w:rPr>
        <w:t>Get</w:t>
      </w:r>
      <w:r w:rsidR="009D65B0">
        <w:rPr>
          <w:rFonts w:cs="Times New Roman"/>
          <w:szCs w:val="28"/>
          <w:lang w:val="en-US"/>
        </w:rPr>
        <w:t>Pos</w:t>
      </w:r>
      <w:r w:rsidR="00F554AC" w:rsidRPr="00F554AC">
        <w:rPr>
          <w:rFonts w:cs="Times New Roman"/>
          <w:szCs w:val="28"/>
          <w:lang w:val="uk-UA"/>
        </w:rPr>
        <w:t xml:space="preserve"> який буде повертати перелік співробітників:</w:t>
      </w:r>
    </w:p>
    <w:p w:rsidR="009D65B0" w:rsidRDefault="009D65B0" w:rsidP="00F554AC">
      <w:pPr>
        <w:shd w:val="clear" w:color="auto" w:fill="FFFFFF" w:themeFill="background1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2924175" cy="990600"/>
            <wp:effectExtent l="19050" t="0" r="952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B0" w:rsidRDefault="009D65B0" w:rsidP="00F554AC">
      <w:pPr>
        <w:shd w:val="clear" w:color="auto" w:fill="FFFFFF" w:themeFill="background1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940425" cy="1419332"/>
            <wp:effectExtent l="19050" t="0" r="317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B0" w:rsidRDefault="009D65B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9D65B0" w:rsidRDefault="007F13E3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lastRenderedPageBreak/>
        <w:t>8</w:t>
      </w:r>
      <w:r w:rsidR="009D65B0">
        <w:rPr>
          <w:rFonts w:cs="Times New Roman"/>
          <w:szCs w:val="28"/>
        </w:rPr>
        <w:t xml:space="preserve">. Весь код WApi </w:t>
      </w:r>
      <w:r w:rsidR="009D65B0">
        <w:rPr>
          <w:rFonts w:cs="Times New Roman"/>
          <w:szCs w:val="28"/>
          <w:lang w:val="en-US"/>
        </w:rPr>
        <w:t>контролера</w:t>
      </w:r>
      <w:r w:rsidR="009D65B0">
        <w:rPr>
          <w:rFonts w:cs="Times New Roman"/>
          <w:szCs w:val="28"/>
          <w:lang w:val="uk-UA"/>
        </w:rPr>
        <w:t>:</w:t>
      </w:r>
    </w:p>
    <w:p w:rsidR="009D65B0" w:rsidRDefault="009D65B0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5114925" cy="4314825"/>
            <wp:effectExtent l="19050" t="0" r="9525" b="0"/>
            <wp:docPr id="1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B0" w:rsidRPr="00181210" w:rsidRDefault="007F13E3" w:rsidP="00F554AC">
      <w:pPr>
        <w:shd w:val="clear" w:color="auto" w:fill="FFFFFF" w:themeFill="background1"/>
        <w:jc w:val="both"/>
        <w:rPr>
          <w:rFonts w:cs="Times New Roman"/>
          <w:szCs w:val="28"/>
        </w:rPr>
      </w:pPr>
      <w:r w:rsidRPr="007F13E3">
        <w:rPr>
          <w:rFonts w:cs="Times New Roman"/>
          <w:szCs w:val="28"/>
        </w:rPr>
        <w:t>9</w:t>
      </w:r>
      <w:r w:rsidR="009D65B0">
        <w:rPr>
          <w:rFonts w:cs="Times New Roman"/>
          <w:szCs w:val="28"/>
          <w:lang w:val="uk-UA"/>
        </w:rPr>
        <w:t xml:space="preserve">. Виконаємо білд проекту, запустимо його та перевіримо роботу WApi </w:t>
      </w:r>
      <w:r w:rsidR="009D65B0">
        <w:rPr>
          <w:rFonts w:cs="Times New Roman"/>
          <w:szCs w:val="28"/>
        </w:rPr>
        <w:t>контролеру</w:t>
      </w:r>
      <w:r w:rsidR="009D65B0">
        <w:rPr>
          <w:rFonts w:cs="Times New Roman"/>
          <w:szCs w:val="28"/>
          <w:lang w:val="uk-UA"/>
        </w:rPr>
        <w:t xml:space="preserve">, адреса контролера </w:t>
      </w:r>
      <w:hyperlink r:id="rId25" w:history="1">
        <w:r w:rsidR="009D65B0" w:rsidRPr="00FA3979">
          <w:rPr>
            <w:rStyle w:val="a4"/>
            <w:rFonts w:cs="Times New Roman"/>
            <w:szCs w:val="28"/>
            <w:lang w:val="uk-UA"/>
          </w:rPr>
          <w:t>http://localhost:57119/api/WApi</w:t>
        </w:r>
      </w:hyperlink>
      <w:r w:rsidR="00181210">
        <w:rPr>
          <w:rFonts w:cs="Times New Roman"/>
          <w:szCs w:val="28"/>
          <w:lang w:val="uk-UA"/>
        </w:rPr>
        <w:t xml:space="preserve">. За даною адресою виконається Api-функція </w:t>
      </w:r>
      <w:r w:rsidR="00181210">
        <w:rPr>
          <w:rFonts w:cs="Times New Roman"/>
          <w:szCs w:val="28"/>
          <w:lang w:val="en-US"/>
        </w:rPr>
        <w:t>GetEmp</w:t>
      </w:r>
      <w:r w:rsidR="00181210" w:rsidRPr="003C7463">
        <w:rPr>
          <w:rFonts w:cs="Times New Roman"/>
          <w:szCs w:val="28"/>
        </w:rPr>
        <w:t>.</w:t>
      </w:r>
    </w:p>
    <w:p w:rsidR="009D65B0" w:rsidRDefault="009D65B0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Отримаємо наступний результат:</w:t>
      </w:r>
    </w:p>
    <w:p w:rsidR="009D65B0" w:rsidRDefault="009D65B0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095625" cy="1409700"/>
            <wp:effectExtent l="19050" t="0" r="9525" b="0"/>
            <wp:docPr id="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B0" w:rsidRDefault="00181210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Контролер повернув нам перелік співробітників у JSON форматі.</w:t>
      </w:r>
    </w:p>
    <w:p w:rsidR="00181210" w:rsidRDefault="0018121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181210" w:rsidRDefault="007F13E3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lastRenderedPageBreak/>
        <w:t>10</w:t>
      </w:r>
      <w:r w:rsidR="00181210">
        <w:rPr>
          <w:rFonts w:cs="Times New Roman"/>
          <w:szCs w:val="28"/>
          <w:lang w:val="uk-UA"/>
        </w:rPr>
        <w:t xml:space="preserve">. Передамо </w:t>
      </w:r>
      <w:r w:rsidR="00181210">
        <w:rPr>
          <w:rFonts w:cs="Times New Roman"/>
          <w:szCs w:val="28"/>
          <w:lang w:val="en-US"/>
        </w:rPr>
        <w:t>W</w:t>
      </w:r>
      <w:r w:rsidR="00181210">
        <w:rPr>
          <w:rFonts w:cs="Times New Roman"/>
          <w:szCs w:val="28"/>
          <w:lang w:val="uk-UA"/>
        </w:rPr>
        <w:t>Api</w:t>
      </w:r>
      <w:r w:rsidR="00181210" w:rsidRPr="00181210">
        <w:rPr>
          <w:rFonts w:cs="Times New Roman"/>
          <w:szCs w:val="28"/>
        </w:rPr>
        <w:t xml:space="preserve"> контролеру параметр. Адресна строка буде мати вигляд</w:t>
      </w:r>
      <w:r w:rsidR="00181210">
        <w:rPr>
          <w:rFonts w:cs="Times New Roman"/>
          <w:szCs w:val="28"/>
          <w:lang w:val="uk-UA"/>
        </w:rPr>
        <w:t xml:space="preserve"> </w:t>
      </w:r>
      <w:hyperlink r:id="rId27" w:history="1">
        <w:r w:rsidR="00181210" w:rsidRPr="00FA3979">
          <w:rPr>
            <w:rStyle w:val="a4"/>
            <w:rFonts w:cs="Times New Roman"/>
            <w:szCs w:val="28"/>
            <w:lang w:val="uk-UA"/>
          </w:rPr>
          <w:t>http://localhost:57119/api/WApi/1</w:t>
        </w:r>
      </w:hyperlink>
      <w:r w:rsidR="00181210" w:rsidRPr="00181210">
        <w:rPr>
          <w:rFonts w:cs="Times New Roman"/>
          <w:szCs w:val="28"/>
        </w:rPr>
        <w:t>. З</w:t>
      </w:r>
      <w:r w:rsidR="00181210">
        <w:rPr>
          <w:rFonts w:cs="Times New Roman"/>
          <w:szCs w:val="28"/>
          <w:lang w:val="uk-UA"/>
        </w:rPr>
        <w:t>а даною адресою виконається Api-функція GetPos.</w:t>
      </w:r>
    </w:p>
    <w:p w:rsidR="00181210" w:rsidRDefault="00181210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Отримаємо наступний результат:</w:t>
      </w:r>
    </w:p>
    <w:p w:rsidR="00181210" w:rsidRDefault="00181210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 w:rsidRPr="001812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171825" cy="7620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210" w:rsidRDefault="00181210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</w:p>
    <w:p w:rsidR="00181210" w:rsidRDefault="00181210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Контролер повернув</w:t>
      </w:r>
      <w:r w:rsidR="00B240FA">
        <w:rPr>
          <w:rFonts w:cs="Times New Roman"/>
          <w:szCs w:val="28"/>
          <w:lang w:val="uk-UA"/>
        </w:rPr>
        <w:t xml:space="preserve"> спеціалізацію співробітника у JSON форматі.</w:t>
      </w:r>
    </w:p>
    <w:p w:rsidR="00B240FA" w:rsidRDefault="00B240FA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Додаток працює коректно.</w:t>
      </w:r>
    </w:p>
    <w:p w:rsidR="008522A4" w:rsidRDefault="008522A4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</w:p>
    <w:p w:rsidR="008522A4" w:rsidRDefault="008522A4" w:rsidP="008522A4">
      <w:pPr>
        <w:pStyle w:val="2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Вимоги до виконання роботи</w:t>
      </w:r>
      <w:r w:rsidRPr="00280D00"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  <w:t>:</w:t>
      </w:r>
    </w:p>
    <w:p w:rsidR="008522A4" w:rsidRDefault="008522A4" w:rsidP="008522A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Реалізувати додаток згідно варіанту</w:t>
      </w:r>
    </w:p>
    <w:p w:rsidR="008522A4" w:rsidRPr="005409DD" w:rsidRDefault="008522A4" w:rsidP="008522A4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Підготувати звіт до програми, який буде містити:</w:t>
      </w:r>
    </w:p>
    <w:p w:rsidR="008522A4" w:rsidRDefault="008522A4" w:rsidP="008522A4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зміст завдання</w:t>
      </w:r>
    </w:p>
    <w:p w:rsidR="008522A4" w:rsidRDefault="008522A4" w:rsidP="008522A4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текст додатку з коментарями</w:t>
      </w:r>
    </w:p>
    <w:p w:rsidR="008522A4" w:rsidRDefault="008522A4" w:rsidP="008522A4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 w:eastAsia="ru-RU"/>
        </w:rPr>
      </w:pPr>
      <w:r>
        <w:rPr>
          <w:rFonts w:cs="Times New Roman"/>
          <w:szCs w:val="28"/>
          <w:lang w:val="uk-UA" w:eastAsia="ru-RU"/>
        </w:rPr>
        <w:t>результати перевірки коректності роботи додатку на різних значеннях параметрів (у тому числі і помилкових)</w:t>
      </w:r>
    </w:p>
    <w:p w:rsidR="008522A4" w:rsidRPr="008522A4" w:rsidRDefault="008522A4" w:rsidP="00D56186">
      <w:pPr>
        <w:pStyle w:val="a3"/>
        <w:numPr>
          <w:ilvl w:val="0"/>
          <w:numId w:val="5"/>
        </w:numPr>
        <w:spacing w:after="0" w:line="240" w:lineRule="auto"/>
        <w:rPr>
          <w:rFonts w:cs="Times New Roman"/>
          <w:szCs w:val="28"/>
          <w:lang w:val="uk-UA"/>
        </w:rPr>
      </w:pPr>
      <w:r w:rsidRPr="008522A4">
        <w:rPr>
          <w:rFonts w:cs="Times New Roman"/>
          <w:szCs w:val="28"/>
          <w:lang w:val="uk-UA" w:eastAsia="ru-RU"/>
        </w:rPr>
        <w:t xml:space="preserve">формулювання призначення моделі, представлення та контролера. </w:t>
      </w:r>
    </w:p>
    <w:p w:rsidR="008522A4" w:rsidRDefault="008522A4" w:rsidP="008522A4">
      <w:pPr>
        <w:rPr>
          <w:rFonts w:cs="Times New Roman"/>
          <w:b/>
          <w:color w:val="1F497D" w:themeColor="text2"/>
          <w:szCs w:val="28"/>
          <w:lang w:val="uk-UA"/>
        </w:rPr>
      </w:pPr>
    </w:p>
    <w:p w:rsidR="008522A4" w:rsidRDefault="008522A4" w:rsidP="008522A4">
      <w:pPr>
        <w:spacing w:after="0"/>
        <w:rPr>
          <w:rFonts w:cs="Times New Roman"/>
          <w:b/>
          <w:color w:val="1F497D" w:themeColor="text2"/>
          <w:szCs w:val="28"/>
          <w:lang w:val="uk-UA"/>
        </w:rPr>
      </w:pPr>
      <w:r>
        <w:rPr>
          <w:rFonts w:cs="Times New Roman"/>
          <w:b/>
          <w:color w:val="1F497D" w:themeColor="text2"/>
          <w:szCs w:val="28"/>
          <w:lang w:val="uk-UA"/>
        </w:rPr>
        <w:t>Завдання:</w:t>
      </w:r>
    </w:p>
    <w:p w:rsidR="008522A4" w:rsidRPr="00A524E3" w:rsidRDefault="008522A4" w:rsidP="003D0BEF">
      <w:pPr>
        <w:pStyle w:val="a3"/>
        <w:ind w:left="0"/>
        <w:jc w:val="both"/>
        <w:rPr>
          <w:rStyle w:val="a6"/>
          <w:rFonts w:cs="Times New Roman"/>
          <w:b w:val="0"/>
          <w:smallCaps w:val="0"/>
          <w:szCs w:val="28"/>
          <w:lang w:val="uk-UA"/>
        </w:rPr>
      </w:pPr>
      <w:r>
        <w:rPr>
          <w:rStyle w:val="a6"/>
          <w:rFonts w:cs="Times New Roman"/>
          <w:b w:val="0"/>
          <w:smallCaps w:val="0"/>
          <w:szCs w:val="28"/>
        </w:rPr>
        <w:t xml:space="preserve">На основі </w:t>
      </w:r>
      <w:r w:rsidR="0090259D">
        <w:rPr>
          <w:rStyle w:val="a6"/>
          <w:rFonts w:cs="Times New Roman"/>
          <w:b w:val="0"/>
          <w:smallCaps w:val="0"/>
          <w:szCs w:val="28"/>
          <w:lang w:val="uk-UA"/>
        </w:rPr>
        <w:t>створе</w:t>
      </w:r>
      <w:r>
        <w:rPr>
          <w:rStyle w:val="a6"/>
          <w:rFonts w:cs="Times New Roman"/>
          <w:b w:val="0"/>
          <w:smallCaps w:val="0"/>
          <w:szCs w:val="28"/>
          <w:lang w:val="uk-UA"/>
        </w:rPr>
        <w:t>ної бази даних у лабораторних практикумах 2 і 3 реалізувати прошарок Api для отримання даних з БД  і</w:t>
      </w:r>
      <w:r w:rsidRPr="00291B33">
        <w:rPr>
          <w:rStyle w:val="a6"/>
          <w:rFonts w:cs="Times New Roman"/>
          <w:b w:val="0"/>
          <w:smallCaps w:val="0"/>
          <w:szCs w:val="28"/>
        </w:rPr>
        <w:t xml:space="preserve"> </w:t>
      </w:r>
      <w:r>
        <w:rPr>
          <w:rStyle w:val="a6"/>
          <w:rFonts w:cs="Times New Roman"/>
          <w:b w:val="0"/>
          <w:smallCaps w:val="0"/>
          <w:szCs w:val="28"/>
          <w:lang w:val="uk-UA"/>
        </w:rPr>
        <w:t>повернення їх у форматі JSON.</w:t>
      </w:r>
    </w:p>
    <w:p w:rsidR="008522A4" w:rsidRDefault="008522A4" w:rsidP="008522A4">
      <w:pPr>
        <w:spacing w:after="0"/>
        <w:rPr>
          <w:rFonts w:cs="Times New Roman"/>
          <w:b/>
          <w:color w:val="1F497D" w:themeColor="text2"/>
          <w:szCs w:val="28"/>
          <w:lang w:val="uk-UA"/>
        </w:rPr>
      </w:pPr>
    </w:p>
    <w:p w:rsidR="008522A4" w:rsidRPr="00B240FA" w:rsidRDefault="008522A4" w:rsidP="00F554AC">
      <w:pPr>
        <w:shd w:val="clear" w:color="auto" w:fill="FFFFFF" w:themeFill="background1"/>
        <w:jc w:val="both"/>
        <w:rPr>
          <w:rFonts w:cs="Times New Roman"/>
          <w:szCs w:val="28"/>
          <w:lang w:val="uk-UA"/>
        </w:rPr>
      </w:pPr>
    </w:p>
    <w:sectPr w:rsidR="008522A4" w:rsidRPr="00B240FA" w:rsidSect="00A3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73E" w:rsidRDefault="004E773E" w:rsidP="00F7684A">
      <w:pPr>
        <w:spacing w:after="0" w:line="240" w:lineRule="auto"/>
      </w:pPr>
      <w:r>
        <w:separator/>
      </w:r>
    </w:p>
  </w:endnote>
  <w:endnote w:type="continuationSeparator" w:id="0">
    <w:p w:rsidR="004E773E" w:rsidRDefault="004E773E" w:rsidP="00F7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73E" w:rsidRDefault="004E773E" w:rsidP="00F7684A">
      <w:pPr>
        <w:spacing w:after="0" w:line="240" w:lineRule="auto"/>
      </w:pPr>
      <w:r>
        <w:separator/>
      </w:r>
    </w:p>
  </w:footnote>
  <w:footnote w:type="continuationSeparator" w:id="0">
    <w:p w:rsidR="004E773E" w:rsidRDefault="004E773E" w:rsidP="00F76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A2058"/>
    <w:multiLevelType w:val="hybridMultilevel"/>
    <w:tmpl w:val="094AD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E45DF"/>
    <w:multiLevelType w:val="hybridMultilevel"/>
    <w:tmpl w:val="679C5F56"/>
    <w:lvl w:ilvl="0" w:tplc="A3546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D546545"/>
    <w:multiLevelType w:val="hybridMultilevel"/>
    <w:tmpl w:val="9E0CC3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A7E73"/>
    <w:multiLevelType w:val="multilevel"/>
    <w:tmpl w:val="AFA2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111C53"/>
    <w:multiLevelType w:val="hybridMultilevel"/>
    <w:tmpl w:val="6EA06DA0"/>
    <w:lvl w:ilvl="0" w:tplc="7E48F99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5B20"/>
    <w:rsid w:val="00011242"/>
    <w:rsid w:val="00033F65"/>
    <w:rsid w:val="00040EF3"/>
    <w:rsid w:val="00084102"/>
    <w:rsid w:val="0008696E"/>
    <w:rsid w:val="000F7AEC"/>
    <w:rsid w:val="001044D4"/>
    <w:rsid w:val="00122DB3"/>
    <w:rsid w:val="00153ADB"/>
    <w:rsid w:val="0015524F"/>
    <w:rsid w:val="00161921"/>
    <w:rsid w:val="001779A7"/>
    <w:rsid w:val="00181210"/>
    <w:rsid w:val="001819E1"/>
    <w:rsid w:val="001B6963"/>
    <w:rsid w:val="00280D00"/>
    <w:rsid w:val="002860D5"/>
    <w:rsid w:val="00291B33"/>
    <w:rsid w:val="002C137F"/>
    <w:rsid w:val="002D3F80"/>
    <w:rsid w:val="00306D9C"/>
    <w:rsid w:val="003435B5"/>
    <w:rsid w:val="003C7463"/>
    <w:rsid w:val="003D0BEF"/>
    <w:rsid w:val="00453313"/>
    <w:rsid w:val="00477256"/>
    <w:rsid w:val="0049460D"/>
    <w:rsid w:val="004D2A90"/>
    <w:rsid w:val="004E56CF"/>
    <w:rsid w:val="004E773E"/>
    <w:rsid w:val="004E77ED"/>
    <w:rsid w:val="004F3B46"/>
    <w:rsid w:val="004F6376"/>
    <w:rsid w:val="00573D39"/>
    <w:rsid w:val="00586D2C"/>
    <w:rsid w:val="006C724D"/>
    <w:rsid w:val="007858C3"/>
    <w:rsid w:val="007C2277"/>
    <w:rsid w:val="007F13E3"/>
    <w:rsid w:val="00841380"/>
    <w:rsid w:val="0084473F"/>
    <w:rsid w:val="008522A4"/>
    <w:rsid w:val="00857126"/>
    <w:rsid w:val="008D19CC"/>
    <w:rsid w:val="0090259D"/>
    <w:rsid w:val="00927587"/>
    <w:rsid w:val="0094746B"/>
    <w:rsid w:val="00947BD2"/>
    <w:rsid w:val="0098013B"/>
    <w:rsid w:val="009B0FC8"/>
    <w:rsid w:val="009C50D5"/>
    <w:rsid w:val="009C78B1"/>
    <w:rsid w:val="009D65B0"/>
    <w:rsid w:val="00A3084D"/>
    <w:rsid w:val="00A524E3"/>
    <w:rsid w:val="00AA47E5"/>
    <w:rsid w:val="00B240FA"/>
    <w:rsid w:val="00B45B20"/>
    <w:rsid w:val="00B53B01"/>
    <w:rsid w:val="00B76F7B"/>
    <w:rsid w:val="00B86713"/>
    <w:rsid w:val="00BB21B0"/>
    <w:rsid w:val="00C415FC"/>
    <w:rsid w:val="00C52F3A"/>
    <w:rsid w:val="00CE4016"/>
    <w:rsid w:val="00CE5510"/>
    <w:rsid w:val="00CE7C9C"/>
    <w:rsid w:val="00D14030"/>
    <w:rsid w:val="00D4232A"/>
    <w:rsid w:val="00D67308"/>
    <w:rsid w:val="00DC3B00"/>
    <w:rsid w:val="00F250E0"/>
    <w:rsid w:val="00F33FEA"/>
    <w:rsid w:val="00F51BE4"/>
    <w:rsid w:val="00F554AC"/>
    <w:rsid w:val="00F7684A"/>
    <w:rsid w:val="00FB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26A55B-C959-4B23-95E7-D27833D5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pacing w:val="5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84D"/>
  </w:style>
  <w:style w:type="paragraph" w:styleId="1">
    <w:name w:val="heading 1"/>
    <w:basedOn w:val="a"/>
    <w:next w:val="a"/>
    <w:link w:val="10"/>
    <w:uiPriority w:val="9"/>
    <w:qFormat/>
    <w:rsid w:val="00B45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5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5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45B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0D00"/>
    <w:rPr>
      <w:color w:val="0000FF"/>
      <w:u w:val="single"/>
    </w:rPr>
  </w:style>
  <w:style w:type="paragraph" w:styleId="a5">
    <w:name w:val="No Spacing"/>
    <w:uiPriority w:val="1"/>
    <w:qFormat/>
    <w:rsid w:val="00280D00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280D00"/>
    <w:rPr>
      <w:b/>
      <w:bCs/>
      <w:smallCaps/>
      <w:spacing w:val="5"/>
    </w:rPr>
  </w:style>
  <w:style w:type="paragraph" w:styleId="a7">
    <w:name w:val="Balloon Text"/>
    <w:basedOn w:val="a"/>
    <w:link w:val="a8"/>
    <w:uiPriority w:val="99"/>
    <w:semiHidden/>
    <w:unhideWhenUsed/>
    <w:rsid w:val="00F76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684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F76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F7684A"/>
  </w:style>
  <w:style w:type="paragraph" w:styleId="ab">
    <w:name w:val="footer"/>
    <w:basedOn w:val="a"/>
    <w:link w:val="ac"/>
    <w:uiPriority w:val="99"/>
    <w:semiHidden/>
    <w:unhideWhenUsed/>
    <w:rsid w:val="00F768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7684A"/>
  </w:style>
  <w:style w:type="character" w:styleId="ad">
    <w:name w:val="FollowedHyperlink"/>
    <w:basedOn w:val="a0"/>
    <w:uiPriority w:val="99"/>
    <w:semiHidden/>
    <w:unhideWhenUsed/>
    <w:rsid w:val="00C52F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web-ap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asp.net/aspnet/samples/aspnet-web-ap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:57119/api/WAp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localhost:57119/api/WApi/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12</Pages>
  <Words>2695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Kolya</dc:creator>
  <cp:lastModifiedBy>RePack by Diakov</cp:lastModifiedBy>
  <cp:revision>21</cp:revision>
  <dcterms:created xsi:type="dcterms:W3CDTF">2015-03-22T15:53:00Z</dcterms:created>
  <dcterms:modified xsi:type="dcterms:W3CDTF">2015-06-14T15:57:00Z</dcterms:modified>
</cp:coreProperties>
</file>