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DC2D" w14:textId="77777777" w:rsidR="00CA1460" w:rsidRPr="005F43B4" w:rsidRDefault="00CA1460" w:rsidP="00CA1460">
      <w:pPr>
        <w:pStyle w:val="1"/>
        <w:spacing w:before="0"/>
        <w:ind w:right="77"/>
        <w:jc w:val="center"/>
        <w:rPr>
          <w:lang w:val="uk-UA"/>
        </w:rPr>
      </w:pPr>
      <w:r w:rsidRPr="005F43B4">
        <w:rPr>
          <w:lang w:val="uk-UA"/>
        </w:rPr>
        <w:t>МІНІСТЕРСТВО ОСВІТИ І НАУКИ УКРАЇНИ</w:t>
      </w:r>
    </w:p>
    <w:p w14:paraId="659677E5" w14:textId="77777777" w:rsidR="00CA1460" w:rsidRPr="005F43B4" w:rsidRDefault="00CA1460" w:rsidP="00CA1460">
      <w:pPr>
        <w:spacing w:after="0" w:line="240" w:lineRule="auto"/>
        <w:ind w:left="145" w:right="79"/>
        <w:jc w:val="center"/>
        <w:rPr>
          <w:b/>
          <w:sz w:val="32"/>
          <w:lang w:val="uk-UA"/>
        </w:rPr>
      </w:pPr>
      <w:r w:rsidRPr="005F43B4">
        <w:rPr>
          <w:b/>
          <w:sz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8828C51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234DF07F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000FEF4A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7E5B915E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19E4B8CA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7691E563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5619F628" w14:textId="77777777" w:rsidR="00CA1460" w:rsidRPr="005F43B4" w:rsidRDefault="00CA1460" w:rsidP="00CA1460">
      <w:pPr>
        <w:spacing w:after="0" w:line="240" w:lineRule="auto"/>
        <w:ind w:left="145" w:right="76"/>
        <w:jc w:val="center"/>
        <w:rPr>
          <w:b/>
          <w:sz w:val="32"/>
          <w:lang w:val="uk-UA"/>
        </w:rPr>
      </w:pPr>
      <w:r w:rsidRPr="005F43B4">
        <w:rPr>
          <w:b/>
          <w:sz w:val="32"/>
          <w:lang w:val="uk-UA"/>
        </w:rPr>
        <w:t>Лабораторні роботи з курсу</w:t>
      </w:r>
    </w:p>
    <w:p w14:paraId="3D054BA7" w14:textId="77777777" w:rsidR="00CA1460" w:rsidRPr="005F43B4" w:rsidRDefault="00CA1460" w:rsidP="00CA1460">
      <w:pPr>
        <w:pStyle w:val="a4"/>
        <w:rPr>
          <w:b/>
          <w:sz w:val="36"/>
          <w:lang w:val="uk-UA"/>
        </w:rPr>
      </w:pPr>
    </w:p>
    <w:p w14:paraId="0F340775" w14:textId="77777777" w:rsidR="00CA1460" w:rsidRPr="005F43B4" w:rsidRDefault="00CA1460" w:rsidP="00CA1460">
      <w:pPr>
        <w:pStyle w:val="a4"/>
        <w:rPr>
          <w:b/>
          <w:sz w:val="40"/>
          <w:lang w:val="uk-UA"/>
        </w:rPr>
      </w:pPr>
    </w:p>
    <w:p w14:paraId="06B77D0C" w14:textId="69384AD4" w:rsidR="00CA1460" w:rsidRPr="005F43B4" w:rsidRDefault="00856FD1" w:rsidP="00856FD1">
      <w:pPr>
        <w:pStyle w:val="a4"/>
        <w:jc w:val="center"/>
        <w:rPr>
          <w:b/>
          <w:sz w:val="44"/>
          <w:lang w:val="uk-UA"/>
        </w:rPr>
      </w:pPr>
      <w:r w:rsidRPr="005F43B4">
        <w:rPr>
          <w:rFonts w:asciiTheme="minorHAnsi" w:eastAsiaTheme="minorHAnsi" w:hAnsiTheme="minorHAnsi" w:cstheme="minorBidi"/>
          <w:b/>
          <w:sz w:val="40"/>
          <w:szCs w:val="22"/>
          <w:lang w:val="uk-UA"/>
        </w:rPr>
        <w:t>Проектування мікропроцесорних систем</w:t>
      </w:r>
    </w:p>
    <w:p w14:paraId="4844D80D" w14:textId="77777777" w:rsidR="00CA1460" w:rsidRPr="005F43B4" w:rsidRDefault="00CA1460" w:rsidP="00CA1460">
      <w:pPr>
        <w:pStyle w:val="a4"/>
        <w:rPr>
          <w:b/>
          <w:sz w:val="44"/>
          <w:lang w:val="uk-UA"/>
        </w:rPr>
      </w:pPr>
    </w:p>
    <w:p w14:paraId="14214863" w14:textId="77777777" w:rsidR="00CA1460" w:rsidRPr="005F43B4" w:rsidRDefault="00CA1460" w:rsidP="00CA1460">
      <w:pPr>
        <w:pStyle w:val="a4"/>
        <w:rPr>
          <w:b/>
          <w:sz w:val="44"/>
          <w:lang w:val="uk-UA"/>
        </w:rPr>
      </w:pPr>
    </w:p>
    <w:p w14:paraId="5BE2B363" w14:textId="77777777" w:rsidR="00CA1460" w:rsidRPr="005F43B4" w:rsidRDefault="00CA1460" w:rsidP="00CA1460">
      <w:pPr>
        <w:pStyle w:val="a4"/>
        <w:rPr>
          <w:b/>
          <w:sz w:val="44"/>
          <w:lang w:val="uk-UA"/>
        </w:rPr>
      </w:pPr>
    </w:p>
    <w:p w14:paraId="2308CA5D" w14:textId="77777777" w:rsidR="00CA1460" w:rsidRPr="005F43B4" w:rsidRDefault="00CA1460" w:rsidP="00CA1460">
      <w:pPr>
        <w:pStyle w:val="a4"/>
        <w:rPr>
          <w:b/>
          <w:sz w:val="44"/>
          <w:lang w:val="uk-UA"/>
        </w:rPr>
      </w:pPr>
    </w:p>
    <w:p w14:paraId="23480CC1" w14:textId="77777777" w:rsidR="00CA1460" w:rsidRPr="005F43B4" w:rsidRDefault="00CA1460" w:rsidP="00CA1460">
      <w:pPr>
        <w:spacing w:after="0" w:line="240" w:lineRule="auto"/>
        <w:ind w:left="3540" w:right="79" w:firstLine="708"/>
        <w:rPr>
          <w:i/>
          <w:sz w:val="28"/>
          <w:lang w:val="uk-UA"/>
        </w:rPr>
      </w:pPr>
      <w:r w:rsidRPr="005F43B4">
        <w:rPr>
          <w:i/>
          <w:sz w:val="28"/>
          <w:lang w:val="uk-UA"/>
        </w:rPr>
        <w:t>Виконав</w:t>
      </w:r>
    </w:p>
    <w:p w14:paraId="1E1E2015" w14:textId="77777777" w:rsidR="00CA1460" w:rsidRPr="005F43B4" w:rsidRDefault="00CA1460" w:rsidP="00CA1460">
      <w:pPr>
        <w:pStyle w:val="a4"/>
        <w:rPr>
          <w:sz w:val="28"/>
          <w:lang w:val="uk-UA"/>
        </w:rPr>
      </w:pPr>
    </w:p>
    <w:p w14:paraId="04C1828D" w14:textId="77777777" w:rsidR="00CA1460" w:rsidRPr="005F43B4" w:rsidRDefault="00CA1460" w:rsidP="00CA1460">
      <w:pPr>
        <w:spacing w:after="0" w:line="240" w:lineRule="auto"/>
        <w:ind w:left="4253" w:right="1121"/>
        <w:rPr>
          <w:sz w:val="28"/>
          <w:lang w:val="uk-UA"/>
        </w:rPr>
      </w:pPr>
      <w:r w:rsidRPr="005F43B4">
        <w:rPr>
          <w:sz w:val="28"/>
          <w:lang w:val="uk-UA"/>
        </w:rPr>
        <w:t xml:space="preserve">студент групи ЗПІ-ЗП 61 </w:t>
      </w:r>
    </w:p>
    <w:p w14:paraId="0EBA0230" w14:textId="77777777" w:rsidR="00CA1460" w:rsidRPr="005F43B4" w:rsidRDefault="00CA1460" w:rsidP="00CA1460">
      <w:pPr>
        <w:spacing w:after="0" w:line="240" w:lineRule="auto"/>
        <w:ind w:left="4253" w:right="1121"/>
        <w:rPr>
          <w:sz w:val="28"/>
          <w:lang w:val="uk-UA"/>
        </w:rPr>
      </w:pPr>
      <w:r w:rsidRPr="005F43B4">
        <w:rPr>
          <w:sz w:val="28"/>
          <w:lang w:val="uk-UA"/>
        </w:rPr>
        <w:t xml:space="preserve">(Варіант №2) </w:t>
      </w:r>
    </w:p>
    <w:p w14:paraId="10F2B04D" w14:textId="379E8DDE" w:rsidR="00CA1460" w:rsidRPr="005F43B4" w:rsidRDefault="007113E2" w:rsidP="00CA1460">
      <w:pPr>
        <w:spacing w:after="0" w:line="240" w:lineRule="auto"/>
        <w:ind w:left="4253" w:right="1121"/>
        <w:rPr>
          <w:sz w:val="28"/>
          <w:lang w:val="uk-UA"/>
        </w:rPr>
      </w:pPr>
      <w:proofErr w:type="spellStart"/>
      <w:r>
        <w:rPr>
          <w:sz w:val="28"/>
          <w:lang w:val="uk-UA"/>
        </w:rPr>
        <w:t>Макіян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Смбат</w:t>
      </w:r>
      <w:proofErr w:type="spellEnd"/>
      <w:r>
        <w:rPr>
          <w:sz w:val="28"/>
          <w:lang w:val="uk-UA"/>
        </w:rPr>
        <w:t xml:space="preserve"> Артурович</w:t>
      </w:r>
    </w:p>
    <w:p w14:paraId="49622AAD" w14:textId="77777777" w:rsidR="00CA1460" w:rsidRPr="005F43B4" w:rsidRDefault="00CA1460" w:rsidP="00CA1460">
      <w:pPr>
        <w:pStyle w:val="a4"/>
        <w:rPr>
          <w:lang w:val="uk-UA"/>
        </w:rPr>
      </w:pPr>
    </w:p>
    <w:p w14:paraId="560C0B3C" w14:textId="77777777" w:rsidR="00CA1460" w:rsidRPr="005F43B4" w:rsidRDefault="00CA1460" w:rsidP="00CA1460">
      <w:pPr>
        <w:spacing w:after="0" w:line="240" w:lineRule="auto"/>
        <w:ind w:left="3797" w:right="79" w:firstLine="456"/>
        <w:rPr>
          <w:i/>
          <w:sz w:val="28"/>
          <w:lang w:val="uk-UA"/>
        </w:rPr>
      </w:pPr>
      <w:r w:rsidRPr="005F43B4">
        <w:rPr>
          <w:i/>
          <w:sz w:val="28"/>
          <w:lang w:val="uk-UA"/>
        </w:rPr>
        <w:t>Перевірив</w:t>
      </w:r>
    </w:p>
    <w:p w14:paraId="2717D537" w14:textId="77777777" w:rsidR="00CA1460" w:rsidRPr="005F43B4" w:rsidRDefault="00CA1460" w:rsidP="00CA1460">
      <w:pPr>
        <w:spacing w:after="0" w:line="240" w:lineRule="auto"/>
        <w:ind w:left="3797" w:right="79" w:firstLine="456"/>
        <w:rPr>
          <w:sz w:val="28"/>
          <w:lang w:val="uk-UA"/>
        </w:rPr>
      </w:pPr>
    </w:p>
    <w:p w14:paraId="585B5F58" w14:textId="77777777" w:rsidR="00CA1460" w:rsidRPr="005F43B4" w:rsidRDefault="00CA1460" w:rsidP="00CA1460">
      <w:pPr>
        <w:spacing w:after="0" w:line="240" w:lineRule="auto"/>
        <w:ind w:left="3797" w:right="79" w:firstLine="456"/>
        <w:rPr>
          <w:sz w:val="28"/>
          <w:lang w:val="uk-UA"/>
        </w:rPr>
      </w:pPr>
      <w:r w:rsidRPr="005F43B4">
        <w:rPr>
          <w:sz w:val="28"/>
          <w:lang w:val="uk-UA"/>
        </w:rPr>
        <w:t xml:space="preserve">Викладач </w:t>
      </w:r>
    </w:p>
    <w:p w14:paraId="44658DEF" w14:textId="1FE2C9F3" w:rsidR="00CA1460" w:rsidRPr="005F43B4" w:rsidRDefault="00856FD1" w:rsidP="00CA1460">
      <w:pPr>
        <w:pStyle w:val="a4"/>
        <w:ind w:left="3540" w:firstLine="708"/>
        <w:rPr>
          <w:sz w:val="28"/>
          <w:lang w:val="uk-UA"/>
        </w:rPr>
      </w:pPr>
      <w:r w:rsidRPr="005F43B4">
        <w:rPr>
          <w:lang w:val="uk-UA"/>
        </w:rPr>
        <w:t>Долина В</w:t>
      </w:r>
      <w:r w:rsidR="00CA1460" w:rsidRPr="005F43B4">
        <w:rPr>
          <w:rFonts w:asciiTheme="minorHAnsi" w:eastAsiaTheme="minorHAnsi" w:hAnsiTheme="minorHAnsi" w:cstheme="minorBidi"/>
          <w:sz w:val="28"/>
          <w:szCs w:val="22"/>
          <w:lang w:val="uk-UA"/>
        </w:rPr>
        <w:t>.</w:t>
      </w:r>
      <w:r w:rsidRPr="005F43B4">
        <w:rPr>
          <w:rFonts w:asciiTheme="minorHAnsi" w:eastAsiaTheme="minorHAnsi" w:hAnsiTheme="minorHAnsi" w:cstheme="minorBidi"/>
          <w:sz w:val="28"/>
          <w:szCs w:val="22"/>
          <w:lang w:val="uk-UA"/>
        </w:rPr>
        <w:t>Г</w:t>
      </w:r>
      <w:r w:rsidR="00CA1460" w:rsidRPr="005F43B4">
        <w:rPr>
          <w:rFonts w:asciiTheme="minorHAnsi" w:eastAsiaTheme="minorHAnsi" w:hAnsiTheme="minorHAnsi" w:cstheme="minorBidi"/>
          <w:sz w:val="28"/>
          <w:szCs w:val="22"/>
          <w:lang w:val="uk-UA"/>
        </w:rPr>
        <w:t>.</w:t>
      </w:r>
    </w:p>
    <w:p w14:paraId="0702D0EF" w14:textId="77777777" w:rsidR="00CA1460" w:rsidRPr="005F43B4" w:rsidRDefault="00CA1460" w:rsidP="00CA1460">
      <w:pPr>
        <w:pStyle w:val="a4"/>
        <w:rPr>
          <w:sz w:val="28"/>
          <w:lang w:val="uk-UA"/>
        </w:rPr>
      </w:pPr>
    </w:p>
    <w:p w14:paraId="121622C4" w14:textId="77777777" w:rsidR="00CA1460" w:rsidRPr="005F43B4" w:rsidRDefault="00CA1460" w:rsidP="00CA1460">
      <w:pPr>
        <w:pStyle w:val="a4"/>
        <w:rPr>
          <w:sz w:val="28"/>
          <w:lang w:val="uk-UA"/>
        </w:rPr>
      </w:pPr>
    </w:p>
    <w:p w14:paraId="764066AE" w14:textId="77777777" w:rsidR="00CA1460" w:rsidRPr="005F43B4" w:rsidRDefault="00CA1460" w:rsidP="00CA1460">
      <w:pPr>
        <w:pStyle w:val="a4"/>
        <w:rPr>
          <w:sz w:val="28"/>
          <w:lang w:val="uk-UA"/>
        </w:rPr>
      </w:pPr>
    </w:p>
    <w:p w14:paraId="1FB02B3B" w14:textId="77777777" w:rsidR="00CA1460" w:rsidRPr="005F43B4" w:rsidRDefault="00CA1460" w:rsidP="00CA1460">
      <w:pPr>
        <w:pStyle w:val="a4"/>
        <w:rPr>
          <w:sz w:val="28"/>
          <w:lang w:val="uk-UA"/>
        </w:rPr>
      </w:pPr>
    </w:p>
    <w:p w14:paraId="44774063" w14:textId="5A6A1FD4" w:rsidR="00CA1460" w:rsidRPr="005F43B4" w:rsidRDefault="00CA1460" w:rsidP="00CA1460">
      <w:pPr>
        <w:pStyle w:val="a4"/>
        <w:rPr>
          <w:sz w:val="28"/>
          <w:lang w:val="uk-UA"/>
        </w:rPr>
      </w:pPr>
    </w:p>
    <w:p w14:paraId="3453FCD4" w14:textId="151731AD" w:rsidR="00856FD1" w:rsidRPr="005F43B4" w:rsidRDefault="00856FD1" w:rsidP="00CA1460">
      <w:pPr>
        <w:pStyle w:val="a4"/>
        <w:rPr>
          <w:sz w:val="28"/>
          <w:lang w:val="uk-UA"/>
        </w:rPr>
      </w:pPr>
    </w:p>
    <w:p w14:paraId="35D97976" w14:textId="731585DF" w:rsidR="00856FD1" w:rsidRPr="005F43B4" w:rsidRDefault="00856FD1" w:rsidP="00CA1460">
      <w:pPr>
        <w:pStyle w:val="a4"/>
        <w:rPr>
          <w:sz w:val="28"/>
          <w:lang w:val="uk-UA"/>
        </w:rPr>
      </w:pPr>
    </w:p>
    <w:p w14:paraId="2DEDFA85" w14:textId="6D6F0E93" w:rsidR="00CA1460" w:rsidRPr="005F43B4" w:rsidRDefault="00CA1460" w:rsidP="00CA1460">
      <w:pPr>
        <w:pStyle w:val="a4"/>
        <w:rPr>
          <w:sz w:val="28"/>
          <w:lang w:val="uk-UA"/>
        </w:rPr>
      </w:pPr>
    </w:p>
    <w:p w14:paraId="588F0720" w14:textId="77777777" w:rsidR="00856FD1" w:rsidRPr="005F43B4" w:rsidRDefault="00856FD1" w:rsidP="00CA1460">
      <w:pPr>
        <w:pStyle w:val="a4"/>
        <w:rPr>
          <w:sz w:val="28"/>
          <w:lang w:val="uk-UA"/>
        </w:rPr>
      </w:pPr>
    </w:p>
    <w:p w14:paraId="0ADC5A87" w14:textId="3E7FF861" w:rsidR="00856FD1" w:rsidRPr="005F43B4" w:rsidRDefault="00CA1460" w:rsidP="00856FD1">
      <w:pPr>
        <w:pStyle w:val="1"/>
        <w:spacing w:before="0"/>
        <w:ind w:right="77"/>
        <w:jc w:val="center"/>
        <w:rPr>
          <w:lang w:val="uk-UA"/>
        </w:rPr>
      </w:pPr>
      <w:r w:rsidRPr="005F43B4">
        <w:rPr>
          <w:lang w:val="uk-UA"/>
        </w:rPr>
        <w:t>Київ 201</w:t>
      </w:r>
      <w:r w:rsidR="007113E2">
        <w:rPr>
          <w:lang w:val="uk-UA"/>
        </w:rPr>
        <w:t>9</w:t>
      </w:r>
    </w:p>
    <w:p w14:paraId="49C4DBBF" w14:textId="77777777" w:rsidR="00856FD1" w:rsidRPr="005F43B4" w:rsidRDefault="00856FD1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5F43B4">
        <w:rPr>
          <w:lang w:val="uk-UA"/>
        </w:rPr>
        <w:br w:type="page"/>
      </w:r>
    </w:p>
    <w:p w14:paraId="6A32033E" w14:textId="4D497086" w:rsidR="000B1E9C" w:rsidRPr="005F43B4" w:rsidRDefault="00856FD1" w:rsidP="00985491">
      <w:pPr>
        <w:pStyle w:val="1"/>
        <w:spacing w:before="0" w:after="240"/>
        <w:ind w:right="77"/>
        <w:jc w:val="center"/>
        <w:rPr>
          <w:rFonts w:ascii="Times New Roman" w:hAnsi="Times New Roman" w:cs="Times New Roman"/>
          <w:lang w:val="uk-UA"/>
        </w:rPr>
      </w:pPr>
      <w:r w:rsidRPr="005F43B4">
        <w:rPr>
          <w:rFonts w:ascii="Times New Roman" w:hAnsi="Times New Roman" w:cs="Times New Roman"/>
          <w:lang w:val="uk-UA"/>
        </w:rPr>
        <w:lastRenderedPageBreak/>
        <w:t>Лабораторна робота №1</w:t>
      </w:r>
    </w:p>
    <w:p w14:paraId="156E94C8" w14:textId="2801275F" w:rsidR="00856FD1" w:rsidRPr="007113E2" w:rsidRDefault="00856FD1" w:rsidP="00856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Завдання А: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Вміст  </w:t>
      </w:r>
      <w:r w:rsidR="007113E2">
        <w:rPr>
          <w:rFonts w:ascii="Times New Roman" w:hAnsi="Times New Roman" w:cs="Times New Roman"/>
          <w:sz w:val="28"/>
          <w:szCs w:val="28"/>
          <w:lang w:val="en-US"/>
        </w:rPr>
        <w:t>UDR</w:t>
      </w:r>
      <w:r w:rsidR="007113E2" w:rsidRPr="007113E2">
        <w:rPr>
          <w:rFonts w:ascii="Times New Roman" w:hAnsi="Times New Roman" w:cs="Times New Roman"/>
          <w:sz w:val="28"/>
          <w:szCs w:val="28"/>
        </w:rPr>
        <w:t xml:space="preserve"> </w:t>
      </w:r>
      <w:r w:rsidR="007113E2">
        <w:rPr>
          <w:rFonts w:ascii="Times New Roman" w:hAnsi="Times New Roman" w:cs="Times New Roman"/>
          <w:sz w:val="28"/>
          <w:szCs w:val="28"/>
          <w:lang w:val="uk-UA"/>
        </w:rPr>
        <w:t>помістити в пам’ять даних.</w:t>
      </w:r>
    </w:p>
    <w:p w14:paraId="3DDB3F9E" w14:textId="20B8EF5E" w:rsidR="00856FD1" w:rsidRPr="007113E2" w:rsidRDefault="00856FD1" w:rsidP="005F43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113E2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значення </w:t>
      </w:r>
      <w:r w:rsidR="007113E2">
        <w:rPr>
          <w:rFonts w:ascii="Times New Roman" w:hAnsi="Times New Roman" w:cs="Times New Roman"/>
          <w:sz w:val="28"/>
          <w:szCs w:val="28"/>
          <w:lang w:val="en-US"/>
        </w:rPr>
        <w:t>UDR</w:t>
      </w:r>
      <w:r w:rsidR="007113E2" w:rsidRPr="007113E2">
        <w:rPr>
          <w:rFonts w:ascii="Times New Roman" w:hAnsi="Times New Roman" w:cs="Times New Roman"/>
          <w:sz w:val="28"/>
          <w:szCs w:val="28"/>
        </w:rPr>
        <w:t xml:space="preserve"> </w:t>
      </w:r>
      <w:r w:rsidR="007113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F43B4"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R</w:t>
      </w:r>
      <w:r w:rsidR="007113E2">
        <w:rPr>
          <w:rFonts w:ascii="Times New Roman" w:hAnsi="Times New Roman" w:cs="Times New Roman"/>
          <w:sz w:val="28"/>
          <w:szCs w:val="28"/>
          <w:lang w:val="uk-UA"/>
        </w:rPr>
        <w:t xml:space="preserve">16, записати значення </w:t>
      </w:r>
      <w:r w:rsidR="007113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13E2" w:rsidRPr="007113E2">
        <w:rPr>
          <w:rFonts w:ascii="Times New Roman" w:hAnsi="Times New Roman" w:cs="Times New Roman"/>
          <w:sz w:val="28"/>
          <w:szCs w:val="28"/>
        </w:rPr>
        <w:t xml:space="preserve">16 </w:t>
      </w:r>
      <w:r w:rsidR="007113E2">
        <w:rPr>
          <w:rFonts w:ascii="Times New Roman" w:hAnsi="Times New Roman" w:cs="Times New Roman"/>
          <w:sz w:val="28"/>
          <w:szCs w:val="28"/>
          <w:lang w:val="uk-UA"/>
        </w:rPr>
        <w:t>в пам'ять даних.</w:t>
      </w:r>
    </w:p>
    <w:p w14:paraId="39650D3B" w14:textId="77777777" w:rsidR="001C79EE" w:rsidRPr="001C79EE" w:rsidRDefault="001C79EE" w:rsidP="001C79E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9EE" w:rsidRPr="007113E2" w14:paraId="30FB330A" w14:textId="77777777" w:rsidTr="001C79EE">
        <w:tc>
          <w:tcPr>
            <w:tcW w:w="9345" w:type="dxa"/>
          </w:tcPr>
          <w:p w14:paraId="7C8B7FDA" w14:textId="00F01A71" w:rsidR="001C79EE" w:rsidRPr="001C79EE" w:rsidRDefault="001C79EE" w:rsidP="001C7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"8515def.inc";Includes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2EC18D97" w14:textId="77777777" w:rsidR="007113E2" w:rsidRPr="007113E2" w:rsidRDefault="007113E2" w:rsidP="007113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3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R16, UDR</w:t>
            </w:r>
          </w:p>
          <w:p w14:paraId="04FE75D6" w14:textId="5261A29C" w:rsidR="001C79EE" w:rsidRPr="007113E2" w:rsidRDefault="007113E2" w:rsidP="007113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13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sts</w:t>
            </w:r>
            <w:proofErr w:type="spellEnd"/>
            <w:r w:rsidRPr="007113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$60, R16</w:t>
            </w:r>
          </w:p>
        </w:tc>
      </w:tr>
    </w:tbl>
    <w:p w14:paraId="7898B1AF" w14:textId="1633198D" w:rsidR="001C79EE" w:rsidRDefault="001C79EE" w:rsidP="001C79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7E80D" w14:textId="510977EE" w:rsidR="001C79EE" w:rsidRDefault="001C79EE" w:rsidP="001C79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3E2" w:rsidRPr="007113E2"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Організувати під стек пам'ять даних з адреси 70Н і помістити в стек вміст таймера/лічильника1 і </w:t>
      </w:r>
      <w:proofErr w:type="spellStart"/>
      <w:r w:rsidR="007113E2" w:rsidRPr="007113E2"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 w:rsidR="007113E2" w:rsidRPr="007113E2">
        <w:rPr>
          <w:rFonts w:ascii="Times New Roman" w:hAnsi="Times New Roman" w:cs="Times New Roman"/>
          <w:sz w:val="28"/>
          <w:szCs w:val="28"/>
          <w:lang w:val="uk-UA"/>
        </w:rPr>
        <w:t xml:space="preserve"> D (PIND).</w:t>
      </w:r>
    </w:p>
    <w:p w14:paraId="734AC631" w14:textId="782D277D" w:rsidR="007664C0" w:rsidRPr="007664C0" w:rsidRDefault="007664C0" w:rsidP="007664C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Алгоритм: </w:t>
      </w:r>
      <w:r w:rsidRPr="007664C0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</w:t>
      </w:r>
      <w:proofErr w:type="spellStart"/>
      <w:r w:rsidRPr="007664C0">
        <w:rPr>
          <w:rFonts w:ascii="Times New Roman" w:hAnsi="Times New Roman" w:cs="Times New Roman"/>
          <w:sz w:val="28"/>
          <w:szCs w:val="28"/>
          <w:lang w:val="uk-UA"/>
        </w:rPr>
        <w:t>ініціалізуєм</w:t>
      </w:r>
      <w:proofErr w:type="spellEnd"/>
      <w:r w:rsidRPr="00766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64C0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константою </w:t>
      </w:r>
      <w:r w:rsidRPr="007664C0">
        <w:rPr>
          <w:rFonts w:ascii="Times New Roman" w:hAnsi="Times New Roman" w:cs="Times New Roman"/>
          <w:sz w:val="28"/>
          <w:szCs w:val="28"/>
          <w:lang w:val="uk-UA"/>
        </w:rPr>
        <w:t>70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664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занесемо </w:t>
      </w:r>
      <w:r>
        <w:rPr>
          <w:rFonts w:ascii="Times New Roman" w:hAnsi="Times New Roman" w:cs="Times New Roman"/>
          <w:sz w:val="28"/>
          <w:szCs w:val="28"/>
          <w:lang w:val="en-US"/>
        </w:rPr>
        <w:t>SPL</w:t>
      </w:r>
      <w:r w:rsidRPr="007664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зчитуємо </w:t>
      </w:r>
      <w:r>
        <w:rPr>
          <w:rFonts w:ascii="Times New Roman" w:hAnsi="Times New Roman" w:cs="Times New Roman"/>
          <w:sz w:val="28"/>
          <w:szCs w:val="28"/>
          <w:lang w:val="en-US"/>
        </w:rPr>
        <w:t>PIND</w:t>
      </w:r>
      <w:r w:rsidRPr="00766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64C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занесемо її до стеку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66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CE3E88" w14:textId="77777777" w:rsidR="00767C41" w:rsidRPr="001C79EE" w:rsidRDefault="00767C41" w:rsidP="00767C4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C41" w:rsidRPr="007113E2" w14:paraId="0728C4B8" w14:textId="77777777" w:rsidTr="000B1E9C">
        <w:tc>
          <w:tcPr>
            <w:tcW w:w="9345" w:type="dxa"/>
          </w:tcPr>
          <w:p w14:paraId="5641E9B5" w14:textId="1189D33A" w:rsidR="00767C41" w:rsidRPr="001C79EE" w:rsidRDefault="00767C41" w:rsidP="000B1E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18713FD8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init</w:t>
            </w:r>
            <w:proofErr w:type="spellEnd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stack</w:t>
            </w:r>
            <w:proofErr w:type="spellEnd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70h</w:t>
            </w:r>
          </w:p>
          <w:p w14:paraId="4BAAF4CB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</w:t>
            </w: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R16, 0x70</w:t>
            </w:r>
          </w:p>
          <w:p w14:paraId="787DF9D7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OUT</w:t>
            </w: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SPL, R16</w:t>
            </w:r>
          </w:p>
          <w:p w14:paraId="14BE7400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974D766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read</w:t>
            </w:r>
            <w:proofErr w:type="spellEnd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PIND</w:t>
            </w:r>
          </w:p>
          <w:p w14:paraId="4278551F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R16, PIND</w:t>
            </w:r>
          </w:p>
          <w:p w14:paraId="1D6663C6" w14:textId="77777777" w:rsidR="007664C0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write</w:t>
            </w:r>
            <w:proofErr w:type="spellEnd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stack</w:t>
            </w:r>
            <w:proofErr w:type="spellEnd"/>
          </w:p>
          <w:p w14:paraId="184E192E" w14:textId="7C0E70C7" w:rsidR="00767C41" w:rsidRPr="007664C0" w:rsidRDefault="007664C0" w:rsidP="007664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4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PUSH R16</w:t>
            </w:r>
          </w:p>
        </w:tc>
      </w:tr>
    </w:tbl>
    <w:p w14:paraId="77C34658" w14:textId="77777777" w:rsidR="00767C41" w:rsidRDefault="00767C41" w:rsidP="00767C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579CE0" w14:textId="3ECEBF77" w:rsidR="00767C41" w:rsidRDefault="00767C41" w:rsidP="007664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4C0" w:rsidRPr="007664C0">
        <w:rPr>
          <w:rFonts w:ascii="Times New Roman" w:hAnsi="Times New Roman" w:cs="Times New Roman"/>
          <w:sz w:val="28"/>
          <w:szCs w:val="28"/>
        </w:rPr>
        <w:t xml:space="preserve"> </w:t>
      </w:r>
      <w:r w:rsidR="007664C0" w:rsidRPr="007664C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="007664C0" w:rsidRPr="007664C0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7664C0" w:rsidRPr="007664C0">
        <w:rPr>
          <w:rFonts w:ascii="Times New Roman" w:hAnsi="Times New Roman" w:cs="Times New Roman"/>
          <w:sz w:val="28"/>
          <w:szCs w:val="28"/>
          <w:lang w:val="uk-UA"/>
        </w:rPr>
        <w:t xml:space="preserve"> 60H в пам'яті даних знаходиться таблиця 3х5, перші 3 елемента останньої строки помістити в пам'ять даних, починаючи з адреси 80Н.</w:t>
      </w:r>
    </w:p>
    <w:p w14:paraId="7B530766" w14:textId="7F333F14" w:rsidR="002B78F2" w:rsidRPr="001D6CD0" w:rsidRDefault="00767C41" w:rsidP="002B78F2">
      <w:pPr>
        <w:jc w:val="both"/>
        <w:rPr>
          <w:lang w:val="en-US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664C0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зчитуємо значення за </w:t>
      </w:r>
      <w:proofErr w:type="spellStart"/>
      <w:r w:rsidR="007664C0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766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4C0" w:rsidRPr="002B78F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664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4C0" w:rsidRPr="002B78F2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664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8F2" w:rsidRPr="002B78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8F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2B78F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B78F2" w:rsidRPr="002B78F2">
        <w:rPr>
          <w:rFonts w:ascii="Times New Roman" w:hAnsi="Times New Roman" w:cs="Times New Roman"/>
          <w:sz w:val="28"/>
          <w:szCs w:val="28"/>
          <w:lang w:val="uk-UA"/>
        </w:rPr>
        <w:t xml:space="preserve">16 </w:t>
      </w:r>
      <w:r w:rsidR="002B78F2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proofErr w:type="spellStart"/>
      <w:r w:rsidR="002B78F2">
        <w:rPr>
          <w:rFonts w:ascii="Times New Roman" w:hAnsi="Times New Roman" w:cs="Times New Roman"/>
          <w:sz w:val="28"/>
          <w:szCs w:val="28"/>
          <w:lang w:val="en-US"/>
        </w:rPr>
        <w:t>lds</w:t>
      </w:r>
      <w:proofErr w:type="spellEnd"/>
      <w:r w:rsidR="002B78F2" w:rsidRPr="002B78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8F2">
        <w:rPr>
          <w:rFonts w:ascii="Times New Roman" w:hAnsi="Times New Roman" w:cs="Times New Roman"/>
          <w:sz w:val="28"/>
          <w:szCs w:val="28"/>
          <w:lang w:val="uk-UA"/>
        </w:rPr>
        <w:t>після цього записуємо його до 0</w:t>
      </w:r>
      <w:r w:rsidR="002B78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78F2" w:rsidRPr="002B78F2">
        <w:rPr>
          <w:rFonts w:ascii="Times New Roman" w:hAnsi="Times New Roman" w:cs="Times New Roman"/>
          <w:sz w:val="28"/>
          <w:szCs w:val="28"/>
        </w:rPr>
        <w:t>80</w:t>
      </w:r>
      <w:r w:rsidR="002B78F2" w:rsidRPr="002B78F2">
        <w:t xml:space="preserve">. </w:t>
      </w:r>
      <w:r w:rsidR="002B78F2">
        <w:t xml:space="preserve">Те </w:t>
      </w:r>
    </w:p>
    <w:p w14:paraId="4F5DB404" w14:textId="7112DA71" w:rsidR="00985491" w:rsidRPr="001C79EE" w:rsidRDefault="00985491" w:rsidP="009854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491" w:rsidRPr="001D6CD0" w14:paraId="08EC931B" w14:textId="77777777" w:rsidTr="000B1E9C">
        <w:tc>
          <w:tcPr>
            <w:tcW w:w="9345" w:type="dxa"/>
          </w:tcPr>
          <w:p w14:paraId="58CFD891" w14:textId="00C8861E" w:rsidR="00985491" w:rsidRPr="001C79EE" w:rsidRDefault="00985491" w:rsidP="000B1E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12B3FA33" w14:textId="2065C56A" w:rsidR="002B78F2" w:rsidRPr="002B78F2" w:rsidRDefault="00985491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549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B78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R16, R16</w:t>
            </w:r>
          </w:p>
          <w:p w14:paraId="29DD0B0F" w14:textId="699E4736" w:rsidR="00985491" w:rsidRDefault="002B78F2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2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lds</w:t>
            </w:r>
            <w:proofErr w:type="spellEnd"/>
            <w:r w:rsidR="00832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32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R16, 0x6A</w:t>
            </w:r>
          </w:p>
          <w:p w14:paraId="49D66978" w14:textId="459978AE" w:rsidR="002B78F2" w:rsidRDefault="002B78F2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R16, 0x8</w:t>
            </w:r>
            <w:r w:rsidR="001D6C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DE53422" w14:textId="77777777" w:rsidR="002B78F2" w:rsidRDefault="002B78F2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R16, 0x6B</w:t>
            </w:r>
          </w:p>
          <w:p w14:paraId="5E97C52D" w14:textId="3BD6C59E" w:rsidR="001D6CD0" w:rsidRDefault="001D6CD0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R16, 0x81</w:t>
            </w:r>
          </w:p>
          <w:p w14:paraId="3582ECF0" w14:textId="77777777" w:rsidR="001D6CD0" w:rsidRDefault="001D6CD0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R16, 0x6C</w:t>
            </w:r>
          </w:p>
          <w:p w14:paraId="39478CAD" w14:textId="65BCEE67" w:rsidR="001D6CD0" w:rsidRPr="00832AE5" w:rsidRDefault="001D6CD0" w:rsidP="00985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R16, 0x82</w:t>
            </w:r>
          </w:p>
        </w:tc>
      </w:tr>
    </w:tbl>
    <w:p w14:paraId="2604142F" w14:textId="39EB47FA" w:rsidR="00985491" w:rsidRDefault="00985491" w:rsidP="00767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5245B" w14:textId="77777777" w:rsidR="00985491" w:rsidRDefault="0098549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2256B" w14:textId="69B01DD0" w:rsidR="00985491" w:rsidRPr="005F43B4" w:rsidRDefault="00985491" w:rsidP="00985491">
      <w:pPr>
        <w:pStyle w:val="1"/>
        <w:spacing w:before="0" w:after="240"/>
        <w:ind w:right="77"/>
        <w:jc w:val="center"/>
        <w:rPr>
          <w:rFonts w:ascii="Times New Roman" w:hAnsi="Times New Roman" w:cs="Times New Roman"/>
          <w:lang w:val="uk-UA"/>
        </w:rPr>
      </w:pPr>
      <w:r w:rsidRPr="005F43B4">
        <w:rPr>
          <w:rFonts w:ascii="Times New Roman" w:hAnsi="Times New Roman" w:cs="Times New Roman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lang w:val="uk-UA"/>
        </w:rPr>
        <w:t>2</w:t>
      </w:r>
    </w:p>
    <w:p w14:paraId="5C8B7A26" w14:textId="78C3F5C8" w:rsidR="00985491" w:rsidRPr="00525D51" w:rsidRDefault="00985491" w:rsidP="00985491">
      <w:pPr>
        <w:rPr>
          <w:rFonts w:ascii="Times New Roman" w:hAnsi="Times New Roman" w:cs="Times New Roman"/>
          <w:sz w:val="28"/>
          <w:szCs w:val="28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Завдання А: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5D51" w:rsidRPr="00525D51">
        <w:rPr>
          <w:rFonts w:ascii="Times New Roman" w:hAnsi="Times New Roman" w:cs="Times New Roman"/>
          <w:sz w:val="28"/>
          <w:szCs w:val="28"/>
          <w:lang w:val="uk-UA"/>
        </w:rPr>
        <w:t>Обчислити суму від'ємних чисел від  -1 до  -10.</w:t>
      </w:r>
    </w:p>
    <w:p w14:paraId="3B826D45" w14:textId="0753AA37" w:rsidR="00985491" w:rsidRPr="00852458" w:rsidRDefault="00985491" w:rsidP="00852458">
      <w:pPr>
        <w:jc w:val="both"/>
        <w:rPr>
          <w:rFonts w:ascii="Times New Roman" w:hAnsi="Times New Roman" w:cs="Times New Roman"/>
          <w:sz w:val="28"/>
          <w:szCs w:val="28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25D51"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даних використовуємо декілька регістрів: </w:t>
      </w:r>
      <w:r w:rsidR="0052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25D51" w:rsidRPr="00525D51">
        <w:rPr>
          <w:rFonts w:ascii="Times New Roman" w:hAnsi="Times New Roman" w:cs="Times New Roman"/>
          <w:sz w:val="28"/>
          <w:szCs w:val="28"/>
        </w:rPr>
        <w:t xml:space="preserve">18 </w:t>
      </w:r>
      <w:r w:rsidR="00852458">
        <w:rPr>
          <w:rFonts w:ascii="Times New Roman" w:hAnsi="Times New Roman" w:cs="Times New Roman"/>
          <w:sz w:val="28"/>
          <w:szCs w:val="28"/>
        </w:rPr>
        <w:t>–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константа порівняння для виходу з </w:t>
      </w:r>
      <w:proofErr w:type="spellStart"/>
      <w:r w:rsidR="00852458">
        <w:rPr>
          <w:rFonts w:ascii="Times New Roman" w:hAnsi="Times New Roman" w:cs="Times New Roman"/>
          <w:sz w:val="28"/>
          <w:szCs w:val="28"/>
          <w:lang w:val="uk-UA"/>
        </w:rPr>
        <w:t>цикла</w:t>
      </w:r>
      <w:proofErr w:type="spellEnd"/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>19</w:t>
      </w:r>
      <w:r w:rsidR="0052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</w:rPr>
        <w:t>–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</w:rPr>
        <w:t>константа декременту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16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реєстр в котрому буде зберігатись результат обчислення,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>
        <w:rPr>
          <w:rFonts w:ascii="Times New Roman" w:hAnsi="Times New Roman" w:cs="Times New Roman"/>
          <w:sz w:val="28"/>
          <w:szCs w:val="28"/>
        </w:rPr>
        <w:t xml:space="preserve">17 – </w:t>
      </w:r>
      <w:proofErr w:type="spellStart"/>
      <w:r w:rsidR="00852458">
        <w:rPr>
          <w:rFonts w:ascii="Times New Roman" w:hAnsi="Times New Roman" w:cs="Times New Roman"/>
          <w:sz w:val="28"/>
          <w:szCs w:val="28"/>
        </w:rPr>
        <w:t>реэстр</w:t>
      </w:r>
      <w:proofErr w:type="spellEnd"/>
      <w:r w:rsidR="0085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458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="0085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458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="0085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458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="00852458">
        <w:rPr>
          <w:rFonts w:ascii="Times New Roman" w:hAnsi="Times New Roman" w:cs="Times New Roman"/>
          <w:sz w:val="28"/>
          <w:szCs w:val="28"/>
        </w:rPr>
        <w:t>.</w:t>
      </w:r>
    </w:p>
    <w:p w14:paraId="5EE4B5CD" w14:textId="77777777" w:rsidR="00985491" w:rsidRPr="001C79EE" w:rsidRDefault="00985491" w:rsidP="009854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491" w:rsidRPr="00525D51" w14:paraId="6CC2CA16" w14:textId="77777777" w:rsidTr="000B1E9C">
        <w:tc>
          <w:tcPr>
            <w:tcW w:w="9345" w:type="dxa"/>
          </w:tcPr>
          <w:p w14:paraId="071F5EEE" w14:textId="1CEE508C" w:rsidR="00985491" w:rsidRDefault="00985491" w:rsidP="000B1E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6180F0EF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sum</w:t>
            </w:r>
            <w:proofErr w:type="spellEnd"/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negative</w:t>
            </w:r>
            <w:proofErr w:type="spellEnd"/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-1 -&gt; -10</w:t>
            </w:r>
          </w:p>
          <w:p w14:paraId="2AA7E574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R16, -1</w:t>
            </w:r>
          </w:p>
          <w:p w14:paraId="061A6AD0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R17, -2</w:t>
            </w:r>
          </w:p>
          <w:p w14:paraId="3E804E9B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R18, -10</w:t>
            </w:r>
          </w:p>
          <w:p w14:paraId="5B546E1E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R19, -1</w:t>
            </w:r>
          </w:p>
          <w:p w14:paraId="51115E9F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267DEEB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FLOOP:</w:t>
            </w:r>
          </w:p>
          <w:p w14:paraId="05DF9918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ADD R16, R17</w:t>
            </w:r>
          </w:p>
          <w:p w14:paraId="6E00D847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SUB R17, R19</w:t>
            </w:r>
          </w:p>
          <w:p w14:paraId="3175FC3A" w14:textId="77777777" w:rsidR="00525D5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CPSE R17, R18</w:t>
            </w:r>
          </w:p>
          <w:p w14:paraId="68284A99" w14:textId="165A0E38" w:rsidR="00985491" w:rsidRPr="00525D51" w:rsidRDefault="00525D51" w:rsidP="00525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RJMP FLOOP</w:t>
            </w:r>
          </w:p>
        </w:tc>
      </w:tr>
    </w:tbl>
    <w:p w14:paraId="1D93608A" w14:textId="019B1A2B" w:rsidR="00767C41" w:rsidRDefault="00767C41" w:rsidP="009854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EB44A" w14:textId="4F885CB2" w:rsidR="00985491" w:rsidRPr="00852458" w:rsidRDefault="00985491" w:rsidP="00985491">
      <w:pPr>
        <w:rPr>
          <w:rFonts w:ascii="Times New Roman" w:hAnsi="Times New Roman" w:cs="Times New Roman"/>
          <w:sz w:val="28"/>
          <w:szCs w:val="28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458" w:rsidRPr="00852458">
        <w:rPr>
          <w:rFonts w:ascii="Times New Roman" w:hAnsi="Times New Roman" w:cs="Times New Roman"/>
          <w:sz w:val="28"/>
          <w:szCs w:val="28"/>
          <w:lang w:val="uk-UA"/>
        </w:rPr>
        <w:t xml:space="preserve">Просумувати два числа, що розташовані за </w:t>
      </w:r>
      <w:proofErr w:type="spellStart"/>
      <w:r w:rsidR="00852458" w:rsidRPr="00852458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852458" w:rsidRPr="00852458">
        <w:rPr>
          <w:rFonts w:ascii="Times New Roman" w:hAnsi="Times New Roman" w:cs="Times New Roman"/>
          <w:sz w:val="28"/>
          <w:szCs w:val="28"/>
          <w:lang w:val="uk-UA"/>
        </w:rPr>
        <w:t xml:space="preserve"> 7Dh і 7Eh, результат помістити в регістр R29.</w:t>
      </w:r>
    </w:p>
    <w:p w14:paraId="7767CF03" w14:textId="3B4CBDF2" w:rsidR="00B22791" w:rsidRPr="00852458" w:rsidRDefault="00985491" w:rsidP="00985491">
      <w:pPr>
        <w:rPr>
          <w:rFonts w:ascii="Times New Roman" w:hAnsi="Times New Roman" w:cs="Times New Roman"/>
          <w:sz w:val="28"/>
          <w:szCs w:val="28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Зчитуємо </w:t>
      </w:r>
      <w:r w:rsidR="00852458" w:rsidRPr="00852458">
        <w:rPr>
          <w:rFonts w:ascii="Times New Roman" w:hAnsi="Times New Roman" w:cs="Times New Roman"/>
          <w:sz w:val="28"/>
          <w:szCs w:val="28"/>
        </w:rPr>
        <w:t>0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2458" w:rsidRPr="00852458">
        <w:rPr>
          <w:rFonts w:ascii="Times New Roman" w:hAnsi="Times New Roman" w:cs="Times New Roman"/>
          <w:sz w:val="28"/>
          <w:szCs w:val="28"/>
        </w:rPr>
        <w:t>7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</w:rPr>
        <w:t>до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17,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>зчитуємо</w:t>
      </w:r>
      <w:r w:rsidR="00852458">
        <w:rPr>
          <w:rFonts w:ascii="Times New Roman" w:hAnsi="Times New Roman" w:cs="Times New Roman"/>
          <w:sz w:val="28"/>
          <w:szCs w:val="28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2458" w:rsidRPr="00852458">
        <w:rPr>
          <w:rFonts w:ascii="Times New Roman" w:hAnsi="Times New Roman" w:cs="Times New Roman"/>
          <w:sz w:val="28"/>
          <w:szCs w:val="28"/>
        </w:rPr>
        <w:t>7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 </w:t>
      </w:r>
      <w:r w:rsidR="00852458">
        <w:rPr>
          <w:rFonts w:ascii="Times New Roman" w:hAnsi="Times New Roman" w:cs="Times New Roman"/>
          <w:sz w:val="28"/>
          <w:szCs w:val="28"/>
        </w:rPr>
        <w:t xml:space="preserve">до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>18,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 додаємо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17 </w:t>
      </w:r>
      <w:r w:rsidR="00852458">
        <w:rPr>
          <w:rFonts w:ascii="Times New Roman" w:hAnsi="Times New Roman" w:cs="Times New Roman"/>
          <w:sz w:val="28"/>
          <w:szCs w:val="28"/>
        </w:rPr>
        <w:t xml:space="preserve">до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29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852458" w:rsidRPr="00852458">
        <w:rPr>
          <w:rFonts w:ascii="Times New Roman" w:hAnsi="Times New Roman" w:cs="Times New Roman"/>
          <w:sz w:val="28"/>
          <w:szCs w:val="28"/>
        </w:rPr>
        <w:t xml:space="preserve">, </w:t>
      </w:r>
      <w:r w:rsidR="00852458">
        <w:rPr>
          <w:rFonts w:ascii="Times New Roman" w:hAnsi="Times New Roman" w:cs="Times New Roman"/>
          <w:sz w:val="28"/>
          <w:szCs w:val="28"/>
          <w:lang w:val="uk-UA"/>
        </w:rPr>
        <w:t xml:space="preserve">повторюємо теж саме </w:t>
      </w:r>
      <w:r w:rsidR="00852458">
        <w:rPr>
          <w:rFonts w:ascii="Times New Roman" w:hAnsi="Times New Roman" w:cs="Times New Roman"/>
          <w:sz w:val="28"/>
          <w:szCs w:val="28"/>
        </w:rPr>
        <w:t xml:space="preserve">для </w:t>
      </w:r>
      <w:r w:rsidR="008524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52458" w:rsidRPr="00852458">
        <w:rPr>
          <w:rFonts w:ascii="Times New Roman" w:hAnsi="Times New Roman" w:cs="Times New Roman"/>
          <w:sz w:val="28"/>
          <w:szCs w:val="28"/>
        </w:rPr>
        <w:t>18.</w:t>
      </w:r>
    </w:p>
    <w:p w14:paraId="4CEF0E15" w14:textId="77777777" w:rsidR="00B22791" w:rsidRPr="001C79EE" w:rsidRDefault="00B22791" w:rsidP="00B22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791" w:rsidRPr="00852458" w14:paraId="7EED4BB5" w14:textId="77777777" w:rsidTr="000B1E9C">
        <w:tc>
          <w:tcPr>
            <w:tcW w:w="9345" w:type="dxa"/>
          </w:tcPr>
          <w:p w14:paraId="09FC2834" w14:textId="77777777" w:rsidR="00B22791" w:rsidRDefault="00B22791" w:rsidP="000B1E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0543FB38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add</w:t>
            </w:r>
            <w:proofErr w:type="spellEnd"/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0x7Dh </w:t>
            </w:r>
            <w:proofErr w:type="spellStart"/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0x7eh</w:t>
            </w:r>
          </w:p>
          <w:p w14:paraId="1C094EB1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EOR R17, R17</w:t>
            </w:r>
          </w:p>
          <w:p w14:paraId="2C1C8A62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EOR R18, R18</w:t>
            </w:r>
          </w:p>
          <w:p w14:paraId="5DF5A046" w14:textId="5CDAE0B9" w:rsidR="00852458" w:rsidRPr="00852458" w:rsidRDefault="002E0EAC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</w:t>
            </w:r>
            <w:r w:rsidR="00852458"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R17, 0X7D</w:t>
            </w:r>
          </w:p>
          <w:p w14:paraId="331292FE" w14:textId="7E698F7F" w:rsidR="00852458" w:rsidRPr="00852458" w:rsidRDefault="002E0EAC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</w:t>
            </w:r>
            <w:r w:rsidR="00852458"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R18, 0X7E</w:t>
            </w:r>
          </w:p>
          <w:p w14:paraId="6A9DF3E3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8A22E98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EOR R29, R29</w:t>
            </w:r>
          </w:p>
          <w:p w14:paraId="10E262F9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7FBB78F" w14:textId="77777777" w:rsidR="00852458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ADD R29, R17</w:t>
            </w:r>
          </w:p>
          <w:p w14:paraId="57D76FEA" w14:textId="6EBDBF44" w:rsidR="00B22791" w:rsidRPr="00852458" w:rsidRDefault="00852458" w:rsidP="008524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ADD R29, R18</w:t>
            </w:r>
          </w:p>
        </w:tc>
      </w:tr>
    </w:tbl>
    <w:p w14:paraId="66DC086A" w14:textId="2331F9DB" w:rsidR="00A56BCF" w:rsidRDefault="00A56BCF" w:rsidP="00B22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AFF21" w14:textId="77777777" w:rsidR="00A56BCF" w:rsidRDefault="00A56BC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77D4423" w14:textId="1D04F107" w:rsidR="00A56BCF" w:rsidRPr="002E0EAC" w:rsidRDefault="00A56BCF" w:rsidP="002E0E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80737F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EAC" w:rsidRPr="002E0EAC">
        <w:rPr>
          <w:rFonts w:ascii="Times New Roman" w:hAnsi="Times New Roman" w:cs="Times New Roman"/>
          <w:sz w:val="28"/>
          <w:szCs w:val="28"/>
        </w:rPr>
        <w:t xml:space="preserve"> 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Знайти суму діагональних (головної і додаткової діагоналей) елементів матриці 2*2, що розташована починаючи з адреси 60h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78ED3B" w14:textId="424F5649" w:rsidR="00B22791" w:rsidRPr="002E0EAC" w:rsidRDefault="00A56BCF" w:rsidP="00A56B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15E2A">
        <w:rPr>
          <w:rFonts w:ascii="Times New Roman" w:hAnsi="Times New Roman" w:cs="Times New Roman"/>
          <w:sz w:val="28"/>
          <w:szCs w:val="28"/>
          <w:lang w:val="uk-UA"/>
        </w:rPr>
        <w:t xml:space="preserve">У регістри </w:t>
      </w:r>
      <w:r w:rsidR="00515E2A" w:rsidRPr="00515E2A">
        <w:rPr>
          <w:rFonts w:ascii="Times New Roman" w:hAnsi="Times New Roman" w:cs="Times New Roman"/>
          <w:sz w:val="28"/>
          <w:szCs w:val="28"/>
          <w:lang w:val="uk-UA"/>
        </w:rPr>
        <w:t>R16</w:t>
      </w:r>
      <w:r w:rsidR="00515E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 xml:space="preserve">17 </w:t>
      </w:r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головної діагоналі 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60, 0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 xml:space="preserve">63, </w:t>
      </w:r>
      <w:proofErr w:type="spellStart"/>
      <w:r w:rsidR="002E0EAC">
        <w:rPr>
          <w:rFonts w:ascii="Times New Roman" w:hAnsi="Times New Roman" w:cs="Times New Roman"/>
          <w:sz w:val="28"/>
          <w:szCs w:val="28"/>
          <w:lang w:val="uk-UA"/>
        </w:rPr>
        <w:t>занулім</w:t>
      </w:r>
      <w:proofErr w:type="spellEnd"/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19, т</w:t>
      </w:r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2E0EAC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 ці регістри до нього. Після цього зчитуємо до регістрів 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 xml:space="preserve">16 та 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 xml:space="preserve">17 </w:t>
      </w:r>
      <w:r w:rsidR="002E0EAC">
        <w:rPr>
          <w:rFonts w:ascii="Times New Roman" w:hAnsi="Times New Roman" w:cs="Times New Roman"/>
          <w:sz w:val="28"/>
          <w:szCs w:val="28"/>
          <w:lang w:val="uk-UA"/>
        </w:rPr>
        <w:t>елементи побічної діагоналі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2E0EAC">
        <w:rPr>
          <w:rFonts w:ascii="Times New Roman" w:hAnsi="Times New Roman" w:cs="Times New Roman"/>
          <w:sz w:val="28"/>
          <w:szCs w:val="28"/>
          <w:lang w:val="uk-UA"/>
        </w:rPr>
        <w:t>занулім</w:t>
      </w:r>
      <w:proofErr w:type="spellEnd"/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 w:rsidR="002E0E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EAC" w:rsidRPr="002E0EA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2E0EAC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 ці регістри до нього.</w:t>
      </w:r>
    </w:p>
    <w:p w14:paraId="66FE2F75" w14:textId="3B11FFAF" w:rsidR="001F3913" w:rsidRDefault="001F3913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CFFE95D" w14:textId="4359CC44" w:rsidR="005149DF" w:rsidRPr="001C79EE" w:rsidRDefault="005149DF" w:rsidP="005149D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9DF" w:rsidRPr="007113E2" w14:paraId="22E05516" w14:textId="77777777" w:rsidTr="000B1E9C">
        <w:tc>
          <w:tcPr>
            <w:tcW w:w="9345" w:type="dxa"/>
          </w:tcPr>
          <w:p w14:paraId="30A8907E" w14:textId="77777777" w:rsidR="005149DF" w:rsidRDefault="005149DF" w:rsidP="000B1E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79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0B957453" w14:textId="0A8E9148" w:rsidR="005149DF" w:rsidRDefault="005149DF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A682384" w14:textId="282746D0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5D45476" w14:textId="4DC0D506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R16, R16</w:t>
            </w:r>
          </w:p>
          <w:p w14:paraId="79B9297B" w14:textId="3B70B50F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R17, R17</w:t>
            </w:r>
          </w:p>
          <w:p w14:paraId="6DDEE2C1" w14:textId="208AB4ED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R19, R19</w:t>
            </w:r>
          </w:p>
          <w:p w14:paraId="044B9C1A" w14:textId="5A410FEB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R20, R20</w:t>
            </w:r>
          </w:p>
          <w:p w14:paraId="0D0C9D04" w14:textId="37F0697C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B9B62" w14:textId="3B423111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 R16, 0x60</w:t>
            </w:r>
          </w:p>
          <w:p w14:paraId="7561236D" w14:textId="37054CAE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 R17, 0x63</w:t>
            </w:r>
          </w:p>
          <w:p w14:paraId="615B7797" w14:textId="5024CF53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R19, R16</w:t>
            </w:r>
          </w:p>
          <w:p w14:paraId="2F32853C" w14:textId="34BCBE03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R19, R20</w:t>
            </w:r>
          </w:p>
          <w:p w14:paraId="47D2370E" w14:textId="6696F63D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71806A" w14:textId="6E61748C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 R16, 0x61</w:t>
            </w:r>
          </w:p>
          <w:p w14:paraId="2BC11DF0" w14:textId="6ACFC247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 R17, 0x62</w:t>
            </w:r>
          </w:p>
          <w:p w14:paraId="3F5D1E72" w14:textId="34559665" w:rsid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R20, R16</w:t>
            </w:r>
          </w:p>
          <w:p w14:paraId="527771FD" w14:textId="3AEFE235" w:rsidR="002E0EAC" w:rsidRPr="002E0EAC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R20, R16</w:t>
            </w:r>
          </w:p>
          <w:p w14:paraId="36A995B0" w14:textId="473306B7" w:rsidR="002E0EAC" w:rsidRPr="001C79EE" w:rsidRDefault="002E0EAC" w:rsidP="005149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67907034" w14:textId="364E9332" w:rsidR="00F77FF5" w:rsidRDefault="00F77FF5" w:rsidP="00A56B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71C06C" w14:textId="77777777" w:rsidR="00F77FF5" w:rsidRDefault="00F77FF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9EFF894" w14:textId="54E10B6A" w:rsidR="00F77FF5" w:rsidRPr="005F43B4" w:rsidRDefault="00F77FF5" w:rsidP="00A62B7B">
      <w:pPr>
        <w:pStyle w:val="1"/>
        <w:spacing w:before="0" w:after="120"/>
        <w:ind w:right="77"/>
        <w:jc w:val="center"/>
        <w:rPr>
          <w:rFonts w:ascii="Times New Roman" w:hAnsi="Times New Roman" w:cs="Times New Roman"/>
          <w:lang w:val="uk-UA"/>
        </w:rPr>
      </w:pPr>
      <w:r w:rsidRPr="005F43B4">
        <w:rPr>
          <w:rFonts w:ascii="Times New Roman" w:hAnsi="Times New Roman" w:cs="Times New Roman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lang w:val="uk-UA"/>
        </w:rPr>
        <w:t>3</w:t>
      </w:r>
    </w:p>
    <w:p w14:paraId="6570C074" w14:textId="1A77E155" w:rsidR="00FB7A78" w:rsidRDefault="00F77FF5" w:rsidP="00FB7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Завдання А: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C63" w:rsidRPr="00042C63">
        <w:rPr>
          <w:rFonts w:ascii="Times New Roman" w:hAnsi="Times New Roman" w:cs="Times New Roman"/>
          <w:sz w:val="28"/>
          <w:szCs w:val="28"/>
          <w:lang w:val="uk-UA"/>
        </w:rPr>
        <w:t>Скинути перший біт регістра керування таймера\лічильника</w:t>
      </w:r>
      <w:r w:rsidR="007A0800" w:rsidRPr="007A0800">
        <w:rPr>
          <w:rFonts w:ascii="Times New Roman" w:hAnsi="Times New Roman" w:cs="Times New Roman"/>
          <w:sz w:val="28"/>
          <w:szCs w:val="28"/>
        </w:rPr>
        <w:t>1</w:t>
      </w:r>
      <w:r w:rsidR="00042C63" w:rsidRPr="00042C63">
        <w:rPr>
          <w:rFonts w:ascii="Times New Roman" w:hAnsi="Times New Roman" w:cs="Times New Roman"/>
          <w:sz w:val="28"/>
          <w:szCs w:val="28"/>
          <w:lang w:val="uk-UA"/>
        </w:rPr>
        <w:t xml:space="preserve"> (TCCR1B).</w:t>
      </w:r>
    </w:p>
    <w:p w14:paraId="483647E4" w14:textId="3D1103ED" w:rsidR="00FB7A78" w:rsidRDefault="00FB7A78" w:rsidP="00FB7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042C63">
        <w:rPr>
          <w:rFonts w:ascii="Times New Roman" w:hAnsi="Times New Roman" w:cs="Times New Roman"/>
          <w:sz w:val="28"/>
          <w:szCs w:val="28"/>
          <w:lang w:val="uk-UA"/>
        </w:rPr>
        <w:t>TCCR1B</w:t>
      </w:r>
      <w:r w:rsidRPr="00FB7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 собою регістр керування </w:t>
      </w:r>
      <w:r w:rsidRPr="00042C63">
        <w:rPr>
          <w:rFonts w:ascii="Times New Roman" w:hAnsi="Times New Roman" w:cs="Times New Roman"/>
          <w:sz w:val="28"/>
          <w:szCs w:val="28"/>
          <w:lang w:val="uk-UA"/>
        </w:rPr>
        <w:t>таймера\лічильника</w:t>
      </w:r>
      <w:r w:rsidRPr="00FB7A7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містить 8 бітів. Перші три біти мають назву </w:t>
      </w:r>
      <w:r w:rsidRPr="00FB7A78">
        <w:rPr>
          <w:rFonts w:ascii="Times New Roman" w:hAnsi="Times New Roman" w:cs="Times New Roman"/>
          <w:sz w:val="28"/>
          <w:szCs w:val="28"/>
          <w:lang w:val="uk-UA"/>
        </w:rPr>
        <w:t>CS10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(0), </w:t>
      </w:r>
      <w:r w:rsidRPr="00FB7A78">
        <w:rPr>
          <w:rFonts w:ascii="Times New Roman" w:hAnsi="Times New Roman" w:cs="Times New Roman"/>
          <w:sz w:val="28"/>
          <w:szCs w:val="28"/>
          <w:lang w:val="uk-UA"/>
        </w:rPr>
        <w:t>CS1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1(1), </w:t>
      </w:r>
      <w:r w:rsidRPr="00FB7A78">
        <w:rPr>
          <w:rFonts w:ascii="Times New Roman" w:hAnsi="Times New Roman" w:cs="Times New Roman"/>
          <w:sz w:val="28"/>
          <w:szCs w:val="28"/>
          <w:lang w:val="uk-UA"/>
        </w:rPr>
        <w:t>CS1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2(2) та відповідають за вибір тактової частоти (коефіцієнту ділення). </w:t>
      </w:r>
    </w:p>
    <w:p w14:paraId="06F388C8" w14:textId="77777777" w:rsidR="00FB7A78" w:rsidRPr="001C79EE" w:rsidRDefault="00FB7A78" w:rsidP="00FB7A7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A78" w:rsidRPr="007113E2" w14:paraId="2068A45D" w14:textId="77777777" w:rsidTr="000B1E9C">
        <w:tc>
          <w:tcPr>
            <w:tcW w:w="9345" w:type="dxa"/>
          </w:tcPr>
          <w:p w14:paraId="4FB28323" w14:textId="4AA7F5AC" w:rsidR="00FB7A78" w:rsidRPr="00FB7A78" w:rsidRDefault="00FB7A78" w:rsidP="00FB7A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0E5DADAF" w14:textId="77777777" w:rsidR="00FB7A78" w:rsidRPr="00FB7A78" w:rsidRDefault="00FB7A78" w:rsidP="00FB7A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r16, (0&lt;&lt;CS10)</w:t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;зберігаємо данні про стан першого біту (скидаємо на 0)</w:t>
            </w:r>
          </w:p>
          <w:p w14:paraId="05E0E973" w14:textId="3ADCCF7E" w:rsidR="00FB7A78" w:rsidRPr="001C79EE" w:rsidRDefault="00FB7A78" w:rsidP="00FB7A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out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tccr1b, r16</w:t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;виконуємо застосування змін</w:t>
            </w:r>
          </w:p>
        </w:tc>
      </w:tr>
    </w:tbl>
    <w:p w14:paraId="2DA21F37" w14:textId="77777777" w:rsidR="00FB7A78" w:rsidRDefault="00FB7A78" w:rsidP="00A62B7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FC4238" w14:textId="3B402D92" w:rsidR="00FB7A78" w:rsidRPr="00FB7A78" w:rsidRDefault="00FB7A78" w:rsidP="00FB7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7A78">
        <w:rPr>
          <w:rFonts w:ascii="Times New Roman" w:hAnsi="Times New Roman" w:cs="Times New Roman"/>
          <w:sz w:val="28"/>
          <w:szCs w:val="28"/>
          <w:lang w:val="uk-UA"/>
        </w:rPr>
        <w:t>Реалізувати комбінаційну двійкову функцію, задану аналітично:</w:t>
      </w:r>
    </w:p>
    <w:p w14:paraId="2AE1E05D" w14:textId="19653907" w:rsidR="00FB7A78" w:rsidRDefault="00FB7A78" w:rsidP="00A62B7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FB7A78">
        <w:rPr>
          <w:rFonts w:ascii="Times New Roman" w:hAnsi="Times New Roman" w:cs="Times New Roman"/>
          <w:sz w:val="28"/>
          <w:szCs w:val="28"/>
          <w:lang w:val="uk-UA"/>
        </w:rPr>
        <w:t xml:space="preserve">bit1 =  </w:t>
      </w:r>
      <m:oMath>
        <m:acc>
          <m:accPr>
            <m:chr m:val="̅"/>
            <m:ctrlPr>
              <w:rPr>
                <w:rFonts w:ascii="Cambria Math" w:hAnsi="Arial" w:cs="Arial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Arial" w:cs="Arial"/>
                <w:lang w:val="uk-UA"/>
              </w:rPr>
              <m:t>21(3)+</m:t>
            </m:r>
            <m:r>
              <m:rPr>
                <m:sty m:val="p"/>
              </m:rPr>
              <w:rPr>
                <w:rFonts w:ascii="Cambria Math" w:hAnsi="Arial" w:cs="Arial"/>
              </w:rPr>
              <m:t>R</m:t>
            </m:r>
            <m:r>
              <m:rPr>
                <m:sty m:val="p"/>
              </m:rPr>
              <w:rPr>
                <w:rFonts w:ascii="Cambria Math" w:hAnsi="Arial" w:cs="Arial"/>
                <w:lang w:val="uk-UA"/>
              </w:rPr>
              <m:t>20(4)</m:t>
            </m:r>
          </m:e>
        </m:acc>
      </m:oMath>
    </w:p>
    <w:p w14:paraId="5573CAA4" w14:textId="6DA7D6BC" w:rsidR="00FB7A78" w:rsidRPr="00A62B7B" w:rsidRDefault="00FB7A78" w:rsidP="00A62B7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>Для підрахунку результату (</w:t>
      </w:r>
      <w:r w:rsidR="00FD6E68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FD6E68" w:rsidRPr="00595AE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виконати додавання 4 біту регістру </w:t>
      </w:r>
      <w:r w:rsidR="00FD6E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D6E68" w:rsidRPr="00595AE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 xml:space="preserve"> з 3 бітом регістру</w:t>
      </w:r>
      <w:r w:rsidR="00FD6E68" w:rsidRPr="00595A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E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 xml:space="preserve">21, та виконати команду </w:t>
      </w:r>
      <w:proofErr w:type="spellStart"/>
      <w:r w:rsidR="00FD6E68" w:rsidRPr="00FD6E68">
        <w:rPr>
          <w:rFonts w:ascii="Times New Roman" w:hAnsi="Times New Roman" w:cs="Times New Roman"/>
          <w:sz w:val="28"/>
          <w:szCs w:val="28"/>
          <w:lang w:val="uk-UA"/>
        </w:rPr>
        <w:t>neg</w:t>
      </w:r>
      <w:proofErr w:type="spellEnd"/>
      <w:r w:rsidR="00FD6E68">
        <w:rPr>
          <w:rFonts w:ascii="Times New Roman" w:hAnsi="Times New Roman" w:cs="Times New Roman"/>
          <w:sz w:val="28"/>
          <w:szCs w:val="28"/>
          <w:lang w:val="uk-UA"/>
        </w:rPr>
        <w:t xml:space="preserve">. Для додавання регістрів необхідно виконати зсув регістру </w:t>
      </w:r>
      <w:r w:rsidR="00FD6E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D6E68" w:rsidRPr="00FD6E68">
        <w:rPr>
          <w:rFonts w:ascii="Times New Roman" w:hAnsi="Times New Roman" w:cs="Times New Roman"/>
          <w:sz w:val="28"/>
          <w:szCs w:val="28"/>
        </w:rPr>
        <w:t>0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 xml:space="preserve"> вправо, </w:t>
      </w:r>
      <w:r w:rsidR="00A62B7B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FD6E68">
        <w:rPr>
          <w:rFonts w:ascii="Times New Roman" w:hAnsi="Times New Roman" w:cs="Times New Roman"/>
          <w:sz w:val="28"/>
          <w:szCs w:val="28"/>
          <w:lang w:val="uk-UA"/>
        </w:rPr>
        <w:t xml:space="preserve"> 4 біт став 3-ім. Після зсуву виконується додавання </w:t>
      </w:r>
      <w:r w:rsidR="00A62B7B">
        <w:rPr>
          <w:rFonts w:ascii="Times New Roman" w:hAnsi="Times New Roman" w:cs="Times New Roman"/>
          <w:sz w:val="28"/>
          <w:szCs w:val="28"/>
          <w:lang w:val="uk-UA"/>
        </w:rPr>
        <w:t xml:space="preserve">та інверсія бітів. Результат буде знаходитися у 3 біті регістру </w:t>
      </w:r>
      <w:r w:rsidR="00A62B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62B7B">
        <w:rPr>
          <w:rFonts w:ascii="Times New Roman" w:hAnsi="Times New Roman" w:cs="Times New Roman"/>
          <w:sz w:val="28"/>
          <w:szCs w:val="28"/>
          <w:lang w:val="uk-UA"/>
        </w:rPr>
        <w:t xml:space="preserve">21, томе необхідно буде виконати зсув до 3-го біту. </w:t>
      </w:r>
    </w:p>
    <w:p w14:paraId="1A3EAE25" w14:textId="77777777" w:rsidR="004E61BF" w:rsidRPr="001C79EE" w:rsidRDefault="004E61BF" w:rsidP="004E61B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61BF" w:rsidRPr="00FD6E68" w14:paraId="00005E13" w14:textId="77777777" w:rsidTr="00832AE5">
        <w:tc>
          <w:tcPr>
            <w:tcW w:w="9345" w:type="dxa"/>
          </w:tcPr>
          <w:p w14:paraId="71AB6FBF" w14:textId="77777777" w:rsidR="004E61BF" w:rsidRPr="00FB7A78" w:rsidRDefault="004E61BF" w:rsidP="00832A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0BEE835E" w14:textId="24117CC7" w:rsidR="004E61BF" w:rsidRPr="004E61BF" w:rsidRDefault="004E61BF" w:rsidP="004E6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lsr</w:t>
            </w:r>
            <w:proofErr w:type="spellEnd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R20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;Виконуємо зсув, щоб 4-й біт став 3-ім у рег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стрі 20</w:t>
            </w:r>
          </w:p>
          <w:p w14:paraId="583257C8" w14:textId="77777777" w:rsidR="004E61BF" w:rsidRPr="004E61BF" w:rsidRDefault="004E61BF" w:rsidP="004E6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add</w:t>
            </w:r>
            <w:proofErr w:type="spellEnd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R21,R20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;Додаємо регістри</w:t>
            </w:r>
          </w:p>
          <w:p w14:paraId="1E5E7B0F" w14:textId="2ECFE5A5" w:rsidR="004E61BF" w:rsidRPr="004E61BF" w:rsidRDefault="004E61BF" w:rsidP="004E6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neg</w:t>
            </w:r>
            <w:proofErr w:type="spellEnd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R21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нвертуємо регістр</w:t>
            </w:r>
          </w:p>
          <w:p w14:paraId="29A3BB67" w14:textId="77777777" w:rsidR="004E61BF" w:rsidRPr="004E61BF" w:rsidRDefault="004E61BF" w:rsidP="004E6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lsr</w:t>
            </w:r>
            <w:proofErr w:type="spellEnd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R21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;Виконуємо зсув для отримання результату у біті №3</w:t>
            </w:r>
          </w:p>
          <w:p w14:paraId="095926CD" w14:textId="77777777" w:rsidR="004E61BF" w:rsidRPr="004E61BF" w:rsidRDefault="004E61BF" w:rsidP="004E6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lsr</w:t>
            </w:r>
            <w:proofErr w:type="spellEnd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R21</w:t>
            </w:r>
          </w:p>
          <w:p w14:paraId="441F4E01" w14:textId="3C324BC8" w:rsidR="004E61BF" w:rsidRPr="001C79EE" w:rsidRDefault="004E61BF" w:rsidP="004E61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lsr</w:t>
            </w:r>
            <w:proofErr w:type="spellEnd"/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R21</w:t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4E61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;4-й біт став першим, в ньому наш результат</w:t>
            </w:r>
          </w:p>
        </w:tc>
      </w:tr>
    </w:tbl>
    <w:p w14:paraId="068D5839" w14:textId="77777777" w:rsidR="00A62B7B" w:rsidRDefault="00A62B7B" w:rsidP="00FB7A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B28B57" w14:textId="670B9CA8" w:rsidR="00A62B7B" w:rsidRDefault="00B07DDE" w:rsidP="00FB7A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80737F">
        <w:rPr>
          <w:rFonts w:ascii="Times New Roman" w:hAnsi="Times New Roman" w:cs="Times New Roman"/>
          <w:b/>
          <w:sz w:val="28"/>
          <w:szCs w:val="28"/>
        </w:rPr>
        <w:t>С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3F82" w:rsidRPr="00C13F82">
        <w:rPr>
          <w:rFonts w:ascii="Times New Roman" w:hAnsi="Times New Roman" w:cs="Times New Roman"/>
          <w:sz w:val="28"/>
          <w:szCs w:val="28"/>
          <w:lang w:val="uk-UA"/>
        </w:rPr>
        <w:t>Реалізувати функцію задану у таблиці</w:t>
      </w:r>
      <w:r w:rsidR="00C13F8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DD7CE7" w14:textId="1B9CB366" w:rsidR="00C13F82" w:rsidRDefault="00C13F82" w:rsidP="00C13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E3FD45C" wp14:editId="71C2D38A">
            <wp:extent cx="22669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3C88" w14:textId="60D2CC30" w:rsidR="0080737F" w:rsidRDefault="00C13F82" w:rsidP="0066383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Проаналізувавши функцію можна зробити висновок</w:t>
      </w:r>
      <w:r w:rsidR="002E0EAC" w:rsidRPr="002E0EAC">
        <w:rPr>
          <w:rFonts w:ascii="Times New Roman" w:hAnsi="Times New Roman" w:cs="Times New Roman"/>
          <w:sz w:val="28"/>
          <w:szCs w:val="28"/>
        </w:rPr>
        <w:t xml:space="preserve"> </w:t>
      </w:r>
      <w:r w:rsidR="002E0EA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2E0EAC">
        <w:rPr>
          <w:rFonts w:ascii="Times New Roman" w:hAnsi="Times New Roman" w:cs="Times New Roman"/>
          <w:sz w:val="28"/>
          <w:szCs w:val="28"/>
          <w:lang w:val="uk-UA"/>
        </w:rPr>
        <w:t>розклаши</w:t>
      </w:r>
      <w:proofErr w:type="spellEnd"/>
      <w:r w:rsidR="002E0EAC">
        <w:rPr>
          <w:rFonts w:ascii="Times New Roman" w:hAnsi="Times New Roman" w:cs="Times New Roman"/>
          <w:sz w:val="28"/>
          <w:szCs w:val="28"/>
          <w:lang w:val="uk-UA"/>
        </w:rPr>
        <w:t xml:space="preserve"> її за</w:t>
      </w:r>
      <w:r w:rsidR="00377B4A" w:rsidRPr="00377B4A">
        <w:rPr>
          <w:rFonts w:ascii="Times New Roman" w:hAnsi="Times New Roman" w:cs="Times New Roman"/>
          <w:sz w:val="28"/>
          <w:szCs w:val="28"/>
        </w:rPr>
        <w:t xml:space="preserve"> </w:t>
      </w:r>
      <w:r w:rsidR="00377B4A">
        <w:rPr>
          <w:rFonts w:ascii="Times New Roman" w:hAnsi="Times New Roman" w:cs="Times New Roman"/>
          <w:sz w:val="28"/>
          <w:szCs w:val="28"/>
          <w:lang w:val="uk-UA"/>
        </w:rPr>
        <w:t xml:space="preserve">картами Карно, то бачимо, що </w:t>
      </w:r>
      <w:r w:rsidR="00377B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7B4A" w:rsidRPr="00377B4A">
        <w:rPr>
          <w:rFonts w:ascii="Times New Roman" w:hAnsi="Times New Roman" w:cs="Times New Roman"/>
          <w:sz w:val="28"/>
          <w:szCs w:val="28"/>
        </w:rPr>
        <w:t xml:space="preserve"> </w:t>
      </w:r>
      <w:r w:rsidR="00377B4A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="00377B4A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77B4A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0D1FF9F4" w14:textId="0E3560BF" w:rsidR="0080737F" w:rsidRPr="001C79EE" w:rsidRDefault="0080737F" w:rsidP="0080737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37F" w:rsidRPr="00377B4A" w14:paraId="3BEDC2CF" w14:textId="77777777" w:rsidTr="00832AE5">
        <w:tc>
          <w:tcPr>
            <w:tcW w:w="9345" w:type="dxa"/>
          </w:tcPr>
          <w:p w14:paraId="1EC4C28F" w14:textId="77777777" w:rsidR="0080737F" w:rsidRPr="00FB7A78" w:rsidRDefault="0080737F" w:rsidP="00832A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1589F7E7" w14:textId="2A4510A7" w:rsidR="0080737F" w:rsidRDefault="0080737F" w:rsidP="008073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69C9A54" w14:textId="3A371444" w:rsidR="00663831" w:rsidRDefault="00663831" w:rsidP="008073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R15, R15</w:t>
            </w:r>
          </w:p>
          <w:p w14:paraId="58F04C7D" w14:textId="66E82923" w:rsidR="00663831" w:rsidRPr="00663831" w:rsidRDefault="00663831" w:rsidP="008073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EOR R16, R16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this is should be our result</w:t>
            </w:r>
          </w:p>
          <w:p w14:paraId="033476D0" w14:textId="3DD98167" w:rsidR="0080737F" w:rsidRDefault="00663831" w:rsidP="008073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LDS R15, 0x01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load constant</w:t>
            </w:r>
          </w:p>
          <w:p w14:paraId="34FF29A7" w14:textId="284EE43F" w:rsidR="00663831" w:rsidRPr="00377B4A" w:rsidRDefault="00663831" w:rsidP="008073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R16, R15</w:t>
            </w:r>
          </w:p>
        </w:tc>
      </w:tr>
    </w:tbl>
    <w:p w14:paraId="36EDE624" w14:textId="4A7CD103" w:rsidR="005E3FB6" w:rsidRDefault="005E3FB6" w:rsidP="00C13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6B440C" w14:textId="77777777" w:rsidR="005E3FB6" w:rsidRDefault="005E3F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B1E3FAC" w14:textId="57DCA6B5" w:rsidR="005E3FB6" w:rsidRPr="005F43B4" w:rsidRDefault="005E3FB6" w:rsidP="005E3FB6">
      <w:pPr>
        <w:pStyle w:val="1"/>
        <w:spacing w:before="0" w:after="120"/>
        <w:ind w:right="77"/>
        <w:jc w:val="center"/>
        <w:rPr>
          <w:rFonts w:ascii="Times New Roman" w:hAnsi="Times New Roman" w:cs="Times New Roman"/>
          <w:lang w:val="uk-UA"/>
        </w:rPr>
      </w:pPr>
      <w:r w:rsidRPr="005F43B4">
        <w:rPr>
          <w:rFonts w:ascii="Times New Roman" w:hAnsi="Times New Roman" w:cs="Times New Roman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lang w:val="uk-UA"/>
        </w:rPr>
        <w:t>4</w:t>
      </w:r>
    </w:p>
    <w:p w14:paraId="527D95FB" w14:textId="670DAF68" w:rsidR="005E3FB6" w:rsidRDefault="005E3FB6" w:rsidP="005E3F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Завдання А: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У виконуваному коді є 4 підпрограми. Початкові адреси дані в 4-х парах регістрів R11 і R12, R13 і R14, .... В залежності від вмісту R30 - дорівнює 1, 2, 3 або 4 - перейти до виконання однієї з підпрограм.</w:t>
      </w:r>
    </w:p>
    <w:p w14:paraId="142E2CE4" w14:textId="184FABAD" w:rsidR="00C13F82" w:rsidRDefault="005E3FB6" w:rsidP="005E3F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>Для виконання переходу за умови (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17EC4">
        <w:rPr>
          <w:rFonts w:ascii="Times New Roman" w:hAnsi="Times New Roman" w:cs="Times New Roman"/>
          <w:sz w:val="28"/>
          <w:szCs w:val="28"/>
        </w:rPr>
        <w:t xml:space="preserve">) 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варіанти умов у регістри </w:t>
      </w:r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R26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R2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R2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8, </w:t>
      </w:r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R2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9. Наступним кроком виконуємо порівняння значення регістру </w:t>
      </w:r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30 з іншим регістром, командою </w:t>
      </w:r>
      <w:proofErr w:type="spellStart"/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 та виконуємо перехід, якщо значення рівні, командою</w:t>
      </w:r>
      <w:r w:rsidR="00317EC4" w:rsidRPr="00317EC4">
        <w:rPr>
          <w:lang w:val="uk-UA"/>
        </w:rPr>
        <w:t xml:space="preserve"> </w:t>
      </w:r>
      <w:proofErr w:type="spellStart"/>
      <w:r w:rsidR="00317EC4" w:rsidRPr="00317EC4">
        <w:rPr>
          <w:rFonts w:ascii="Times New Roman" w:hAnsi="Times New Roman" w:cs="Times New Roman"/>
          <w:sz w:val="28"/>
          <w:szCs w:val="28"/>
          <w:lang w:val="uk-UA"/>
        </w:rPr>
        <w:t>breq</w:t>
      </w:r>
      <w:proofErr w:type="spellEnd"/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. Після виконання переходу, записуємо початкове значення, що надане у одному із регістрів 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17EC4" w:rsidRPr="00317EC4">
        <w:rPr>
          <w:rFonts w:ascii="Times New Roman" w:hAnsi="Times New Roman" w:cs="Times New Roman"/>
          <w:sz w:val="28"/>
          <w:szCs w:val="28"/>
        </w:rPr>
        <w:t xml:space="preserve">11, 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17EC4" w:rsidRPr="00317EC4">
        <w:rPr>
          <w:rFonts w:ascii="Times New Roman" w:hAnsi="Times New Roman" w:cs="Times New Roman"/>
          <w:sz w:val="28"/>
          <w:szCs w:val="28"/>
        </w:rPr>
        <w:t xml:space="preserve">12, 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17EC4" w:rsidRPr="00317EC4">
        <w:rPr>
          <w:rFonts w:ascii="Times New Roman" w:hAnsi="Times New Roman" w:cs="Times New Roman"/>
          <w:sz w:val="28"/>
          <w:szCs w:val="28"/>
        </w:rPr>
        <w:t xml:space="preserve">13 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17EC4" w:rsidRPr="00317EC4">
        <w:rPr>
          <w:rFonts w:ascii="Times New Roman" w:hAnsi="Times New Roman" w:cs="Times New Roman"/>
          <w:sz w:val="28"/>
          <w:szCs w:val="28"/>
        </w:rPr>
        <w:t>14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 у регістр 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31. Регістр </w:t>
      </w:r>
      <w:r w:rsidR="00317E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17EC4">
        <w:rPr>
          <w:rFonts w:ascii="Times New Roman" w:hAnsi="Times New Roman" w:cs="Times New Roman"/>
          <w:sz w:val="28"/>
          <w:szCs w:val="28"/>
          <w:lang w:val="uk-UA"/>
        </w:rPr>
        <w:t xml:space="preserve">31 містить початкову адресу однієї із мікропрограм.  </w:t>
      </w:r>
    </w:p>
    <w:p w14:paraId="4094760B" w14:textId="77777777" w:rsidR="00CE02CC" w:rsidRPr="001C79EE" w:rsidRDefault="00CE02CC" w:rsidP="00CE02C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02CC" w:rsidRPr="00377B4A" w14:paraId="352BE0BB" w14:textId="77777777" w:rsidTr="00832AE5">
        <w:tc>
          <w:tcPr>
            <w:tcW w:w="9345" w:type="dxa"/>
          </w:tcPr>
          <w:p w14:paraId="1A816A5A" w14:textId="5C6C8907" w:rsidR="00CE02CC" w:rsidRPr="00FB7A78" w:rsidRDefault="00CE02CC" w:rsidP="00832A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04C7C42A" w14:textId="18BD877B" w:rsidR="00CE02CC" w:rsidRPr="00377B4A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R26,$1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jump condition</w:t>
            </w:r>
          </w:p>
          <w:p w14:paraId="7EBD27F1" w14:textId="1B019099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R27,$2</w:t>
            </w:r>
          </w:p>
          <w:p w14:paraId="39B23A98" w14:textId="0FE8D62A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R28,$3</w:t>
            </w:r>
          </w:p>
          <w:p w14:paraId="057E9E62" w14:textId="4F63778C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R29,$4</w:t>
            </w:r>
          </w:p>
          <w:p w14:paraId="658EBBD0" w14:textId="65B64102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R30,$3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jump check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2FC80CD4" w14:textId="0D8BF190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CP R30,R26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compare 2 values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28A0FAEE" w14:textId="0DEB9274" w:rsidR="00CE02CC" w:rsidRPr="00377B4A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BREQ JMP1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jump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exuals</w:t>
            </w:r>
            <w:proofErr w:type="spellEnd"/>
          </w:p>
          <w:p w14:paraId="42C7551A" w14:textId="05BC6F10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CP R30,R27</w:t>
            </w:r>
          </w:p>
          <w:p w14:paraId="74189BB6" w14:textId="1A7E4398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BREQ JMP2</w:t>
            </w:r>
          </w:p>
          <w:p w14:paraId="6F1A8A14" w14:textId="412CF862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CP R30,R28</w:t>
            </w:r>
          </w:p>
          <w:p w14:paraId="68300FEF" w14:textId="6FECD3F7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BREQ JMP3</w:t>
            </w:r>
          </w:p>
          <w:p w14:paraId="16E0289B" w14:textId="0B7887C0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CP R30,R29</w:t>
            </w:r>
          </w:p>
          <w:p w14:paraId="3082818D" w14:textId="59A85CE0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BREQ JMP4</w:t>
            </w:r>
          </w:p>
          <w:p w14:paraId="19B0BD64" w14:textId="2F10A099" w:rsidR="00CE02CC" w:rsidRPr="00377B4A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JMP1: MOV R31,R11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write first address to R31</w:t>
            </w:r>
          </w:p>
          <w:p w14:paraId="2C5E5D87" w14:textId="68460A63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JMP2: MOV R31,R12</w:t>
            </w:r>
          </w:p>
          <w:p w14:paraId="3B36C05C" w14:textId="1F3FE7B6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JMP3: MOV R31,R13</w:t>
            </w:r>
          </w:p>
          <w:p w14:paraId="3E7E6BBA" w14:textId="791118F9" w:rsidR="00CE02CC" w:rsidRPr="00CE02CC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JMP4: MOV R31,R14</w:t>
            </w:r>
          </w:p>
          <w:p w14:paraId="77488BE6" w14:textId="63A191D4" w:rsidR="00CE02CC" w:rsidRPr="00377B4A" w:rsidRDefault="00377B4A" w:rsidP="00CE02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PUSH R31</w:t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CE02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Adding R31 to stack</w:t>
            </w:r>
          </w:p>
        </w:tc>
      </w:tr>
    </w:tbl>
    <w:p w14:paraId="560FA413" w14:textId="5F477370" w:rsidR="00CE02CC" w:rsidRPr="00A667DB" w:rsidRDefault="00CE02CC" w:rsidP="00CE02CC">
      <w:pPr>
        <w:rPr>
          <w:rFonts w:ascii="Times New Roman" w:hAnsi="Times New Roman" w:cs="Times New Roman"/>
          <w:sz w:val="28"/>
          <w:szCs w:val="28"/>
        </w:rPr>
      </w:pP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1C79E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F4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02CC">
        <w:rPr>
          <w:rFonts w:ascii="Times New Roman" w:hAnsi="Times New Roman" w:cs="Times New Roman"/>
          <w:sz w:val="28"/>
          <w:szCs w:val="28"/>
          <w:lang w:val="uk-UA"/>
        </w:rPr>
        <w:t>У регістрах R11 і R12 містяться числа. Якщо при складанні цих чисел прапорець переповнення встановиться в 1, то необхідно в регістр R17 записати число 21H, в іншому випадку в регістр R18 записати число 31H h</w:t>
      </w:r>
    </w:p>
    <w:p w14:paraId="797770FB" w14:textId="613F1BE2" w:rsidR="00317EC4" w:rsidRDefault="00CE02CC" w:rsidP="00CE02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486D">
        <w:rPr>
          <w:rFonts w:ascii="Times New Roman" w:hAnsi="Times New Roman" w:cs="Times New Roman"/>
          <w:i/>
          <w:sz w:val="28"/>
          <w:szCs w:val="28"/>
          <w:lang w:val="uk-UA"/>
        </w:rPr>
        <w:t>Алгоритм</w:t>
      </w:r>
      <w:r w:rsidRPr="0093486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667DB" w:rsidRPr="009348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3486D" w:rsidRPr="0093486D">
        <w:rPr>
          <w:rFonts w:ascii="Times New Roman" w:hAnsi="Times New Roman" w:cs="Times New Roman"/>
          <w:sz w:val="28"/>
          <w:szCs w:val="28"/>
          <w:lang w:val="uk-UA"/>
        </w:rPr>
        <w:t xml:space="preserve">ершим кроком необхідно виконати додавання двох регістрів R11 і R12. Для переходу по переповненню використовуємо команду </w:t>
      </w:r>
      <w:proofErr w:type="spellStart"/>
      <w:r w:rsidR="0093486D" w:rsidRPr="0093486D">
        <w:rPr>
          <w:rFonts w:ascii="Times New Roman" w:hAnsi="Times New Roman" w:cs="Times New Roman"/>
          <w:sz w:val="28"/>
          <w:szCs w:val="28"/>
          <w:lang w:val="uk-UA"/>
        </w:rPr>
        <w:t>brvs</w:t>
      </w:r>
      <w:proofErr w:type="spellEnd"/>
      <w:r w:rsidR="0093486D" w:rsidRPr="0093486D">
        <w:rPr>
          <w:rFonts w:ascii="Times New Roman" w:hAnsi="Times New Roman" w:cs="Times New Roman"/>
          <w:sz w:val="28"/>
          <w:szCs w:val="28"/>
          <w:lang w:val="uk-UA"/>
        </w:rPr>
        <w:t>, яка спрацьовує, якщо флаг переповнення V буде дорівнювати 1</w:t>
      </w:r>
      <w:r w:rsidR="0093486D">
        <w:rPr>
          <w:rFonts w:ascii="Times New Roman" w:hAnsi="Times New Roman" w:cs="Times New Roman"/>
          <w:sz w:val="28"/>
          <w:szCs w:val="28"/>
          <w:lang w:val="uk-UA"/>
        </w:rPr>
        <w:t xml:space="preserve">. Якщо флаг спрацював, виконуємо запис </w:t>
      </w:r>
      <w:r w:rsidR="0093486D" w:rsidRPr="00CE02CC">
        <w:rPr>
          <w:rFonts w:ascii="Times New Roman" w:hAnsi="Times New Roman" w:cs="Times New Roman"/>
          <w:sz w:val="28"/>
          <w:szCs w:val="28"/>
          <w:lang w:val="uk-UA"/>
        </w:rPr>
        <w:t>в регістр R17 числ</w:t>
      </w:r>
      <w:r w:rsidR="0093486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3486D" w:rsidRPr="00CE02CC">
        <w:rPr>
          <w:rFonts w:ascii="Times New Roman" w:hAnsi="Times New Roman" w:cs="Times New Roman"/>
          <w:sz w:val="28"/>
          <w:szCs w:val="28"/>
          <w:lang w:val="uk-UA"/>
        </w:rPr>
        <w:t xml:space="preserve"> 21H</w:t>
      </w:r>
      <w:r w:rsidR="0093486D">
        <w:rPr>
          <w:rFonts w:ascii="Times New Roman" w:hAnsi="Times New Roman" w:cs="Times New Roman"/>
          <w:sz w:val="28"/>
          <w:szCs w:val="28"/>
          <w:lang w:val="uk-UA"/>
        </w:rPr>
        <w:t xml:space="preserve">, якщо ні - </w:t>
      </w:r>
      <w:r w:rsidR="0093486D" w:rsidRPr="00CE02CC">
        <w:rPr>
          <w:rFonts w:ascii="Times New Roman" w:hAnsi="Times New Roman" w:cs="Times New Roman"/>
          <w:sz w:val="28"/>
          <w:szCs w:val="28"/>
          <w:lang w:val="uk-UA"/>
        </w:rPr>
        <w:t>в регістр R18 записати число 31H</w:t>
      </w:r>
      <w:r w:rsidR="009348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E605F4" w14:textId="77777777" w:rsidR="0093486D" w:rsidRPr="001C79EE" w:rsidRDefault="0093486D" w:rsidP="0093486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C79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Лістинг алгоритму: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486D" w:rsidRPr="00B07DDE" w14:paraId="4AFCDA95" w14:textId="77777777" w:rsidTr="00832AE5">
        <w:tc>
          <w:tcPr>
            <w:tcW w:w="9345" w:type="dxa"/>
          </w:tcPr>
          <w:p w14:paraId="3E7F314A" w14:textId="77777777" w:rsidR="0093486D" w:rsidRPr="00FB7A78" w:rsidRDefault="0093486D" w:rsidP="00832A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"8515def.inc"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8515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definitions</w:t>
            </w:r>
            <w:proofErr w:type="spellEnd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B7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</w:p>
          <w:p w14:paraId="64A4019F" w14:textId="669F3324" w:rsidR="0093486D" w:rsidRPr="0093486D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LDI R26,$35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SET INITIAL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14:paraId="02DF1D43" w14:textId="3FA44986" w:rsidR="0093486D" w:rsidRPr="0093486D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R27,$5B</w:t>
            </w:r>
          </w:p>
          <w:p w14:paraId="4472476A" w14:textId="1EF6C733" w:rsidR="0093486D" w:rsidRPr="00663831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MOV  R11,R26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DATA TO REGISTERS</w:t>
            </w:r>
          </w:p>
          <w:p w14:paraId="6F2A9090" w14:textId="6CD7035D" w:rsidR="0093486D" w:rsidRPr="0093486D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MOV  R12,R27</w:t>
            </w:r>
          </w:p>
          <w:p w14:paraId="4EF8DA19" w14:textId="098B3A5D" w:rsidR="0093486D" w:rsidRPr="00975777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ADD R11,R12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7577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  <w:p w14:paraId="3BD3DF9A" w14:textId="3FB03A22" w:rsidR="0093486D" w:rsidRPr="00975777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BRVS OVERFL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 w:rsidRPr="00975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975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overflow</w:t>
            </w:r>
          </w:p>
          <w:p w14:paraId="4A35EDB6" w14:textId="0533FF23" w:rsidR="0093486D" w:rsidRPr="00975777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R18,$31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if ok</w:t>
            </w:r>
          </w:p>
          <w:p w14:paraId="11ED45FF" w14:textId="3C1D3181" w:rsidR="0093486D" w:rsidRPr="00975777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  <w:p w14:paraId="56A30A2C" w14:textId="45513160" w:rsidR="0093486D" w:rsidRPr="00975777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OVERFL: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bookmarkStart w:id="0" w:name="_GoBack"/>
            <w:bookmarkEnd w:id="0"/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case of overflow</w:t>
            </w:r>
          </w:p>
          <w:p w14:paraId="47CA1F36" w14:textId="49083769" w:rsidR="0093486D" w:rsidRPr="0093486D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LDI R17,$21</w:t>
            </w:r>
          </w:p>
          <w:p w14:paraId="301C43AB" w14:textId="1AF33B12" w:rsidR="0093486D" w:rsidRPr="0093486D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RJMP EXIT2</w:t>
            </w:r>
          </w:p>
          <w:p w14:paraId="475CC3EC" w14:textId="7A530489" w:rsidR="0093486D" w:rsidRPr="0093486D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EXIT2:</w:t>
            </w:r>
          </w:p>
          <w:p w14:paraId="0BB8C8D2" w14:textId="0B489E7D" w:rsidR="0093486D" w:rsidRPr="001C79EE" w:rsidRDefault="00975777" w:rsidP="0093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9348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</w:tr>
    </w:tbl>
    <w:p w14:paraId="20C1F720" w14:textId="77777777" w:rsidR="0093486D" w:rsidRPr="0093486D" w:rsidRDefault="0093486D" w:rsidP="009348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3486D" w:rsidRPr="0093486D" w:rsidSect="00595AE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2592" w14:textId="77777777" w:rsidR="002B78F2" w:rsidRDefault="002B78F2">
      <w:pPr>
        <w:spacing w:after="0" w:line="240" w:lineRule="auto"/>
      </w:pPr>
      <w:r>
        <w:separator/>
      </w:r>
    </w:p>
  </w:endnote>
  <w:endnote w:type="continuationSeparator" w:id="0">
    <w:p w14:paraId="784C0627" w14:textId="77777777" w:rsidR="002B78F2" w:rsidRDefault="002B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742947"/>
      <w:docPartObj>
        <w:docPartGallery w:val="Page Numbers (Bottom of Page)"/>
        <w:docPartUnique/>
      </w:docPartObj>
    </w:sdtPr>
    <w:sdtContent>
      <w:p w14:paraId="46AFAABF" w14:textId="77777777" w:rsidR="002B78F2" w:rsidRDefault="002B78F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C3639F3" w14:textId="77777777" w:rsidR="002B78F2" w:rsidRDefault="002B78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31D0" w14:textId="77777777" w:rsidR="002B78F2" w:rsidRDefault="002B78F2">
      <w:pPr>
        <w:spacing w:after="0" w:line="240" w:lineRule="auto"/>
      </w:pPr>
      <w:r>
        <w:separator/>
      </w:r>
    </w:p>
  </w:footnote>
  <w:footnote w:type="continuationSeparator" w:id="0">
    <w:p w14:paraId="1D63D27F" w14:textId="77777777" w:rsidR="002B78F2" w:rsidRDefault="002B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02D"/>
    <w:multiLevelType w:val="hybridMultilevel"/>
    <w:tmpl w:val="E45636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C632C"/>
    <w:multiLevelType w:val="multilevel"/>
    <w:tmpl w:val="32287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E010A4"/>
    <w:multiLevelType w:val="hybridMultilevel"/>
    <w:tmpl w:val="E43C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73D"/>
    <w:multiLevelType w:val="multilevel"/>
    <w:tmpl w:val="2C94AD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0EE57E5"/>
    <w:multiLevelType w:val="hybridMultilevel"/>
    <w:tmpl w:val="4CD4D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FC03900"/>
    <w:multiLevelType w:val="hybridMultilevel"/>
    <w:tmpl w:val="C466E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42583"/>
    <w:multiLevelType w:val="hybridMultilevel"/>
    <w:tmpl w:val="7B168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A5F98"/>
    <w:multiLevelType w:val="hybridMultilevel"/>
    <w:tmpl w:val="C3A2A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97"/>
    <w:rsid w:val="00042C63"/>
    <w:rsid w:val="000B1E9C"/>
    <w:rsid w:val="000E153B"/>
    <w:rsid w:val="001C79EE"/>
    <w:rsid w:val="001D6CD0"/>
    <w:rsid w:val="001F3913"/>
    <w:rsid w:val="002B78F2"/>
    <w:rsid w:val="002E0EAC"/>
    <w:rsid w:val="00317EC4"/>
    <w:rsid w:val="00377B4A"/>
    <w:rsid w:val="004E61BF"/>
    <w:rsid w:val="005149DF"/>
    <w:rsid w:val="00515E2A"/>
    <w:rsid w:val="00525D51"/>
    <w:rsid w:val="00595AEF"/>
    <w:rsid w:val="005E3FB6"/>
    <w:rsid w:val="005F43B4"/>
    <w:rsid w:val="0061001B"/>
    <w:rsid w:val="00663831"/>
    <w:rsid w:val="006B251F"/>
    <w:rsid w:val="007113E2"/>
    <w:rsid w:val="0071367B"/>
    <w:rsid w:val="00714B6C"/>
    <w:rsid w:val="007664C0"/>
    <w:rsid w:val="00767C41"/>
    <w:rsid w:val="007A0800"/>
    <w:rsid w:val="0080737F"/>
    <w:rsid w:val="00832AE5"/>
    <w:rsid w:val="00852458"/>
    <w:rsid w:val="00856FD1"/>
    <w:rsid w:val="00893297"/>
    <w:rsid w:val="0093486D"/>
    <w:rsid w:val="00975777"/>
    <w:rsid w:val="00985491"/>
    <w:rsid w:val="00A56BCF"/>
    <w:rsid w:val="00A62B7B"/>
    <w:rsid w:val="00A667DB"/>
    <w:rsid w:val="00B07DDE"/>
    <w:rsid w:val="00B22791"/>
    <w:rsid w:val="00BB2A2B"/>
    <w:rsid w:val="00C13F82"/>
    <w:rsid w:val="00CA1460"/>
    <w:rsid w:val="00CC527F"/>
    <w:rsid w:val="00CE02CC"/>
    <w:rsid w:val="00CE7259"/>
    <w:rsid w:val="00E0023A"/>
    <w:rsid w:val="00F77FF5"/>
    <w:rsid w:val="00FB7A78"/>
    <w:rsid w:val="00FC6D4B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11FC"/>
  <w15:chartTrackingRefBased/>
  <w15:docId w15:val="{141FE9C1-9665-457A-9045-E986A833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4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A1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1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A146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CA1460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A14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CA1460"/>
    <w:rPr>
      <w:rFonts w:ascii="Arial" w:eastAsia="Arial" w:hAnsi="Arial" w:cs="Arial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CA1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1460"/>
  </w:style>
  <w:style w:type="table" w:styleId="a8">
    <w:name w:val="Table Grid"/>
    <w:basedOn w:val="a1"/>
    <w:uiPriority w:val="39"/>
    <w:rsid w:val="001C7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95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5AEF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95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9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BDE0-AA2E-45CD-9A1F-9E598081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Euvgen Balakov</dc:creator>
  <cp:keywords/>
  <dc:description/>
  <cp:lastModifiedBy>Euvgen Balakov</cp:lastModifiedBy>
  <cp:revision>2</cp:revision>
  <cp:lastPrinted>2019-01-15T16:23:00Z</cp:lastPrinted>
  <dcterms:created xsi:type="dcterms:W3CDTF">2019-01-16T10:11:00Z</dcterms:created>
  <dcterms:modified xsi:type="dcterms:W3CDTF">2019-01-16T10:11:00Z</dcterms:modified>
</cp:coreProperties>
</file>