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EDCB" w14:textId="2D9B2E33" w:rsidR="005A2365" w:rsidRPr="00B03793" w:rsidRDefault="007F3919" w:rsidP="007F39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5482887" w14:textId="70CADF1C" w:rsidR="007F3919" w:rsidRPr="00B03793" w:rsidRDefault="007F3919" w:rsidP="007F39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Україні</w:t>
      </w:r>
    </w:p>
    <w:p w14:paraId="31DE3839" w14:textId="26C98B0D" w:rsidR="007F3919" w:rsidRPr="00B03793" w:rsidRDefault="007F3919" w:rsidP="007F39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AD23F7E" w14:textId="229E9D1D" w:rsidR="007F3919" w:rsidRPr="00B03793" w:rsidRDefault="007F3919" w:rsidP="007F39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НМК ІПО</w:t>
      </w:r>
    </w:p>
    <w:p w14:paraId="39FE2B91" w14:textId="3C31545B" w:rsidR="007F3919" w:rsidRPr="00B03793" w:rsidRDefault="007F3919" w:rsidP="007F39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14:paraId="4B7DFF40" w14:textId="3E35E1FB" w:rsidR="007F3919" w:rsidRPr="00B03793" w:rsidRDefault="007F3919" w:rsidP="007F39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Технічна кібернетика</w:t>
      </w:r>
    </w:p>
    <w:p w14:paraId="342B2C62" w14:textId="7752690A" w:rsidR="007F3919" w:rsidRDefault="007F3919" w:rsidP="007F39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2CE022" w14:textId="65A4B4BE" w:rsidR="007F3919" w:rsidRDefault="007F3919" w:rsidP="009674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FB40F69" w14:textId="50E785F7" w:rsidR="007F3919" w:rsidRDefault="007F3919" w:rsidP="007F3919">
      <w:pPr>
        <w:tabs>
          <w:tab w:val="left" w:pos="567"/>
          <w:tab w:val="left" w:pos="226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преддипломну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практику</w:t>
      </w:r>
    </w:p>
    <w:p w14:paraId="2A398D57" w14:textId="5D0B3DC7" w:rsidR="007F3919" w:rsidRDefault="007F3919" w:rsidP="007F391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(назва практики)</w:t>
      </w:r>
    </w:p>
    <w:p w14:paraId="134DEE76" w14:textId="4F530621" w:rsidR="007F3919" w:rsidRDefault="007F3919" w:rsidP="007F3919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ФОП Миколаєнко С. А.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F1F01C5" w14:textId="7C439C34" w:rsidR="007F3919" w:rsidRDefault="007F3919" w:rsidP="007F391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(назва підприємства, місто)</w:t>
      </w:r>
    </w:p>
    <w:p w14:paraId="3C331107" w14:textId="17A50E1B" w:rsidR="007F3919" w:rsidRDefault="007F391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«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15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04   </w:t>
      </w:r>
      <w:r>
        <w:rPr>
          <w:rFonts w:ascii="Times New Roman" w:hAnsi="Times New Roman" w:cs="Times New Roman"/>
          <w:sz w:val="28"/>
          <w:szCs w:val="28"/>
          <w:lang w:val="uk-UA"/>
        </w:rPr>
        <w:t>2019 р.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05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2019 р.</w:t>
      </w:r>
    </w:p>
    <w:p w14:paraId="01ECDE42" w14:textId="771728B2" w:rsidR="007F3919" w:rsidRDefault="007F391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8120A3" w14:textId="326D4534" w:rsidR="007F3919" w:rsidRPr="00967459" w:rsidRDefault="007F3919" w:rsidP="00DC1B8A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ind w:right="-61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практики: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Сл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хач </w:t>
      </w:r>
      <w:r w:rsid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4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</w:t>
      </w:r>
      <w:r w:rsidR="00967459"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>ЗПІ-ЗП61</w:t>
      </w:r>
    </w:p>
    <w:p w14:paraId="15B45A39" w14:textId="77777777" w:rsidR="00967459" w:rsidRDefault="007F391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підприємства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08C4D8D" w14:textId="12424A97" w:rsidR="007F3919" w:rsidRDefault="0096745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Микол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єнко С. А.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>Макіян</w:t>
      </w:r>
      <w:proofErr w:type="spellEnd"/>
      <w:r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С. 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6B7102D" w14:textId="6381EFFD" w:rsidR="00967459" w:rsidRDefault="0096745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>
        <w:rPr>
          <w:rFonts w:ascii="Times New Roman" w:hAnsi="Times New Roman" w:cs="Times New Roman"/>
          <w:sz w:val="28"/>
          <w:szCs w:val="28"/>
          <w:lang w:val="uk-UA"/>
        </w:rPr>
        <w:t>, ініціали)    (підпис)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(прізвище, ініціали)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(підпис)</w:t>
      </w:r>
    </w:p>
    <w:p w14:paraId="12EDA1D8" w14:textId="4FD06083" w:rsidR="00967459" w:rsidRPr="00967459" w:rsidRDefault="0096745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B670B6C" w14:textId="3D3BBECA" w:rsidR="00967459" w:rsidRPr="00967459" w:rsidRDefault="0096745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(дата)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(дата)</w:t>
      </w:r>
    </w:p>
    <w:p w14:paraId="16306F78" w14:textId="0919146C" w:rsidR="00967459" w:rsidRDefault="0096745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інституту</w:t>
      </w:r>
    </w:p>
    <w:p w14:paraId="22311E8C" w14:textId="54689646" w:rsidR="00967459" w:rsidRDefault="0096745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Хмелюк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М. С.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B59ED81" w14:textId="269BE39F" w:rsidR="00967459" w:rsidRDefault="0096745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(прізвище, ініціали)    (підпис)</w:t>
      </w:r>
    </w:p>
    <w:p w14:paraId="45782281" w14:textId="615FCA44" w:rsidR="00967459" w:rsidRDefault="0096745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2DF76CF" w14:textId="183C88AD" w:rsidR="00967459" w:rsidRDefault="0096745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(дата)</w:t>
      </w:r>
    </w:p>
    <w:p w14:paraId="65541489" w14:textId="3100B3CC" w:rsidR="00967459" w:rsidRDefault="0096745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Захищено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85AA7F9" w14:textId="68EAC988" w:rsidR="00B03793" w:rsidRDefault="00B03793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6C20960" w14:textId="2C09CDE5" w:rsidR="00B03793" w:rsidRPr="00B03793" w:rsidRDefault="00B03793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оцінкою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775C4F0" w14:textId="11EA289B" w:rsidR="00967459" w:rsidRDefault="00DC1B8A" w:rsidP="00DC1B8A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2019 р.</w:t>
      </w:r>
    </w:p>
    <w:p w14:paraId="5F24903C" w14:textId="18BE240B" w:rsidR="00DC1B8A" w:rsidRDefault="00DC1B8A" w:rsidP="00DC1B8A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id w:val="-19401224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5768BDE" w14:textId="7B8B205B" w:rsidR="00DA4DC8" w:rsidRPr="00DA4DC8" w:rsidRDefault="00DA4DC8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DA4DC8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76312C4D" w14:textId="7749BAC5" w:rsidR="00DA4DC8" w:rsidRDefault="00DA4DC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0196" w:history="1">
            <w:r w:rsidRPr="00193ECC">
              <w:rPr>
                <w:rStyle w:val="Hyperlink"/>
                <w:noProof/>
              </w:rPr>
              <w:t>РОЗРОБКА ЗАВДАННЯ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7ED5" w14:textId="1FA845FE" w:rsidR="00DA4DC8" w:rsidRDefault="00DA4DC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430197" w:history="1">
            <w:r w:rsidRPr="00193ECC">
              <w:rPr>
                <w:rStyle w:val="Hyperlink"/>
                <w:noProof/>
              </w:rPr>
              <w:t>ОГЛЯД ІСНУЮЧИХ РІШЕНЬ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8AC6" w14:textId="0F154CA7" w:rsidR="00DA4DC8" w:rsidRDefault="00DA4DC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430198" w:history="1">
            <w:r w:rsidRPr="00193ECC">
              <w:rPr>
                <w:rStyle w:val="Hyperlink"/>
                <w:noProof/>
              </w:rPr>
              <w:t>ПРОЕКТУВАННЯ ДОДАТКУ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75CA" w14:textId="64694914" w:rsidR="00DA4DC8" w:rsidRDefault="00DA4DC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430199" w:history="1">
            <w:r w:rsidRPr="00193ECC">
              <w:rPr>
                <w:rStyle w:val="Hyperlink"/>
                <w:noProof/>
              </w:rPr>
              <w:t>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B87F" w14:textId="549CB86E" w:rsidR="00DA4DC8" w:rsidRDefault="00DA4DC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430200" w:history="1">
            <w:r w:rsidRPr="00193ECC">
              <w:rPr>
                <w:rStyle w:val="Hyperlink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0C20E" w14:textId="1B5C384B" w:rsidR="00DA4DC8" w:rsidRDefault="00DA4DC8">
          <w:r>
            <w:rPr>
              <w:b/>
              <w:bCs/>
              <w:noProof/>
            </w:rPr>
            <w:fldChar w:fldCharType="end"/>
          </w:r>
        </w:p>
      </w:sdtContent>
    </w:sdt>
    <w:p w14:paraId="51797018" w14:textId="2B1FCF66" w:rsidR="00DC1B8A" w:rsidRDefault="00DC1B8A" w:rsidP="00DC1B8A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644FBF" w14:textId="77777777" w:rsidR="00DC1B8A" w:rsidRDefault="00DC1B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53CDE10" w14:textId="49ECB8AF" w:rsidR="00DC1B8A" w:rsidRDefault="00DC1B8A" w:rsidP="00DA4DC8">
      <w:pPr>
        <w:pStyle w:val="Heading1"/>
      </w:pPr>
      <w:bookmarkStart w:id="0" w:name="_Toc9430196"/>
      <w:r w:rsidRPr="00DA4DC8">
        <w:lastRenderedPageBreak/>
        <w:t>РОЗРОБКА ЗАВДАННЯ ПРОЕКТУ</w:t>
      </w:r>
      <w:bookmarkEnd w:id="0"/>
    </w:p>
    <w:p w14:paraId="7ECAB717" w14:textId="77777777" w:rsidR="00DA4DC8" w:rsidRDefault="00DA4DC8" w:rsidP="00DA4D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75E4BF" w14:textId="077736EC" w:rsidR="00DA4DC8" w:rsidRDefault="00DA4DC8" w:rsidP="004A21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Перед розробкою вимог до системи необхідно проаналізувати кому буде корисна дана система,</w:t>
      </w:r>
      <w:r w:rsidR="004A21F0">
        <w:rPr>
          <w:rFonts w:ascii="Times New Roman" w:hAnsi="Times New Roman" w:cs="Times New Roman"/>
          <w:sz w:val="28"/>
          <w:szCs w:val="28"/>
          <w:lang w:val="uk-UA"/>
        </w:rPr>
        <w:t xml:space="preserve"> та в яких середовищах її доцільно використовувати.</w:t>
      </w:r>
    </w:p>
    <w:p w14:paraId="6E214132" w14:textId="77777777" w:rsidR="00A355F9" w:rsidRDefault="004A21F0" w:rsidP="001C50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12E9"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є багато методів передачі інформації, які використовуються для перевірки та виправки помилок. Серед них можна виділити: </w:t>
      </w:r>
      <w:r w:rsidR="00E112E9">
        <w:rPr>
          <w:rFonts w:ascii="Times New Roman" w:hAnsi="Times New Roman" w:cs="Times New Roman"/>
          <w:sz w:val="28"/>
          <w:szCs w:val="28"/>
        </w:rPr>
        <w:t>CRC</w:t>
      </w:r>
      <w:r w:rsidR="00E112E9" w:rsidRPr="001C5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12E9">
        <w:rPr>
          <w:rFonts w:ascii="Times New Roman" w:hAnsi="Times New Roman" w:cs="Times New Roman"/>
          <w:sz w:val="28"/>
          <w:szCs w:val="28"/>
        </w:rPr>
        <w:t>match</w:t>
      </w:r>
      <w:r w:rsidR="00E112E9" w:rsidRPr="001C507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12E9">
        <w:rPr>
          <w:rFonts w:ascii="Times New Roman" w:hAnsi="Times New Roman" w:cs="Times New Roman"/>
          <w:sz w:val="28"/>
          <w:szCs w:val="28"/>
          <w:lang w:val="uk-UA"/>
        </w:rPr>
        <w:t xml:space="preserve"> котрий використовуються 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в фреймах </w:t>
      </w:r>
      <w:r w:rsidR="001C5077">
        <w:rPr>
          <w:rFonts w:ascii="Times New Roman" w:hAnsi="Times New Roman" w:cs="Times New Roman"/>
          <w:sz w:val="28"/>
          <w:szCs w:val="28"/>
        </w:rPr>
        <w:t>TCP</w:t>
      </w:r>
      <w:r w:rsidR="001C5077" w:rsidRPr="001C507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C5077">
        <w:rPr>
          <w:rFonts w:ascii="Times New Roman" w:hAnsi="Times New Roman" w:cs="Times New Roman"/>
          <w:sz w:val="28"/>
          <w:szCs w:val="28"/>
        </w:rPr>
        <w:t>IP</w:t>
      </w:r>
      <w:r w:rsidR="001C507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контроль та виправлення одиничної похибко кодами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; коди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-Соломона. Всі ці алгоритми широко використовуються в сучасній електроніці та програмному забезпеченні. Вони маленькі, швидкі та добре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продокументовані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>Кожен з них має свої вади.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код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uk-UA"/>
        </w:rPr>
        <w:t>-С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>оломона 15-1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1 дозволяє виправити 10 одиничних похибок на 10 блоків коду (260 біт), але, якщо вони локалізовані у різних блоках. </w:t>
      </w:r>
      <w:r w:rsidR="004403DC">
        <w:rPr>
          <w:rFonts w:ascii="Times New Roman" w:hAnsi="Times New Roman" w:cs="Times New Roman"/>
          <w:sz w:val="28"/>
          <w:szCs w:val="28"/>
        </w:rPr>
        <w:t>CRC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403DC">
        <w:rPr>
          <w:rFonts w:ascii="Times New Roman" w:hAnsi="Times New Roman" w:cs="Times New Roman"/>
          <w:sz w:val="28"/>
          <w:szCs w:val="28"/>
        </w:rPr>
        <w:t>match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03DC">
        <w:rPr>
          <w:rFonts w:ascii="Times New Roman" w:hAnsi="Times New Roman" w:cs="Times New Roman"/>
          <w:sz w:val="28"/>
          <w:szCs w:val="28"/>
          <w:lang w:val="ru-RU"/>
        </w:rPr>
        <w:t>повторної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пересилки даних, та не підходить для використовуванні на фізичних носіях (наприклад </w:t>
      </w:r>
      <w:r w:rsidR="004403DC">
        <w:rPr>
          <w:rFonts w:ascii="Times New Roman" w:hAnsi="Times New Roman" w:cs="Times New Roman"/>
          <w:sz w:val="28"/>
          <w:szCs w:val="28"/>
        </w:rPr>
        <w:t>CD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403DC">
        <w:rPr>
          <w:rFonts w:ascii="Times New Roman" w:hAnsi="Times New Roman" w:cs="Times New Roman"/>
          <w:sz w:val="28"/>
          <w:szCs w:val="28"/>
        </w:rPr>
        <w:t>Rom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 w:rsidR="004403DC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uk-UA"/>
        </w:rPr>
        <w:t>, також не дозволяє виправити велику кількість помилок, і є більше перевірочним кодом.</w:t>
      </w:r>
    </w:p>
    <w:p w14:paraId="18BABA2F" w14:textId="7EF5898D" w:rsidR="00DC1B8A" w:rsidRPr="001C5077" w:rsidRDefault="00A355F9" w:rsidP="001C50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взяти код БЧХ, то він дозволяє реалізовувати виправлення великої (або малої кількості помилок, залежить від бажаного результату), є гнучким, та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породжуючим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-Соломона. Тобто його можна настроїти на будь яку бажану ситуацію: збереження на фізичних носіях, передачі даних в космічній та воєнній галузях.</w:t>
      </w:r>
      <w:r w:rsidR="00DC1B8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46D151" w14:textId="5C5B1892" w:rsidR="00DC1B8A" w:rsidRDefault="00DC1B8A" w:rsidP="00DA4DC8">
      <w:pPr>
        <w:pStyle w:val="Heading1"/>
      </w:pPr>
      <w:bookmarkStart w:id="1" w:name="_Toc9430197"/>
      <w:r>
        <w:lastRenderedPageBreak/>
        <w:t>ОГЛЯД ІСНУЮЧИХ РІШЕНЬ</w:t>
      </w:r>
      <w:bookmarkEnd w:id="1"/>
    </w:p>
    <w:p w14:paraId="2DCA737B" w14:textId="72B515BA" w:rsidR="00A355F9" w:rsidRPr="00354565" w:rsidRDefault="00A355F9" w:rsidP="000607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07A1">
        <w:rPr>
          <w:rFonts w:ascii="Times New Roman" w:hAnsi="Times New Roman" w:cs="Times New Roman"/>
          <w:sz w:val="28"/>
          <w:szCs w:val="28"/>
          <w:lang w:val="uk-UA"/>
        </w:rPr>
        <w:t>В відкритому доступі готових реалізацій БЧХ – алгоритму не має, але є література</w:t>
      </w:r>
      <w:bookmarkStart w:id="2" w:name="_GoBack"/>
      <w:bookmarkEnd w:id="2"/>
    </w:p>
    <w:p w14:paraId="6C337A19" w14:textId="77777777" w:rsidR="00DC1B8A" w:rsidRDefault="00DC1B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1CEC53D5" w14:textId="4E8555A5" w:rsidR="00DC1B8A" w:rsidRDefault="00DC1B8A" w:rsidP="00DA4DC8">
      <w:pPr>
        <w:pStyle w:val="Heading1"/>
      </w:pPr>
      <w:bookmarkStart w:id="3" w:name="_Toc9430198"/>
      <w:r>
        <w:lastRenderedPageBreak/>
        <w:t>ПРОЕКТУВАННЯ ДОДАТКУ</w:t>
      </w:r>
      <w:bookmarkEnd w:id="3"/>
    </w:p>
    <w:p w14:paraId="66324437" w14:textId="77777777" w:rsidR="00DC1B8A" w:rsidRDefault="00DC1B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CF1014D" w14:textId="0DE00526" w:rsidR="00DC1B8A" w:rsidRDefault="00DC1B8A" w:rsidP="00DA4DC8">
      <w:pPr>
        <w:pStyle w:val="Heading1"/>
      </w:pPr>
      <w:bookmarkStart w:id="4" w:name="_Toc9430199"/>
      <w:r>
        <w:lastRenderedPageBreak/>
        <w:t>ТЕСТУВАННЯ</w:t>
      </w:r>
      <w:bookmarkEnd w:id="4"/>
    </w:p>
    <w:p w14:paraId="2C354312" w14:textId="77777777" w:rsidR="00DC1B8A" w:rsidRDefault="00DC1B8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273BEB5C" w14:textId="316FE1C6" w:rsidR="00DC1B8A" w:rsidRPr="00DC1B8A" w:rsidRDefault="00DC1B8A" w:rsidP="00DA4DC8">
      <w:pPr>
        <w:pStyle w:val="Heading1"/>
      </w:pPr>
      <w:bookmarkStart w:id="5" w:name="_Toc9430200"/>
      <w:r>
        <w:lastRenderedPageBreak/>
        <w:t>ВИСНОВКИ</w:t>
      </w:r>
      <w:bookmarkEnd w:id="5"/>
    </w:p>
    <w:p w14:paraId="60DF11F1" w14:textId="62B27A46" w:rsidR="00967459" w:rsidRPr="00967459" w:rsidRDefault="00967459" w:rsidP="007F3919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67459" w:rsidRPr="00967459" w:rsidSect="00B03793">
      <w:pgSz w:w="11906" w:h="16838" w:code="9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9"/>
    <w:rsid w:val="000607A1"/>
    <w:rsid w:val="001C5077"/>
    <w:rsid w:val="00354565"/>
    <w:rsid w:val="004403DC"/>
    <w:rsid w:val="004A21F0"/>
    <w:rsid w:val="005A2365"/>
    <w:rsid w:val="007F3919"/>
    <w:rsid w:val="00967459"/>
    <w:rsid w:val="00A355F9"/>
    <w:rsid w:val="00B03793"/>
    <w:rsid w:val="00DA4DC8"/>
    <w:rsid w:val="00DC1B8A"/>
    <w:rsid w:val="00E1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3510"/>
  <w15:chartTrackingRefBased/>
  <w15:docId w15:val="{3192A0CB-A4C7-40D8-A195-741728D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DC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C8"/>
    <w:rPr>
      <w:rFonts w:ascii="Times New Roman" w:eastAsiaTheme="majorEastAsia" w:hAnsi="Times New Roman" w:cs="Times New Roman"/>
      <w:b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DA4DC8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4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820B-20CF-464C-A931-8A274443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7</cp:revision>
  <dcterms:created xsi:type="dcterms:W3CDTF">2019-05-22T11:41:00Z</dcterms:created>
  <dcterms:modified xsi:type="dcterms:W3CDTF">2019-05-22T18:32:00Z</dcterms:modified>
</cp:coreProperties>
</file>