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Docker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docker-manager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independent host/rootful Docker and managed rootless Docker, including install, repair, verification and configuration safety.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docker-manager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/usr/local/bin/docker-manager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Keeps host and rootless daemon state separate; validates daemon configuration; fresh-install optional-backup return-code regression retained.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docker-manager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docker-manager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Docker Dual Manager v1.0.1 - Host + Rootless - Ubuntu 24.04 LTS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docker-manager &lt;command&gt; [arguments]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           Install/configure BOTH host and rootless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            Update Docker/Compose/Buildx and tune BOTH daemons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reinstall         Reinstall packages/services while preserving BOTH data stores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optimize          Re-apply performance tuning to BOTH daemons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start             Start BOTH daemons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stop              Stop BOTH daemons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restart           Restart BOTH daemons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host-start        Start only host/rootful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host-stop         Stop only host/rootful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host-restart      Restart only host/rootful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rootless-start    Start only rootless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rootless-stop     Stop only rootless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rootless-restart  Restart only rootless 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Operations: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version            Show manager and Docker Engine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             Show both daemon states and containers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             Verify both daemons, Compose, Buildx and hello-world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doctor             Host/kernel/package/storage/daemon diagnostics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logs               Show rootless user-service logs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host-logs          Show host docker.service logs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env                Show both explicit socket endpoints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 ...           Run Docker CLI against HOST/rootful daemon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 ...       Run Docker CLI against ROOTLESS daemon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host-compose ...   Run Docker Compose against HOST/rootful daemon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rootless-compose ... Run Docker Compose against ROOTLESS daemon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Compatibility aliases: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docker ...         Same as rootless ...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compose ...        Same as rootless-compose ...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Removal: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remove             Remove only rootless service; HOST Docker is untouched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purge              Delete only rootless Docker data; HOST Docker/data untouched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Defaults: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 socket=/var/run/docker.sock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HOST data=/var/lib/docker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ROOTLESS_USER=docker-rootless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ROOTLESS_HOME=/var/lib/docker-rootless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 socket=unix:///run/user/&lt;UID&gt;/docker.sock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Performance defaults: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Both daemons use Docker's local rotating/compressed log driver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Both daemons use auto-sized pull/push concurrency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Host Docker uses live-restore for standalone-container availability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Rootless network backend: Docker Engine current optimized default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Docker Engine 29.5+ can use its newer preferred rootless network backend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Docker userland proxy: disabled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Storage backend: selected by current Docker Engine/kernel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Rootless account is NOT a member of the privileged docker group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Environment overrides: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ROOTLESS_USER=docker-rootless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ROOTLESS_HOME=/var/lib/docker-rootless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MAX_CONCURRENT_DOWNLOADS=8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MAX_CONCURRENT_UPLOADS=8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APT_LOCK_TIMEOUT=1200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LOG_LINES=500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Important: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HOST and ROOTLESS are intentionally independent Docker daemons.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Images, containers, volumes and networks are NOT shared.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The same host TCP/UDP port cannot be published by workloads in both daemons.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Use explicit 'host' and 'rootless' commands to prevent accidental targeting.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Rootless Docker runs as a user systemd service and starts at boot via linger.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