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7E42" w14:textId="2BB1DF24" w:rsidR="000E0277" w:rsidRPr="00991302" w:rsidRDefault="00991302" w:rsidP="00991302">
      <w:pPr>
        <w:jc w:val="center"/>
        <w:rPr>
          <w:b/>
          <w:bCs/>
          <w:sz w:val="30"/>
          <w:szCs w:val="30"/>
        </w:rPr>
      </w:pPr>
      <w:r w:rsidRPr="00991302">
        <w:rPr>
          <w:rFonts w:hint="eastAsia"/>
          <w:b/>
          <w:bCs/>
          <w:sz w:val="30"/>
          <w:szCs w:val="30"/>
        </w:rPr>
        <w:t>蓝牙与app连接通信</w:t>
      </w:r>
    </w:p>
    <w:p w14:paraId="74C91133" w14:textId="6A1CB04F" w:rsidR="00991302" w:rsidRDefault="00991302" w:rsidP="0099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蓝牙通信</w:t>
      </w:r>
      <w:r>
        <w:softHyphen/>
      </w:r>
      <w:r>
        <w:softHyphen/>
      </w:r>
      <w:r>
        <w:rPr>
          <w:rFonts w:hint="eastAsia"/>
        </w:rPr>
        <w:t>——激活</w:t>
      </w:r>
      <w:r w:rsidR="00F97562">
        <w:rPr>
          <w:rFonts w:hint="eastAsia"/>
        </w:rPr>
        <w:t>参数</w:t>
      </w:r>
      <w:r>
        <w:rPr>
          <w:rFonts w:hint="eastAsia"/>
        </w:rPr>
        <w:t>回复</w:t>
      </w:r>
    </w:p>
    <w:p w14:paraId="69A4B01F" w14:textId="77777777" w:rsidR="00A54118" w:rsidRDefault="00A54118" w:rsidP="00A54118">
      <w:pPr>
        <w:rPr>
          <w:rFonts w:hint="eastAsia"/>
        </w:rPr>
      </w:pPr>
    </w:p>
    <w:p w14:paraId="3C2BC587" w14:textId="60496439" w:rsidR="008E7A5A" w:rsidRDefault="00632B1F" w:rsidP="008E7A5A">
      <w:pPr>
        <w:ind w:left="360"/>
      </w:pPr>
      <w:bookmarkStart w:id="0" w:name="_Hlk57835906"/>
      <w:r w:rsidRPr="00DC67BF">
        <w:rPr>
          <w:rFonts w:hint="eastAsia"/>
          <w:b/>
          <w:bCs/>
        </w:rPr>
        <w:t>激活参数获取</w:t>
      </w:r>
      <w:r>
        <w:rPr>
          <w:rFonts w:hint="eastAsia"/>
        </w:rPr>
        <w:t>：激活参数可直接在软件中写死；</w:t>
      </w:r>
    </w:p>
    <w:p w14:paraId="7A96C02F" w14:textId="771D7A41" w:rsidR="00632B1F" w:rsidRDefault="00177536" w:rsidP="008E7A5A">
      <w:pPr>
        <w:ind w:left="360"/>
      </w:pPr>
      <w:r w:rsidRPr="00DC67BF">
        <w:rPr>
          <w:rFonts w:hint="eastAsia"/>
          <w:b/>
          <w:bCs/>
        </w:rPr>
        <w:t>激活参数使用</w:t>
      </w:r>
      <w:r>
        <w:rPr>
          <w:rFonts w:hint="eastAsia"/>
        </w:rPr>
        <w:t>：当app与蓝牙连接获取的数据（</w:t>
      </w:r>
      <w:r w:rsidRPr="00177536">
        <w:rPr>
          <w:rFonts w:hint="eastAsia"/>
          <w:color w:val="FF0000"/>
        </w:rPr>
        <w:t>数据参考通信协议2.9-四.</w:t>
      </w:r>
      <w:r w:rsidRPr="00177536">
        <w:rPr>
          <w:color w:val="FF0000"/>
        </w:rPr>
        <w:t>1</w:t>
      </w:r>
      <w:r>
        <w:rPr>
          <w:rFonts w:hint="eastAsia"/>
        </w:rPr>
        <w:t>）中“数据包类型”为04（</w:t>
      </w:r>
      <w:r w:rsidRPr="00177536">
        <w:rPr>
          <w:rFonts w:hint="eastAsia"/>
          <w:color w:val="FF0000"/>
        </w:rPr>
        <w:t>未激活</w:t>
      </w:r>
      <w:r>
        <w:rPr>
          <w:rFonts w:hint="eastAsia"/>
        </w:rPr>
        <w:t>）时；</w:t>
      </w:r>
      <w:r w:rsidR="00333944">
        <w:rPr>
          <w:rFonts w:hint="eastAsia"/>
        </w:rPr>
        <w:t>Dev</w:t>
      </w:r>
      <w:r w:rsidR="00333944">
        <w:t>ID</w:t>
      </w:r>
      <w:r w:rsidR="00333944">
        <w:rPr>
          <w:rFonts w:hint="eastAsia"/>
        </w:rPr>
        <w:t>验证通过后</w:t>
      </w:r>
      <w:r>
        <w:rPr>
          <w:rFonts w:hint="eastAsia"/>
        </w:rPr>
        <w:t>app回复激活参数</w:t>
      </w:r>
      <w:r w:rsidR="0026684F">
        <w:rPr>
          <w:rFonts w:hint="eastAsia"/>
        </w:rPr>
        <w:t>数据</w:t>
      </w:r>
      <w:r>
        <w:rPr>
          <w:rFonts w:hint="eastAsia"/>
        </w:rPr>
        <w:t>（</w:t>
      </w:r>
      <w:r w:rsidRPr="00177536">
        <w:rPr>
          <w:rFonts w:hint="eastAsia"/>
          <w:color w:val="FF0000"/>
        </w:rPr>
        <w:t>数据参考通信协议2.9-四.</w:t>
      </w:r>
      <w:r w:rsidRPr="00177536">
        <w:rPr>
          <w:color w:val="FF0000"/>
        </w:rPr>
        <w:t>2.2.2</w:t>
      </w:r>
      <w:r>
        <w:t>）</w:t>
      </w:r>
      <w:r w:rsidR="0026684F">
        <w:rPr>
          <w:rFonts w:hint="eastAsia"/>
        </w:rPr>
        <w:t>中“包类型”为8</w:t>
      </w:r>
      <w:r w:rsidR="0026684F">
        <w:t>D</w:t>
      </w:r>
      <w:r w:rsidR="0026684F">
        <w:rPr>
          <w:rFonts w:hint="eastAsia"/>
        </w:rPr>
        <w:t>（</w:t>
      </w:r>
      <w:r w:rsidR="0026684F" w:rsidRPr="0026684F">
        <w:rPr>
          <w:rFonts w:hint="eastAsia"/>
          <w:color w:val="FF0000"/>
        </w:rPr>
        <w:t>通知终端激活</w:t>
      </w:r>
      <w:r w:rsidR="0026684F">
        <w:rPr>
          <w:rFonts w:hint="eastAsia"/>
        </w:rPr>
        <w:t>），其余参数可由0填充</w:t>
      </w:r>
      <w:r w:rsidR="00AA24F2">
        <w:rPr>
          <w:rFonts w:hint="eastAsia"/>
        </w:rPr>
        <w:t>以9</w:t>
      </w:r>
      <w:r w:rsidR="00AA24F2">
        <w:t>C</w:t>
      </w:r>
      <w:r w:rsidR="00AA24F2">
        <w:rPr>
          <w:rFonts w:hint="eastAsia"/>
        </w:rPr>
        <w:t>结束</w:t>
      </w:r>
      <w:r w:rsidR="0026684F">
        <w:rPr>
          <w:rFonts w:hint="eastAsia"/>
        </w:rPr>
        <w:t>；</w:t>
      </w:r>
    </w:p>
    <w:p w14:paraId="585816AE" w14:textId="77777777" w:rsidR="00A54118" w:rsidRDefault="00A54118" w:rsidP="008E7A5A">
      <w:pPr>
        <w:ind w:left="360"/>
        <w:rPr>
          <w:rFonts w:hint="eastAsia"/>
        </w:rPr>
      </w:pPr>
    </w:p>
    <w:bookmarkEnd w:id="0"/>
    <w:p w14:paraId="5D2A817E" w14:textId="4298F437" w:rsidR="00991302" w:rsidRDefault="00991302" w:rsidP="0099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蓝牙通信——无配置参数回复</w:t>
      </w:r>
    </w:p>
    <w:p w14:paraId="00DDBB39" w14:textId="77777777" w:rsidR="001979C5" w:rsidRDefault="001979C5" w:rsidP="001979C5">
      <w:pPr>
        <w:rPr>
          <w:rFonts w:hint="eastAsia"/>
        </w:rPr>
      </w:pPr>
    </w:p>
    <w:p w14:paraId="42A2374A" w14:textId="3DF9E484" w:rsidR="00A54118" w:rsidRDefault="00EB6E72" w:rsidP="00A54118">
      <w:pPr>
        <w:ind w:left="360"/>
      </w:pPr>
      <w:r>
        <w:rPr>
          <w:rFonts w:hint="eastAsia"/>
          <w:b/>
          <w:bCs/>
        </w:rPr>
        <w:t>无配置</w:t>
      </w:r>
      <w:r w:rsidR="00A54118" w:rsidRPr="001979C5">
        <w:rPr>
          <w:rFonts w:hint="eastAsia"/>
          <w:b/>
          <w:bCs/>
        </w:rPr>
        <w:t>参数获取</w:t>
      </w:r>
      <w:r w:rsidR="00A54118">
        <w:rPr>
          <w:rFonts w:hint="eastAsia"/>
        </w:rPr>
        <w:t>：</w:t>
      </w:r>
      <w:r w:rsidR="00DC67BF">
        <w:rPr>
          <w:rFonts w:hint="eastAsia"/>
        </w:rPr>
        <w:t>无配置</w:t>
      </w:r>
      <w:r w:rsidR="00A54118">
        <w:rPr>
          <w:rFonts w:hint="eastAsia"/>
        </w:rPr>
        <w:t>参数可直接在软件中写死；</w:t>
      </w:r>
    </w:p>
    <w:p w14:paraId="31E50DC0" w14:textId="2E209172" w:rsidR="00A54118" w:rsidRDefault="00EB6E72" w:rsidP="00A54118">
      <w:pPr>
        <w:ind w:left="360"/>
      </w:pPr>
      <w:r>
        <w:rPr>
          <w:rFonts w:hint="eastAsia"/>
          <w:b/>
          <w:bCs/>
        </w:rPr>
        <w:t>无配置</w:t>
      </w:r>
      <w:r w:rsidR="00A54118" w:rsidRPr="001979C5">
        <w:rPr>
          <w:rFonts w:hint="eastAsia"/>
          <w:b/>
          <w:bCs/>
        </w:rPr>
        <w:t>参数使用</w:t>
      </w:r>
      <w:r w:rsidR="00A54118">
        <w:rPr>
          <w:rFonts w:hint="eastAsia"/>
        </w:rPr>
        <w:t>：当</w:t>
      </w:r>
      <w:r w:rsidR="00A54118">
        <w:t>app与蓝牙连接获取的数据（</w:t>
      </w:r>
      <w:r w:rsidR="00A54118" w:rsidRPr="001F6579">
        <w:rPr>
          <w:color w:val="FF0000"/>
        </w:rPr>
        <w:t>数据参考通信协议2.9-四.1</w:t>
      </w:r>
      <w:r w:rsidR="00A54118">
        <w:t>）中“数据包类型”为0</w:t>
      </w:r>
      <w:r w:rsidR="00333944">
        <w:rPr>
          <w:rFonts w:hint="eastAsia"/>
        </w:rPr>
        <w:t>2</w:t>
      </w:r>
      <w:r w:rsidR="00333944">
        <w:t>\03</w:t>
      </w:r>
      <w:r w:rsidR="00A54118">
        <w:t>（</w:t>
      </w:r>
      <w:r w:rsidR="00333944" w:rsidRPr="001F6579">
        <w:rPr>
          <w:rFonts w:hint="eastAsia"/>
          <w:color w:val="FF0000"/>
        </w:rPr>
        <w:t>启动\停止</w:t>
      </w:r>
      <w:r w:rsidR="00A54118">
        <w:t>）时；</w:t>
      </w:r>
      <w:r w:rsidR="002218BA">
        <w:rPr>
          <w:rFonts w:hint="eastAsia"/>
        </w:rPr>
        <w:t>Dev</w:t>
      </w:r>
      <w:r w:rsidR="002218BA">
        <w:t>ID</w:t>
      </w:r>
      <w:r w:rsidR="002218BA">
        <w:rPr>
          <w:rFonts w:hint="eastAsia"/>
        </w:rPr>
        <w:t>验证通过后</w:t>
      </w:r>
      <w:r w:rsidR="002218BA">
        <w:rPr>
          <w:rFonts w:hint="eastAsia"/>
        </w:rPr>
        <w:t>进行“版本号”对比，如版本号相同则</w:t>
      </w:r>
      <w:r w:rsidR="00A54118">
        <w:t>app回复</w:t>
      </w:r>
      <w:r w:rsidR="00AA24F2">
        <w:rPr>
          <w:rFonts w:hint="eastAsia"/>
        </w:rPr>
        <w:t>无配置</w:t>
      </w:r>
      <w:r w:rsidR="00A54118">
        <w:t>参数数据（</w:t>
      </w:r>
      <w:r w:rsidR="00A54118" w:rsidRPr="001F6579">
        <w:rPr>
          <w:color w:val="FF0000"/>
        </w:rPr>
        <w:t>数据参考通信协议2.9-四.2.2.</w:t>
      </w:r>
      <w:r w:rsidR="00AA24F2" w:rsidRPr="001F6579">
        <w:rPr>
          <w:rFonts w:hint="eastAsia"/>
          <w:color w:val="FF0000"/>
        </w:rPr>
        <w:t>1</w:t>
      </w:r>
      <w:r w:rsidR="00A54118">
        <w:t>）中“包类型”为8</w:t>
      </w:r>
      <w:r w:rsidR="00AA24F2">
        <w:t>E</w:t>
      </w:r>
      <w:r w:rsidR="00A54118">
        <w:t>（</w:t>
      </w:r>
      <w:r w:rsidR="00BE23EF" w:rsidRPr="00DF1085">
        <w:rPr>
          <w:rFonts w:hint="eastAsia"/>
          <w:color w:val="FF0000"/>
        </w:rPr>
        <w:t>通知</w:t>
      </w:r>
      <w:r w:rsidR="00254EB2" w:rsidRPr="00DF1085">
        <w:rPr>
          <w:rFonts w:hint="eastAsia"/>
          <w:color w:val="FF0000"/>
        </w:rPr>
        <w:t>无配置更改</w:t>
      </w:r>
      <w:r w:rsidR="00A54118">
        <w:t>），</w:t>
      </w:r>
      <w:r w:rsidR="00AA24F2">
        <w:rPr>
          <w:rFonts w:hint="eastAsia"/>
        </w:rPr>
        <w:t>9</w:t>
      </w:r>
      <w:r w:rsidR="00AA24F2">
        <w:t>C</w:t>
      </w:r>
      <w:r w:rsidR="00AA24F2">
        <w:rPr>
          <w:rFonts w:hint="eastAsia"/>
        </w:rPr>
        <w:t>结束</w:t>
      </w:r>
      <w:r w:rsidR="00A54118">
        <w:t>；</w:t>
      </w:r>
    </w:p>
    <w:p w14:paraId="20F681BB" w14:textId="77777777" w:rsidR="001979C5" w:rsidRPr="00A54118" w:rsidRDefault="001979C5" w:rsidP="00A54118">
      <w:pPr>
        <w:ind w:left="360"/>
        <w:rPr>
          <w:rFonts w:hint="eastAsia"/>
        </w:rPr>
      </w:pPr>
    </w:p>
    <w:p w14:paraId="33FBEE91" w14:textId="19176D7C" w:rsidR="00991302" w:rsidRDefault="00991302" w:rsidP="0099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蓝牙通信——</w:t>
      </w:r>
      <w:r>
        <w:rPr>
          <w:rFonts w:hint="eastAsia"/>
        </w:rPr>
        <w:t>带</w:t>
      </w:r>
      <w:r>
        <w:rPr>
          <w:rFonts w:hint="eastAsia"/>
        </w:rPr>
        <w:t>配置参数回复</w:t>
      </w:r>
    </w:p>
    <w:p w14:paraId="32CFE86B" w14:textId="3ABC4CBF" w:rsidR="001F6579" w:rsidRDefault="001F6579" w:rsidP="001F6579">
      <w:pPr>
        <w:ind w:left="360"/>
      </w:pPr>
    </w:p>
    <w:p w14:paraId="746F8200" w14:textId="36F23E16" w:rsidR="001F6579" w:rsidRDefault="00EB6E72" w:rsidP="001F6579">
      <w:pPr>
        <w:ind w:left="360"/>
      </w:pPr>
      <w:r>
        <w:rPr>
          <w:rFonts w:hint="eastAsia"/>
          <w:b/>
          <w:bCs/>
        </w:rPr>
        <w:t>带配置</w:t>
      </w:r>
      <w:r w:rsidR="001F6579" w:rsidRPr="001979C5">
        <w:rPr>
          <w:rFonts w:hint="eastAsia"/>
          <w:b/>
          <w:bCs/>
        </w:rPr>
        <w:t>参数获取</w:t>
      </w:r>
      <w:r w:rsidR="001F6579">
        <w:rPr>
          <w:rFonts w:hint="eastAsia"/>
        </w:rPr>
        <w:t>：</w:t>
      </w:r>
      <w:r w:rsidR="00E9524D">
        <w:rPr>
          <w:rFonts w:hint="eastAsia"/>
        </w:rPr>
        <w:t>带</w:t>
      </w:r>
      <w:r w:rsidR="001F6579">
        <w:rPr>
          <w:rFonts w:hint="eastAsia"/>
        </w:rPr>
        <w:t>配置参数</w:t>
      </w:r>
      <w:r w:rsidR="00E9524D">
        <w:rPr>
          <w:rFonts w:hint="eastAsia"/>
        </w:rPr>
        <w:t>从服务器获取放到对应文件夹使用（</w:t>
      </w:r>
      <w:r w:rsidR="00E9524D" w:rsidRPr="00E9524D">
        <w:rPr>
          <w:rFonts w:hint="eastAsia"/>
          <w:color w:val="FF0000"/>
        </w:rPr>
        <w:t>什么时候获取暂定</w:t>
      </w:r>
      <w:r w:rsidR="00E9524D">
        <w:rPr>
          <w:rFonts w:hint="eastAsia"/>
        </w:rPr>
        <w:t>）</w:t>
      </w:r>
      <w:r w:rsidR="001F6579">
        <w:rPr>
          <w:rFonts w:hint="eastAsia"/>
        </w:rPr>
        <w:t>；</w:t>
      </w:r>
    </w:p>
    <w:p w14:paraId="64D903B1" w14:textId="5B559EDD" w:rsidR="001F6579" w:rsidRDefault="00EB6E72" w:rsidP="001F6579">
      <w:pPr>
        <w:ind w:left="360"/>
      </w:pPr>
      <w:r>
        <w:rPr>
          <w:rFonts w:hint="eastAsia"/>
          <w:b/>
          <w:bCs/>
        </w:rPr>
        <w:t>带配置参</w:t>
      </w:r>
      <w:r w:rsidR="001F6579" w:rsidRPr="001979C5">
        <w:rPr>
          <w:rFonts w:hint="eastAsia"/>
          <w:b/>
          <w:bCs/>
        </w:rPr>
        <w:t>数使用</w:t>
      </w:r>
      <w:r w:rsidR="001F6579">
        <w:rPr>
          <w:rFonts w:hint="eastAsia"/>
        </w:rPr>
        <w:t>：当</w:t>
      </w:r>
      <w:r w:rsidR="001F6579">
        <w:t>app与蓝牙连接获取的数据（</w:t>
      </w:r>
      <w:r w:rsidR="001F6579" w:rsidRPr="001F6579">
        <w:rPr>
          <w:color w:val="FF0000"/>
        </w:rPr>
        <w:t>数据参考通信协议2.9-四.1</w:t>
      </w:r>
      <w:r w:rsidR="001F6579">
        <w:t>）中“数据包类型”为0</w:t>
      </w:r>
      <w:r w:rsidR="001F6579">
        <w:rPr>
          <w:rFonts w:hint="eastAsia"/>
        </w:rPr>
        <w:t>2</w:t>
      </w:r>
      <w:r w:rsidR="001F6579">
        <w:t>\03（</w:t>
      </w:r>
      <w:r w:rsidR="001F6579" w:rsidRPr="001F6579">
        <w:rPr>
          <w:rFonts w:hint="eastAsia"/>
          <w:color w:val="FF0000"/>
        </w:rPr>
        <w:t>启动\停止</w:t>
      </w:r>
      <w:r w:rsidR="001F6579">
        <w:t>）时；</w:t>
      </w:r>
      <w:r w:rsidR="001F6579">
        <w:rPr>
          <w:rFonts w:hint="eastAsia"/>
        </w:rPr>
        <w:t>Dev</w:t>
      </w:r>
      <w:r w:rsidR="001F6579">
        <w:t>ID</w:t>
      </w:r>
      <w:r w:rsidR="001F6579">
        <w:rPr>
          <w:rFonts w:hint="eastAsia"/>
        </w:rPr>
        <w:t>验证通过后进行“版本号”对比，如版本号</w:t>
      </w:r>
      <w:r w:rsidR="00F87D11">
        <w:rPr>
          <w:rFonts w:hint="eastAsia"/>
        </w:rPr>
        <w:t>不</w:t>
      </w:r>
      <w:r w:rsidR="001F6579">
        <w:rPr>
          <w:rFonts w:hint="eastAsia"/>
        </w:rPr>
        <w:t>同则</w:t>
      </w:r>
      <w:r w:rsidR="001F6579">
        <w:t>app回复</w:t>
      </w:r>
      <w:r w:rsidR="0058391C">
        <w:rPr>
          <w:rFonts w:hint="eastAsia"/>
        </w:rPr>
        <w:t>带</w:t>
      </w:r>
      <w:r w:rsidR="001F6579">
        <w:rPr>
          <w:rFonts w:hint="eastAsia"/>
        </w:rPr>
        <w:t>配置</w:t>
      </w:r>
      <w:r w:rsidR="001F6579">
        <w:t>参数数据（</w:t>
      </w:r>
      <w:r w:rsidR="001F6579" w:rsidRPr="001F6579">
        <w:rPr>
          <w:color w:val="FF0000"/>
        </w:rPr>
        <w:t>数据参考通信协议2.9-四.2.2.</w:t>
      </w:r>
      <w:r w:rsidR="00F87D11">
        <w:rPr>
          <w:rFonts w:hint="eastAsia"/>
          <w:color w:val="FF0000"/>
        </w:rPr>
        <w:t>2</w:t>
      </w:r>
      <w:r w:rsidR="001F6579">
        <w:t>）中“包类型”为8</w:t>
      </w:r>
      <w:r w:rsidR="00F87D11">
        <w:t>F</w:t>
      </w:r>
      <w:r w:rsidR="001F6579">
        <w:t>（</w:t>
      </w:r>
      <w:r w:rsidR="001F6579" w:rsidRPr="00DA4649">
        <w:rPr>
          <w:color w:val="FF0000"/>
        </w:rPr>
        <w:t>通知</w:t>
      </w:r>
      <w:r w:rsidR="00DF1085" w:rsidRPr="00DA4649">
        <w:rPr>
          <w:rFonts w:hint="eastAsia"/>
          <w:color w:val="FF0000"/>
        </w:rPr>
        <w:t>带配置更新</w:t>
      </w:r>
      <w:r w:rsidR="001F6579">
        <w:t>），</w:t>
      </w:r>
      <w:r w:rsidR="001F6579">
        <w:rPr>
          <w:rFonts w:hint="eastAsia"/>
        </w:rPr>
        <w:t>9</w:t>
      </w:r>
      <w:r w:rsidR="001F6579">
        <w:t>C</w:t>
      </w:r>
      <w:r w:rsidR="001F6579">
        <w:rPr>
          <w:rFonts w:hint="eastAsia"/>
        </w:rPr>
        <w:t>结束</w:t>
      </w:r>
    </w:p>
    <w:p w14:paraId="7256FCA6" w14:textId="77777777" w:rsidR="001F6579" w:rsidRDefault="001F6579" w:rsidP="001F6579">
      <w:pPr>
        <w:ind w:left="360"/>
        <w:rPr>
          <w:rFonts w:hint="eastAsia"/>
        </w:rPr>
      </w:pPr>
    </w:p>
    <w:p w14:paraId="26744FC8" w14:textId="0FA07EFB" w:rsidR="00991302" w:rsidRDefault="00991302" w:rsidP="0099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蓝牙通信——</w:t>
      </w:r>
      <w:r>
        <w:rPr>
          <w:rFonts w:hint="eastAsia"/>
        </w:rPr>
        <w:t>休眠</w:t>
      </w:r>
      <w:r w:rsidR="00F97562">
        <w:rPr>
          <w:rFonts w:hint="eastAsia"/>
        </w:rPr>
        <w:t>参数</w:t>
      </w:r>
      <w:r>
        <w:rPr>
          <w:rFonts w:hint="eastAsia"/>
        </w:rPr>
        <w:t>回复</w:t>
      </w:r>
    </w:p>
    <w:p w14:paraId="1B3417B6" w14:textId="2911112F" w:rsidR="007363BC" w:rsidRDefault="007363BC" w:rsidP="007363BC">
      <w:pPr>
        <w:ind w:left="360"/>
      </w:pPr>
    </w:p>
    <w:p w14:paraId="69EAAA0F" w14:textId="502E9EE7" w:rsidR="007363BC" w:rsidRDefault="00FD278E" w:rsidP="007363BC">
      <w:pPr>
        <w:ind w:left="360"/>
      </w:pPr>
      <w:r>
        <w:rPr>
          <w:rFonts w:hint="eastAsia"/>
          <w:b/>
          <w:bCs/>
        </w:rPr>
        <w:t>休眠</w:t>
      </w:r>
      <w:r w:rsidR="007363BC" w:rsidRPr="00DC67BF">
        <w:rPr>
          <w:rFonts w:hint="eastAsia"/>
          <w:b/>
          <w:bCs/>
        </w:rPr>
        <w:t>参数获取</w:t>
      </w:r>
      <w:r w:rsidR="007363BC">
        <w:rPr>
          <w:rFonts w:hint="eastAsia"/>
        </w:rPr>
        <w:t>：</w:t>
      </w:r>
      <w:r w:rsidR="004D6C69">
        <w:rPr>
          <w:rFonts w:hint="eastAsia"/>
        </w:rPr>
        <w:t>休眠</w:t>
      </w:r>
      <w:r w:rsidR="00226456">
        <w:rPr>
          <w:rFonts w:hint="eastAsia"/>
        </w:rPr>
        <w:t>参数可直接在软件中写死</w:t>
      </w:r>
      <w:r w:rsidR="007363BC">
        <w:rPr>
          <w:rFonts w:hint="eastAsia"/>
        </w:rPr>
        <w:t>；</w:t>
      </w:r>
    </w:p>
    <w:p w14:paraId="6A8AFDE7" w14:textId="4D314665" w:rsidR="007363BC" w:rsidRDefault="00FD278E" w:rsidP="007363BC">
      <w:pPr>
        <w:ind w:left="360"/>
      </w:pPr>
      <w:r>
        <w:rPr>
          <w:rFonts w:hint="eastAsia"/>
          <w:b/>
          <w:bCs/>
        </w:rPr>
        <w:t>休眠</w:t>
      </w:r>
      <w:r w:rsidR="007363BC" w:rsidRPr="00DC67BF">
        <w:rPr>
          <w:rFonts w:hint="eastAsia"/>
          <w:b/>
          <w:bCs/>
        </w:rPr>
        <w:t>参数使用</w:t>
      </w:r>
      <w:r w:rsidR="007363BC">
        <w:rPr>
          <w:rFonts w:hint="eastAsia"/>
        </w:rPr>
        <w:t>：</w:t>
      </w:r>
      <w:r w:rsidR="00226456">
        <w:rPr>
          <w:rFonts w:hint="eastAsia"/>
        </w:rPr>
        <w:t>由app休眠设置功能按键开启\关闭，当开启时</w:t>
      </w:r>
      <w:r w:rsidR="00787AF1">
        <w:rPr>
          <w:rFonts w:hint="eastAsia"/>
        </w:rPr>
        <w:t>：</w:t>
      </w:r>
      <w:r w:rsidR="007363BC">
        <w:rPr>
          <w:rFonts w:hint="eastAsia"/>
        </w:rPr>
        <w:t>app与蓝牙连接获取的数据（</w:t>
      </w:r>
      <w:r w:rsidR="007363BC" w:rsidRPr="00177536">
        <w:rPr>
          <w:rFonts w:hint="eastAsia"/>
          <w:color w:val="FF0000"/>
        </w:rPr>
        <w:t>数据参考通信协议2.9-四.</w:t>
      </w:r>
      <w:r w:rsidR="007363BC" w:rsidRPr="00177536">
        <w:rPr>
          <w:color w:val="FF0000"/>
        </w:rPr>
        <w:t>1</w:t>
      </w:r>
      <w:r w:rsidR="007363BC">
        <w:rPr>
          <w:rFonts w:hint="eastAsia"/>
        </w:rPr>
        <w:t>）时；Dev</w:t>
      </w:r>
      <w:r w:rsidR="007363BC">
        <w:t>ID</w:t>
      </w:r>
      <w:r w:rsidR="007363BC">
        <w:rPr>
          <w:rFonts w:hint="eastAsia"/>
        </w:rPr>
        <w:t>验证通过后app</w:t>
      </w:r>
      <w:r w:rsidR="00787AF1">
        <w:rPr>
          <w:rFonts w:hint="eastAsia"/>
        </w:rPr>
        <w:t>直接</w:t>
      </w:r>
      <w:r w:rsidR="007363BC">
        <w:rPr>
          <w:rFonts w:hint="eastAsia"/>
        </w:rPr>
        <w:t>回复</w:t>
      </w:r>
      <w:r w:rsidR="00EE3E5C">
        <w:rPr>
          <w:rFonts w:hint="eastAsia"/>
        </w:rPr>
        <w:t>休眠</w:t>
      </w:r>
      <w:r w:rsidR="007363BC">
        <w:rPr>
          <w:rFonts w:hint="eastAsia"/>
        </w:rPr>
        <w:t>参数数据（</w:t>
      </w:r>
      <w:r w:rsidR="007363BC" w:rsidRPr="00177536">
        <w:rPr>
          <w:rFonts w:hint="eastAsia"/>
          <w:color w:val="FF0000"/>
        </w:rPr>
        <w:t>数据参考通信协议2.9-四.</w:t>
      </w:r>
      <w:r w:rsidR="007363BC" w:rsidRPr="00177536">
        <w:rPr>
          <w:color w:val="FF0000"/>
        </w:rPr>
        <w:t>2.2.2</w:t>
      </w:r>
      <w:r w:rsidR="007363BC">
        <w:t>）</w:t>
      </w:r>
      <w:r w:rsidR="007363BC">
        <w:rPr>
          <w:rFonts w:hint="eastAsia"/>
        </w:rPr>
        <w:t>中“包类型”为8</w:t>
      </w:r>
      <w:r w:rsidR="00855D96">
        <w:t>C</w:t>
      </w:r>
      <w:r w:rsidR="007363BC">
        <w:rPr>
          <w:rFonts w:hint="eastAsia"/>
        </w:rPr>
        <w:t>（</w:t>
      </w:r>
      <w:r w:rsidR="007363BC" w:rsidRPr="0026684F">
        <w:rPr>
          <w:rFonts w:hint="eastAsia"/>
          <w:color w:val="FF0000"/>
        </w:rPr>
        <w:t>通知终端激活</w:t>
      </w:r>
      <w:r w:rsidR="007363BC">
        <w:rPr>
          <w:rFonts w:hint="eastAsia"/>
        </w:rPr>
        <w:t>），其余参数可由0填充以9</w:t>
      </w:r>
      <w:r w:rsidR="007363BC">
        <w:t>C</w:t>
      </w:r>
      <w:r w:rsidR="007363BC">
        <w:rPr>
          <w:rFonts w:hint="eastAsia"/>
        </w:rPr>
        <w:t>结束；</w:t>
      </w:r>
      <w:r w:rsidR="00D7747E">
        <w:rPr>
          <w:rFonts w:hint="eastAsia"/>
        </w:rPr>
        <w:t>关闭后则按1、2、3正常逻辑进行。</w:t>
      </w:r>
    </w:p>
    <w:p w14:paraId="0ECD02A2" w14:textId="77777777" w:rsidR="007363BC" w:rsidRPr="007363BC" w:rsidRDefault="007363BC" w:rsidP="007363BC">
      <w:pPr>
        <w:ind w:left="360"/>
        <w:rPr>
          <w:rFonts w:hint="eastAsia"/>
        </w:rPr>
      </w:pPr>
    </w:p>
    <w:sectPr w:rsidR="007363BC" w:rsidRPr="0073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82D99"/>
    <w:multiLevelType w:val="hybridMultilevel"/>
    <w:tmpl w:val="1876B294"/>
    <w:lvl w:ilvl="0" w:tplc="1D8CD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3F"/>
    <w:rsid w:val="000E0277"/>
    <w:rsid w:val="00177536"/>
    <w:rsid w:val="001979C5"/>
    <w:rsid w:val="001F6579"/>
    <w:rsid w:val="002218BA"/>
    <w:rsid w:val="00226456"/>
    <w:rsid w:val="00254EB2"/>
    <w:rsid w:val="0026684F"/>
    <w:rsid w:val="00333944"/>
    <w:rsid w:val="004D6C69"/>
    <w:rsid w:val="0058391C"/>
    <w:rsid w:val="00632B1F"/>
    <w:rsid w:val="007363BC"/>
    <w:rsid w:val="00787AF1"/>
    <w:rsid w:val="00855D96"/>
    <w:rsid w:val="008E7A5A"/>
    <w:rsid w:val="00991302"/>
    <w:rsid w:val="00A54118"/>
    <w:rsid w:val="00AA24F2"/>
    <w:rsid w:val="00BE23EF"/>
    <w:rsid w:val="00C62C3F"/>
    <w:rsid w:val="00D7747E"/>
    <w:rsid w:val="00D9705E"/>
    <w:rsid w:val="00DA4649"/>
    <w:rsid w:val="00DC67BF"/>
    <w:rsid w:val="00DF1085"/>
    <w:rsid w:val="00E9524D"/>
    <w:rsid w:val="00EB6E72"/>
    <w:rsid w:val="00EE3E5C"/>
    <w:rsid w:val="00F87D11"/>
    <w:rsid w:val="00F97562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5F17"/>
  <w15:chartTrackingRefBased/>
  <w15:docId w15:val="{381B6BDF-210B-493C-9DD1-FACD8E6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46</cp:revision>
  <dcterms:created xsi:type="dcterms:W3CDTF">2020-12-02T12:22:00Z</dcterms:created>
  <dcterms:modified xsi:type="dcterms:W3CDTF">2020-12-02T13:27:00Z</dcterms:modified>
</cp:coreProperties>
</file>