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D5873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D5873" w:rsidRPr="00FD587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перемещения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 w:rsidR="00EF72A3" w:rsidRPr="00EF72A3">
        <w:rPr>
          <w:noProof/>
          <w:lang w:eastAsia="ru-RU"/>
        </w:rPr>
        <w:t xml:space="preserve"> </w:t>
      </w:r>
      <w:r w:rsidR="00CE4D0C" w:rsidRPr="00CE4D0C">
        <w:rPr>
          <w:noProof/>
          <w:lang w:eastAsia="ru-RU"/>
        </w:rPr>
        <w:t xml:space="preserve"> </w:t>
      </w:r>
      <w:r w:rsidR="00FD5873" w:rsidRPr="00FD5873">
        <w:rPr>
          <w:noProof/>
          <w:lang w:eastAsia="ru-RU"/>
        </w:rPr>
        <w:t xml:space="preserve"> </w:t>
      </w:r>
      <w:r w:rsidR="00FD5873">
        <w:rPr>
          <w:noProof/>
          <w:lang w:eastAsia="ru-RU"/>
        </w:rPr>
        <w:drawing>
          <wp:inline distT="0" distB="0" distL="0" distR="0" wp14:anchorId="0DFBFCAC" wp14:editId="7D1EF995">
            <wp:extent cx="2842860" cy="204947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67" cy="20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EF72A3">
        <w:rPr>
          <w:rFonts w:ascii="Times New Roman" w:hAnsi="Times New Roman" w:cs="Times New Roman"/>
          <w:sz w:val="28"/>
          <w:szCs w:val="28"/>
        </w:rPr>
        <w:t>датчик</w:t>
      </w:r>
      <w:r w:rsidR="0016778D">
        <w:rPr>
          <w:rFonts w:ascii="Times New Roman" w:hAnsi="Times New Roman" w:cs="Times New Roman"/>
          <w:sz w:val="28"/>
          <w:szCs w:val="28"/>
        </w:rPr>
        <w:t xml:space="preserve"> </w:t>
      </w:r>
      <w:r w:rsidR="00FD5873">
        <w:rPr>
          <w:rFonts w:ascii="Times New Roman" w:hAnsi="Times New Roman" w:cs="Times New Roman"/>
          <w:sz w:val="28"/>
          <w:szCs w:val="28"/>
        </w:rPr>
        <w:t>перемещения механического элемента поступательн</w:t>
      </w:r>
      <w:r w:rsidR="00FD5873">
        <w:rPr>
          <w:rFonts w:ascii="Times New Roman" w:hAnsi="Times New Roman" w:cs="Times New Roman"/>
          <w:sz w:val="28"/>
          <w:szCs w:val="28"/>
        </w:rPr>
        <w:t>о</w:t>
      </w:r>
      <w:r w:rsidR="00FD5873">
        <w:rPr>
          <w:rFonts w:ascii="Times New Roman" w:hAnsi="Times New Roman" w:cs="Times New Roman"/>
          <w:sz w:val="28"/>
          <w:szCs w:val="28"/>
        </w:rPr>
        <w:t>го движения</w:t>
      </w:r>
      <w:r w:rsidR="00F43235">
        <w:rPr>
          <w:rFonts w:ascii="Times New Roman" w:hAnsi="Times New Roman" w:cs="Times New Roman"/>
          <w:sz w:val="28"/>
          <w:szCs w:val="28"/>
        </w:rPr>
        <w:t>.</w:t>
      </w:r>
    </w:p>
    <w:p w:rsidR="006A1FF6" w:rsidRPr="006A1FF6" w:rsidRDefault="00FD5873" w:rsidP="006A1F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вывода сигнала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из линии связи </w:t>
      </w:r>
      <w:r>
        <w:rPr>
          <w:rFonts w:ascii="Times New Roman" w:hAnsi="Times New Roman" w:cs="Times New Roman"/>
          <w:sz w:val="28"/>
          <w:szCs w:val="28"/>
        </w:rPr>
        <w:t>механич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гидро- или </w:t>
      </w:r>
      <w:r>
        <w:rPr>
          <w:rFonts w:ascii="Times New Roman" w:hAnsi="Times New Roman" w:cs="Times New Roman"/>
          <w:sz w:val="28"/>
          <w:szCs w:val="28"/>
        </w:rPr>
        <w:t>пневмомеханического преобразователя. Единица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рения выдаваемого </w:t>
      </w:r>
      <w:r>
        <w:rPr>
          <w:rFonts w:ascii="Times New Roman" w:hAnsi="Times New Roman" w:cs="Times New Roman"/>
          <w:sz w:val="28"/>
          <w:szCs w:val="28"/>
        </w:rPr>
        <w:t>перемещения – 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8541" w:type="dxa"/>
        <w:jc w:val="center"/>
        <w:tblInd w:w="-483" w:type="dxa"/>
        <w:tblLook w:val="04A0" w:firstRow="1" w:lastRow="0" w:firstColumn="1" w:lastColumn="0" w:noHBand="0" w:noVBand="1"/>
      </w:tblPr>
      <w:tblGrid>
        <w:gridCol w:w="5440"/>
        <w:gridCol w:w="1358"/>
        <w:gridCol w:w="1743"/>
      </w:tblGrid>
      <w:tr w:rsidR="005A3A13" w:rsidRPr="00E74672" w:rsidTr="00155665">
        <w:trPr>
          <w:jc w:val="center"/>
        </w:trPr>
        <w:tc>
          <w:tcPr>
            <w:tcW w:w="5440" w:type="dxa"/>
          </w:tcPr>
          <w:p w:rsidR="005A3A13" w:rsidRPr="00E74672" w:rsidRDefault="005A3A13" w:rsidP="00FB4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5A3A13" w:rsidRPr="00E74672" w:rsidRDefault="005A3A13" w:rsidP="00FB4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5A3A13" w:rsidRPr="00E74672" w:rsidRDefault="005A3A13" w:rsidP="00FB4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5A3A13" w:rsidRPr="00E74672" w:rsidTr="00155665">
        <w:trPr>
          <w:jc w:val="center"/>
        </w:trPr>
        <w:tc>
          <w:tcPr>
            <w:tcW w:w="5440" w:type="dxa"/>
          </w:tcPr>
          <w:p w:rsidR="005A3A13" w:rsidRPr="00E74672" w:rsidRDefault="00155665" w:rsidP="00FB4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665">
              <w:rPr>
                <w:rFonts w:ascii="Times New Roman" w:hAnsi="Times New Roman" w:cs="Times New Roman"/>
                <w:sz w:val="24"/>
                <w:szCs w:val="24"/>
              </w:rPr>
              <w:t>Начальное перем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ещение механического элемента</w:t>
            </w:r>
          </w:p>
        </w:tc>
        <w:tc>
          <w:tcPr>
            <w:tcW w:w="1358" w:type="dxa"/>
            <w:vAlign w:val="center"/>
          </w:tcPr>
          <w:p w:rsidR="005A3A13" w:rsidRPr="00E74672" w:rsidRDefault="00155665" w:rsidP="00FB4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  <w:vAlign w:val="center"/>
          </w:tcPr>
          <w:p w:rsidR="005A3A13" w:rsidRPr="00F45F67" w:rsidRDefault="00155665" w:rsidP="00FB4B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665">
              <w:rPr>
                <w:rFonts w:ascii="Times New Roman" w:hAnsi="Times New Roman" w:cs="Times New Roman"/>
                <w:sz w:val="24"/>
                <w:szCs w:val="24"/>
              </w:rPr>
              <w:t>X_0</w:t>
            </w:r>
          </w:p>
        </w:tc>
      </w:tr>
    </w:tbl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8416C0"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8416C0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</w:t>
      </w:r>
      <w:r w:rsidR="008416C0">
        <w:rPr>
          <w:rFonts w:ascii="Times New Roman" w:eastAsia="Calibri" w:hAnsi="Times New Roman" w:cs="Times New Roman"/>
          <w:sz w:val="28"/>
          <w:szCs w:val="28"/>
        </w:rPr>
        <w:t>Механика поступательная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8416C0">
        <w:rPr>
          <w:rFonts w:ascii="Times New Roman" w:hAnsi="Times New Roman" w:cs="Times New Roman"/>
          <w:sz w:val="28"/>
          <w:szCs w:val="28"/>
          <w:lang w:val="en-US"/>
        </w:rPr>
        <w:t>displacement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8416C0"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8416C0">
        <w:rPr>
          <w:rFonts w:ascii="Times New Roman" w:hAnsi="Times New Roman" w:cs="Times New Roman"/>
          <w:sz w:val="28"/>
          <w:szCs w:val="28"/>
        </w:rPr>
        <w:t>механические элементы, а также с блоками библиотеки «Механ</w:t>
      </w:r>
      <w:r w:rsidR="008416C0">
        <w:rPr>
          <w:rFonts w:ascii="Times New Roman" w:hAnsi="Times New Roman" w:cs="Times New Roman"/>
          <w:sz w:val="28"/>
          <w:szCs w:val="28"/>
        </w:rPr>
        <w:t>и</w:t>
      </w:r>
      <w:r w:rsidR="008416C0">
        <w:rPr>
          <w:rFonts w:ascii="Times New Roman" w:hAnsi="Times New Roman" w:cs="Times New Roman"/>
          <w:sz w:val="28"/>
          <w:szCs w:val="28"/>
        </w:rPr>
        <w:t>ка»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6C0" w:rsidRDefault="008416C0" w:rsidP="008416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соединения с блок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«ГПС –</w:t>
      </w:r>
      <w:r w:rsidRPr="00782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Гидр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827A3">
        <w:rPr>
          <w:rFonts w:ascii="Times New Roman" w:hAnsi="Times New Roman" w:cs="Times New Roman"/>
          <w:sz w:val="28"/>
          <w:szCs w:val="28"/>
        </w:rPr>
        <w:t>мех</w:t>
      </w:r>
      <w:r w:rsidRPr="007827A3">
        <w:rPr>
          <w:rFonts w:ascii="Times New Roman" w:hAnsi="Times New Roman" w:cs="Times New Roman"/>
          <w:sz w:val="28"/>
          <w:szCs w:val="28"/>
        </w:rPr>
        <w:t>а</w:t>
      </w:r>
      <w:r w:rsidRPr="007827A3">
        <w:rPr>
          <w:rFonts w:ascii="Times New Roman" w:hAnsi="Times New Roman" w:cs="Times New Roman"/>
          <w:sz w:val="28"/>
          <w:szCs w:val="28"/>
        </w:rPr>
        <w:t>нический преобразователь поступательного типа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«ГПС –</w:t>
      </w:r>
      <w:r w:rsidRPr="00782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Пневмо</w:t>
      </w:r>
      <w:r w:rsidRPr="007827A3">
        <w:rPr>
          <w:rFonts w:ascii="Times New Roman" w:hAnsi="Times New Roman" w:cs="Times New Roman"/>
          <w:sz w:val="28"/>
          <w:szCs w:val="28"/>
        </w:rPr>
        <w:t>механический преобразователь поступательного типа</w:t>
      </w:r>
      <w:r>
        <w:rPr>
          <w:rFonts w:ascii="Times New Roman" w:hAnsi="Times New Roman" w:cs="Times New Roman"/>
          <w:sz w:val="28"/>
          <w:szCs w:val="28"/>
        </w:rPr>
        <w:t>» библиотеки «ГПС».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8416C0">
        <w:rPr>
          <w:rFonts w:ascii="Times New Roman" w:hAnsi="Times New Roman" w:cs="Times New Roman"/>
          <w:sz w:val="28"/>
          <w:szCs w:val="28"/>
          <w:lang w:val="en-US"/>
        </w:rPr>
        <w:t>displacement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ка».</w:t>
      </w:r>
    </w:p>
    <w:p w:rsidR="001C69D4" w:rsidRDefault="00AD70A9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8416C0">
        <w:rPr>
          <w:rFonts w:ascii="Times New Roman" w:eastAsia="Calibri" w:hAnsi="Times New Roman" w:cs="Times New Roman"/>
          <w:sz w:val="28"/>
          <w:szCs w:val="28"/>
        </w:rPr>
        <w:t>,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416C0">
        <w:rPr>
          <w:rFonts w:ascii="Times New Roman" w:eastAsia="Calibri" w:hAnsi="Times New Roman" w:cs="Times New Roman"/>
          <w:sz w:val="28"/>
          <w:szCs w:val="28"/>
        </w:rPr>
        <w:t xml:space="preserve">«Механика» и </w:t>
      </w:r>
      <w:r w:rsidR="001712E8">
        <w:rPr>
          <w:rFonts w:ascii="Times New Roman" w:eastAsia="Calibri" w:hAnsi="Times New Roman" w:cs="Times New Roman"/>
          <w:sz w:val="28"/>
          <w:szCs w:val="28"/>
        </w:rPr>
        <w:t>«А</w:t>
      </w:r>
      <w:r w:rsidR="001712E8">
        <w:rPr>
          <w:rFonts w:ascii="Times New Roman" w:eastAsia="Calibri" w:hAnsi="Times New Roman" w:cs="Times New Roman"/>
          <w:sz w:val="28"/>
          <w:szCs w:val="28"/>
        </w:rPr>
        <w:t>в</w:t>
      </w:r>
      <w:r w:rsidR="001712E8">
        <w:rPr>
          <w:rFonts w:ascii="Times New Roman" w:eastAsia="Calibri" w:hAnsi="Times New Roman" w:cs="Times New Roman"/>
          <w:sz w:val="28"/>
          <w:szCs w:val="28"/>
        </w:rPr>
        <w:t>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2F34B9" w:rsidRDefault="002F34B9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A1FF6" w:rsidRPr="006A1FF6" w:rsidRDefault="002F34B9" w:rsidP="002F34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322645" wp14:editId="77893A36">
            <wp:extent cx="3123644" cy="4457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25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8416C0">
        <w:rPr>
          <w:rFonts w:ascii="Times New Roman" w:eastAsia="Calibri" w:hAnsi="Times New Roman" w:cs="Times New Roman"/>
          <w:sz w:val="28"/>
          <w:szCs w:val="28"/>
        </w:rPr>
        <w:t>, «Механика»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422" w:rsidRDefault="00C42422" w:rsidP="00F30D44">
      <w:pPr>
        <w:spacing w:after="0" w:line="240" w:lineRule="auto"/>
      </w:pPr>
      <w:r>
        <w:separator/>
      </w:r>
    </w:p>
  </w:endnote>
  <w:endnote w:type="continuationSeparator" w:id="0">
    <w:p w:rsidR="00C42422" w:rsidRDefault="00C42422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422" w:rsidRDefault="00C42422" w:rsidP="00F30D44">
      <w:pPr>
        <w:spacing w:after="0" w:line="240" w:lineRule="auto"/>
      </w:pPr>
      <w:r>
        <w:separator/>
      </w:r>
    </w:p>
  </w:footnote>
  <w:footnote w:type="continuationSeparator" w:id="0">
    <w:p w:rsidR="00C42422" w:rsidRDefault="00C42422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5665"/>
    <w:rsid w:val="001569E3"/>
    <w:rsid w:val="00162724"/>
    <w:rsid w:val="00164F8F"/>
    <w:rsid w:val="0016778D"/>
    <w:rsid w:val="00170BBA"/>
    <w:rsid w:val="001712E8"/>
    <w:rsid w:val="00175BB4"/>
    <w:rsid w:val="00177221"/>
    <w:rsid w:val="0018772D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044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34B9"/>
    <w:rsid w:val="002F58F4"/>
    <w:rsid w:val="002F743B"/>
    <w:rsid w:val="003045AE"/>
    <w:rsid w:val="00306A77"/>
    <w:rsid w:val="00315822"/>
    <w:rsid w:val="00320E27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4F7F5A"/>
    <w:rsid w:val="00505DD5"/>
    <w:rsid w:val="00513474"/>
    <w:rsid w:val="00513B61"/>
    <w:rsid w:val="00516EE0"/>
    <w:rsid w:val="00521D69"/>
    <w:rsid w:val="005222DA"/>
    <w:rsid w:val="0052473D"/>
    <w:rsid w:val="00533B4C"/>
    <w:rsid w:val="00534C5D"/>
    <w:rsid w:val="00536B60"/>
    <w:rsid w:val="00541F2C"/>
    <w:rsid w:val="0054458F"/>
    <w:rsid w:val="00544FA6"/>
    <w:rsid w:val="005466A1"/>
    <w:rsid w:val="00563A37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028E"/>
    <w:rsid w:val="005A346C"/>
    <w:rsid w:val="005A38C0"/>
    <w:rsid w:val="005A3A13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491"/>
    <w:rsid w:val="00681C75"/>
    <w:rsid w:val="00681EF6"/>
    <w:rsid w:val="00682196"/>
    <w:rsid w:val="0068483D"/>
    <w:rsid w:val="00690BB4"/>
    <w:rsid w:val="006A1FF6"/>
    <w:rsid w:val="006A39AA"/>
    <w:rsid w:val="006A6BE1"/>
    <w:rsid w:val="006B17A5"/>
    <w:rsid w:val="006B7140"/>
    <w:rsid w:val="006D3CAE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416C0"/>
    <w:rsid w:val="008527EA"/>
    <w:rsid w:val="00873533"/>
    <w:rsid w:val="00881F3A"/>
    <w:rsid w:val="00886083"/>
    <w:rsid w:val="008875DA"/>
    <w:rsid w:val="00891362"/>
    <w:rsid w:val="00897004"/>
    <w:rsid w:val="008A26DB"/>
    <w:rsid w:val="008A2D68"/>
    <w:rsid w:val="008B33A1"/>
    <w:rsid w:val="008B5C1F"/>
    <w:rsid w:val="008B7603"/>
    <w:rsid w:val="008C43EB"/>
    <w:rsid w:val="008D1C4C"/>
    <w:rsid w:val="008D63FF"/>
    <w:rsid w:val="008D7357"/>
    <w:rsid w:val="008E03E5"/>
    <w:rsid w:val="008E21F2"/>
    <w:rsid w:val="008E712B"/>
    <w:rsid w:val="008F0E3B"/>
    <w:rsid w:val="0090078F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77B61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477F2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5071A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422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4D0C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60E0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07A03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A54CF"/>
    <w:rsid w:val="00EB06A8"/>
    <w:rsid w:val="00EB520D"/>
    <w:rsid w:val="00ED149C"/>
    <w:rsid w:val="00ED41B4"/>
    <w:rsid w:val="00ED6294"/>
    <w:rsid w:val="00EE60FD"/>
    <w:rsid w:val="00EE663B"/>
    <w:rsid w:val="00EF72A3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D5D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D5873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313</cp:revision>
  <dcterms:created xsi:type="dcterms:W3CDTF">2018-04-16T07:32:00Z</dcterms:created>
  <dcterms:modified xsi:type="dcterms:W3CDTF">2018-11-18T09:22:00Z</dcterms:modified>
</cp:coreProperties>
</file>