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7616F4">
        <w:rPr>
          <w:rFonts w:ascii="Times New Roman" w:hAnsi="Times New Roman" w:cs="Times New Roman"/>
          <w:b/>
          <w:color w:val="C00000"/>
          <w:sz w:val="32"/>
          <w:szCs w:val="32"/>
        </w:rPr>
        <w:t>ГПС –</w:t>
      </w:r>
      <w:r w:rsidR="007616F4" w:rsidRPr="007616F4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Трение поступательного движения (функция)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7C40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5CCA" w:rsidRDefault="007616F4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FED4A7" wp14:editId="5A4DE5D0">
            <wp:extent cx="1345997" cy="1729978"/>
            <wp:effectExtent l="0" t="0" r="698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7350" cy="173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C42AC2" w:rsidRDefault="00C42AC2" w:rsidP="007C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Pr="00C95364" w:rsidRDefault="00D0761E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6F22" w:rsidRDefault="00C95364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6F22">
        <w:rPr>
          <w:rFonts w:ascii="Times New Roman" w:hAnsi="Times New Roman" w:cs="Times New Roman"/>
          <w:sz w:val="28"/>
          <w:szCs w:val="28"/>
        </w:rPr>
        <w:t xml:space="preserve">Блок моделирует </w:t>
      </w:r>
      <w:r w:rsidR="00B76F22">
        <w:rPr>
          <w:rFonts w:ascii="Times New Roman" w:hAnsi="Times New Roman" w:cs="Times New Roman"/>
          <w:sz w:val="28"/>
          <w:szCs w:val="28"/>
        </w:rPr>
        <w:t>т</w:t>
      </w:r>
      <w:r w:rsidR="00B76F22">
        <w:rPr>
          <w:rFonts w:ascii="Times New Roman" w:hAnsi="Times New Roman" w:cs="Times New Roman"/>
          <w:color w:val="000000"/>
          <w:sz w:val="28"/>
          <w:szCs w:val="28"/>
        </w:rPr>
        <w:t>рение</w:t>
      </w:r>
      <w:r w:rsidR="00B76F22" w:rsidRPr="00B76F22">
        <w:rPr>
          <w:rFonts w:ascii="Times New Roman" w:hAnsi="Times New Roman" w:cs="Times New Roman"/>
          <w:color w:val="000000"/>
          <w:sz w:val="28"/>
          <w:szCs w:val="28"/>
        </w:rPr>
        <w:t xml:space="preserve"> между двумя контактирующими телами, которые дв</w:t>
      </w:r>
      <w:r w:rsidR="00B76F22" w:rsidRPr="00B76F22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B76F22" w:rsidRPr="00B76F22">
        <w:rPr>
          <w:rFonts w:ascii="Times New Roman" w:hAnsi="Times New Roman" w:cs="Times New Roman"/>
          <w:color w:val="000000"/>
          <w:sz w:val="28"/>
          <w:szCs w:val="28"/>
        </w:rPr>
        <w:t>гаются поступательно</w:t>
      </w:r>
      <w:r w:rsidRPr="00B76F22">
        <w:rPr>
          <w:rFonts w:ascii="Times New Roman" w:hAnsi="Times New Roman" w:cs="Times New Roman"/>
          <w:sz w:val="28"/>
          <w:szCs w:val="28"/>
        </w:rPr>
        <w:t>.</w:t>
      </w:r>
      <w:r w:rsidR="00354F7D">
        <w:rPr>
          <w:rFonts w:ascii="Times New Roman" w:hAnsi="Times New Roman" w:cs="Times New Roman"/>
          <w:sz w:val="28"/>
          <w:szCs w:val="28"/>
        </w:rPr>
        <w:t xml:space="preserve"> Учитывается трение страгивания, Кулоново трение, вязкое трение</w:t>
      </w:r>
      <w:r w:rsidR="00CD5236">
        <w:rPr>
          <w:rFonts w:ascii="Times New Roman" w:hAnsi="Times New Roman" w:cs="Times New Roman"/>
          <w:sz w:val="28"/>
          <w:szCs w:val="28"/>
        </w:rPr>
        <w:t>,</w:t>
      </w:r>
      <w:r w:rsidR="00354F7D">
        <w:rPr>
          <w:rFonts w:ascii="Times New Roman" w:hAnsi="Times New Roman" w:cs="Times New Roman"/>
          <w:sz w:val="28"/>
          <w:szCs w:val="28"/>
        </w:rPr>
        <w:t xml:space="preserve"> эффект Штрибека</w:t>
      </w:r>
      <w:r w:rsidR="00CD5236">
        <w:rPr>
          <w:rFonts w:ascii="Times New Roman" w:hAnsi="Times New Roman" w:cs="Times New Roman"/>
          <w:sz w:val="28"/>
          <w:szCs w:val="28"/>
        </w:rPr>
        <w:t xml:space="preserve"> и линейная зона при предварительном смещении за счет упругой деформации</w:t>
      </w:r>
      <w:r w:rsidR="00354F7D">
        <w:rPr>
          <w:rFonts w:ascii="Times New Roman" w:hAnsi="Times New Roman" w:cs="Times New Roman"/>
          <w:sz w:val="28"/>
          <w:szCs w:val="28"/>
        </w:rPr>
        <w:t>.</w:t>
      </w:r>
    </w:p>
    <w:p w:rsidR="00C95364" w:rsidRPr="00B76F22" w:rsidRDefault="00B76F22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Сила трения страгивания и сила Кулонова трения являются функциями</w:t>
      </w:r>
      <w:r w:rsidR="00C95364" w:rsidRPr="00B76F22">
        <w:rPr>
          <w:rFonts w:ascii="Times New Roman" w:hAnsi="Times New Roman" w:cs="Times New Roman"/>
          <w:sz w:val="28"/>
          <w:szCs w:val="28"/>
        </w:rPr>
        <w:t xml:space="preserve"> </w:t>
      </w:r>
      <w:r w:rsidR="00566EF0">
        <w:rPr>
          <w:rFonts w:ascii="Times New Roman" w:hAnsi="Times New Roman" w:cs="Times New Roman"/>
          <w:sz w:val="28"/>
          <w:szCs w:val="28"/>
        </w:rPr>
        <w:t>регул</w:t>
      </w:r>
      <w:r w:rsidR="00566EF0">
        <w:rPr>
          <w:rFonts w:ascii="Times New Roman" w:hAnsi="Times New Roman" w:cs="Times New Roman"/>
          <w:sz w:val="28"/>
          <w:szCs w:val="28"/>
        </w:rPr>
        <w:t>и</w:t>
      </w:r>
      <w:r w:rsidR="00566EF0">
        <w:rPr>
          <w:rFonts w:ascii="Times New Roman" w:hAnsi="Times New Roman" w:cs="Times New Roman"/>
          <w:sz w:val="28"/>
          <w:szCs w:val="28"/>
        </w:rPr>
        <w:t>рующего</w:t>
      </w:r>
      <w:r>
        <w:rPr>
          <w:rFonts w:ascii="Times New Roman" w:hAnsi="Times New Roman" w:cs="Times New Roman"/>
          <w:sz w:val="28"/>
          <w:szCs w:val="28"/>
        </w:rPr>
        <w:t xml:space="preserve"> параметра, в качестве которого могут выступать, например, сила, давл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ние, разность давлений.</w:t>
      </w:r>
    </w:p>
    <w:p w:rsidR="00DE62B5" w:rsidRPr="00C95364" w:rsidRDefault="00DE62B5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Pr="00C95364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C95364"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C95364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C95364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7D44F4" w:rsidRPr="007D44F4" w:rsidRDefault="007D44F4" w:rsidP="007C409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D44F4"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tbl>
      <w:tblPr>
        <w:tblStyle w:val="a3"/>
        <w:tblW w:w="9876" w:type="dxa"/>
        <w:jc w:val="center"/>
        <w:tblInd w:w="-412" w:type="dxa"/>
        <w:tblLook w:val="04A0" w:firstRow="1" w:lastRow="0" w:firstColumn="1" w:lastColumn="0" w:noHBand="0" w:noVBand="1"/>
      </w:tblPr>
      <w:tblGrid>
        <w:gridCol w:w="6928"/>
        <w:gridCol w:w="1238"/>
        <w:gridCol w:w="1710"/>
      </w:tblGrid>
      <w:tr w:rsidR="00D9773D" w:rsidRPr="00D0761E" w:rsidTr="00AE7440">
        <w:trPr>
          <w:jc w:val="center"/>
        </w:trPr>
        <w:tc>
          <w:tcPr>
            <w:tcW w:w="692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23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10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D0761E" w:rsidTr="00AE7440">
        <w:trPr>
          <w:jc w:val="center"/>
        </w:trPr>
        <w:tc>
          <w:tcPr>
            <w:tcW w:w="6928" w:type="dxa"/>
          </w:tcPr>
          <w:p w:rsidR="00D9773D" w:rsidRPr="00352815" w:rsidRDefault="00352815" w:rsidP="003528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5236">
              <w:rPr>
                <w:rFonts w:ascii="Times New Roman" w:hAnsi="Times New Roman" w:cs="Times New Roman"/>
                <w:sz w:val="24"/>
                <w:szCs w:val="24"/>
              </w:rPr>
              <w:t>Коэффи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циент вязкого трения</w:t>
            </w:r>
          </w:p>
        </w:tc>
        <w:tc>
          <w:tcPr>
            <w:tcW w:w="1238" w:type="dxa"/>
            <w:vAlign w:val="center"/>
          </w:tcPr>
          <w:p w:rsidR="00D9773D" w:rsidRPr="007D44F4" w:rsidRDefault="00352815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Н/(м/с)</w:t>
            </w:r>
          </w:p>
        </w:tc>
        <w:tc>
          <w:tcPr>
            <w:tcW w:w="1710" w:type="dxa"/>
            <w:vAlign w:val="center"/>
          </w:tcPr>
          <w:p w:rsidR="00D9773D" w:rsidRPr="00254E8A" w:rsidRDefault="00352815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D9773D" w:rsidRPr="00D0761E" w:rsidTr="00AE7440">
        <w:trPr>
          <w:jc w:val="center"/>
        </w:trPr>
        <w:tc>
          <w:tcPr>
            <w:tcW w:w="6928" w:type="dxa"/>
          </w:tcPr>
          <w:p w:rsidR="00D9773D" w:rsidRPr="00D0761E" w:rsidRDefault="00352815" w:rsidP="0035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затухания</w:t>
            </w:r>
          </w:p>
        </w:tc>
        <w:tc>
          <w:tcPr>
            <w:tcW w:w="1238" w:type="dxa"/>
            <w:vAlign w:val="center"/>
          </w:tcPr>
          <w:p w:rsidR="00D9773D" w:rsidRPr="007D44F4" w:rsidRDefault="00352815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End"/>
          </w:p>
        </w:tc>
        <w:tc>
          <w:tcPr>
            <w:tcW w:w="1710" w:type="dxa"/>
            <w:vAlign w:val="center"/>
          </w:tcPr>
          <w:p w:rsidR="00D9773D" w:rsidRPr="00254E8A" w:rsidRDefault="00352815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Cv</w:t>
            </w:r>
            <w:proofErr w:type="spellEnd"/>
          </w:p>
        </w:tc>
      </w:tr>
      <w:tr w:rsidR="00D9773D" w:rsidRPr="00D0761E" w:rsidTr="00AE7440">
        <w:trPr>
          <w:jc w:val="center"/>
        </w:trPr>
        <w:tc>
          <w:tcPr>
            <w:tcW w:w="6928" w:type="dxa"/>
          </w:tcPr>
          <w:p w:rsidR="00D9773D" w:rsidRPr="00D0761E" w:rsidRDefault="00352815" w:rsidP="0035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Порог скорости</w:t>
            </w:r>
          </w:p>
        </w:tc>
        <w:tc>
          <w:tcPr>
            <w:tcW w:w="1238" w:type="dxa"/>
            <w:vAlign w:val="center"/>
          </w:tcPr>
          <w:p w:rsidR="00D9773D" w:rsidRPr="007D44F4" w:rsidRDefault="00352815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710" w:type="dxa"/>
            <w:vAlign w:val="center"/>
          </w:tcPr>
          <w:p w:rsidR="00D9773D" w:rsidRPr="00254E8A" w:rsidRDefault="00352815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Vth</w:t>
            </w:r>
            <w:proofErr w:type="spellEnd"/>
          </w:p>
        </w:tc>
      </w:tr>
      <w:tr w:rsidR="00BF03D1" w:rsidRPr="00D0761E" w:rsidTr="00AE7440">
        <w:trPr>
          <w:jc w:val="center"/>
        </w:trPr>
        <w:tc>
          <w:tcPr>
            <w:tcW w:w="6928" w:type="dxa"/>
          </w:tcPr>
          <w:p w:rsidR="00BF03D1" w:rsidRPr="002879B9" w:rsidRDefault="00352815" w:rsidP="0035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236">
              <w:rPr>
                <w:rFonts w:ascii="Times New Roman" w:hAnsi="Times New Roman" w:cs="Times New Roman"/>
                <w:sz w:val="24"/>
                <w:szCs w:val="24"/>
              </w:rPr>
              <w:t>Вектор значений аргумента функций трения страгивания и К</w:t>
            </w:r>
            <w:r w:rsidRPr="00CD5236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лонова трения</w:t>
            </w:r>
          </w:p>
        </w:tc>
        <w:tc>
          <w:tcPr>
            <w:tcW w:w="1238" w:type="dxa"/>
            <w:vAlign w:val="center"/>
          </w:tcPr>
          <w:p w:rsidR="00BF03D1" w:rsidRPr="00352815" w:rsidRDefault="00352815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710" w:type="dxa"/>
            <w:vAlign w:val="center"/>
          </w:tcPr>
          <w:p w:rsidR="00BF03D1" w:rsidRPr="00352815" w:rsidRDefault="00352815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argumen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AE7440" w:rsidRPr="00D0761E" w:rsidTr="00AE7440">
        <w:trPr>
          <w:jc w:val="center"/>
        </w:trPr>
        <w:tc>
          <w:tcPr>
            <w:tcW w:w="6928" w:type="dxa"/>
          </w:tcPr>
          <w:p w:rsidR="00AE7440" w:rsidRPr="00352815" w:rsidRDefault="00352815" w:rsidP="0035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236">
              <w:rPr>
                <w:rFonts w:ascii="Times New Roman" w:hAnsi="Times New Roman" w:cs="Times New Roman"/>
                <w:sz w:val="24"/>
                <w:szCs w:val="24"/>
              </w:rPr>
              <w:t>Вектор знач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ений функции Кулонова трения</w:t>
            </w:r>
          </w:p>
        </w:tc>
        <w:tc>
          <w:tcPr>
            <w:tcW w:w="1238" w:type="dxa"/>
            <w:vAlign w:val="center"/>
          </w:tcPr>
          <w:p w:rsidR="00AE7440" w:rsidRPr="007D44F4" w:rsidRDefault="00352815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1710" w:type="dxa"/>
            <w:vAlign w:val="center"/>
          </w:tcPr>
          <w:p w:rsidR="00AE7440" w:rsidRPr="00254E8A" w:rsidRDefault="00352815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236">
              <w:rPr>
                <w:rFonts w:ascii="Times New Roman" w:hAnsi="Times New Roman" w:cs="Times New Roman"/>
                <w:sz w:val="24"/>
                <w:szCs w:val="24"/>
              </w:rPr>
              <w:t>func_1</w:t>
            </w:r>
          </w:p>
        </w:tc>
      </w:tr>
      <w:tr w:rsidR="00BF03D1" w:rsidRPr="00D0761E" w:rsidTr="00AE7440">
        <w:trPr>
          <w:jc w:val="center"/>
        </w:trPr>
        <w:tc>
          <w:tcPr>
            <w:tcW w:w="6928" w:type="dxa"/>
          </w:tcPr>
          <w:p w:rsidR="00BF03D1" w:rsidRPr="00352815" w:rsidRDefault="00352815" w:rsidP="0035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236">
              <w:rPr>
                <w:rFonts w:ascii="Times New Roman" w:hAnsi="Times New Roman" w:cs="Times New Roman"/>
                <w:sz w:val="24"/>
                <w:szCs w:val="24"/>
              </w:rPr>
              <w:t>Вектор значений функц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ии трения страгивания</w:t>
            </w:r>
          </w:p>
        </w:tc>
        <w:tc>
          <w:tcPr>
            <w:tcW w:w="1238" w:type="dxa"/>
            <w:vAlign w:val="center"/>
          </w:tcPr>
          <w:p w:rsidR="00BF03D1" w:rsidRPr="007D44F4" w:rsidRDefault="00352815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1710" w:type="dxa"/>
            <w:vAlign w:val="center"/>
          </w:tcPr>
          <w:p w:rsidR="00BF03D1" w:rsidRPr="00254E8A" w:rsidRDefault="00352815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func_2</w:t>
            </w:r>
          </w:p>
        </w:tc>
      </w:tr>
      <w:tr w:rsidR="00BF03D1" w:rsidRPr="00D0761E" w:rsidTr="00AE7440">
        <w:trPr>
          <w:jc w:val="center"/>
        </w:trPr>
        <w:tc>
          <w:tcPr>
            <w:tcW w:w="6928" w:type="dxa"/>
          </w:tcPr>
          <w:p w:rsidR="00BF03D1" w:rsidRPr="00352815" w:rsidRDefault="00352815" w:rsidP="00AE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236">
              <w:rPr>
                <w:rFonts w:ascii="Times New Roman" w:hAnsi="Times New Roman" w:cs="Times New Roman"/>
                <w:sz w:val="24"/>
                <w:szCs w:val="24"/>
              </w:rPr>
              <w:t>Начальное значение аргумента функций трения страгивания и</w:t>
            </w:r>
            <w:r w:rsidRPr="00352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5236">
              <w:rPr>
                <w:rFonts w:ascii="Times New Roman" w:hAnsi="Times New Roman" w:cs="Times New Roman"/>
                <w:sz w:val="24"/>
                <w:szCs w:val="24"/>
              </w:rPr>
              <w:t>Кулонова трения</w:t>
            </w:r>
          </w:p>
        </w:tc>
        <w:tc>
          <w:tcPr>
            <w:tcW w:w="1238" w:type="dxa"/>
            <w:vAlign w:val="center"/>
          </w:tcPr>
          <w:p w:rsidR="00BF03D1" w:rsidRPr="00352815" w:rsidRDefault="00352815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710" w:type="dxa"/>
            <w:vAlign w:val="center"/>
          </w:tcPr>
          <w:p w:rsidR="00BF03D1" w:rsidRPr="00254E8A" w:rsidRDefault="00352815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236">
              <w:rPr>
                <w:rFonts w:ascii="Times New Roman" w:hAnsi="Times New Roman" w:cs="Times New Roman"/>
                <w:sz w:val="24"/>
                <w:szCs w:val="24"/>
              </w:rPr>
              <w:t>x_0</w:t>
            </w:r>
          </w:p>
        </w:tc>
      </w:tr>
    </w:tbl>
    <w:p w:rsidR="004112B5" w:rsidRDefault="004112B5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682D" w:rsidRDefault="00A2348F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свойства</w:t>
      </w:r>
      <w:r w:rsidRPr="00A2348F">
        <w:rPr>
          <w:rFonts w:ascii="Times New Roman" w:hAnsi="Times New Roman" w:cs="Times New Roman"/>
          <w:sz w:val="28"/>
          <w:szCs w:val="28"/>
        </w:rPr>
        <w:t xml:space="preserve"> «Коэффициент вязкого трения»</w:t>
      </w:r>
      <w:r>
        <w:rPr>
          <w:rFonts w:ascii="Times New Roman" w:hAnsi="Times New Roman" w:cs="Times New Roman"/>
          <w:sz w:val="28"/>
          <w:szCs w:val="28"/>
        </w:rPr>
        <w:t xml:space="preserve"> определяет коэффициент пропорциональности между силой вязкого трения и </w:t>
      </w:r>
      <w:r w:rsidR="00C51222">
        <w:rPr>
          <w:rFonts w:ascii="Times New Roman" w:hAnsi="Times New Roman" w:cs="Times New Roman"/>
          <w:sz w:val="28"/>
          <w:szCs w:val="28"/>
        </w:rPr>
        <w:t>относительной скоростью пер</w:t>
      </w:r>
      <w:r w:rsidR="00C51222">
        <w:rPr>
          <w:rFonts w:ascii="Times New Roman" w:hAnsi="Times New Roman" w:cs="Times New Roman"/>
          <w:sz w:val="28"/>
          <w:szCs w:val="28"/>
        </w:rPr>
        <w:t>е</w:t>
      </w:r>
      <w:r w:rsidR="00C51222">
        <w:rPr>
          <w:rFonts w:ascii="Times New Roman" w:hAnsi="Times New Roman" w:cs="Times New Roman"/>
          <w:sz w:val="28"/>
          <w:szCs w:val="28"/>
        </w:rPr>
        <w:t>мещения контактирующих тел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348F" w:rsidRPr="00D9225D" w:rsidRDefault="00A2348F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348F">
        <w:rPr>
          <w:rFonts w:ascii="Times New Roman" w:hAnsi="Times New Roman" w:cs="Times New Roman"/>
          <w:sz w:val="28"/>
          <w:szCs w:val="28"/>
        </w:rPr>
        <w:t xml:space="preserve">Значение свойства «Коэффициент затухания» </w:t>
      </w:r>
      <w:r w:rsidR="00590EED">
        <w:rPr>
          <w:rFonts w:ascii="Times New Roman" w:hAnsi="Times New Roman" w:cs="Times New Roman"/>
          <w:sz w:val="28"/>
          <w:szCs w:val="28"/>
        </w:rPr>
        <w:t xml:space="preserve">определяет плавность </w:t>
      </w:r>
      <w:r>
        <w:rPr>
          <w:rFonts w:ascii="Times New Roman" w:hAnsi="Times New Roman" w:cs="Times New Roman"/>
          <w:sz w:val="28"/>
          <w:szCs w:val="28"/>
        </w:rPr>
        <w:t>перехода силы трения от уровня трения страгивания до уровня Кулонова трения</w:t>
      </w:r>
      <w:r w:rsidR="00590EED">
        <w:rPr>
          <w:rFonts w:ascii="Times New Roman" w:hAnsi="Times New Roman" w:cs="Times New Roman"/>
          <w:sz w:val="28"/>
          <w:szCs w:val="28"/>
        </w:rPr>
        <w:t xml:space="preserve"> (эффект Штрибека)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225D" w:rsidRDefault="00D9225D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225D">
        <w:rPr>
          <w:rFonts w:ascii="Times New Roman" w:hAnsi="Times New Roman" w:cs="Times New Roman"/>
          <w:sz w:val="28"/>
          <w:szCs w:val="28"/>
        </w:rPr>
        <w:t>Значение свойства «Порог скорости»</w:t>
      </w:r>
      <w:r>
        <w:rPr>
          <w:rFonts w:ascii="Times New Roman" w:hAnsi="Times New Roman" w:cs="Times New Roman"/>
          <w:sz w:val="28"/>
          <w:szCs w:val="28"/>
        </w:rPr>
        <w:t xml:space="preserve"> определяет зону </w:t>
      </w:r>
      <w:r w:rsidR="00C51222">
        <w:rPr>
          <w:rFonts w:ascii="Times New Roman" w:hAnsi="Times New Roman" w:cs="Times New Roman"/>
          <w:sz w:val="28"/>
          <w:szCs w:val="28"/>
        </w:rPr>
        <w:t xml:space="preserve">относительного </w:t>
      </w:r>
      <w:r>
        <w:rPr>
          <w:rFonts w:ascii="Times New Roman" w:hAnsi="Times New Roman" w:cs="Times New Roman"/>
          <w:sz w:val="28"/>
          <w:szCs w:val="28"/>
        </w:rPr>
        <w:t>перем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щения </w:t>
      </w:r>
      <w:r w:rsidR="00C51222">
        <w:rPr>
          <w:rFonts w:ascii="Times New Roman" w:hAnsi="Times New Roman" w:cs="Times New Roman"/>
          <w:sz w:val="28"/>
          <w:szCs w:val="28"/>
        </w:rPr>
        <w:t>контактирующих тел</w:t>
      </w:r>
      <w:r>
        <w:rPr>
          <w:rFonts w:ascii="Times New Roman" w:hAnsi="Times New Roman" w:cs="Times New Roman"/>
          <w:sz w:val="28"/>
          <w:szCs w:val="28"/>
        </w:rPr>
        <w:t xml:space="preserve"> за счет упругой деформации неровностей контактир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ющих поверхностей.</w:t>
      </w:r>
    </w:p>
    <w:p w:rsidR="00566EF0" w:rsidRDefault="00566EF0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6EF0">
        <w:rPr>
          <w:rFonts w:ascii="Times New Roman" w:hAnsi="Times New Roman" w:cs="Times New Roman"/>
          <w:sz w:val="28"/>
          <w:szCs w:val="28"/>
        </w:rPr>
        <w:lastRenderedPageBreak/>
        <w:t xml:space="preserve">Свойства «Вектор значений аргумента функций трения страгивания и Кулонова трения» и «Вектор значений функции Кулонова трения» определяют зависимость </w:t>
      </w:r>
      <w:r>
        <w:rPr>
          <w:rFonts w:ascii="Times New Roman" w:hAnsi="Times New Roman" w:cs="Times New Roman"/>
          <w:sz w:val="28"/>
          <w:szCs w:val="28"/>
        </w:rPr>
        <w:t>силы Кулонова трения от значения регулирующего параметра.</w:t>
      </w:r>
    </w:p>
    <w:p w:rsidR="00BD2BD4" w:rsidRDefault="00BD2BD4" w:rsidP="00BD2BD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2BD4">
        <w:rPr>
          <w:rFonts w:ascii="Times New Roman" w:hAnsi="Times New Roman" w:cs="Times New Roman"/>
          <w:sz w:val="28"/>
          <w:szCs w:val="28"/>
        </w:rPr>
        <w:t>Свойства «Вектор значений аргумента функций трения страгивания и Кулонова трения» и «Вектор значений функции трения страгивания» определяют зависимость силы трения</w:t>
      </w:r>
      <w:r>
        <w:rPr>
          <w:rFonts w:ascii="Times New Roman" w:hAnsi="Times New Roman" w:cs="Times New Roman"/>
          <w:sz w:val="28"/>
          <w:szCs w:val="28"/>
        </w:rPr>
        <w:t xml:space="preserve"> страгивания</w:t>
      </w:r>
      <w:r w:rsidRPr="00BD2BD4">
        <w:rPr>
          <w:rFonts w:ascii="Times New Roman" w:hAnsi="Times New Roman" w:cs="Times New Roman"/>
          <w:sz w:val="28"/>
          <w:szCs w:val="28"/>
        </w:rPr>
        <w:t xml:space="preserve"> от значения регулирующего параметра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682D" w:rsidRPr="00A2348F" w:rsidRDefault="00C5682D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0013A7" w:rsidRDefault="000013A7" w:rsidP="000013A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8"/>
        </w:rPr>
      </w:pPr>
      <w:r w:rsidRPr="000013A7">
        <w:rPr>
          <w:rFonts w:ascii="Times New Roman" w:hAnsi="Times New Roman" w:cs="Times New Roman"/>
          <w:sz w:val="24"/>
          <w:szCs w:val="28"/>
        </w:rPr>
        <w:tab/>
      </w:r>
    </w:p>
    <w:tbl>
      <w:tblPr>
        <w:tblStyle w:val="a3"/>
        <w:tblW w:w="6257" w:type="dxa"/>
        <w:jc w:val="center"/>
        <w:tblLook w:val="04A0" w:firstRow="1" w:lastRow="0" w:firstColumn="1" w:lastColumn="0" w:noHBand="0" w:noVBand="1"/>
      </w:tblPr>
      <w:tblGrid>
        <w:gridCol w:w="3156"/>
        <w:gridCol w:w="1358"/>
        <w:gridCol w:w="1743"/>
      </w:tblGrid>
      <w:tr w:rsidR="009046B9" w:rsidRPr="00EA4240" w:rsidTr="001D6BBA">
        <w:trPr>
          <w:cantSplit/>
          <w:tblHeader/>
          <w:jc w:val="center"/>
        </w:trPr>
        <w:tc>
          <w:tcPr>
            <w:tcW w:w="3156" w:type="dxa"/>
          </w:tcPr>
          <w:p w:rsidR="009046B9" w:rsidRPr="00EA4240" w:rsidRDefault="009046B9" w:rsidP="000D59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0D598A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358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A4240" w:rsidTr="001D6BBA">
        <w:trPr>
          <w:cantSplit/>
          <w:jc w:val="center"/>
        </w:trPr>
        <w:tc>
          <w:tcPr>
            <w:tcW w:w="3156" w:type="dxa"/>
          </w:tcPr>
          <w:p w:rsidR="009046B9" w:rsidRPr="00E756D6" w:rsidRDefault="001D6BBA" w:rsidP="00DE4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Сила Кулонова трения</w:t>
            </w:r>
          </w:p>
        </w:tc>
        <w:tc>
          <w:tcPr>
            <w:tcW w:w="1358" w:type="dxa"/>
          </w:tcPr>
          <w:p w:rsidR="009046B9" w:rsidRPr="00E756D6" w:rsidRDefault="001D6BBA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1743" w:type="dxa"/>
          </w:tcPr>
          <w:p w:rsidR="009046B9" w:rsidRPr="00E756D6" w:rsidRDefault="001D6BBA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6BB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D6BBA">
              <w:rPr>
                <w:rFonts w:ascii="Times New Roman" w:hAnsi="Times New Roman" w:cs="Times New Roman"/>
                <w:sz w:val="24"/>
                <w:szCs w:val="24"/>
              </w:rPr>
              <w:t>F_kul</w:t>
            </w:r>
            <w:proofErr w:type="spellEnd"/>
          </w:p>
        </w:tc>
      </w:tr>
      <w:tr w:rsidR="00246EB3" w:rsidRPr="00EA4240" w:rsidTr="001D6BBA">
        <w:trPr>
          <w:cantSplit/>
          <w:jc w:val="center"/>
        </w:trPr>
        <w:tc>
          <w:tcPr>
            <w:tcW w:w="3156" w:type="dxa"/>
          </w:tcPr>
          <w:p w:rsidR="00246EB3" w:rsidRPr="00E756D6" w:rsidRDefault="001D6BBA" w:rsidP="00DE4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Сила трения</w:t>
            </w:r>
          </w:p>
        </w:tc>
        <w:tc>
          <w:tcPr>
            <w:tcW w:w="1358" w:type="dxa"/>
          </w:tcPr>
          <w:p w:rsidR="00246EB3" w:rsidRPr="00E756D6" w:rsidRDefault="001D6BBA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1743" w:type="dxa"/>
          </w:tcPr>
          <w:p w:rsidR="00246EB3" w:rsidRPr="001D6BBA" w:rsidRDefault="001D6BBA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_F_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</w:p>
        </w:tc>
      </w:tr>
    </w:tbl>
    <w:p w:rsidR="00162724" w:rsidRDefault="00162724" w:rsidP="001627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7A53" w:rsidRPr="00177A53" w:rsidRDefault="00B2574F" w:rsidP="006A39A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177A53">
        <w:rPr>
          <w:rFonts w:ascii="Times New Roman" w:hAnsi="Times New Roman" w:cs="Times New Roman"/>
          <w:sz w:val="28"/>
          <w:szCs w:val="28"/>
        </w:rPr>
        <w:t xml:space="preserve">два входных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177A53">
        <w:rPr>
          <w:rFonts w:ascii="Times New Roman" w:eastAsia="Calibri" w:hAnsi="Times New Roman" w:cs="Times New Roman"/>
          <w:sz w:val="28"/>
          <w:szCs w:val="28"/>
        </w:rPr>
        <w:t>а «</w:t>
      </w:r>
      <w:r w:rsidR="00177A53"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="00177A53">
        <w:rPr>
          <w:rFonts w:ascii="Times New Roman" w:eastAsia="Calibri" w:hAnsi="Times New Roman" w:cs="Times New Roman"/>
          <w:sz w:val="28"/>
          <w:szCs w:val="28"/>
        </w:rPr>
        <w:t>»</w:t>
      </w:r>
      <w:r w:rsidR="00177A53" w:rsidRPr="00177A5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77A53">
        <w:rPr>
          <w:rFonts w:ascii="Times New Roman" w:eastAsia="Calibri" w:hAnsi="Times New Roman" w:cs="Times New Roman"/>
          <w:sz w:val="28"/>
          <w:szCs w:val="28"/>
        </w:rPr>
        <w:t>и «</w:t>
      </w:r>
      <w:r w:rsidR="00177A53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177A53">
        <w:rPr>
          <w:rFonts w:ascii="Times New Roman" w:eastAsia="Calibri" w:hAnsi="Times New Roman" w:cs="Times New Roman"/>
          <w:sz w:val="28"/>
          <w:szCs w:val="28"/>
        </w:rPr>
        <w:t>»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типа «</w:t>
      </w:r>
      <w:r w:rsidR="00627181">
        <w:rPr>
          <w:rFonts w:ascii="Times New Roman" w:eastAsia="Calibri" w:hAnsi="Times New Roman" w:cs="Times New Roman"/>
          <w:sz w:val="28"/>
          <w:szCs w:val="28"/>
        </w:rPr>
        <w:t xml:space="preserve">Механика поступательная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связь»</w:t>
      </w:r>
      <w:r w:rsidR="00177A53" w:rsidRPr="00177A5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77A53">
        <w:rPr>
          <w:rFonts w:ascii="Times New Roman" w:eastAsia="Calibri" w:hAnsi="Times New Roman" w:cs="Times New Roman"/>
          <w:sz w:val="28"/>
          <w:szCs w:val="28"/>
        </w:rPr>
        <w:t>и один входной порт «</w:t>
      </w:r>
      <w:r w:rsidR="00177A53">
        <w:rPr>
          <w:rFonts w:ascii="Times New Roman" w:eastAsia="Calibri" w:hAnsi="Times New Roman" w:cs="Times New Roman"/>
          <w:sz w:val="28"/>
          <w:szCs w:val="28"/>
          <w:lang w:val="en-US"/>
        </w:rPr>
        <w:t>argument</w:t>
      </w:r>
      <w:r w:rsidR="00177A53">
        <w:rPr>
          <w:rFonts w:ascii="Times New Roman" w:eastAsia="Calibri" w:hAnsi="Times New Roman" w:cs="Times New Roman"/>
          <w:sz w:val="28"/>
          <w:szCs w:val="28"/>
        </w:rPr>
        <w:t>»</w:t>
      </w:r>
      <w:r w:rsidR="00177A53" w:rsidRPr="00177A5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77A53">
        <w:rPr>
          <w:rFonts w:ascii="Times New Roman" w:eastAsia="Calibri" w:hAnsi="Times New Roman" w:cs="Times New Roman"/>
          <w:sz w:val="28"/>
          <w:szCs w:val="28"/>
        </w:rPr>
        <w:t>типа «Математическая связь».</w:t>
      </w:r>
    </w:p>
    <w:p w:rsidR="00CD660D" w:rsidRDefault="00177A53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Порты «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7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21120">
        <w:rPr>
          <w:rFonts w:ascii="Times New Roman" w:hAnsi="Times New Roman" w:cs="Times New Roman"/>
          <w:sz w:val="28"/>
          <w:szCs w:val="28"/>
        </w:rPr>
        <w:t xml:space="preserve"> </w:t>
      </w:r>
      <w:r w:rsidR="00B2574F" w:rsidRPr="00D0761E">
        <w:rPr>
          <w:rFonts w:ascii="Times New Roman" w:hAnsi="Times New Roman" w:cs="Times New Roman"/>
          <w:sz w:val="28"/>
          <w:szCs w:val="28"/>
        </w:rPr>
        <w:t>предназна</w:t>
      </w:r>
      <w:r w:rsidR="00EB06A8">
        <w:rPr>
          <w:rFonts w:ascii="Times New Roman" w:hAnsi="Times New Roman" w:cs="Times New Roman"/>
          <w:sz w:val="28"/>
          <w:szCs w:val="28"/>
        </w:rPr>
        <w:t>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B2574F" w:rsidRPr="00D0761E">
        <w:rPr>
          <w:rFonts w:ascii="Times New Roman" w:hAnsi="Times New Roman" w:cs="Times New Roman"/>
          <w:sz w:val="28"/>
          <w:szCs w:val="28"/>
        </w:rPr>
        <w:t xml:space="preserve"> для соединения с блоками</w:t>
      </w:r>
      <w:r w:rsidR="004211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 «Механич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ский элемент поступательного движения»</w:t>
      </w:r>
      <w:r w:rsidR="00EA79EE">
        <w:rPr>
          <w:rFonts w:ascii="Times New Roman" w:hAnsi="Times New Roman" w:cs="Times New Roman"/>
          <w:sz w:val="28"/>
          <w:szCs w:val="28"/>
        </w:rPr>
        <w:t xml:space="preserve"> библиотеки «ГПС</w:t>
      </w:r>
      <w:bookmarkStart w:id="0" w:name="_GoBack"/>
      <w:bookmarkEnd w:id="0"/>
      <w:r w:rsidR="00EA79EE">
        <w:rPr>
          <w:rFonts w:ascii="Times New Roman" w:hAnsi="Times New Roman" w:cs="Times New Roman"/>
          <w:sz w:val="28"/>
          <w:szCs w:val="28"/>
        </w:rPr>
        <w:t>»</w:t>
      </w:r>
      <w:r w:rsidR="00115A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с блоками библиотеки «Механика»</w:t>
      </w:r>
      <w:r w:rsidR="00B2574F" w:rsidRPr="00D0761E">
        <w:rPr>
          <w:rFonts w:ascii="Times New Roman" w:hAnsi="Times New Roman" w:cs="Times New Roman"/>
          <w:sz w:val="28"/>
          <w:szCs w:val="28"/>
        </w:rPr>
        <w:t>.</w:t>
      </w:r>
      <w:r w:rsidR="00EB06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6F75" w:rsidRPr="00516F75" w:rsidRDefault="00516F75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hAnsi="Times New Roman" w:cs="Times New Roman"/>
          <w:sz w:val="28"/>
          <w:szCs w:val="28"/>
          <w:lang w:val="en-US"/>
        </w:rPr>
        <w:t>argument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16F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 для соединения с блоками типа «Датчик» и «Манометр» библиотеки «ГПС», а также с блоками библиотеки «Автоматика».</w:t>
      </w:r>
    </w:p>
    <w:p w:rsidR="00AD70A9" w:rsidRDefault="0038613F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соединения блока с </w:t>
      </w:r>
      <w:r w:rsidR="00920496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«ГПС»</w:t>
      </w:r>
      <w:r w:rsidR="00920496">
        <w:rPr>
          <w:rFonts w:ascii="Times New Roman" w:eastAsia="Calibri" w:hAnsi="Times New Roman" w:cs="Times New Roman"/>
          <w:sz w:val="28"/>
          <w:szCs w:val="28"/>
        </w:rPr>
        <w:t xml:space="preserve"> и «Механика»</w:t>
      </w:r>
      <w:r w:rsidR="00EB06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>приведе</w:t>
      </w:r>
      <w:r>
        <w:rPr>
          <w:rFonts w:ascii="Times New Roman" w:eastAsia="Calibri" w:hAnsi="Times New Roman" w:cs="Times New Roman"/>
          <w:sz w:val="28"/>
          <w:szCs w:val="28"/>
        </w:rPr>
        <w:t>н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на рисунке 1.</w:t>
      </w:r>
    </w:p>
    <w:p w:rsidR="001C69D4" w:rsidRDefault="001C69D4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38613F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1BB608" wp14:editId="76842102">
            <wp:extent cx="2845613" cy="19828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6711" cy="19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A9" w:rsidRDefault="00AD70A9" w:rsidP="009141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Рисунок 1 – </w:t>
      </w:r>
      <w:r w:rsidR="008D11B4" w:rsidRPr="00AD70A9">
        <w:rPr>
          <w:rFonts w:ascii="Times New Roman" w:eastAsia="Calibri" w:hAnsi="Times New Roman" w:cs="Times New Roman"/>
          <w:sz w:val="28"/>
          <w:szCs w:val="28"/>
        </w:rPr>
        <w:t xml:space="preserve">Пример соединения блока с </w:t>
      </w:r>
      <w:r w:rsidR="008D11B4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="008D11B4" w:rsidRPr="00AD70A9">
        <w:rPr>
          <w:rFonts w:ascii="Times New Roman" w:eastAsia="Calibri" w:hAnsi="Times New Roman" w:cs="Times New Roman"/>
          <w:sz w:val="28"/>
          <w:szCs w:val="28"/>
        </w:rPr>
        <w:t xml:space="preserve"> «ГПС»</w:t>
      </w:r>
      <w:r w:rsidR="008D11B4">
        <w:rPr>
          <w:rFonts w:ascii="Times New Roman" w:eastAsia="Calibri" w:hAnsi="Times New Roman" w:cs="Times New Roman"/>
          <w:sz w:val="28"/>
          <w:szCs w:val="28"/>
        </w:rPr>
        <w:t xml:space="preserve"> и «Механика»</w:t>
      </w:r>
    </w:p>
    <w:p w:rsidR="00327B67" w:rsidRDefault="00327B67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8A2D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6E7B2A" w:rsidRPr="00DE19BE" w:rsidRDefault="008A2D68" w:rsidP="006E7B2A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Математическая модель блока состоит из следующих уравнений</w:t>
      </w:r>
      <w:r w:rsidR="006E7B2A" w:rsidRPr="006E7B2A">
        <w:rPr>
          <w:rFonts w:ascii="Times New Roman" w:hAnsi="Times New Roman"/>
          <w:sz w:val="28"/>
          <w:szCs w:val="28"/>
        </w:rPr>
        <w:t>:</w:t>
      </w:r>
    </w:p>
    <w:p w:rsidR="00F839BA" w:rsidRPr="00DE19BE" w:rsidRDefault="00F839BA" w:rsidP="006E7B2A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tbl>
      <w:tblPr>
        <w:tblW w:w="9683" w:type="dxa"/>
        <w:jc w:val="center"/>
        <w:tblLook w:val="04A0" w:firstRow="1" w:lastRow="0" w:firstColumn="1" w:lastColumn="0" w:noHBand="0" w:noVBand="1"/>
      </w:tblPr>
      <w:tblGrid>
        <w:gridCol w:w="8964"/>
        <w:gridCol w:w="719"/>
      </w:tblGrid>
      <w:tr w:rsidR="00416E41" w:rsidRPr="006E7B2A" w:rsidTr="006537DC">
        <w:trPr>
          <w:jc w:val="center"/>
        </w:trPr>
        <w:tc>
          <w:tcPr>
            <w:tcW w:w="8964" w:type="dxa"/>
          </w:tcPr>
          <w:p w:rsidR="00416E41" w:rsidRPr="002F58F4" w:rsidRDefault="00B35DBC" w:rsidP="00413D4D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tr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eqArr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brk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∙exp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∙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8"/>
                                          </w:rPr>
                                          <m:t>otn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∙sign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otn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+D∙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otn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 xml:space="preserve">, если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otn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th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otn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th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brk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∙exp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th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+D∙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th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 xml:space="preserve">, если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otn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th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  <w:tr w:rsidR="00416E41" w:rsidRPr="006E7B2A" w:rsidTr="006537DC">
        <w:trPr>
          <w:jc w:val="center"/>
        </w:trPr>
        <w:tc>
          <w:tcPr>
            <w:tcW w:w="8964" w:type="dxa"/>
          </w:tcPr>
          <w:p w:rsidR="00416E41" w:rsidRDefault="00B35DBC" w:rsidP="00C5122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</w:tr>
      <w:tr w:rsidR="00416E41" w:rsidRPr="006E7B2A" w:rsidTr="00D57CC5">
        <w:trPr>
          <w:jc w:val="center"/>
        </w:trPr>
        <w:tc>
          <w:tcPr>
            <w:tcW w:w="8964" w:type="dxa"/>
            <w:vAlign w:val="center"/>
          </w:tcPr>
          <w:p w:rsidR="00416E41" w:rsidRPr="005950A8" w:rsidRDefault="00B35DBC" w:rsidP="00D64183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brk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</w:tr>
      <w:tr w:rsidR="00911624" w:rsidRPr="006E7B2A" w:rsidTr="00D57CC5">
        <w:trPr>
          <w:jc w:val="center"/>
        </w:trPr>
        <w:tc>
          <w:tcPr>
            <w:tcW w:w="8964" w:type="dxa"/>
            <w:vAlign w:val="center"/>
          </w:tcPr>
          <w:p w:rsidR="00911624" w:rsidRDefault="00B35DBC" w:rsidP="00C51222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otn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911624" w:rsidRPr="006E7B2A" w:rsidRDefault="00911624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</w:tbl>
    <w:p w:rsidR="00F03306" w:rsidRPr="00F03306" w:rsidRDefault="006E7B2A" w:rsidP="00F839BA">
      <w:pPr>
        <w:spacing w:after="0" w:line="240" w:lineRule="auto"/>
        <w:ind w:left="1418" w:hanging="851"/>
        <w:jc w:val="both"/>
        <w:rPr>
          <w:rFonts w:ascii="Times New Roman" w:hAnsi="Times New Roman"/>
          <w:sz w:val="28"/>
          <w:szCs w:val="28"/>
        </w:rPr>
      </w:pPr>
      <w:r w:rsidRPr="006E7B2A">
        <w:rPr>
          <w:rFonts w:ascii="Times New Roman" w:hAnsi="Times New Roman"/>
          <w:sz w:val="28"/>
          <w:szCs w:val="28"/>
        </w:rPr>
        <w:t>где</w:t>
      </w:r>
      <w:r w:rsidRPr="006E7B2A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</m:t>
            </m:r>
          </m:sub>
        </m:sSub>
      </m:oMath>
      <w:r w:rsidR="00F03306" w:rsidRPr="00F03306">
        <w:rPr>
          <w:rFonts w:ascii="Times New Roman" w:hAnsi="Times New Roman"/>
          <w:sz w:val="28"/>
          <w:szCs w:val="28"/>
        </w:rPr>
        <w:t xml:space="preserve"> –</w:t>
      </w:r>
      <w:r w:rsidR="00C51222" w:rsidRPr="00C51222">
        <w:rPr>
          <w:rFonts w:ascii="Times New Roman" w:hAnsi="Times New Roman"/>
          <w:sz w:val="28"/>
          <w:szCs w:val="28"/>
        </w:rPr>
        <w:t xml:space="preserve"> </w:t>
      </w:r>
      <w:r w:rsidR="00C51222">
        <w:rPr>
          <w:rFonts w:ascii="Times New Roman" w:hAnsi="Times New Roman"/>
          <w:sz w:val="28"/>
          <w:szCs w:val="28"/>
        </w:rPr>
        <w:t>сила трения</w:t>
      </w:r>
      <w:r w:rsidR="00D41145">
        <w:rPr>
          <w:rFonts w:ascii="Times New Roman" w:hAnsi="Times New Roman"/>
          <w:sz w:val="28"/>
          <w:szCs w:val="28"/>
        </w:rPr>
        <w:t xml:space="preserve"> между контактирующими телами</w:t>
      </w:r>
      <w:r w:rsidR="00F03306" w:rsidRPr="00F03306">
        <w:rPr>
          <w:rFonts w:ascii="Times New Roman" w:hAnsi="Times New Roman"/>
          <w:sz w:val="28"/>
          <w:szCs w:val="28"/>
        </w:rPr>
        <w:t>;</w:t>
      </w:r>
    </w:p>
    <w:p w:rsidR="00F839BA" w:rsidRPr="00F839BA" w:rsidRDefault="00B35DBC" w:rsidP="00F839BA">
      <w:pPr>
        <w:spacing w:after="0" w:line="240" w:lineRule="auto"/>
        <w:ind w:left="140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="00F03306" w:rsidRPr="00F03306">
        <w:rPr>
          <w:rFonts w:ascii="Times New Roman" w:hAnsi="Times New Roman"/>
          <w:sz w:val="28"/>
          <w:szCs w:val="28"/>
        </w:rPr>
        <w:t xml:space="preserve"> – </w:t>
      </w:r>
      <w:r w:rsidR="00C51222">
        <w:rPr>
          <w:rFonts w:ascii="Times New Roman" w:hAnsi="Times New Roman"/>
          <w:sz w:val="28"/>
          <w:szCs w:val="28"/>
        </w:rPr>
        <w:t>сила Кулонова трения</w:t>
      </w:r>
      <w:r w:rsidR="00F03306" w:rsidRPr="00F03306">
        <w:rPr>
          <w:rFonts w:ascii="Times New Roman" w:hAnsi="Times New Roman"/>
          <w:sz w:val="28"/>
          <w:szCs w:val="28"/>
        </w:rPr>
        <w:t>;</w:t>
      </w:r>
    </w:p>
    <w:p w:rsidR="00F03306" w:rsidRPr="00F03306" w:rsidRDefault="00B35DBC" w:rsidP="00F839BA">
      <w:pPr>
        <w:spacing w:after="0" w:line="240" w:lineRule="auto"/>
        <w:ind w:left="140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brk</m:t>
            </m:r>
          </m:sub>
        </m:sSub>
      </m:oMath>
      <w:r w:rsidR="00F03306" w:rsidRPr="00F03306">
        <w:rPr>
          <w:rFonts w:ascii="Times New Roman" w:hAnsi="Times New Roman"/>
          <w:sz w:val="28"/>
          <w:szCs w:val="28"/>
        </w:rPr>
        <w:t xml:space="preserve"> – </w:t>
      </w:r>
      <w:r w:rsidR="00C51222">
        <w:rPr>
          <w:rFonts w:ascii="Times New Roman" w:hAnsi="Times New Roman"/>
          <w:sz w:val="28"/>
          <w:szCs w:val="28"/>
        </w:rPr>
        <w:t>сила трения страгивания</w:t>
      </w:r>
      <w:r w:rsidR="00F03306" w:rsidRPr="00F03306">
        <w:rPr>
          <w:rFonts w:ascii="Times New Roman" w:hAnsi="Times New Roman"/>
          <w:sz w:val="28"/>
          <w:szCs w:val="28"/>
        </w:rPr>
        <w:t>;</w:t>
      </w:r>
    </w:p>
    <w:p w:rsidR="00F03306" w:rsidRDefault="00C51222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exp</m:t>
        </m:r>
      </m:oMath>
      <w:r w:rsidR="00F03306" w:rsidRPr="00F0330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экспоненциальная функция</w:t>
      </w:r>
      <w:r w:rsidR="00F03306" w:rsidRPr="00F03306">
        <w:rPr>
          <w:rFonts w:ascii="Times New Roman" w:hAnsi="Times New Roman"/>
          <w:sz w:val="28"/>
          <w:szCs w:val="28"/>
        </w:rPr>
        <w:t>;</w:t>
      </w:r>
    </w:p>
    <w:p w:rsidR="00D41145" w:rsidRPr="008220AE" w:rsidRDefault="00B35DBC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32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</m:oMath>
      <w:r w:rsidR="00D41145">
        <w:rPr>
          <w:rFonts w:ascii="Times New Roman" w:eastAsiaTheme="minorEastAsia" w:hAnsi="Times New Roman"/>
          <w:sz w:val="28"/>
          <w:szCs w:val="28"/>
        </w:rPr>
        <w:t xml:space="preserve"> – коэффициент затухания</w:t>
      </w:r>
      <w:r w:rsidR="00D41145" w:rsidRPr="008220AE">
        <w:rPr>
          <w:rFonts w:ascii="Times New Roman" w:eastAsiaTheme="minorEastAsia" w:hAnsi="Times New Roman"/>
          <w:sz w:val="28"/>
          <w:szCs w:val="28"/>
        </w:rPr>
        <w:t>;</w:t>
      </w:r>
    </w:p>
    <w:p w:rsidR="00F03306" w:rsidRPr="00F03306" w:rsidRDefault="00B35DBC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otn</m:t>
            </m:r>
          </m:sub>
        </m:sSub>
      </m:oMath>
      <w:r w:rsidR="00F03306" w:rsidRPr="00F03306">
        <w:rPr>
          <w:rFonts w:ascii="Times New Roman" w:hAnsi="Times New Roman"/>
          <w:sz w:val="28"/>
          <w:szCs w:val="28"/>
        </w:rPr>
        <w:t xml:space="preserve"> – </w:t>
      </w:r>
      <w:r w:rsidR="00C51222">
        <w:rPr>
          <w:rFonts w:ascii="Times New Roman" w:hAnsi="Times New Roman"/>
          <w:sz w:val="28"/>
          <w:szCs w:val="28"/>
        </w:rPr>
        <w:t xml:space="preserve">относительная скорость </w:t>
      </w:r>
      <w:r w:rsidR="00D41145">
        <w:rPr>
          <w:rFonts w:ascii="Times New Roman" w:hAnsi="Times New Roman"/>
          <w:sz w:val="28"/>
          <w:szCs w:val="28"/>
        </w:rPr>
        <w:t>контактирующих тел</w:t>
      </w:r>
      <w:r w:rsidR="00F03306" w:rsidRPr="00F03306">
        <w:rPr>
          <w:rFonts w:ascii="Times New Roman" w:hAnsi="Times New Roman"/>
          <w:sz w:val="28"/>
          <w:szCs w:val="28"/>
        </w:rPr>
        <w:t>;</w:t>
      </w:r>
    </w:p>
    <w:p w:rsidR="00F03306" w:rsidRDefault="002F440E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sign</m:t>
        </m:r>
      </m:oMath>
      <w:r w:rsidR="00F03306" w:rsidRPr="00F03306">
        <w:rPr>
          <w:rFonts w:ascii="Times New Roman" w:hAnsi="Times New Roman"/>
          <w:sz w:val="28"/>
          <w:szCs w:val="28"/>
        </w:rPr>
        <w:t xml:space="preserve"> – сигнум-функция, </w:t>
      </w:r>
      <w:proofErr w:type="gramStart"/>
      <w:r w:rsidR="00F03306" w:rsidRPr="00F03306">
        <w:rPr>
          <w:rFonts w:ascii="Times New Roman" w:hAnsi="Times New Roman"/>
          <w:sz w:val="28"/>
          <w:szCs w:val="28"/>
        </w:rPr>
        <w:t>определяющая</w:t>
      </w:r>
      <w:proofErr w:type="gramEnd"/>
      <w:r w:rsidR="00F03306" w:rsidRPr="00F03306">
        <w:rPr>
          <w:rFonts w:ascii="Times New Roman" w:hAnsi="Times New Roman"/>
          <w:sz w:val="28"/>
          <w:szCs w:val="28"/>
        </w:rPr>
        <w:t xml:space="preserve"> знак </w:t>
      </w:r>
      <w:r w:rsidR="00D41145">
        <w:rPr>
          <w:rFonts w:ascii="Times New Roman" w:hAnsi="Times New Roman"/>
          <w:sz w:val="28"/>
          <w:szCs w:val="28"/>
        </w:rPr>
        <w:t>относительной скорости перемещения контактирующих тел</w:t>
      </w:r>
      <w:r w:rsidR="00F03306" w:rsidRPr="00F03306">
        <w:rPr>
          <w:rFonts w:ascii="Times New Roman" w:hAnsi="Times New Roman"/>
          <w:sz w:val="28"/>
          <w:szCs w:val="28"/>
        </w:rPr>
        <w:t>;</w:t>
      </w:r>
    </w:p>
    <w:p w:rsidR="00D41145" w:rsidRPr="00F03306" w:rsidRDefault="00D41145" w:rsidP="00D41145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 w:rsidRPr="00F0330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коэффициент вязкого трения</w:t>
      </w:r>
      <w:r w:rsidRPr="00F03306">
        <w:rPr>
          <w:rFonts w:ascii="Times New Roman" w:hAnsi="Times New Roman"/>
          <w:sz w:val="28"/>
          <w:szCs w:val="28"/>
        </w:rPr>
        <w:t>;</w:t>
      </w:r>
    </w:p>
    <w:p w:rsidR="00AB759C" w:rsidRPr="00AB759C" w:rsidRDefault="00B35DBC" w:rsidP="002F440E">
      <w:pPr>
        <w:spacing w:after="0" w:line="240" w:lineRule="auto"/>
        <w:ind w:left="141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th</m:t>
            </m:r>
          </m:sub>
        </m:sSub>
      </m:oMath>
      <w:r w:rsidR="00AB759C" w:rsidRPr="00AB759C">
        <w:rPr>
          <w:rFonts w:ascii="Times New Roman" w:eastAsiaTheme="minorEastAsia" w:hAnsi="Times New Roman"/>
          <w:sz w:val="28"/>
          <w:szCs w:val="28"/>
        </w:rPr>
        <w:t xml:space="preserve"> – порог скорости</w:t>
      </w:r>
      <w:r w:rsidR="00AB759C">
        <w:rPr>
          <w:rFonts w:ascii="Times New Roman" w:eastAsiaTheme="minorEastAsia" w:hAnsi="Times New Roman"/>
          <w:sz w:val="28"/>
          <w:szCs w:val="28"/>
        </w:rPr>
        <w:t xml:space="preserve">, определяющий </w:t>
      </w:r>
      <w:r w:rsidR="00AB759C">
        <w:rPr>
          <w:rFonts w:ascii="Times New Roman" w:hAnsi="Times New Roman" w:cs="Times New Roman"/>
          <w:sz w:val="28"/>
          <w:szCs w:val="28"/>
        </w:rPr>
        <w:t>зону относительного перемещения контактирующих тел за счет упругой деформации неровностей конта</w:t>
      </w:r>
      <w:r w:rsidR="00AB759C">
        <w:rPr>
          <w:rFonts w:ascii="Times New Roman" w:hAnsi="Times New Roman" w:cs="Times New Roman"/>
          <w:sz w:val="28"/>
          <w:szCs w:val="28"/>
        </w:rPr>
        <w:t>к</w:t>
      </w:r>
      <w:r w:rsidR="00AB759C">
        <w:rPr>
          <w:rFonts w:ascii="Times New Roman" w:hAnsi="Times New Roman" w:cs="Times New Roman"/>
          <w:sz w:val="28"/>
          <w:szCs w:val="28"/>
        </w:rPr>
        <w:t>тирующих поверхностей</w:t>
      </w:r>
      <w:r w:rsidR="00AB759C" w:rsidRPr="00AB759C">
        <w:rPr>
          <w:rFonts w:ascii="Times New Roman" w:hAnsi="Times New Roman" w:cs="Times New Roman"/>
          <w:sz w:val="28"/>
          <w:szCs w:val="28"/>
        </w:rPr>
        <w:t>;</w:t>
      </w:r>
    </w:p>
    <w:p w:rsidR="00096458" w:rsidRPr="00096458" w:rsidRDefault="00B35DBC" w:rsidP="002F440E">
      <w:pPr>
        <w:spacing w:after="0" w:line="240" w:lineRule="auto"/>
        <w:ind w:left="1418"/>
        <w:jc w:val="both"/>
        <w:outlineLvl w:val="0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96458" w:rsidRPr="00096458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096458">
        <w:rPr>
          <w:rFonts w:ascii="Times New Roman" w:eastAsiaTheme="minorEastAsia" w:hAnsi="Times New Roman"/>
          <w:sz w:val="28"/>
          <w:szCs w:val="28"/>
        </w:rPr>
        <w:t>функция, определяющая связь между силой Кулонова трения и зн</w:t>
      </w:r>
      <w:r w:rsidR="00096458">
        <w:rPr>
          <w:rFonts w:ascii="Times New Roman" w:eastAsiaTheme="minorEastAsia" w:hAnsi="Times New Roman"/>
          <w:sz w:val="28"/>
          <w:szCs w:val="28"/>
        </w:rPr>
        <w:t>а</w:t>
      </w:r>
      <w:r w:rsidR="00096458">
        <w:rPr>
          <w:rFonts w:ascii="Times New Roman" w:eastAsiaTheme="minorEastAsia" w:hAnsi="Times New Roman"/>
          <w:sz w:val="28"/>
          <w:szCs w:val="28"/>
        </w:rPr>
        <w:t>чением регулирующего параметра</w:t>
      </w:r>
      <w:r w:rsidR="00096458" w:rsidRPr="00096458">
        <w:rPr>
          <w:rFonts w:ascii="Times New Roman" w:eastAsiaTheme="minorEastAsia" w:hAnsi="Times New Roman"/>
          <w:sz w:val="28"/>
          <w:szCs w:val="28"/>
        </w:rPr>
        <w:t>;</w:t>
      </w:r>
    </w:p>
    <w:p w:rsidR="00F03306" w:rsidRDefault="00B35DBC" w:rsidP="002F440E">
      <w:pPr>
        <w:spacing w:after="0" w:line="240" w:lineRule="auto"/>
        <w:ind w:left="1418"/>
        <w:jc w:val="both"/>
        <w:outlineLvl w:val="0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096458" w:rsidRPr="00096458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096458">
        <w:rPr>
          <w:rFonts w:ascii="Times New Roman" w:eastAsiaTheme="minorEastAsia" w:hAnsi="Times New Roman"/>
          <w:sz w:val="28"/>
          <w:szCs w:val="28"/>
        </w:rPr>
        <w:t>функция, определяющая связь между силой трения</w:t>
      </w:r>
      <w:r w:rsidR="00096458" w:rsidRPr="00096458">
        <w:rPr>
          <w:rFonts w:ascii="Times New Roman" w:eastAsiaTheme="minorEastAsia" w:hAnsi="Times New Roman"/>
          <w:sz w:val="28"/>
          <w:szCs w:val="28"/>
        </w:rPr>
        <w:t xml:space="preserve"> </w:t>
      </w:r>
      <w:r w:rsidR="00096458">
        <w:rPr>
          <w:rFonts w:ascii="Times New Roman" w:eastAsiaTheme="minorEastAsia" w:hAnsi="Times New Roman"/>
          <w:sz w:val="28"/>
          <w:szCs w:val="28"/>
        </w:rPr>
        <w:t>страгивания и значением регулирующего параметра</w:t>
      </w:r>
      <w:r w:rsidR="002F440E" w:rsidRPr="002F440E">
        <w:rPr>
          <w:rFonts w:ascii="Times New Roman" w:eastAsiaTheme="minorEastAsia" w:hAnsi="Times New Roman"/>
          <w:sz w:val="28"/>
          <w:szCs w:val="28"/>
        </w:rPr>
        <w:t>.</w:t>
      </w:r>
    </w:p>
    <w:p w:rsidR="00DE0BDB" w:rsidRPr="00DE0BDB" w:rsidRDefault="00DE0BDB" w:rsidP="00DE0BDB">
      <w:pPr>
        <w:spacing w:after="0" w:line="240" w:lineRule="auto"/>
        <w:jc w:val="both"/>
        <w:outlineLvl w:val="0"/>
        <w:rPr>
          <w:rFonts w:ascii="Times New Roman" w:eastAsiaTheme="minorEastAsia" w:hAnsi="Times New Roman"/>
          <w:sz w:val="28"/>
          <w:szCs w:val="28"/>
        </w:rPr>
      </w:pPr>
    </w:p>
    <w:p w:rsidR="00DE0BDB" w:rsidRPr="00DE0BDB" w:rsidRDefault="00DE0BDB" w:rsidP="00DE0BDB">
      <w:pPr>
        <w:spacing w:after="0" w:line="240" w:lineRule="auto"/>
        <w:ind w:firstLine="567"/>
        <w:jc w:val="both"/>
        <w:outlineLvl w:val="0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Значение силы трения в начальный момент времени определяется по зависим</w:t>
      </w:r>
      <w:r>
        <w:rPr>
          <w:rFonts w:ascii="Times New Roman" w:eastAsiaTheme="minorEastAsia" w:hAnsi="Times New Roman"/>
          <w:sz w:val="28"/>
          <w:szCs w:val="28"/>
        </w:rPr>
        <w:t>о</w:t>
      </w:r>
      <w:r>
        <w:rPr>
          <w:rFonts w:ascii="Times New Roman" w:eastAsiaTheme="minorEastAsia" w:hAnsi="Times New Roman"/>
          <w:sz w:val="28"/>
          <w:szCs w:val="28"/>
        </w:rPr>
        <w:t>стям (1)-(4) с учетом того, что</w:t>
      </w:r>
      <w:r w:rsidRPr="00DE0BDB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Pr="00DE0BDB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DE0BDB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начальное значение регулирующего параметра.</w:t>
      </w:r>
    </w:p>
    <w:p w:rsidR="00DE0BDB" w:rsidRPr="00DE0BDB" w:rsidRDefault="00DE0BDB" w:rsidP="00DE0BDB">
      <w:pPr>
        <w:spacing w:after="0" w:line="240" w:lineRule="auto"/>
        <w:jc w:val="both"/>
        <w:outlineLvl w:val="0"/>
        <w:rPr>
          <w:rFonts w:ascii="Times New Roman" w:eastAsiaTheme="minorEastAsia" w:hAnsi="Times New Roman"/>
          <w:sz w:val="28"/>
          <w:szCs w:val="28"/>
        </w:rPr>
      </w:pPr>
    </w:p>
    <w:sectPr w:rsidR="00DE0BDB" w:rsidRPr="00DE0BDB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DBC" w:rsidRDefault="00B35DBC" w:rsidP="00F30D44">
      <w:pPr>
        <w:spacing w:after="0" w:line="240" w:lineRule="auto"/>
      </w:pPr>
      <w:r>
        <w:separator/>
      </w:r>
    </w:p>
  </w:endnote>
  <w:endnote w:type="continuationSeparator" w:id="0">
    <w:p w:rsidR="00B35DBC" w:rsidRDefault="00B35DBC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DBC" w:rsidRDefault="00B35DBC" w:rsidP="00F30D44">
      <w:pPr>
        <w:spacing w:after="0" w:line="240" w:lineRule="auto"/>
      </w:pPr>
      <w:r>
        <w:separator/>
      </w:r>
    </w:p>
  </w:footnote>
  <w:footnote w:type="continuationSeparator" w:id="0">
    <w:p w:rsidR="00B35DBC" w:rsidRDefault="00B35DBC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04D0"/>
    <w:rsid w:val="000013A7"/>
    <w:rsid w:val="00015F9A"/>
    <w:rsid w:val="000160BE"/>
    <w:rsid w:val="0002107C"/>
    <w:rsid w:val="000318BC"/>
    <w:rsid w:val="000320D2"/>
    <w:rsid w:val="00032FC7"/>
    <w:rsid w:val="00033F92"/>
    <w:rsid w:val="00035850"/>
    <w:rsid w:val="0004214E"/>
    <w:rsid w:val="000517C0"/>
    <w:rsid w:val="00054F6C"/>
    <w:rsid w:val="0005646B"/>
    <w:rsid w:val="0007037C"/>
    <w:rsid w:val="00073285"/>
    <w:rsid w:val="00086082"/>
    <w:rsid w:val="00087269"/>
    <w:rsid w:val="0008730A"/>
    <w:rsid w:val="000927BF"/>
    <w:rsid w:val="00092EC3"/>
    <w:rsid w:val="00094F1D"/>
    <w:rsid w:val="00096458"/>
    <w:rsid w:val="000A46DD"/>
    <w:rsid w:val="000B21B7"/>
    <w:rsid w:val="000B251C"/>
    <w:rsid w:val="000C3424"/>
    <w:rsid w:val="000C667F"/>
    <w:rsid w:val="000D17FF"/>
    <w:rsid w:val="000D598A"/>
    <w:rsid w:val="000D6CC5"/>
    <w:rsid w:val="000F04C3"/>
    <w:rsid w:val="000F2777"/>
    <w:rsid w:val="000F3739"/>
    <w:rsid w:val="000F3C09"/>
    <w:rsid w:val="000F625C"/>
    <w:rsid w:val="001001AA"/>
    <w:rsid w:val="00100EE2"/>
    <w:rsid w:val="0010122A"/>
    <w:rsid w:val="001036B5"/>
    <w:rsid w:val="0010491A"/>
    <w:rsid w:val="0011328D"/>
    <w:rsid w:val="001138AC"/>
    <w:rsid w:val="00115AB7"/>
    <w:rsid w:val="00125EE1"/>
    <w:rsid w:val="00132DF6"/>
    <w:rsid w:val="00140903"/>
    <w:rsid w:val="00151041"/>
    <w:rsid w:val="00153C49"/>
    <w:rsid w:val="001569E3"/>
    <w:rsid w:val="0016009B"/>
    <w:rsid w:val="00162724"/>
    <w:rsid w:val="00164F8F"/>
    <w:rsid w:val="00170BBA"/>
    <w:rsid w:val="00175BB4"/>
    <w:rsid w:val="00177221"/>
    <w:rsid w:val="00177A53"/>
    <w:rsid w:val="00192733"/>
    <w:rsid w:val="001A583A"/>
    <w:rsid w:val="001A5E6A"/>
    <w:rsid w:val="001A7B42"/>
    <w:rsid w:val="001C623D"/>
    <w:rsid w:val="001C69D4"/>
    <w:rsid w:val="001D0EF5"/>
    <w:rsid w:val="001D2593"/>
    <w:rsid w:val="001D5A3D"/>
    <w:rsid w:val="001D6BBA"/>
    <w:rsid w:val="001D778F"/>
    <w:rsid w:val="001E0994"/>
    <w:rsid w:val="00205344"/>
    <w:rsid w:val="00205F90"/>
    <w:rsid w:val="00210675"/>
    <w:rsid w:val="00211759"/>
    <w:rsid w:val="0021556E"/>
    <w:rsid w:val="00227931"/>
    <w:rsid w:val="00242F06"/>
    <w:rsid w:val="0024531A"/>
    <w:rsid w:val="00246EB3"/>
    <w:rsid w:val="002475F0"/>
    <w:rsid w:val="00251840"/>
    <w:rsid w:val="002542C6"/>
    <w:rsid w:val="00254E8A"/>
    <w:rsid w:val="00261548"/>
    <w:rsid w:val="00263F2F"/>
    <w:rsid w:val="00275C4B"/>
    <w:rsid w:val="00282739"/>
    <w:rsid w:val="00287546"/>
    <w:rsid w:val="002879B9"/>
    <w:rsid w:val="00291F83"/>
    <w:rsid w:val="00292B1E"/>
    <w:rsid w:val="00295B11"/>
    <w:rsid w:val="00297131"/>
    <w:rsid w:val="002A1A75"/>
    <w:rsid w:val="002A20B8"/>
    <w:rsid w:val="002A622F"/>
    <w:rsid w:val="002A76CA"/>
    <w:rsid w:val="002B3E6B"/>
    <w:rsid w:val="002C2D6B"/>
    <w:rsid w:val="002C7DAA"/>
    <w:rsid w:val="002E1AFA"/>
    <w:rsid w:val="002F2E65"/>
    <w:rsid w:val="002F440E"/>
    <w:rsid w:val="002F58F4"/>
    <w:rsid w:val="002F743B"/>
    <w:rsid w:val="00315822"/>
    <w:rsid w:val="00321A5C"/>
    <w:rsid w:val="00327B67"/>
    <w:rsid w:val="0033020C"/>
    <w:rsid w:val="00334E2D"/>
    <w:rsid w:val="00337EA4"/>
    <w:rsid w:val="00352815"/>
    <w:rsid w:val="00354A8B"/>
    <w:rsid w:val="00354F7D"/>
    <w:rsid w:val="00363885"/>
    <w:rsid w:val="003661A3"/>
    <w:rsid w:val="003726B8"/>
    <w:rsid w:val="003732E6"/>
    <w:rsid w:val="00373E58"/>
    <w:rsid w:val="00374664"/>
    <w:rsid w:val="00374F28"/>
    <w:rsid w:val="003757D9"/>
    <w:rsid w:val="00376F80"/>
    <w:rsid w:val="00382D47"/>
    <w:rsid w:val="0038613F"/>
    <w:rsid w:val="00394724"/>
    <w:rsid w:val="0039544E"/>
    <w:rsid w:val="00395EB6"/>
    <w:rsid w:val="003A3693"/>
    <w:rsid w:val="003A67A9"/>
    <w:rsid w:val="003B0BE0"/>
    <w:rsid w:val="003C0841"/>
    <w:rsid w:val="003C1B26"/>
    <w:rsid w:val="003C7075"/>
    <w:rsid w:val="003C7263"/>
    <w:rsid w:val="003D1F9A"/>
    <w:rsid w:val="003D6F9C"/>
    <w:rsid w:val="003D799C"/>
    <w:rsid w:val="003E76A9"/>
    <w:rsid w:val="003F32A8"/>
    <w:rsid w:val="003F5727"/>
    <w:rsid w:val="003F5B3B"/>
    <w:rsid w:val="00411061"/>
    <w:rsid w:val="004112B5"/>
    <w:rsid w:val="00413D4D"/>
    <w:rsid w:val="00416E41"/>
    <w:rsid w:val="004202EF"/>
    <w:rsid w:val="00421120"/>
    <w:rsid w:val="00426623"/>
    <w:rsid w:val="00433621"/>
    <w:rsid w:val="00433847"/>
    <w:rsid w:val="00434463"/>
    <w:rsid w:val="00450AB2"/>
    <w:rsid w:val="00451486"/>
    <w:rsid w:val="00455E62"/>
    <w:rsid w:val="00466E0C"/>
    <w:rsid w:val="004678D4"/>
    <w:rsid w:val="004773B9"/>
    <w:rsid w:val="00493C28"/>
    <w:rsid w:val="00496509"/>
    <w:rsid w:val="00497FB7"/>
    <w:rsid w:val="004B06F8"/>
    <w:rsid w:val="004B65BD"/>
    <w:rsid w:val="004C35A2"/>
    <w:rsid w:val="004D393E"/>
    <w:rsid w:val="004D7019"/>
    <w:rsid w:val="004E3B71"/>
    <w:rsid w:val="004E763E"/>
    <w:rsid w:val="004F2CBC"/>
    <w:rsid w:val="00505DD5"/>
    <w:rsid w:val="00513474"/>
    <w:rsid w:val="00516EE0"/>
    <w:rsid w:val="00516F75"/>
    <w:rsid w:val="00521D69"/>
    <w:rsid w:val="005222DA"/>
    <w:rsid w:val="0052473D"/>
    <w:rsid w:val="00533B4C"/>
    <w:rsid w:val="00536B60"/>
    <w:rsid w:val="00541F2C"/>
    <w:rsid w:val="0054458F"/>
    <w:rsid w:val="00544FA6"/>
    <w:rsid w:val="005466A1"/>
    <w:rsid w:val="00553C4C"/>
    <w:rsid w:val="00565BD1"/>
    <w:rsid w:val="00566EF0"/>
    <w:rsid w:val="005672A2"/>
    <w:rsid w:val="00570936"/>
    <w:rsid w:val="005774DA"/>
    <w:rsid w:val="00580B31"/>
    <w:rsid w:val="005817EF"/>
    <w:rsid w:val="00584E3C"/>
    <w:rsid w:val="00587A09"/>
    <w:rsid w:val="00590736"/>
    <w:rsid w:val="00590EED"/>
    <w:rsid w:val="0059147F"/>
    <w:rsid w:val="005950A8"/>
    <w:rsid w:val="0059737E"/>
    <w:rsid w:val="005A346C"/>
    <w:rsid w:val="005A38C0"/>
    <w:rsid w:val="005B45D3"/>
    <w:rsid w:val="005B5150"/>
    <w:rsid w:val="005C71D6"/>
    <w:rsid w:val="005E1E02"/>
    <w:rsid w:val="005E5350"/>
    <w:rsid w:val="005E7475"/>
    <w:rsid w:val="00610B92"/>
    <w:rsid w:val="0061160B"/>
    <w:rsid w:val="006128CF"/>
    <w:rsid w:val="00622959"/>
    <w:rsid w:val="00627181"/>
    <w:rsid w:val="006307B6"/>
    <w:rsid w:val="006455A5"/>
    <w:rsid w:val="006455B5"/>
    <w:rsid w:val="006464EE"/>
    <w:rsid w:val="00650E68"/>
    <w:rsid w:val="00651606"/>
    <w:rsid w:val="006537DC"/>
    <w:rsid w:val="00654C22"/>
    <w:rsid w:val="00656553"/>
    <w:rsid w:val="00656E2D"/>
    <w:rsid w:val="00661409"/>
    <w:rsid w:val="00663CC5"/>
    <w:rsid w:val="00667162"/>
    <w:rsid w:val="006722B2"/>
    <w:rsid w:val="006811A0"/>
    <w:rsid w:val="00681C75"/>
    <w:rsid w:val="00681EF6"/>
    <w:rsid w:val="0068483D"/>
    <w:rsid w:val="00685EEC"/>
    <w:rsid w:val="00690BB4"/>
    <w:rsid w:val="006A39AA"/>
    <w:rsid w:val="006A6BE1"/>
    <w:rsid w:val="006B17A5"/>
    <w:rsid w:val="006B7140"/>
    <w:rsid w:val="006D641C"/>
    <w:rsid w:val="006D6C97"/>
    <w:rsid w:val="006D7E1B"/>
    <w:rsid w:val="006E1649"/>
    <w:rsid w:val="006E23BC"/>
    <w:rsid w:val="006E7B2A"/>
    <w:rsid w:val="006F09EA"/>
    <w:rsid w:val="00701E25"/>
    <w:rsid w:val="007028BC"/>
    <w:rsid w:val="007043AA"/>
    <w:rsid w:val="00715008"/>
    <w:rsid w:val="00717655"/>
    <w:rsid w:val="00746EBB"/>
    <w:rsid w:val="00753FE3"/>
    <w:rsid w:val="007563D3"/>
    <w:rsid w:val="007616F4"/>
    <w:rsid w:val="00763111"/>
    <w:rsid w:val="0076384B"/>
    <w:rsid w:val="0076415C"/>
    <w:rsid w:val="007729C5"/>
    <w:rsid w:val="00775CCA"/>
    <w:rsid w:val="00787857"/>
    <w:rsid w:val="007A1D36"/>
    <w:rsid w:val="007B1962"/>
    <w:rsid w:val="007C0670"/>
    <w:rsid w:val="007C4092"/>
    <w:rsid w:val="007C437D"/>
    <w:rsid w:val="007C7A7E"/>
    <w:rsid w:val="007D0B8F"/>
    <w:rsid w:val="007D409C"/>
    <w:rsid w:val="007D44F4"/>
    <w:rsid w:val="007D4F14"/>
    <w:rsid w:val="007E65E1"/>
    <w:rsid w:val="007F3CB8"/>
    <w:rsid w:val="00802C66"/>
    <w:rsid w:val="00807F72"/>
    <w:rsid w:val="0081351B"/>
    <w:rsid w:val="00821DA4"/>
    <w:rsid w:val="008220AE"/>
    <w:rsid w:val="00827DA4"/>
    <w:rsid w:val="00831090"/>
    <w:rsid w:val="008352CA"/>
    <w:rsid w:val="00840B58"/>
    <w:rsid w:val="008527EA"/>
    <w:rsid w:val="00873533"/>
    <w:rsid w:val="00881F3A"/>
    <w:rsid w:val="008875DA"/>
    <w:rsid w:val="00891362"/>
    <w:rsid w:val="00897004"/>
    <w:rsid w:val="008A26DB"/>
    <w:rsid w:val="008A2D68"/>
    <w:rsid w:val="008B33A1"/>
    <w:rsid w:val="008B7603"/>
    <w:rsid w:val="008C43EB"/>
    <w:rsid w:val="008D11B4"/>
    <w:rsid w:val="008D1C4C"/>
    <w:rsid w:val="008D63FF"/>
    <w:rsid w:val="008D7357"/>
    <w:rsid w:val="008E03E5"/>
    <w:rsid w:val="008E21F2"/>
    <w:rsid w:val="008E712B"/>
    <w:rsid w:val="009046B9"/>
    <w:rsid w:val="00911624"/>
    <w:rsid w:val="00914158"/>
    <w:rsid w:val="00920496"/>
    <w:rsid w:val="00920F38"/>
    <w:rsid w:val="0092367C"/>
    <w:rsid w:val="00924D46"/>
    <w:rsid w:val="009279B9"/>
    <w:rsid w:val="00931D62"/>
    <w:rsid w:val="0094640A"/>
    <w:rsid w:val="00946D1C"/>
    <w:rsid w:val="00966835"/>
    <w:rsid w:val="0097020F"/>
    <w:rsid w:val="0097654A"/>
    <w:rsid w:val="00986ABE"/>
    <w:rsid w:val="009870FC"/>
    <w:rsid w:val="00992F1B"/>
    <w:rsid w:val="00995AC8"/>
    <w:rsid w:val="009B5697"/>
    <w:rsid w:val="009D1209"/>
    <w:rsid w:val="009D5D96"/>
    <w:rsid w:val="009D60A1"/>
    <w:rsid w:val="009F65E8"/>
    <w:rsid w:val="00A04744"/>
    <w:rsid w:val="00A064FE"/>
    <w:rsid w:val="00A13527"/>
    <w:rsid w:val="00A15392"/>
    <w:rsid w:val="00A20EE8"/>
    <w:rsid w:val="00A21D87"/>
    <w:rsid w:val="00A21F38"/>
    <w:rsid w:val="00A231A3"/>
    <w:rsid w:val="00A2348F"/>
    <w:rsid w:val="00A242B3"/>
    <w:rsid w:val="00A324B8"/>
    <w:rsid w:val="00A43509"/>
    <w:rsid w:val="00A43D50"/>
    <w:rsid w:val="00A52396"/>
    <w:rsid w:val="00A54260"/>
    <w:rsid w:val="00A57B81"/>
    <w:rsid w:val="00A6209B"/>
    <w:rsid w:val="00A66543"/>
    <w:rsid w:val="00A72BF4"/>
    <w:rsid w:val="00A8055C"/>
    <w:rsid w:val="00A87265"/>
    <w:rsid w:val="00AA0039"/>
    <w:rsid w:val="00AA1892"/>
    <w:rsid w:val="00AA3102"/>
    <w:rsid w:val="00AA582C"/>
    <w:rsid w:val="00AB759C"/>
    <w:rsid w:val="00AC378E"/>
    <w:rsid w:val="00AD4318"/>
    <w:rsid w:val="00AD5F31"/>
    <w:rsid w:val="00AD70A9"/>
    <w:rsid w:val="00AE4533"/>
    <w:rsid w:val="00AE7440"/>
    <w:rsid w:val="00B00202"/>
    <w:rsid w:val="00B02233"/>
    <w:rsid w:val="00B055B9"/>
    <w:rsid w:val="00B05D08"/>
    <w:rsid w:val="00B061B6"/>
    <w:rsid w:val="00B1441E"/>
    <w:rsid w:val="00B17F6E"/>
    <w:rsid w:val="00B20553"/>
    <w:rsid w:val="00B237D0"/>
    <w:rsid w:val="00B2574F"/>
    <w:rsid w:val="00B25831"/>
    <w:rsid w:val="00B26519"/>
    <w:rsid w:val="00B326D4"/>
    <w:rsid w:val="00B33E6A"/>
    <w:rsid w:val="00B34485"/>
    <w:rsid w:val="00B35BF0"/>
    <w:rsid w:val="00B35DBC"/>
    <w:rsid w:val="00B40A80"/>
    <w:rsid w:val="00B40D44"/>
    <w:rsid w:val="00B4311F"/>
    <w:rsid w:val="00B504C2"/>
    <w:rsid w:val="00B629B1"/>
    <w:rsid w:val="00B63F1F"/>
    <w:rsid w:val="00B70F36"/>
    <w:rsid w:val="00B76F22"/>
    <w:rsid w:val="00B82ABD"/>
    <w:rsid w:val="00B92387"/>
    <w:rsid w:val="00B9389E"/>
    <w:rsid w:val="00BA2E9E"/>
    <w:rsid w:val="00BB0035"/>
    <w:rsid w:val="00BB0AF6"/>
    <w:rsid w:val="00BB1FA1"/>
    <w:rsid w:val="00BB5E51"/>
    <w:rsid w:val="00BB774D"/>
    <w:rsid w:val="00BC1B9E"/>
    <w:rsid w:val="00BC6CC5"/>
    <w:rsid w:val="00BD277F"/>
    <w:rsid w:val="00BD2BD4"/>
    <w:rsid w:val="00BD36BD"/>
    <w:rsid w:val="00BD3D2A"/>
    <w:rsid w:val="00BD6714"/>
    <w:rsid w:val="00BF01E3"/>
    <w:rsid w:val="00BF03D1"/>
    <w:rsid w:val="00BF2256"/>
    <w:rsid w:val="00BF26CF"/>
    <w:rsid w:val="00C023C0"/>
    <w:rsid w:val="00C024B0"/>
    <w:rsid w:val="00C0298F"/>
    <w:rsid w:val="00C07174"/>
    <w:rsid w:val="00C12961"/>
    <w:rsid w:val="00C1410D"/>
    <w:rsid w:val="00C16BE3"/>
    <w:rsid w:val="00C20642"/>
    <w:rsid w:val="00C215D8"/>
    <w:rsid w:val="00C25D41"/>
    <w:rsid w:val="00C321AA"/>
    <w:rsid w:val="00C364E9"/>
    <w:rsid w:val="00C42AC2"/>
    <w:rsid w:val="00C42FED"/>
    <w:rsid w:val="00C4429B"/>
    <w:rsid w:val="00C51222"/>
    <w:rsid w:val="00C5682D"/>
    <w:rsid w:val="00C71D55"/>
    <w:rsid w:val="00C772B2"/>
    <w:rsid w:val="00C87176"/>
    <w:rsid w:val="00C8797D"/>
    <w:rsid w:val="00C94C6E"/>
    <w:rsid w:val="00C95364"/>
    <w:rsid w:val="00CA4CE9"/>
    <w:rsid w:val="00CA6115"/>
    <w:rsid w:val="00CA73D9"/>
    <w:rsid w:val="00CA783D"/>
    <w:rsid w:val="00CB2022"/>
    <w:rsid w:val="00CB5F24"/>
    <w:rsid w:val="00CC2CFC"/>
    <w:rsid w:val="00CC5CA5"/>
    <w:rsid w:val="00CC6195"/>
    <w:rsid w:val="00CD5236"/>
    <w:rsid w:val="00CD660D"/>
    <w:rsid w:val="00CE0CF1"/>
    <w:rsid w:val="00CE7DD1"/>
    <w:rsid w:val="00CF7F7E"/>
    <w:rsid w:val="00D01003"/>
    <w:rsid w:val="00D01541"/>
    <w:rsid w:val="00D0761E"/>
    <w:rsid w:val="00D2106E"/>
    <w:rsid w:val="00D302F3"/>
    <w:rsid w:val="00D36798"/>
    <w:rsid w:val="00D41145"/>
    <w:rsid w:val="00D476D4"/>
    <w:rsid w:val="00D50E49"/>
    <w:rsid w:val="00D522BA"/>
    <w:rsid w:val="00D57CC5"/>
    <w:rsid w:val="00D600CC"/>
    <w:rsid w:val="00D63EE0"/>
    <w:rsid w:val="00D64183"/>
    <w:rsid w:val="00D65DEE"/>
    <w:rsid w:val="00D66C19"/>
    <w:rsid w:val="00D72B2B"/>
    <w:rsid w:val="00D774E7"/>
    <w:rsid w:val="00D85786"/>
    <w:rsid w:val="00D9225D"/>
    <w:rsid w:val="00D9226E"/>
    <w:rsid w:val="00D93306"/>
    <w:rsid w:val="00D9773D"/>
    <w:rsid w:val="00DB3D6E"/>
    <w:rsid w:val="00DB76F3"/>
    <w:rsid w:val="00DB7B46"/>
    <w:rsid w:val="00DC000D"/>
    <w:rsid w:val="00DC213C"/>
    <w:rsid w:val="00DC681C"/>
    <w:rsid w:val="00DE0BDB"/>
    <w:rsid w:val="00DE0F68"/>
    <w:rsid w:val="00DE19BE"/>
    <w:rsid w:val="00DE37B2"/>
    <w:rsid w:val="00DE4D52"/>
    <w:rsid w:val="00DE62B5"/>
    <w:rsid w:val="00E2184C"/>
    <w:rsid w:val="00E36A2B"/>
    <w:rsid w:val="00E37092"/>
    <w:rsid w:val="00E4064C"/>
    <w:rsid w:val="00E41534"/>
    <w:rsid w:val="00E419A4"/>
    <w:rsid w:val="00E46E71"/>
    <w:rsid w:val="00E5008C"/>
    <w:rsid w:val="00E56CE7"/>
    <w:rsid w:val="00E70A2B"/>
    <w:rsid w:val="00E756D6"/>
    <w:rsid w:val="00E95877"/>
    <w:rsid w:val="00E97A28"/>
    <w:rsid w:val="00EA4240"/>
    <w:rsid w:val="00EA79EE"/>
    <w:rsid w:val="00EB06A8"/>
    <w:rsid w:val="00ED149C"/>
    <w:rsid w:val="00ED41B4"/>
    <w:rsid w:val="00ED6294"/>
    <w:rsid w:val="00EE60FD"/>
    <w:rsid w:val="00EE663B"/>
    <w:rsid w:val="00F02F42"/>
    <w:rsid w:val="00F03306"/>
    <w:rsid w:val="00F12946"/>
    <w:rsid w:val="00F13E68"/>
    <w:rsid w:val="00F247A4"/>
    <w:rsid w:val="00F26716"/>
    <w:rsid w:val="00F30D44"/>
    <w:rsid w:val="00F35E00"/>
    <w:rsid w:val="00F36E98"/>
    <w:rsid w:val="00F37F32"/>
    <w:rsid w:val="00F42EF3"/>
    <w:rsid w:val="00F44C89"/>
    <w:rsid w:val="00F5639A"/>
    <w:rsid w:val="00F56E25"/>
    <w:rsid w:val="00F605E1"/>
    <w:rsid w:val="00F62135"/>
    <w:rsid w:val="00F643B7"/>
    <w:rsid w:val="00F839BA"/>
    <w:rsid w:val="00F84B05"/>
    <w:rsid w:val="00F8680F"/>
    <w:rsid w:val="00F91391"/>
    <w:rsid w:val="00FA04B2"/>
    <w:rsid w:val="00FB5436"/>
    <w:rsid w:val="00FC3375"/>
    <w:rsid w:val="00FD1F71"/>
    <w:rsid w:val="00FD2EE8"/>
    <w:rsid w:val="00FE02DE"/>
    <w:rsid w:val="00FE0CCE"/>
    <w:rsid w:val="00FF0107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318</cp:revision>
  <dcterms:created xsi:type="dcterms:W3CDTF">2018-04-16T07:32:00Z</dcterms:created>
  <dcterms:modified xsi:type="dcterms:W3CDTF">2018-11-05T05:02:00Z</dcterms:modified>
</cp:coreProperties>
</file>