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B841F" w14:textId="5A3D2102" w:rsidR="005F0945" w:rsidRPr="00FB0A8F" w:rsidRDefault="00FB0A8F" w:rsidP="00FB0A8F">
      <w:pPr>
        <w:jc w:val="center"/>
        <w:rPr>
          <w:b/>
          <w:bCs/>
          <w:sz w:val="32"/>
          <w:szCs w:val="32"/>
        </w:rPr>
      </w:pPr>
      <w:r w:rsidRPr="00FB0A8F">
        <w:rPr>
          <w:b/>
          <w:bCs/>
          <w:sz w:val="32"/>
          <w:szCs w:val="32"/>
        </w:rPr>
        <w:t>Algoritmos y Estructuras de Datos II</w:t>
      </w:r>
    </w:p>
    <w:p w14:paraId="7DF77730" w14:textId="3B90A92F" w:rsidR="00FB0A8F" w:rsidRPr="00FB0A8F" w:rsidRDefault="00FB0A8F" w:rsidP="00FB0A8F">
      <w:pPr>
        <w:jc w:val="center"/>
        <w:rPr>
          <w:b/>
          <w:bCs/>
          <w:sz w:val="32"/>
          <w:szCs w:val="32"/>
        </w:rPr>
      </w:pPr>
      <w:r w:rsidRPr="00FB0A8F">
        <w:rPr>
          <w:b/>
          <w:bCs/>
          <w:sz w:val="32"/>
          <w:szCs w:val="32"/>
        </w:rPr>
        <w:t>Trabajo Práctico 1: Complejidad y Método Maestro</w:t>
      </w:r>
    </w:p>
    <w:p w14:paraId="4B8D998A" w14:textId="1BD7F7F1" w:rsidR="00FB0A8F" w:rsidRDefault="00FB0A8F" w:rsidP="00FB0A8F">
      <w:pPr>
        <w:rPr>
          <w:b/>
          <w:bCs/>
        </w:rPr>
      </w:pPr>
      <w:r>
        <w:rPr>
          <w:b/>
          <w:bCs/>
        </w:rPr>
        <w:t>Ejercicio 1)</w:t>
      </w:r>
    </w:p>
    <w:p w14:paraId="51CFD94F" w14:textId="3DE38EBA" w:rsidR="00FB0A8F" w:rsidRPr="00822750" w:rsidRDefault="00FB0A8F" w:rsidP="00FB0A8F">
      <w:pPr>
        <w:rPr>
          <w:b/>
          <w:bCs/>
        </w:rPr>
      </w:pPr>
      <w:r w:rsidRPr="00822750">
        <w:rPr>
          <w:b/>
          <w:bCs/>
        </w:rPr>
        <w:t>Demuestre que 6n</w:t>
      </w:r>
      <w:r w:rsidRPr="00822750">
        <w:rPr>
          <w:b/>
          <w:bCs/>
          <w:vertAlign w:val="superscript"/>
        </w:rPr>
        <w:t>3</w:t>
      </w:r>
      <w:r w:rsidRPr="00822750">
        <w:rPr>
          <w:b/>
          <w:bCs/>
        </w:rPr>
        <w:t xml:space="preserve"> ≠ O(n</w:t>
      </w:r>
      <w:r w:rsidRPr="00822750">
        <w:rPr>
          <w:b/>
          <w:bCs/>
          <w:vertAlign w:val="superscript"/>
        </w:rPr>
        <w:t>2</w:t>
      </w:r>
      <w:r w:rsidRPr="00822750">
        <w:rPr>
          <w:b/>
          <w:bCs/>
        </w:rPr>
        <w:t>).</w:t>
      </w:r>
    </w:p>
    <w:p w14:paraId="69708683" w14:textId="672AAF2D" w:rsidR="00FB0A8F" w:rsidRDefault="00FB0A8F" w:rsidP="00FB0A8F">
      <w:r>
        <w:t xml:space="preserve">Decimos que una función </w:t>
      </w:r>
      <w:r w:rsidRPr="00FB0A8F">
        <w:rPr>
          <w:i/>
          <w:iCs/>
        </w:rPr>
        <w:t>f(n)</w:t>
      </w:r>
      <w:r>
        <w:t xml:space="preserve"> pertenece a </w:t>
      </w:r>
      <w:r w:rsidRPr="00FB0A8F">
        <w:rPr>
          <w:i/>
          <w:iCs/>
        </w:rPr>
        <w:t>O(g(n))</w:t>
      </w:r>
      <w:r>
        <w:t xml:space="preserve"> si existen constantes </w:t>
      </w:r>
      <w:r w:rsidRPr="00FB0A8F">
        <w:rPr>
          <w:i/>
          <w:iCs/>
        </w:rPr>
        <w:t>c &gt; 0</w:t>
      </w:r>
      <w:r>
        <w:t xml:space="preserve"> y </w:t>
      </w:r>
      <w:r w:rsidRPr="00FB0A8F">
        <w:rPr>
          <w:i/>
          <w:iCs/>
        </w:rPr>
        <w:t>n</w:t>
      </w:r>
      <w:r w:rsidRPr="00FB0A8F">
        <w:rPr>
          <w:i/>
          <w:iCs/>
          <w:vertAlign w:val="subscript"/>
        </w:rPr>
        <w:t>0</w:t>
      </w:r>
      <w:r w:rsidRPr="00FB0A8F">
        <w:rPr>
          <w:i/>
          <w:iCs/>
        </w:rPr>
        <w:t xml:space="preserve"> &gt; 0</w:t>
      </w:r>
      <w:r>
        <w:t xml:space="preserve"> tales que:</w:t>
      </w:r>
    </w:p>
    <w:p w14:paraId="6FC6131B" w14:textId="192C432B" w:rsidR="00FB0A8F" w:rsidRPr="00FB0A8F" w:rsidRDefault="00FB0A8F" w:rsidP="00FB0A8F">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≤c∙g</m:t>
          </m:r>
          <m:d>
            <m:dPr>
              <m:ctrlPr>
                <w:rPr>
                  <w:rFonts w:ascii="Cambria Math" w:hAnsi="Cambria Math"/>
                  <w:i/>
                </w:rPr>
              </m:ctrlPr>
            </m:dPr>
            <m:e>
              <m:r>
                <w:rPr>
                  <w:rFonts w:ascii="Cambria Math" w:hAnsi="Cambria Math"/>
                </w:rPr>
                <m:t>n</m:t>
              </m:r>
            </m:e>
          </m:d>
          <m:r>
            <w:rPr>
              <w:rFonts w:ascii="Cambria Math" w:hAnsi="Cambria Math"/>
            </w:rPr>
            <m:t xml:space="preserve"> ; para todo n≥</m:t>
          </m:r>
          <m:sSub>
            <m:sSubPr>
              <m:ctrlPr>
                <w:rPr>
                  <w:rFonts w:ascii="Cambria Math" w:hAnsi="Cambria Math"/>
                  <w:i/>
                </w:rPr>
              </m:ctrlPr>
            </m:sSubPr>
            <m:e>
              <m:r>
                <w:rPr>
                  <w:rFonts w:ascii="Cambria Math" w:hAnsi="Cambria Math"/>
                </w:rPr>
                <m:t>n</m:t>
              </m:r>
            </m:e>
            <m:sub>
              <m:r>
                <w:rPr>
                  <w:rFonts w:ascii="Cambria Math" w:hAnsi="Cambria Math"/>
                </w:rPr>
                <m:t>0</m:t>
              </m:r>
            </m:sub>
          </m:sSub>
        </m:oMath>
      </m:oMathPara>
    </w:p>
    <w:p w14:paraId="2875DBED" w14:textId="1C3CF430" w:rsidR="00FB0A8F" w:rsidRDefault="00FB0A8F" w:rsidP="00FB0A8F">
      <w:r>
        <w:t xml:space="preserve">Queremos determinar si </w:t>
      </w:r>
      <w:r w:rsidRPr="00FB0A8F">
        <w:rPr>
          <w:i/>
          <w:iCs/>
        </w:rPr>
        <w:t>6n</w:t>
      </w:r>
      <w:r w:rsidRPr="00FB0A8F">
        <w:rPr>
          <w:i/>
          <w:iCs/>
          <w:vertAlign w:val="superscript"/>
        </w:rPr>
        <w:t>3</w:t>
      </w:r>
      <w:r>
        <w:t xml:space="preserve"> pertenece a la clase </w:t>
      </w:r>
      <w:r w:rsidRPr="00FB0A8F">
        <w:rPr>
          <w:i/>
          <w:iCs/>
        </w:rPr>
        <w:t>O(n</w:t>
      </w:r>
      <w:r w:rsidRPr="00FB0A8F">
        <w:rPr>
          <w:i/>
          <w:iCs/>
          <w:vertAlign w:val="superscript"/>
        </w:rPr>
        <w:t>2</w:t>
      </w:r>
      <w:r w:rsidRPr="00FB0A8F">
        <w:rPr>
          <w:i/>
          <w:iCs/>
        </w:rPr>
        <w:t>).</w:t>
      </w:r>
      <w:r>
        <w:t xml:space="preserve"> Por lo tanto, comenzamos suponiendo exactamente eso:</w:t>
      </w:r>
    </w:p>
    <w:p w14:paraId="32A7532C" w14:textId="4DBEC9C8" w:rsidR="00FB0A8F" w:rsidRPr="00FB0A8F" w:rsidRDefault="00FB0A8F" w:rsidP="00FB0A8F">
      <w:pPr>
        <w:rPr>
          <w:rFonts w:eastAsiaTheme="minorEastAsia"/>
        </w:rPr>
      </w:pPr>
      <m:oMathPara>
        <m:oMath>
          <m:r>
            <w:rPr>
              <w:rFonts w:ascii="Cambria Math" w:hAnsi="Cambria Math"/>
            </w:rPr>
            <m:t>6</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m:oMathPara>
    </w:p>
    <w:p w14:paraId="49C266B5" w14:textId="424100BE" w:rsidR="00FB0A8F" w:rsidRDefault="00FB0A8F" w:rsidP="00FB0A8F">
      <w:r>
        <w:rPr>
          <w:rFonts w:eastAsiaTheme="minorEastAsia"/>
        </w:rPr>
        <w:t xml:space="preserve">Por lo tanto, deben existir un </w:t>
      </w:r>
      <w:r w:rsidRPr="00FB0A8F">
        <w:rPr>
          <w:rFonts w:eastAsiaTheme="minorEastAsia"/>
          <w:i/>
          <w:iCs/>
        </w:rPr>
        <w:t>c &gt; 0</w:t>
      </w:r>
      <w:r>
        <w:rPr>
          <w:rFonts w:eastAsiaTheme="minorEastAsia"/>
        </w:rPr>
        <w:t xml:space="preserve"> y un </w:t>
      </w:r>
      <w:r w:rsidRPr="00FB0A8F">
        <w:rPr>
          <w:i/>
          <w:iCs/>
        </w:rPr>
        <w:t>n</w:t>
      </w:r>
      <w:r w:rsidRPr="00FB0A8F">
        <w:rPr>
          <w:i/>
          <w:iCs/>
          <w:vertAlign w:val="subscript"/>
        </w:rPr>
        <w:t>0</w:t>
      </w:r>
      <w:r w:rsidRPr="00FB0A8F">
        <w:rPr>
          <w:i/>
          <w:iCs/>
        </w:rPr>
        <w:t xml:space="preserve"> &gt; 0</w:t>
      </w:r>
      <w:r>
        <w:t xml:space="preserve"> tales que</w:t>
      </w:r>
    </w:p>
    <w:p w14:paraId="025F2BE2" w14:textId="410860DD" w:rsidR="00FB0A8F" w:rsidRPr="00FB0A8F" w:rsidRDefault="00FB0A8F" w:rsidP="00FB0A8F">
      <w:pPr>
        <w:rPr>
          <w:rFonts w:eastAsiaTheme="minorEastAsia"/>
        </w:rPr>
      </w:pPr>
      <m:oMathPara>
        <m:oMath>
          <m:r>
            <w:rPr>
              <w:rFonts w:ascii="Cambria Math" w:hAnsi="Cambria Math"/>
            </w:rPr>
            <m:t>6</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≤c</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 xml:space="preserve"> ; para todo n≥</m:t>
          </m:r>
          <m:sSub>
            <m:sSubPr>
              <m:ctrlPr>
                <w:rPr>
                  <w:rFonts w:ascii="Cambria Math" w:hAnsi="Cambria Math"/>
                  <w:i/>
                </w:rPr>
              </m:ctrlPr>
            </m:sSubPr>
            <m:e>
              <m:r>
                <w:rPr>
                  <w:rFonts w:ascii="Cambria Math" w:hAnsi="Cambria Math"/>
                </w:rPr>
                <m:t>n</m:t>
              </m:r>
            </m:e>
            <m:sub>
              <m:r>
                <w:rPr>
                  <w:rFonts w:ascii="Cambria Math" w:hAnsi="Cambria Math"/>
                </w:rPr>
                <m:t>0-</m:t>
              </m:r>
            </m:sub>
          </m:sSub>
        </m:oMath>
      </m:oMathPara>
    </w:p>
    <w:p w14:paraId="63E30D5C" w14:textId="2B7C8832" w:rsidR="00FB0A8F" w:rsidRDefault="00FB0A8F" w:rsidP="00FB0A8F">
      <w:pPr>
        <w:rPr>
          <w:rFonts w:eastAsiaTheme="minorEastAsia"/>
        </w:rPr>
      </w:pPr>
      <w:r>
        <w:rPr>
          <w:rFonts w:eastAsiaTheme="minorEastAsia"/>
        </w:rPr>
        <w:t xml:space="preserve">Dividimos ambos miembros de la desigualdad por </w:t>
      </w:r>
      <w:r w:rsidRPr="00FB0A8F">
        <w:rPr>
          <w:rFonts w:eastAsiaTheme="minorEastAsia"/>
          <w:i/>
          <w:iCs/>
        </w:rPr>
        <w:t>n</w:t>
      </w:r>
      <w:r w:rsidRPr="00FB0A8F">
        <w:rPr>
          <w:rFonts w:eastAsiaTheme="minorEastAsia"/>
          <w:i/>
          <w:iCs/>
          <w:vertAlign w:val="superscript"/>
        </w:rPr>
        <w:t>2</w:t>
      </w:r>
      <w:r>
        <w:rPr>
          <w:rFonts w:eastAsiaTheme="minorEastAsia"/>
        </w:rPr>
        <w:t>:</w:t>
      </w:r>
    </w:p>
    <w:p w14:paraId="4A0CECAB" w14:textId="65F90FBF" w:rsidR="00FB0A8F" w:rsidRPr="00FB0A8F" w:rsidRDefault="00FB0A8F" w:rsidP="00FB0A8F">
      <w:pPr>
        <w:rPr>
          <w:rFonts w:eastAsiaTheme="minorEastAsia"/>
        </w:rPr>
      </w:pPr>
      <m:oMathPara>
        <m:oMath>
          <m:r>
            <w:rPr>
              <w:rFonts w:ascii="Cambria Math" w:hAnsi="Cambria Math"/>
            </w:rPr>
            <m:t>6n≤c</m:t>
          </m:r>
        </m:oMath>
      </m:oMathPara>
    </w:p>
    <w:p w14:paraId="48763CC9" w14:textId="623E233A" w:rsidR="00FB0A8F" w:rsidRDefault="00FB0A8F" w:rsidP="00FB0A8F">
      <w:pPr>
        <w:rPr>
          <w:rFonts w:eastAsiaTheme="minorEastAsia"/>
        </w:rPr>
      </w:pPr>
      <w:r>
        <w:rPr>
          <w:rFonts w:eastAsiaTheme="minorEastAsia"/>
        </w:rPr>
        <w:t xml:space="preserve">pero esto es imposible, dado que, para cualquier </w:t>
      </w:r>
      <w:r>
        <w:rPr>
          <w:rFonts w:eastAsiaTheme="minorEastAsia"/>
          <w:i/>
          <w:iCs/>
        </w:rPr>
        <w:t>n</w:t>
      </w:r>
      <w:r>
        <w:rPr>
          <w:rFonts w:eastAsiaTheme="minorEastAsia"/>
        </w:rPr>
        <w:t xml:space="preserve"> suficientemente grande, </w:t>
      </w:r>
      <w:r w:rsidRPr="00FB0A8F">
        <w:rPr>
          <w:rFonts w:eastAsiaTheme="minorEastAsia"/>
          <w:i/>
          <w:iCs/>
        </w:rPr>
        <w:t>6n</w:t>
      </w:r>
      <w:r>
        <w:rPr>
          <w:rFonts w:eastAsiaTheme="minorEastAsia"/>
        </w:rPr>
        <w:t xml:space="preserve"> crece sin límite, superando a </w:t>
      </w:r>
      <w:r w:rsidRPr="00FB0A8F">
        <w:rPr>
          <w:rFonts w:eastAsiaTheme="minorEastAsia"/>
          <w:i/>
          <w:iCs/>
        </w:rPr>
        <w:t>c</w:t>
      </w:r>
      <w:r>
        <w:rPr>
          <w:rFonts w:eastAsiaTheme="minorEastAsia"/>
        </w:rPr>
        <w:t xml:space="preserve"> e incumpliendo la desigualdad.</w:t>
      </w:r>
    </w:p>
    <w:p w14:paraId="0F08F4DF" w14:textId="4CE2FD1C" w:rsidR="00210398" w:rsidRPr="00210398" w:rsidRDefault="00210398" w:rsidP="00FB0A8F">
      <w:pPr>
        <w:rPr>
          <w:rFonts w:ascii="Cambria Math" w:eastAsiaTheme="minorEastAsia" w:hAnsi="Cambria Math"/>
          <w:i/>
        </w:rPr>
      </w:pPr>
      <w:r>
        <w:rPr>
          <w:rFonts w:eastAsiaTheme="minorEastAsia"/>
        </w:rPr>
        <w:t xml:space="preserve">Por lo tanto, se comprueba que </w:t>
      </w:r>
      <w:r w:rsidRPr="00210398">
        <w:rPr>
          <w:rFonts w:ascii="Cambria Math" w:hAnsi="Cambria Math"/>
          <w:i/>
        </w:rPr>
        <w:br/>
      </w:r>
      <m:oMathPara>
        <m:oMath>
          <m:r>
            <w:rPr>
              <w:rFonts w:ascii="Cambria Math" w:hAnsi="Cambria Math"/>
            </w:rPr>
            <m:t>6</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r>
            <w:rPr>
              <w:rFonts w:ascii="Cambria Math" w:hAnsi="Cambria Math"/>
            </w:rPr>
            <m:t>.</m:t>
          </m:r>
        </m:oMath>
      </m:oMathPara>
    </w:p>
    <w:p w14:paraId="145C09A3" w14:textId="101BE579" w:rsidR="00210398" w:rsidRDefault="00210398" w:rsidP="00210398">
      <w:pPr>
        <w:rPr>
          <w:b/>
          <w:bCs/>
        </w:rPr>
      </w:pPr>
      <w:r>
        <w:rPr>
          <w:b/>
          <w:bCs/>
        </w:rPr>
        <w:t>Ejercicio 2)</w:t>
      </w:r>
    </w:p>
    <w:p w14:paraId="6B1A5F05" w14:textId="3184EDF6" w:rsidR="00210398" w:rsidRPr="00822750" w:rsidRDefault="00210398" w:rsidP="00210398">
      <w:pPr>
        <w:rPr>
          <w:rFonts w:eastAsiaTheme="minorEastAsia"/>
          <w:b/>
          <w:bCs/>
        </w:rPr>
      </w:pPr>
      <w:r w:rsidRPr="00822750">
        <w:rPr>
          <w:rFonts w:eastAsiaTheme="minorEastAsia"/>
          <w:b/>
          <w:bCs/>
        </w:rPr>
        <w:t>¿Cómo sería un array de números (mínimo 10 elementos) para el mejor caso de la estrategia de ordenación Quicksort(n)?</w:t>
      </w:r>
    </w:p>
    <w:p w14:paraId="6E393711" w14:textId="7E5D429F" w:rsidR="00210398" w:rsidRDefault="00210398" w:rsidP="00210398">
      <w:pPr>
        <w:rPr>
          <w:rFonts w:eastAsiaTheme="minorEastAsia"/>
        </w:rPr>
      </w:pPr>
      <w:r>
        <w:rPr>
          <w:rFonts w:eastAsiaTheme="minorEastAsia"/>
        </w:rPr>
        <w:t>Dependiendo del pivote elegido, Quick Sort se ejecuta en tiempos distintos. Suponiendo que nuestra implementación de Quick Sort elija como pivote el elemento central del algoritmo, es decir en la posición</w:t>
      </w:r>
    </w:p>
    <w:p w14:paraId="3BFFE3B0" w14:textId="237B11FD" w:rsidR="00210398" w:rsidRPr="00210398" w:rsidRDefault="00210398" w:rsidP="00210398">
      <w:pPr>
        <w:rPr>
          <w:rFonts w:eastAsiaTheme="minorEastAsia"/>
        </w:rPr>
      </w:pPr>
      <m:oMathPara>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i+j</m:t>
              </m:r>
            </m:num>
            <m:den>
              <m:r>
                <w:rPr>
                  <w:rFonts w:ascii="Cambria Math" w:eastAsiaTheme="minorEastAsia" w:hAnsi="Cambria Math"/>
                </w:rPr>
                <m:t>2</m:t>
              </m:r>
            </m:den>
          </m:f>
          <m:r>
            <w:rPr>
              <w:rFonts w:ascii="Cambria Math" w:eastAsiaTheme="minorEastAsia" w:hAnsi="Cambria Math"/>
            </w:rPr>
            <m:t>,</m:t>
          </m:r>
        </m:oMath>
      </m:oMathPara>
    </w:p>
    <w:p w14:paraId="67027DBD" w14:textId="2588337D" w:rsidR="00210398" w:rsidRDefault="00210398" w:rsidP="00210398">
      <w:pPr>
        <w:rPr>
          <w:rFonts w:eastAsiaTheme="minorEastAsia"/>
        </w:rPr>
      </w:pPr>
      <w:r>
        <w:rPr>
          <w:rFonts w:eastAsiaTheme="minorEastAsia"/>
        </w:rPr>
        <w:t xml:space="preserve">donde </w:t>
      </w:r>
      <w:r>
        <w:rPr>
          <w:rFonts w:eastAsiaTheme="minorEastAsia"/>
          <w:i/>
          <w:iCs/>
        </w:rPr>
        <w:t xml:space="preserve">i </w:t>
      </w:r>
      <w:r>
        <w:rPr>
          <w:rFonts w:eastAsiaTheme="minorEastAsia"/>
        </w:rPr>
        <w:t xml:space="preserve">es el primer elemento del array y </w:t>
      </w:r>
      <w:r>
        <w:rPr>
          <w:rFonts w:eastAsiaTheme="minorEastAsia"/>
          <w:i/>
          <w:iCs/>
        </w:rPr>
        <w:t>j</w:t>
      </w:r>
      <w:r>
        <w:rPr>
          <w:rFonts w:eastAsiaTheme="minorEastAsia"/>
        </w:rPr>
        <w:t xml:space="preserve"> el último, el mejor array posible sería </w:t>
      </w:r>
    </w:p>
    <w:p w14:paraId="3505DA4C" w14:textId="3F586CF3" w:rsidR="00210398" w:rsidRPr="00210398" w:rsidRDefault="00210398" w:rsidP="00210398">
      <w:pPr>
        <w:rPr>
          <w:rFonts w:eastAsiaTheme="minorEastAsia"/>
        </w:rPr>
      </w:pPr>
      <m:oMathPara>
        <m:oMath>
          <m:r>
            <w:rPr>
              <w:rFonts w:ascii="Cambria Math" w:eastAsiaTheme="minorEastAsia" w:hAnsi="Cambria Math"/>
            </w:rPr>
            <m:t>[0,1,2,3,4,5,6,7,8,9]</m:t>
          </m:r>
        </m:oMath>
      </m:oMathPara>
    </w:p>
    <w:p w14:paraId="76B6A767" w14:textId="0FA89A68" w:rsidR="00210398" w:rsidRDefault="00210398" w:rsidP="00210398">
      <w:pPr>
        <w:rPr>
          <w:rFonts w:eastAsiaTheme="minorEastAsia"/>
        </w:rPr>
      </w:pPr>
      <w:r>
        <w:rPr>
          <w:rFonts w:eastAsiaTheme="minorEastAsia"/>
        </w:rPr>
        <w:t>eligiendo al 4 como nuestro pivote (dada nuestra implementación) y partiendo el arreglo en</w:t>
      </w:r>
    </w:p>
    <w:p w14:paraId="2AC8BD35" w14:textId="5ADC5D70" w:rsidR="00210398" w:rsidRPr="00210398" w:rsidRDefault="00000000" w:rsidP="00210398">
      <w:pPr>
        <w:rPr>
          <w:rFonts w:eastAsiaTheme="minorEastAsia"/>
        </w:rPr>
      </w:pPr>
      <m:oMathPara>
        <m:oMath>
          <m:d>
            <m:dPr>
              <m:begChr m:val="["/>
              <m:endChr m:val="]"/>
              <m:ctrlPr>
                <w:rPr>
                  <w:rFonts w:ascii="Cambria Math" w:eastAsiaTheme="minorEastAsia" w:hAnsi="Cambria Math"/>
                </w:rPr>
              </m:ctrlPr>
            </m:dPr>
            <m:e>
              <m:r>
                <w:rPr>
                  <w:rFonts w:ascii="Cambria Math" w:eastAsiaTheme="minorEastAsia" w:hAnsi="Cambria Math"/>
                </w:rPr>
                <m:t>0,1,2,3</m:t>
              </m:r>
            </m:e>
          </m:d>
          <m:r>
            <w:rPr>
              <w:rFonts w:ascii="Cambria Math" w:eastAsiaTheme="minorEastAsia" w:hAnsi="Cambria Math"/>
            </w:rPr>
            <m:t xml:space="preserve"> </m:t>
          </m:r>
          <m:d>
            <m:dPr>
              <m:begChr m:val="|"/>
              <m:endChr m:val="|"/>
              <m:ctrlPr>
                <w:rPr>
                  <w:rFonts w:ascii="Cambria Math" w:eastAsiaTheme="minorEastAsia" w:hAnsi="Cambria Math"/>
                </w:rPr>
              </m:ctrlPr>
            </m:dPr>
            <m:e>
              <m:r>
                <w:rPr>
                  <w:rFonts w:ascii="Cambria Math" w:eastAsiaTheme="minorEastAsia" w:hAnsi="Cambria Math"/>
                </w:rPr>
                <m:t xml:space="preserve"> 4 </m:t>
              </m:r>
            </m:e>
          </m:d>
          <m:r>
            <w:rPr>
              <w:rFonts w:ascii="Cambria Math" w:eastAsiaTheme="minorEastAsia" w:hAnsi="Cambria Math"/>
            </w:rPr>
            <m:t xml:space="preserve"> </m:t>
          </m:r>
          <m:d>
            <m:dPr>
              <m:begChr m:val="["/>
              <m:endChr m:val="]"/>
              <m:ctrlPr>
                <w:rPr>
                  <w:rFonts w:ascii="Cambria Math" w:eastAsiaTheme="minorEastAsia" w:hAnsi="Cambria Math"/>
                </w:rPr>
              </m:ctrlPr>
            </m:dPr>
            <m:e>
              <m:r>
                <w:rPr>
                  <w:rFonts w:ascii="Cambria Math" w:eastAsiaTheme="minorEastAsia" w:hAnsi="Cambria Math"/>
                </w:rPr>
                <m:t>5,6,7,8,9</m:t>
              </m:r>
            </m:e>
          </m:d>
        </m:oMath>
      </m:oMathPara>
    </w:p>
    <w:p w14:paraId="3F13ABAD" w14:textId="0EC3E618" w:rsidR="00210398" w:rsidRPr="00822750" w:rsidRDefault="00210398" w:rsidP="00210398">
      <w:pPr>
        <w:rPr>
          <w:rFonts w:eastAsiaTheme="minorEastAsia"/>
        </w:rPr>
      </w:pPr>
      <w:r>
        <w:rPr>
          <w:rFonts w:eastAsiaTheme="minorEastAsia"/>
        </w:rPr>
        <w:lastRenderedPageBreak/>
        <w:t>De esta forma, ambos subproblemas ya se encuentran ordenados</w:t>
      </w:r>
      <w:r w:rsidR="00822750">
        <w:rPr>
          <w:rFonts w:eastAsiaTheme="minorEastAsia"/>
        </w:rPr>
        <w:t xml:space="preserve"> y al ejecutar recursivamente este orden se mantiene. Para este caso, el algoritmo presenta una complejidad temporal de </w:t>
      </w:r>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n∙logn</m:t>
            </m:r>
          </m:e>
        </m:d>
      </m:oMath>
      <w:r w:rsidR="00822750">
        <w:rPr>
          <w:rFonts w:eastAsiaTheme="minorEastAsia"/>
        </w:rPr>
        <w:t>.</w:t>
      </w:r>
    </w:p>
    <w:p w14:paraId="6454CE3B" w14:textId="5F1DF4C5" w:rsidR="00822750" w:rsidRDefault="00822750" w:rsidP="00210398">
      <w:pPr>
        <w:rPr>
          <w:rFonts w:eastAsiaTheme="minorEastAsia"/>
        </w:rPr>
      </w:pPr>
      <w:r>
        <w:rPr>
          <w:rFonts w:eastAsiaTheme="minorEastAsia"/>
        </w:rPr>
        <w:t>Considerando una lista que no se encuentre ordenada y con otro tipo de mecanismo de elección de pivote, por ejemplo, elegir siempre el primer elemento, otro caso que también tendría la misma complejidad temporal sería un array como el siguiente:</w:t>
      </w:r>
    </w:p>
    <w:p w14:paraId="25B3C168" w14:textId="72A1179A" w:rsidR="00822750" w:rsidRPr="00822750" w:rsidRDefault="00822750" w:rsidP="00210398">
      <w:pPr>
        <w:rPr>
          <w:rFonts w:eastAsiaTheme="minorEastAsia"/>
        </w:rPr>
      </w:pPr>
      <m:oMathPara>
        <m:oMath>
          <m:r>
            <w:rPr>
              <w:rFonts w:ascii="Cambria Math" w:eastAsiaTheme="minorEastAsia" w:hAnsi="Cambria Math"/>
            </w:rPr>
            <m:t>[4,2,1,0,3,7,6,5,8,9]</m:t>
          </m:r>
        </m:oMath>
      </m:oMathPara>
    </w:p>
    <w:p w14:paraId="4245DAD4" w14:textId="0ACC743E" w:rsidR="00822750" w:rsidRDefault="00822750" w:rsidP="00210398">
      <w:pPr>
        <w:rPr>
          <w:rFonts w:eastAsiaTheme="minorEastAsia"/>
        </w:rPr>
      </w:pPr>
      <w:r>
        <w:rPr>
          <w:rFonts w:eastAsiaTheme="minorEastAsia"/>
        </w:rPr>
        <w:t>donde al elegir como pivote al 4, se tiene una distribución similar a la anterior en cantidad de elementos:</w:t>
      </w:r>
    </w:p>
    <w:p w14:paraId="2F16FE18" w14:textId="1D6550DB" w:rsidR="00822750" w:rsidRPr="00822750" w:rsidRDefault="00000000" w:rsidP="00210398">
      <w:pPr>
        <w:rPr>
          <w:rFonts w:eastAsiaTheme="minorEastAsia"/>
        </w:rPr>
      </w:pPr>
      <m:oMathPara>
        <m:oMath>
          <m:d>
            <m:dPr>
              <m:begChr m:val="["/>
              <m:endChr m:val="]"/>
              <m:ctrlPr>
                <w:rPr>
                  <w:rFonts w:ascii="Cambria Math" w:eastAsiaTheme="minorEastAsia" w:hAnsi="Cambria Math"/>
                </w:rPr>
              </m:ctrlPr>
            </m:dPr>
            <m:e>
              <m:r>
                <w:rPr>
                  <w:rFonts w:ascii="Cambria Math" w:eastAsiaTheme="minorEastAsia" w:hAnsi="Cambria Math"/>
                </w:rPr>
                <m:t>2,1,0,3</m:t>
              </m:r>
            </m:e>
          </m:d>
          <m:r>
            <w:rPr>
              <w:rFonts w:ascii="Cambria Math" w:eastAsiaTheme="minorEastAsia" w:hAnsi="Cambria Math"/>
            </w:rPr>
            <m:t xml:space="preserve"> </m:t>
          </m:r>
          <m:d>
            <m:dPr>
              <m:begChr m:val="|"/>
              <m:endChr m:val="|"/>
              <m:ctrlPr>
                <w:rPr>
                  <w:rFonts w:ascii="Cambria Math" w:eastAsiaTheme="minorEastAsia" w:hAnsi="Cambria Math"/>
                </w:rPr>
              </m:ctrlPr>
            </m:dPr>
            <m:e>
              <m:r>
                <w:rPr>
                  <w:rFonts w:ascii="Cambria Math" w:eastAsiaTheme="minorEastAsia" w:hAnsi="Cambria Math"/>
                </w:rPr>
                <m:t xml:space="preserve"> 4 </m:t>
              </m:r>
            </m:e>
          </m:d>
          <m:r>
            <w:rPr>
              <w:rFonts w:ascii="Cambria Math" w:eastAsiaTheme="minorEastAsia" w:hAnsi="Cambria Math"/>
            </w:rPr>
            <m:t xml:space="preserve"> </m:t>
          </m:r>
          <m:d>
            <m:dPr>
              <m:begChr m:val="["/>
              <m:endChr m:val="]"/>
              <m:ctrlPr>
                <w:rPr>
                  <w:rFonts w:ascii="Cambria Math" w:eastAsiaTheme="minorEastAsia" w:hAnsi="Cambria Math"/>
                </w:rPr>
              </m:ctrlPr>
            </m:dPr>
            <m:e>
              <m:r>
                <w:rPr>
                  <w:rFonts w:ascii="Cambria Math" w:eastAsiaTheme="minorEastAsia" w:hAnsi="Cambria Math"/>
                </w:rPr>
                <m:t>7,6,5,8,9</m:t>
              </m:r>
            </m:e>
          </m:d>
        </m:oMath>
      </m:oMathPara>
    </w:p>
    <w:p w14:paraId="2949AD2E" w14:textId="6DFA1A39" w:rsidR="00822750" w:rsidRPr="00822750" w:rsidRDefault="00822750" w:rsidP="00822750">
      <w:pPr>
        <w:rPr>
          <w:rFonts w:eastAsiaTheme="minorEastAsia"/>
          <w:b/>
          <w:bCs/>
        </w:rPr>
      </w:pPr>
      <w:r w:rsidRPr="00822750">
        <w:rPr>
          <w:rFonts w:eastAsiaTheme="minorEastAsia"/>
          <w:b/>
          <w:bCs/>
        </w:rPr>
        <w:t>Ejercicio 3</w:t>
      </w:r>
      <w:r>
        <w:rPr>
          <w:rFonts w:eastAsiaTheme="minorEastAsia"/>
          <w:b/>
          <w:bCs/>
        </w:rPr>
        <w:t>)</w:t>
      </w:r>
    </w:p>
    <w:p w14:paraId="364D5ED1" w14:textId="603B87EE" w:rsidR="00822750" w:rsidRDefault="00822750" w:rsidP="00822750">
      <w:pPr>
        <w:rPr>
          <w:rFonts w:eastAsiaTheme="minorEastAsia"/>
          <w:b/>
          <w:bCs/>
        </w:rPr>
      </w:pPr>
      <w:r>
        <w:rPr>
          <w:rFonts w:eastAsiaTheme="minorEastAsia"/>
          <w:b/>
          <w:bCs/>
        </w:rPr>
        <w:t>¿</w:t>
      </w:r>
      <w:r w:rsidRPr="00822750">
        <w:rPr>
          <w:rFonts w:eastAsiaTheme="minorEastAsia"/>
          <w:b/>
          <w:bCs/>
        </w:rPr>
        <w:t xml:space="preserve">Cuál es el tiempo de ejecución de la estrategia Quicksort(A), </w:t>
      </w:r>
      <w:proofErr w:type="spellStart"/>
      <w:r w:rsidRPr="00822750">
        <w:rPr>
          <w:rFonts w:eastAsiaTheme="minorEastAsia"/>
          <w:b/>
          <w:bCs/>
        </w:rPr>
        <w:t>Insertion</w:t>
      </w:r>
      <w:proofErr w:type="spellEnd"/>
      <w:r w:rsidRPr="00822750">
        <w:rPr>
          <w:rFonts w:eastAsiaTheme="minorEastAsia"/>
          <w:b/>
          <w:bCs/>
        </w:rPr>
        <w:t xml:space="preserve">-Sort(A) y </w:t>
      </w:r>
      <w:proofErr w:type="spellStart"/>
      <w:r w:rsidRPr="00822750">
        <w:rPr>
          <w:rFonts w:eastAsiaTheme="minorEastAsia"/>
          <w:b/>
          <w:bCs/>
        </w:rPr>
        <w:t>Merge</w:t>
      </w:r>
      <w:proofErr w:type="spellEnd"/>
      <w:r w:rsidRPr="00822750">
        <w:rPr>
          <w:rFonts w:eastAsiaTheme="minorEastAsia"/>
          <w:b/>
          <w:bCs/>
        </w:rPr>
        <w:t>-Sort(A) cuando todos los elementos del array A tienen el mismo valor?</w:t>
      </w:r>
    </w:p>
    <w:p w14:paraId="68E33A3D" w14:textId="06B9B6ED" w:rsidR="00822750" w:rsidRDefault="00822750" w:rsidP="00822750">
      <w:pPr>
        <w:pStyle w:val="ListParagraph"/>
        <w:numPr>
          <w:ilvl w:val="0"/>
          <w:numId w:val="1"/>
        </w:numPr>
        <w:rPr>
          <w:rFonts w:eastAsiaTheme="minorEastAsia"/>
        </w:rPr>
      </w:pPr>
      <w:r>
        <w:rPr>
          <w:rFonts w:eastAsiaTheme="minorEastAsia"/>
          <w:b/>
          <w:bCs/>
        </w:rPr>
        <w:t>Quicksort:</w:t>
      </w:r>
      <w:r>
        <w:rPr>
          <w:rFonts w:eastAsiaTheme="minorEastAsia"/>
        </w:rPr>
        <w:t xml:space="preserve"> </w:t>
      </w:r>
      <w:r w:rsidR="00DE11D5">
        <w:rPr>
          <w:rFonts w:eastAsiaTheme="minorEastAsia"/>
        </w:rPr>
        <w:t xml:space="preserve">como los elementos son iguales, independientemente del pivote que se tome, todos los elementos quedarán de un solo lado, que es el peor caso para Quicksort. Por lo tanto, la complejidad resulta </w:t>
      </w:r>
      <m:oMath>
        <m:r>
          <w:rPr>
            <w:rFonts w:ascii="Cambria Math" w:eastAsiaTheme="minorEastAsia" w:hAnsi="Cambria Math"/>
          </w:rPr>
          <m:t>θ</m:t>
        </m:r>
        <m:d>
          <m:dPr>
            <m:ctrlPr>
              <w:rPr>
                <w:rFonts w:ascii="Cambria Math" w:eastAsiaTheme="minorEastAsia" w:hAnsi="Cambria Math"/>
              </w:rPr>
            </m:ctrlPr>
          </m:dPr>
          <m:e>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e>
        </m:d>
        <m:r>
          <w:rPr>
            <w:rFonts w:ascii="Cambria Math" w:eastAsiaTheme="minorEastAsia" w:hAnsi="Cambria Math"/>
          </w:rPr>
          <m:t>.</m:t>
        </m:r>
      </m:oMath>
      <w:r w:rsidR="001B1B42">
        <w:rPr>
          <w:rFonts w:eastAsiaTheme="minorEastAsia"/>
        </w:rPr>
        <w:t xml:space="preserve"> En el caso de que el algoritmo se implemente </w:t>
      </w:r>
      <w:r w:rsidR="00D56D64">
        <w:rPr>
          <w:rFonts w:eastAsiaTheme="minorEastAsia"/>
        </w:rPr>
        <w:t xml:space="preserve">de forma tal que agrupe elementos iguales, entonces en ese caso puede ejecutarse en </w:t>
      </w:r>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n</m:t>
            </m:r>
          </m:e>
        </m:d>
        <m:r>
          <w:rPr>
            <w:rFonts w:ascii="Cambria Math" w:eastAsiaTheme="minorEastAsia" w:hAnsi="Cambria Math"/>
          </w:rPr>
          <m:t>.</m:t>
        </m:r>
      </m:oMath>
    </w:p>
    <w:p w14:paraId="0EFB1BDF" w14:textId="77777777" w:rsidR="00822750" w:rsidRDefault="00822750" w:rsidP="00822750">
      <w:pPr>
        <w:pStyle w:val="ListParagraph"/>
        <w:numPr>
          <w:ilvl w:val="0"/>
          <w:numId w:val="1"/>
        </w:numPr>
        <w:rPr>
          <w:rFonts w:eastAsiaTheme="minorEastAsia"/>
        </w:rPr>
      </w:pPr>
      <w:proofErr w:type="spellStart"/>
      <w:r>
        <w:rPr>
          <w:rFonts w:eastAsiaTheme="minorEastAsia"/>
          <w:b/>
          <w:bCs/>
        </w:rPr>
        <w:t>Insertion</w:t>
      </w:r>
      <w:proofErr w:type="spellEnd"/>
      <w:r>
        <w:rPr>
          <w:rFonts w:eastAsiaTheme="minorEastAsia"/>
          <w:b/>
          <w:bCs/>
        </w:rPr>
        <w:t xml:space="preserve"> Sort:</w:t>
      </w:r>
      <w:r>
        <w:t xml:space="preserve"> el algoritmo debe recorrer el array completo al menos una vez para revisar todos los elementos, pero como los valores son iguales, no debe ordenarlos. Por lo tanto, se ejecuta en </w:t>
      </w:r>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n</m:t>
            </m:r>
          </m:e>
        </m:d>
        <m:r>
          <w:rPr>
            <w:rFonts w:ascii="Cambria Math" w:eastAsiaTheme="minorEastAsia" w:hAnsi="Cambria Math"/>
          </w:rPr>
          <m:t>.</m:t>
        </m:r>
      </m:oMath>
    </w:p>
    <w:p w14:paraId="2FE56908" w14:textId="51B1DD38" w:rsidR="00822750" w:rsidRDefault="00822750" w:rsidP="00822750">
      <w:pPr>
        <w:pStyle w:val="ListParagraph"/>
        <w:numPr>
          <w:ilvl w:val="0"/>
          <w:numId w:val="1"/>
        </w:numPr>
        <w:rPr>
          <w:rFonts w:eastAsiaTheme="minorEastAsia"/>
        </w:rPr>
      </w:pPr>
      <w:proofErr w:type="spellStart"/>
      <w:r>
        <w:rPr>
          <w:rFonts w:eastAsiaTheme="minorEastAsia"/>
          <w:b/>
          <w:bCs/>
        </w:rPr>
        <w:t>Merge</w:t>
      </w:r>
      <w:proofErr w:type="spellEnd"/>
      <w:r>
        <w:rPr>
          <w:rFonts w:eastAsiaTheme="minorEastAsia"/>
          <w:b/>
          <w:bCs/>
        </w:rPr>
        <w:t xml:space="preserve"> Sort:</w:t>
      </w:r>
      <w:r w:rsidR="00DE11D5">
        <w:rPr>
          <w:rFonts w:eastAsiaTheme="minorEastAsia"/>
          <w:b/>
          <w:bCs/>
        </w:rPr>
        <w:t xml:space="preserve"> </w:t>
      </w:r>
      <w:r w:rsidR="00DE11D5">
        <w:rPr>
          <w:rFonts w:eastAsiaTheme="minorEastAsia"/>
        </w:rPr>
        <w:t xml:space="preserve">siempre tiene complejidad </w:t>
      </w:r>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n∙log n</m:t>
            </m:r>
          </m:e>
        </m:d>
      </m:oMath>
      <w:r w:rsidR="00DE11D5">
        <w:rPr>
          <w:rFonts w:eastAsiaTheme="minorEastAsia"/>
        </w:rPr>
        <w:t>, independientemente de la entrada.</w:t>
      </w:r>
    </w:p>
    <w:p w14:paraId="04398A1D" w14:textId="01ABEA20" w:rsidR="00C81B64" w:rsidRDefault="00C81B64" w:rsidP="00C81B64">
      <w:pPr>
        <w:rPr>
          <w:rFonts w:eastAsiaTheme="minorEastAsia"/>
          <w:b/>
          <w:bCs/>
        </w:rPr>
      </w:pPr>
      <w:r w:rsidRPr="00C81B64">
        <w:rPr>
          <w:rFonts w:eastAsiaTheme="minorEastAsia"/>
          <w:b/>
          <w:bCs/>
        </w:rPr>
        <w:t xml:space="preserve">Ejercicio </w:t>
      </w:r>
      <w:r>
        <w:rPr>
          <w:rFonts w:eastAsiaTheme="minorEastAsia"/>
          <w:b/>
          <w:bCs/>
        </w:rPr>
        <w:t>4</w:t>
      </w:r>
      <w:r w:rsidRPr="00C81B64">
        <w:rPr>
          <w:rFonts w:eastAsiaTheme="minorEastAsia"/>
          <w:b/>
          <w:bCs/>
        </w:rPr>
        <w:t>)</w:t>
      </w:r>
    </w:p>
    <w:p w14:paraId="58AF8EE4" w14:textId="5C40F2EF" w:rsidR="00C81B64" w:rsidRDefault="00C81B64" w:rsidP="00C81B64">
      <w:pPr>
        <w:rPr>
          <w:rFonts w:eastAsiaTheme="minorEastAsia"/>
          <w:b/>
          <w:bCs/>
        </w:rPr>
      </w:pPr>
      <w:r w:rsidRPr="00822750">
        <w:rPr>
          <w:rFonts w:eastAsiaTheme="minorEastAsia"/>
          <w:b/>
          <w:bCs/>
        </w:rPr>
        <w:t xml:space="preserve">Ejercicio </w:t>
      </w:r>
      <w:r>
        <w:rPr>
          <w:rFonts w:eastAsiaTheme="minorEastAsia"/>
          <w:b/>
          <w:bCs/>
        </w:rPr>
        <w:t>5)</w:t>
      </w:r>
    </w:p>
    <w:p w14:paraId="25140B4B" w14:textId="3D065E4C" w:rsidR="00C81B64" w:rsidRDefault="00C81B64" w:rsidP="00C81B64">
      <w:pPr>
        <w:rPr>
          <w:rFonts w:eastAsiaTheme="minorEastAsia"/>
          <w:b/>
          <w:bCs/>
        </w:rPr>
      </w:pPr>
      <w:r w:rsidRPr="00C81B64">
        <w:rPr>
          <w:rFonts w:eastAsiaTheme="minorEastAsia"/>
          <w:b/>
          <w:bCs/>
        </w:rPr>
        <w:t>Implementar un algoritmo Contiene-Suma(</w:t>
      </w:r>
      <w:proofErr w:type="spellStart"/>
      <w:r w:rsidRPr="00C81B64">
        <w:rPr>
          <w:rFonts w:eastAsiaTheme="minorEastAsia"/>
          <w:b/>
          <w:bCs/>
        </w:rPr>
        <w:t>A,n</w:t>
      </w:r>
      <w:proofErr w:type="spellEnd"/>
      <w:r w:rsidRPr="00C81B64">
        <w:rPr>
          <w:rFonts w:eastAsiaTheme="minorEastAsia"/>
          <w:b/>
          <w:bCs/>
        </w:rPr>
        <w:t>) que recibe una lista de enteros A y un entero n y devuelve True si existen en A un par de elementos que sumados den n. Analice el costo computacional.</w:t>
      </w:r>
    </w:p>
    <w:p w14:paraId="189B0F24" w14:textId="355A3744" w:rsidR="00354334" w:rsidRDefault="00C81B64" w:rsidP="00C81B64">
      <w:pPr>
        <w:rPr>
          <w:rFonts w:eastAsiaTheme="minorEastAsia"/>
        </w:rPr>
      </w:pPr>
      <w:r>
        <w:rPr>
          <w:rFonts w:eastAsiaTheme="minorEastAsia"/>
        </w:rPr>
        <w:t>El algoritmo propuesto presenta una complejidad temporal</w:t>
      </w:r>
      <w:r w:rsidR="00354334">
        <w:rPr>
          <w:rFonts w:eastAsiaTheme="minorEastAsia"/>
        </w:rPr>
        <w:t xml:space="preserve"> promedio de</w:t>
      </w:r>
      <w:r>
        <w:rPr>
          <w:rFonts w:eastAsiaTheme="minorEastAsia"/>
        </w:rPr>
        <w:t xml:space="preserve"> </w:t>
      </w:r>
      <m:oMath>
        <m:r>
          <w:rPr>
            <w:rFonts w:ascii="Cambria Math" w:eastAsiaTheme="minorEastAsia" w:hAnsi="Cambria Math"/>
          </w:rPr>
          <m:t>θ</m:t>
        </m:r>
        <m:d>
          <m:dPr>
            <m:ctrlPr>
              <w:rPr>
                <w:rFonts w:ascii="Cambria Math" w:eastAsiaTheme="minorEastAsia" w:hAnsi="Cambria Math"/>
              </w:rPr>
            </m:ctrlPr>
          </m:dPr>
          <m:e>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e>
        </m:d>
      </m:oMath>
      <w:r>
        <w:rPr>
          <w:rFonts w:eastAsiaTheme="minorEastAsia"/>
        </w:rPr>
        <w:t xml:space="preserve">. </w:t>
      </w:r>
      <w:r w:rsidR="009979DE">
        <w:rPr>
          <w:rFonts w:eastAsiaTheme="minorEastAsia"/>
        </w:rPr>
        <w:t xml:space="preserve">Esto se debe a que, por cada elemento, la lista debe recorrerse nuevamente hasta el final para determinar si </w:t>
      </w:r>
      <w:r w:rsidR="00724DEB">
        <w:rPr>
          <w:rFonts w:eastAsiaTheme="minorEastAsia"/>
        </w:rPr>
        <w:t>ese elemento sumado a algún otro de la lista resulta en el valor n.</w:t>
      </w:r>
    </w:p>
    <w:p w14:paraId="62A956FB" w14:textId="6C6DEA9E" w:rsidR="00226E43" w:rsidRDefault="00226E43" w:rsidP="00C81B64">
      <w:pPr>
        <w:rPr>
          <w:rFonts w:eastAsiaTheme="minorEastAsia"/>
        </w:rPr>
      </w:pPr>
      <w:r>
        <w:rPr>
          <w:rFonts w:eastAsiaTheme="minorEastAsia"/>
        </w:rPr>
        <w:t>El código correspondiente a este ejercicio se encuentra en el repositorio</w:t>
      </w:r>
      <w:r w:rsidR="00BC12D9">
        <w:rPr>
          <w:rFonts w:eastAsiaTheme="minorEastAsia"/>
        </w:rPr>
        <w:t>, en el directorio “</w:t>
      </w:r>
      <w:proofErr w:type="spellStart"/>
      <w:r w:rsidR="00BC12D9">
        <w:rPr>
          <w:rFonts w:eastAsiaTheme="minorEastAsia"/>
        </w:rPr>
        <w:t>code</w:t>
      </w:r>
      <w:proofErr w:type="spellEnd"/>
      <w:r w:rsidR="00BC12D9">
        <w:rPr>
          <w:rFonts w:eastAsiaTheme="minorEastAsia"/>
        </w:rPr>
        <w:t>”.</w:t>
      </w:r>
    </w:p>
    <w:p w14:paraId="1C82D169" w14:textId="77777777" w:rsidR="009E2A94" w:rsidRDefault="009E2A94" w:rsidP="00C81B64">
      <w:pPr>
        <w:rPr>
          <w:rFonts w:eastAsiaTheme="minorEastAsia"/>
        </w:rPr>
      </w:pPr>
    </w:p>
    <w:p w14:paraId="3E416DB6" w14:textId="53726E91" w:rsidR="00BC12D9" w:rsidRDefault="00BC12D9" w:rsidP="00BC12D9">
      <w:pPr>
        <w:rPr>
          <w:rFonts w:eastAsiaTheme="minorEastAsia"/>
          <w:b/>
          <w:bCs/>
        </w:rPr>
      </w:pPr>
      <w:r w:rsidRPr="00822750">
        <w:rPr>
          <w:rFonts w:eastAsiaTheme="minorEastAsia"/>
          <w:b/>
          <w:bCs/>
        </w:rPr>
        <w:lastRenderedPageBreak/>
        <w:t xml:space="preserve">Ejercicio </w:t>
      </w:r>
      <w:r>
        <w:rPr>
          <w:rFonts w:eastAsiaTheme="minorEastAsia"/>
          <w:b/>
          <w:bCs/>
        </w:rPr>
        <w:t>6</w:t>
      </w:r>
      <w:r>
        <w:rPr>
          <w:rFonts w:eastAsiaTheme="minorEastAsia"/>
          <w:b/>
          <w:bCs/>
        </w:rPr>
        <w:t>)</w:t>
      </w:r>
    </w:p>
    <w:p w14:paraId="1464C831" w14:textId="1D7D0264" w:rsidR="009E2A94" w:rsidRDefault="009E2A94" w:rsidP="00BC12D9">
      <w:pPr>
        <w:rPr>
          <w:rFonts w:eastAsiaTheme="minorEastAsia"/>
          <w:b/>
          <w:bCs/>
        </w:rPr>
      </w:pPr>
      <w:r w:rsidRPr="009E2A94">
        <w:rPr>
          <w:rFonts w:eastAsiaTheme="minorEastAsia"/>
          <w:b/>
          <w:bCs/>
        </w:rPr>
        <w:t xml:space="preserve">Investigar otro algoritmo de ordenamiento como </w:t>
      </w:r>
      <w:proofErr w:type="spellStart"/>
      <w:r w:rsidRPr="009E2A94">
        <w:rPr>
          <w:rFonts w:eastAsiaTheme="minorEastAsia"/>
          <w:b/>
          <w:bCs/>
        </w:rPr>
        <w:t>BucketSort</w:t>
      </w:r>
      <w:proofErr w:type="spellEnd"/>
      <w:r w:rsidRPr="009E2A94">
        <w:rPr>
          <w:rFonts w:eastAsiaTheme="minorEastAsia"/>
          <w:b/>
          <w:bCs/>
        </w:rPr>
        <w:t xml:space="preserve">, </w:t>
      </w:r>
      <w:proofErr w:type="spellStart"/>
      <w:r w:rsidRPr="009E2A94">
        <w:rPr>
          <w:rFonts w:eastAsiaTheme="minorEastAsia"/>
          <w:b/>
          <w:bCs/>
        </w:rPr>
        <w:t>HeapSort</w:t>
      </w:r>
      <w:proofErr w:type="spellEnd"/>
      <w:r w:rsidRPr="009E2A94">
        <w:rPr>
          <w:rFonts w:eastAsiaTheme="minorEastAsia"/>
          <w:b/>
          <w:bCs/>
        </w:rPr>
        <w:t xml:space="preserve"> o </w:t>
      </w:r>
      <w:proofErr w:type="spellStart"/>
      <w:r w:rsidRPr="009E2A94">
        <w:rPr>
          <w:rFonts w:eastAsiaTheme="minorEastAsia"/>
          <w:b/>
          <w:bCs/>
        </w:rPr>
        <w:t>RadixSort</w:t>
      </w:r>
      <w:proofErr w:type="spellEnd"/>
      <w:r w:rsidRPr="009E2A94">
        <w:rPr>
          <w:rFonts w:eastAsiaTheme="minorEastAsia"/>
          <w:b/>
          <w:bCs/>
        </w:rPr>
        <w:t>, brindando un ejemplo que explique su funcionamiento en un caso promedio. Mencionar su orden y explicar sus casos promedio, mejor y peor.</w:t>
      </w:r>
    </w:p>
    <w:p w14:paraId="44DAB3CC" w14:textId="11762123" w:rsidR="00BC12D9" w:rsidRPr="00F45D57" w:rsidRDefault="00B02FF5" w:rsidP="00C81B64">
      <w:pPr>
        <w:rPr>
          <w:rFonts w:eastAsiaTheme="minorEastAsia"/>
          <w:u w:val="single"/>
        </w:rPr>
      </w:pPr>
      <w:r w:rsidRPr="00F45D57">
        <w:rPr>
          <w:rFonts w:eastAsiaTheme="minorEastAsia"/>
          <w:u w:val="single"/>
        </w:rPr>
        <w:t xml:space="preserve">Algoritmo elegido: </w:t>
      </w:r>
      <w:proofErr w:type="spellStart"/>
      <w:r w:rsidRPr="00F45D57">
        <w:rPr>
          <w:rFonts w:eastAsiaTheme="minorEastAsia"/>
          <w:u w:val="single"/>
        </w:rPr>
        <w:t>BucketSort</w:t>
      </w:r>
      <w:proofErr w:type="spellEnd"/>
    </w:p>
    <w:p w14:paraId="34560AC2" w14:textId="18DB6282" w:rsidR="00DE11D5" w:rsidRDefault="00B02FF5" w:rsidP="00DE11D5">
      <w:pPr>
        <w:rPr>
          <w:rFonts w:eastAsiaTheme="minorEastAsia"/>
        </w:rPr>
      </w:pPr>
      <w:proofErr w:type="spellStart"/>
      <w:r>
        <w:rPr>
          <w:rFonts w:eastAsiaTheme="minorEastAsia"/>
        </w:rPr>
        <w:t>BucketSort</w:t>
      </w:r>
      <w:proofErr w:type="spellEnd"/>
      <w:r>
        <w:rPr>
          <w:rFonts w:eastAsiaTheme="minorEastAsia"/>
        </w:rPr>
        <w:t xml:space="preserve"> es un algoritmo de ordenamiento</w:t>
      </w:r>
      <w:r w:rsidR="002A6BD9">
        <w:rPr>
          <w:rFonts w:eastAsiaTheme="minorEastAsia"/>
        </w:rPr>
        <w:t xml:space="preserve"> que consiste en dividir los elementos en distintos grupos o </w:t>
      </w:r>
      <w:r w:rsidR="002A6BD9">
        <w:rPr>
          <w:rFonts w:eastAsiaTheme="minorEastAsia"/>
        </w:rPr>
        <w:t>“baldes”</w:t>
      </w:r>
      <w:r w:rsidR="002A6BD9">
        <w:rPr>
          <w:rFonts w:eastAsiaTheme="minorEastAsia"/>
        </w:rPr>
        <w:t xml:space="preserve"> (</w:t>
      </w:r>
      <w:proofErr w:type="spellStart"/>
      <w:r w:rsidR="002A6BD9" w:rsidRPr="002A6BD9">
        <w:rPr>
          <w:rFonts w:eastAsiaTheme="minorEastAsia"/>
          <w:i/>
          <w:iCs/>
        </w:rPr>
        <w:t>buckets</w:t>
      </w:r>
      <w:proofErr w:type="spellEnd"/>
      <w:r w:rsidR="002A6BD9">
        <w:rPr>
          <w:rFonts w:eastAsiaTheme="minorEastAsia"/>
        </w:rPr>
        <w:t xml:space="preserve">). Estos baldes </w:t>
      </w:r>
      <w:r w:rsidR="00F13052">
        <w:rPr>
          <w:rFonts w:eastAsiaTheme="minorEastAsia"/>
        </w:rPr>
        <w:t xml:space="preserve">se forman distribuyendo uniformemente los elementos del array. </w:t>
      </w:r>
      <w:r w:rsidR="00E01A89">
        <w:rPr>
          <w:rFonts w:eastAsiaTheme="minorEastAsia"/>
        </w:rPr>
        <w:t xml:space="preserve">Una vez que todos los elementos están en los baldes, se ordenan utilizando otro algoritmo de ordenamiento (por ejemplo, </w:t>
      </w:r>
      <w:proofErr w:type="spellStart"/>
      <w:r w:rsidR="00E01A89">
        <w:rPr>
          <w:rFonts w:eastAsiaTheme="minorEastAsia"/>
        </w:rPr>
        <w:t>Insertion</w:t>
      </w:r>
      <w:proofErr w:type="spellEnd"/>
      <w:r w:rsidR="00E01A89">
        <w:rPr>
          <w:rFonts w:eastAsiaTheme="minorEastAsia"/>
        </w:rPr>
        <w:t xml:space="preserve"> Sort). </w:t>
      </w:r>
      <w:r w:rsidR="00A063DE">
        <w:rPr>
          <w:rFonts w:eastAsiaTheme="minorEastAsia"/>
        </w:rPr>
        <w:t xml:space="preserve">Finalmente, los elementos </w:t>
      </w:r>
      <w:r w:rsidR="00C3165F">
        <w:rPr>
          <w:rFonts w:eastAsiaTheme="minorEastAsia"/>
        </w:rPr>
        <w:t>de cada balde se combinan para obtener el array ordenado.</w:t>
      </w:r>
    </w:p>
    <w:p w14:paraId="67E6514B" w14:textId="07ECEEE1" w:rsidR="00A04B38" w:rsidRDefault="00F45D57" w:rsidP="00DE11D5">
      <w:pPr>
        <w:rPr>
          <w:rFonts w:eastAsiaTheme="minorEastAsia"/>
          <w:u w:val="single"/>
        </w:rPr>
      </w:pPr>
      <w:r w:rsidRPr="00F45D57">
        <w:rPr>
          <w:rFonts w:eastAsiaTheme="minorEastAsia"/>
          <w:u w:val="single"/>
        </w:rPr>
        <w:t>Ejemplo de funcionamiento en un caso promedio</w:t>
      </w:r>
    </w:p>
    <w:p w14:paraId="5357878B" w14:textId="745C5EBD" w:rsidR="00241C80" w:rsidRPr="00F45D57" w:rsidRDefault="00241C80" w:rsidP="00241C80">
      <w:pPr>
        <w:rPr>
          <w:rFonts w:eastAsiaTheme="minorEastAsia"/>
        </w:rPr>
      </w:pPr>
      <w:r w:rsidRPr="00A3695D">
        <w:rPr>
          <w:rFonts w:eastAsiaTheme="minorEastAsia"/>
        </w:rPr>
        <w:drawing>
          <wp:anchor distT="0" distB="0" distL="114300" distR="114300" simplePos="0" relativeHeight="251658240" behindDoc="1" locked="0" layoutInCell="1" allowOverlap="1" wp14:anchorId="5D3FD4DE" wp14:editId="6A33BBE8">
            <wp:simplePos x="0" y="0"/>
            <wp:positionH relativeFrom="column">
              <wp:posOffset>1683385</wp:posOffset>
            </wp:positionH>
            <wp:positionV relativeFrom="paragraph">
              <wp:posOffset>1369085</wp:posOffset>
            </wp:positionV>
            <wp:extent cx="3184525" cy="2910840"/>
            <wp:effectExtent l="19050" t="19050" r="15875" b="22860"/>
            <wp:wrapSquare wrapText="bothSides"/>
            <wp:docPr id="5305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1967" name=""/>
                    <pic:cNvPicPr/>
                  </pic:nvPicPr>
                  <pic:blipFill>
                    <a:blip r:embed="rId8">
                      <a:extLst>
                        <a:ext uri="{28A0092B-C50C-407E-A947-70E740481C1C}">
                          <a14:useLocalDpi xmlns:a14="http://schemas.microsoft.com/office/drawing/2010/main" val="0"/>
                        </a:ext>
                      </a:extLst>
                    </a:blip>
                    <a:stretch>
                      <a:fillRect/>
                    </a:stretch>
                  </pic:blipFill>
                  <pic:spPr>
                    <a:xfrm>
                      <a:off x="0" y="0"/>
                      <a:ext cx="3184525" cy="2910840"/>
                    </a:xfrm>
                    <a:prstGeom prst="rect">
                      <a:avLst/>
                    </a:prstGeom>
                    <a:ln>
                      <a:solidFill>
                        <a:schemeClr val="tx1"/>
                      </a:solidFill>
                    </a:ln>
                  </pic:spPr>
                </pic:pic>
              </a:graphicData>
            </a:graphic>
          </wp:anchor>
        </w:drawing>
      </w:r>
      <w:r w:rsidR="00F45D57">
        <w:rPr>
          <w:rFonts w:eastAsiaTheme="minorEastAsia"/>
        </w:rPr>
        <w:t xml:space="preserve">Supongamos que tenemos el array: </w:t>
      </w:r>
      <w:r w:rsidR="001E7A52" w:rsidRPr="001E7A52">
        <w:rPr>
          <w:rFonts w:eastAsiaTheme="minorEastAsia"/>
        </w:rPr>
        <w:t>[0.78, 0.17, 0.39, 0.26, 0.72, 0.94, 0.21, 0.12, 0.23, 0.68]</w:t>
      </w:r>
      <w:r w:rsidR="001E7A52">
        <w:rPr>
          <w:rFonts w:eastAsiaTheme="minorEastAsia"/>
        </w:rPr>
        <w:t xml:space="preserve">, con un tamaño de 10 elementos. </w:t>
      </w:r>
      <w:r w:rsidR="00DE6AB8">
        <w:rPr>
          <w:rFonts w:eastAsiaTheme="minorEastAsia"/>
        </w:rPr>
        <w:t>Creamos un nuevo array</w:t>
      </w:r>
      <w:r w:rsidR="00CE7EE7">
        <w:rPr>
          <w:rFonts w:eastAsiaTheme="minorEastAsia"/>
        </w:rPr>
        <w:t xml:space="preserve"> de baldes,</w:t>
      </w:r>
      <w:r w:rsidR="00DE6AB8">
        <w:rPr>
          <w:rFonts w:eastAsiaTheme="minorEastAsia"/>
        </w:rPr>
        <w:t xml:space="preserve"> del mismo tamaño</w:t>
      </w:r>
      <w:r w:rsidR="00CE7EE7">
        <w:rPr>
          <w:rFonts w:eastAsiaTheme="minorEastAsia"/>
        </w:rPr>
        <w:t>,</w:t>
      </w:r>
      <w:r w:rsidR="006322F7">
        <w:rPr>
          <w:rFonts w:eastAsiaTheme="minorEastAsia"/>
        </w:rPr>
        <w:t xml:space="preserve"> y multiplicamos cada elemento del array original por la longitud del array. </w:t>
      </w:r>
      <w:r w:rsidR="00B626B0">
        <w:rPr>
          <w:rFonts w:eastAsiaTheme="minorEastAsia"/>
        </w:rPr>
        <w:t>Convertimos a entero el</w:t>
      </w:r>
      <w:r w:rsidR="006322F7">
        <w:rPr>
          <w:rFonts w:eastAsiaTheme="minorEastAsia"/>
        </w:rPr>
        <w:t xml:space="preserve"> resultado obtenido (por ejemplo, 0.23*10 = 2</w:t>
      </w:r>
      <w:r w:rsidR="00B626B0">
        <w:rPr>
          <w:rFonts w:eastAsiaTheme="minorEastAsia"/>
        </w:rPr>
        <w:t>.3, correspondiente a 2</w:t>
      </w:r>
      <w:r w:rsidR="006322F7">
        <w:rPr>
          <w:rFonts w:eastAsiaTheme="minorEastAsia"/>
        </w:rPr>
        <w:t>)</w:t>
      </w:r>
      <w:r w:rsidR="00B626B0">
        <w:rPr>
          <w:rFonts w:eastAsiaTheme="minorEastAsia"/>
        </w:rPr>
        <w:t xml:space="preserve"> y colocamos los elementos originales en la posición correspondiente</w:t>
      </w:r>
      <w:r w:rsidR="006322F7">
        <w:rPr>
          <w:rFonts w:eastAsiaTheme="minorEastAsia"/>
        </w:rPr>
        <w:t xml:space="preserve"> </w:t>
      </w:r>
      <w:r w:rsidR="00CE7EE7">
        <w:rPr>
          <w:rFonts w:eastAsiaTheme="minorEastAsia"/>
        </w:rPr>
        <w:t>del array de baldes.</w:t>
      </w:r>
      <w:r>
        <w:rPr>
          <w:rFonts w:eastAsiaTheme="minorEastAsia"/>
        </w:rPr>
        <w:t xml:space="preserve"> Luego a</w:t>
      </w:r>
      <w:r>
        <w:rPr>
          <w:rFonts w:eastAsiaTheme="minorEastAsia"/>
        </w:rPr>
        <w:t>plicamos un algoritmo de ordenamiento para cada balde individual</w:t>
      </w:r>
      <w:r>
        <w:rPr>
          <w:rFonts w:eastAsiaTheme="minorEastAsia"/>
        </w:rPr>
        <w:t>:</w:t>
      </w:r>
    </w:p>
    <w:p w14:paraId="0221B1F2" w14:textId="614A8B57" w:rsidR="001E7A52" w:rsidRDefault="001E7A52" w:rsidP="00DE11D5">
      <w:pPr>
        <w:rPr>
          <w:rFonts w:eastAsiaTheme="minorEastAsia"/>
        </w:rPr>
      </w:pPr>
    </w:p>
    <w:p w14:paraId="55255B41" w14:textId="70833385" w:rsidR="00A97B36" w:rsidRDefault="00A97B36" w:rsidP="00DE11D5">
      <w:pPr>
        <w:rPr>
          <w:rFonts w:eastAsiaTheme="minorEastAsia"/>
        </w:rPr>
      </w:pPr>
    </w:p>
    <w:p w14:paraId="21855333" w14:textId="7D6AD484" w:rsidR="00A97B36" w:rsidRDefault="00A97B36" w:rsidP="00DE11D5">
      <w:pPr>
        <w:rPr>
          <w:rFonts w:eastAsiaTheme="minorEastAsia"/>
        </w:rPr>
      </w:pPr>
    </w:p>
    <w:p w14:paraId="285882C8" w14:textId="175E1843" w:rsidR="00A97B36" w:rsidRDefault="00A97B36" w:rsidP="00DE11D5">
      <w:pPr>
        <w:rPr>
          <w:rFonts w:eastAsiaTheme="minorEastAsia"/>
        </w:rPr>
      </w:pPr>
    </w:p>
    <w:p w14:paraId="2F187EC5" w14:textId="75E624A2" w:rsidR="00A3695D" w:rsidRDefault="00A3695D" w:rsidP="00DE11D5">
      <w:pPr>
        <w:rPr>
          <w:rFonts w:eastAsiaTheme="minorEastAsia"/>
        </w:rPr>
      </w:pPr>
    </w:p>
    <w:p w14:paraId="5C8EC015" w14:textId="77777777" w:rsidR="00A97B36" w:rsidRDefault="00A97B36" w:rsidP="00DE11D5">
      <w:pPr>
        <w:rPr>
          <w:rFonts w:eastAsiaTheme="minorEastAsia"/>
        </w:rPr>
      </w:pPr>
    </w:p>
    <w:p w14:paraId="65197593" w14:textId="77777777" w:rsidR="00A97B36" w:rsidRDefault="00A97B36" w:rsidP="00DE11D5">
      <w:pPr>
        <w:rPr>
          <w:rFonts w:eastAsiaTheme="minorEastAsia"/>
        </w:rPr>
      </w:pPr>
    </w:p>
    <w:p w14:paraId="1F90931B" w14:textId="77777777" w:rsidR="00A97B36" w:rsidRDefault="00A97B36" w:rsidP="00DE11D5">
      <w:pPr>
        <w:rPr>
          <w:rFonts w:eastAsiaTheme="minorEastAsia"/>
        </w:rPr>
      </w:pPr>
    </w:p>
    <w:p w14:paraId="1F2FA915" w14:textId="77777777" w:rsidR="00A97B36" w:rsidRDefault="00A97B36" w:rsidP="00DE11D5">
      <w:pPr>
        <w:rPr>
          <w:rFonts w:eastAsiaTheme="minorEastAsia"/>
        </w:rPr>
      </w:pPr>
    </w:p>
    <w:p w14:paraId="629AFB99" w14:textId="76E37CC3" w:rsidR="00A97B36" w:rsidRDefault="00A97B36" w:rsidP="00DE11D5">
      <w:pPr>
        <w:rPr>
          <w:rFonts w:eastAsiaTheme="minorEastAsia"/>
        </w:rPr>
      </w:pPr>
    </w:p>
    <w:p w14:paraId="0D4885A4" w14:textId="52112D28" w:rsidR="0046035D" w:rsidRDefault="00861385" w:rsidP="00DE11D5">
      <w:pPr>
        <w:rPr>
          <w:rFonts w:eastAsiaTheme="minorEastAsia"/>
        </w:rPr>
      </w:pPr>
      <w:r>
        <w:rPr>
          <w:rFonts w:eastAsiaTheme="minorEastAsia"/>
        </w:rPr>
        <w:t xml:space="preserve">Por último, iteramos sobre cada balde en orden, insertando sobre el array original los elementos ahora ordenados. </w:t>
      </w:r>
    </w:p>
    <w:p w14:paraId="41E02713" w14:textId="2C3251F0" w:rsidR="007C776B" w:rsidRDefault="00416222" w:rsidP="00DE11D5">
      <w:pPr>
        <w:rPr>
          <w:rFonts w:eastAsiaTheme="minorEastAsia"/>
          <w:u w:val="single"/>
        </w:rPr>
      </w:pPr>
      <w:r>
        <w:rPr>
          <w:rFonts w:eastAsiaTheme="minorEastAsia"/>
          <w:u w:val="single"/>
        </w:rPr>
        <w:t>Complejidad temporal</w:t>
      </w:r>
    </w:p>
    <w:p w14:paraId="59928A0B" w14:textId="297B2B7E" w:rsidR="00C36D44" w:rsidRDefault="007C776B" w:rsidP="00DE11D5">
      <w:pPr>
        <w:rPr>
          <w:rFonts w:eastAsiaTheme="minorEastAsia"/>
        </w:rPr>
      </w:pPr>
      <w:r>
        <w:rPr>
          <w:rFonts w:eastAsiaTheme="minorEastAsia"/>
        </w:rPr>
        <w:t xml:space="preserve">En el </w:t>
      </w:r>
      <w:r w:rsidRPr="00741743">
        <w:rPr>
          <w:rFonts w:eastAsiaTheme="minorEastAsia"/>
          <w:u w:val="single"/>
        </w:rPr>
        <w:t>mejor caso</w:t>
      </w:r>
      <w:r w:rsidR="00C36D44">
        <w:rPr>
          <w:rFonts w:eastAsiaTheme="minorEastAsia"/>
        </w:rPr>
        <w:t xml:space="preserve"> (y también en el </w:t>
      </w:r>
      <w:r w:rsidR="00C36D44" w:rsidRPr="00C36D44">
        <w:rPr>
          <w:rFonts w:eastAsiaTheme="minorEastAsia"/>
          <w:u w:val="single"/>
        </w:rPr>
        <w:t>caso promedio</w:t>
      </w:r>
      <w:r w:rsidR="00C36D44">
        <w:rPr>
          <w:rFonts w:eastAsiaTheme="minorEastAsia"/>
        </w:rPr>
        <w:t>)</w:t>
      </w:r>
      <w:r>
        <w:rPr>
          <w:rFonts w:eastAsiaTheme="minorEastAsia"/>
        </w:rPr>
        <w:t xml:space="preserve">, donde todos los elementos se distribuyen de manera uniforme en cada balde, </w:t>
      </w:r>
      <w:r w:rsidR="00C17887">
        <w:rPr>
          <w:rFonts w:eastAsiaTheme="minorEastAsia"/>
        </w:rPr>
        <w:t xml:space="preserve">el algoritmo presenta una complejidad de </w:t>
      </w:r>
      <m:oMath>
        <m:r>
          <m:rPr>
            <m:sty m:val="bi"/>
          </m:rPr>
          <w:rPr>
            <w:rFonts w:ascii="Cambria Math" w:eastAsiaTheme="minorEastAsia" w:hAnsi="Cambria Math"/>
          </w:rPr>
          <m:t>O</m:t>
        </m:r>
        <m:d>
          <m:dPr>
            <m:ctrlPr>
              <w:rPr>
                <w:rFonts w:ascii="Cambria Math" w:eastAsiaTheme="minorEastAsia" w:hAnsi="Cambria Math"/>
                <w:b/>
                <w:bCs/>
              </w:rPr>
            </m:ctrlPr>
          </m:dPr>
          <m:e>
            <m:r>
              <m:rPr>
                <m:sty m:val="bi"/>
              </m:rPr>
              <w:rPr>
                <w:rFonts w:ascii="Cambria Math" w:eastAsiaTheme="minorEastAsia" w:hAnsi="Cambria Math"/>
              </w:rPr>
              <m:t>n+k</m:t>
            </m:r>
          </m:e>
        </m:d>
      </m:oMath>
      <w:r w:rsidR="00152CAC">
        <w:rPr>
          <w:rFonts w:eastAsiaTheme="minorEastAsia"/>
        </w:rPr>
        <w:t xml:space="preserve">, </w:t>
      </w:r>
      <w:r w:rsidR="00C66373">
        <w:rPr>
          <w:rFonts w:eastAsiaTheme="minorEastAsia"/>
        </w:rPr>
        <w:t xml:space="preserve">que </w:t>
      </w:r>
      <w:r w:rsidR="00C66373">
        <w:rPr>
          <w:rFonts w:eastAsiaTheme="minorEastAsia"/>
        </w:rPr>
        <w:lastRenderedPageBreak/>
        <w:t xml:space="preserve">es la suma del tiempo que tarda </w:t>
      </w:r>
      <w:r w:rsidR="007228DB">
        <w:rPr>
          <w:rFonts w:eastAsiaTheme="minorEastAsia"/>
        </w:rPr>
        <w:t>en ordenarse cada balde sumado al tiempo que tardamos en concatenar los baldes.</w:t>
      </w:r>
    </w:p>
    <w:p w14:paraId="1032B4CE" w14:textId="5A5B4F10" w:rsidR="007C776B" w:rsidRDefault="00416222" w:rsidP="00DE11D5">
      <w:pPr>
        <w:rPr>
          <w:rFonts w:eastAsiaTheme="minorEastAsia"/>
        </w:rPr>
      </w:pPr>
      <w:r>
        <w:rPr>
          <w:rFonts w:eastAsiaTheme="minorEastAsia"/>
        </w:rPr>
        <w:t xml:space="preserve">En el </w:t>
      </w:r>
      <w:r w:rsidRPr="00741743">
        <w:rPr>
          <w:rFonts w:eastAsiaTheme="minorEastAsia"/>
          <w:u w:val="single"/>
        </w:rPr>
        <w:t>peor caso</w:t>
      </w:r>
      <w:r>
        <w:rPr>
          <w:rFonts w:eastAsiaTheme="minorEastAsia"/>
        </w:rPr>
        <w:t>,</w:t>
      </w:r>
      <w:r w:rsidR="00E22A46">
        <w:rPr>
          <w:rFonts w:eastAsiaTheme="minorEastAsia"/>
        </w:rPr>
        <w:t xml:space="preserve"> donde todos los elementos quedan en el mismo balde,</w:t>
      </w:r>
      <w:r>
        <w:rPr>
          <w:rFonts w:eastAsiaTheme="minorEastAsia"/>
        </w:rPr>
        <w:t xml:space="preserve"> Bucket Sort se ejecuta en</w:t>
      </w:r>
      <w:r w:rsidR="00E22A46">
        <w:rPr>
          <w:rFonts w:eastAsiaTheme="minorEastAsia"/>
        </w:rPr>
        <w:t xml:space="preserve"> el tiempo correspondiente a</w:t>
      </w:r>
      <w:r w:rsidR="007C776B">
        <w:rPr>
          <w:rFonts w:eastAsiaTheme="minorEastAsia"/>
        </w:rPr>
        <w:t xml:space="preserve"> la complejidad temporal del algoritmo de ordenamiento utilizado, que en este caso es </w:t>
      </w:r>
      <w:proofErr w:type="spellStart"/>
      <w:r w:rsidR="007C776B">
        <w:rPr>
          <w:rFonts w:eastAsiaTheme="minorEastAsia"/>
        </w:rPr>
        <w:t>Insertion</w:t>
      </w:r>
      <w:proofErr w:type="spellEnd"/>
      <w:r w:rsidR="007C776B">
        <w:rPr>
          <w:rFonts w:eastAsiaTheme="minorEastAsia"/>
        </w:rPr>
        <w:t xml:space="preserve"> Sort, y por tanto resulta en </w:t>
      </w:r>
      <m:oMath>
        <m:r>
          <m:rPr>
            <m:sty m:val="bi"/>
          </m:rPr>
          <w:rPr>
            <w:rFonts w:ascii="Cambria Math" w:eastAsiaTheme="minorEastAsia" w:hAnsi="Cambria Math"/>
          </w:rPr>
          <m:t>O</m:t>
        </m:r>
        <m:d>
          <m:dPr>
            <m:ctrlPr>
              <w:rPr>
                <w:rFonts w:ascii="Cambria Math" w:eastAsiaTheme="minorEastAsia" w:hAnsi="Cambria Math"/>
                <w:b/>
                <w:bCs/>
              </w:rPr>
            </m:ctrlPr>
          </m:dPr>
          <m:e>
            <m:sSup>
              <m:sSupPr>
                <m:ctrlPr>
                  <w:rPr>
                    <w:rFonts w:ascii="Cambria Math" w:eastAsiaTheme="minorEastAsia" w:hAnsi="Cambria Math"/>
                    <w:b/>
                    <w:bCs/>
                    <w:i/>
                  </w:rPr>
                </m:ctrlPr>
              </m:sSupPr>
              <m:e>
                <m:r>
                  <m:rPr>
                    <m:sty m:val="bi"/>
                  </m:rPr>
                  <w:rPr>
                    <w:rFonts w:ascii="Cambria Math" w:eastAsiaTheme="minorEastAsia" w:hAnsi="Cambria Math"/>
                  </w:rPr>
                  <m:t>n</m:t>
                </m:r>
              </m:e>
              <m:sup>
                <m:r>
                  <m:rPr>
                    <m:sty m:val="bi"/>
                  </m:rPr>
                  <w:rPr>
                    <w:rFonts w:ascii="Cambria Math" w:eastAsiaTheme="minorEastAsia" w:hAnsi="Cambria Math"/>
                  </w:rPr>
                  <m:t>2</m:t>
                </m:r>
              </m:sup>
            </m:sSup>
          </m:e>
        </m:d>
      </m:oMath>
      <w:r w:rsidR="00E22A46">
        <w:rPr>
          <w:rFonts w:eastAsiaTheme="minorEastAsia"/>
        </w:rPr>
        <w:t>.</w:t>
      </w:r>
    </w:p>
    <w:p w14:paraId="112715D0" w14:textId="77777777" w:rsidR="00C36D44" w:rsidRPr="007C776B" w:rsidRDefault="00C36D44" w:rsidP="00DE11D5">
      <w:pPr>
        <w:rPr>
          <w:rFonts w:eastAsiaTheme="minorEastAsia"/>
        </w:rPr>
      </w:pPr>
    </w:p>
    <w:sectPr w:rsidR="00C36D44" w:rsidRPr="007C776B" w:rsidSect="00FB0A8F">
      <w:headerReference w:type="default" r:id="rId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220B7" w14:textId="77777777" w:rsidR="00336100" w:rsidRDefault="00336100" w:rsidP="00FB0A8F">
      <w:pPr>
        <w:spacing w:after="0" w:line="240" w:lineRule="auto"/>
      </w:pPr>
      <w:r>
        <w:separator/>
      </w:r>
    </w:p>
  </w:endnote>
  <w:endnote w:type="continuationSeparator" w:id="0">
    <w:p w14:paraId="5D4F8A4F" w14:textId="77777777" w:rsidR="00336100" w:rsidRDefault="00336100" w:rsidP="00FB0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18454" w14:textId="77777777" w:rsidR="00336100" w:rsidRDefault="00336100" w:rsidP="00FB0A8F">
      <w:pPr>
        <w:spacing w:after="0" w:line="240" w:lineRule="auto"/>
      </w:pPr>
      <w:r>
        <w:separator/>
      </w:r>
    </w:p>
  </w:footnote>
  <w:footnote w:type="continuationSeparator" w:id="0">
    <w:p w14:paraId="37EB5FE6" w14:textId="77777777" w:rsidR="00336100" w:rsidRDefault="00336100" w:rsidP="00FB0A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B574E" w14:textId="7AAC8BDD" w:rsidR="00FB0A8F" w:rsidRPr="00FB0A8F" w:rsidRDefault="00FB0A8F">
    <w:pPr>
      <w:pStyle w:val="Header"/>
    </w:pPr>
    <w:r w:rsidRPr="00FB0A8F">
      <w:t>Simionato, Lucas</w:t>
    </w:r>
    <w:r>
      <w:ptab w:relativeTo="margin" w:alignment="center" w:leader="none"/>
    </w:r>
    <w:r>
      <w:t>Algoritmos y Estructuras de Datos II – TP1</w:t>
    </w:r>
    <w:r>
      <w:ptab w:relativeTo="margin" w:alignment="right" w:leader="none"/>
    </w:r>
    <w: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900421"/>
    <w:multiLevelType w:val="hybridMultilevel"/>
    <w:tmpl w:val="3A30D1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113357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A8F"/>
    <w:rsid w:val="00082F03"/>
    <w:rsid w:val="00152CAC"/>
    <w:rsid w:val="001B1B42"/>
    <w:rsid w:val="001E7A52"/>
    <w:rsid w:val="00210398"/>
    <w:rsid w:val="00226E43"/>
    <w:rsid w:val="00241C80"/>
    <w:rsid w:val="002A6BD9"/>
    <w:rsid w:val="00324949"/>
    <w:rsid w:val="00336100"/>
    <w:rsid w:val="0034559C"/>
    <w:rsid w:val="00354334"/>
    <w:rsid w:val="003C571C"/>
    <w:rsid w:val="00416222"/>
    <w:rsid w:val="0046035D"/>
    <w:rsid w:val="00573FD4"/>
    <w:rsid w:val="005875FF"/>
    <w:rsid w:val="005F0945"/>
    <w:rsid w:val="006322F7"/>
    <w:rsid w:val="00666DE3"/>
    <w:rsid w:val="007228DB"/>
    <w:rsid w:val="00724DEB"/>
    <w:rsid w:val="00741743"/>
    <w:rsid w:val="007C776B"/>
    <w:rsid w:val="00822750"/>
    <w:rsid w:val="00861385"/>
    <w:rsid w:val="009979DE"/>
    <w:rsid w:val="009E2A94"/>
    <w:rsid w:val="00A04B38"/>
    <w:rsid w:val="00A063DE"/>
    <w:rsid w:val="00A22963"/>
    <w:rsid w:val="00A3695D"/>
    <w:rsid w:val="00A9303B"/>
    <w:rsid w:val="00A97B36"/>
    <w:rsid w:val="00AB0235"/>
    <w:rsid w:val="00AD5E56"/>
    <w:rsid w:val="00B02FF5"/>
    <w:rsid w:val="00B626B0"/>
    <w:rsid w:val="00BC12D9"/>
    <w:rsid w:val="00C17887"/>
    <w:rsid w:val="00C3165F"/>
    <w:rsid w:val="00C36D44"/>
    <w:rsid w:val="00C66373"/>
    <w:rsid w:val="00C81B64"/>
    <w:rsid w:val="00CA7373"/>
    <w:rsid w:val="00CE7EE7"/>
    <w:rsid w:val="00CF4A9E"/>
    <w:rsid w:val="00D12C63"/>
    <w:rsid w:val="00D56D64"/>
    <w:rsid w:val="00DE11D5"/>
    <w:rsid w:val="00DE6AB8"/>
    <w:rsid w:val="00E01A89"/>
    <w:rsid w:val="00E22A46"/>
    <w:rsid w:val="00F13052"/>
    <w:rsid w:val="00F434D9"/>
    <w:rsid w:val="00F45D57"/>
    <w:rsid w:val="00FB0A8F"/>
    <w:rsid w:val="00FE176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B4082"/>
  <w15:chartTrackingRefBased/>
  <w15:docId w15:val="{CC666318-49E0-43BC-851D-D4C46B9A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A8F"/>
    <w:rPr>
      <w:rFonts w:eastAsiaTheme="majorEastAsia" w:cstheme="majorBidi"/>
      <w:color w:val="272727" w:themeColor="text1" w:themeTint="D8"/>
    </w:rPr>
  </w:style>
  <w:style w:type="paragraph" w:styleId="Title">
    <w:name w:val="Title"/>
    <w:basedOn w:val="Normal"/>
    <w:next w:val="Normal"/>
    <w:link w:val="TitleChar"/>
    <w:uiPriority w:val="10"/>
    <w:qFormat/>
    <w:rsid w:val="00FB0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A8F"/>
    <w:pPr>
      <w:spacing w:before="160"/>
      <w:jc w:val="center"/>
    </w:pPr>
    <w:rPr>
      <w:i/>
      <w:iCs/>
      <w:color w:val="404040" w:themeColor="text1" w:themeTint="BF"/>
    </w:rPr>
  </w:style>
  <w:style w:type="character" w:customStyle="1" w:styleId="QuoteChar">
    <w:name w:val="Quote Char"/>
    <w:basedOn w:val="DefaultParagraphFont"/>
    <w:link w:val="Quote"/>
    <w:uiPriority w:val="29"/>
    <w:rsid w:val="00FB0A8F"/>
    <w:rPr>
      <w:i/>
      <w:iCs/>
      <w:color w:val="404040" w:themeColor="text1" w:themeTint="BF"/>
    </w:rPr>
  </w:style>
  <w:style w:type="paragraph" w:styleId="ListParagraph">
    <w:name w:val="List Paragraph"/>
    <w:basedOn w:val="Normal"/>
    <w:uiPriority w:val="34"/>
    <w:qFormat/>
    <w:rsid w:val="00FB0A8F"/>
    <w:pPr>
      <w:ind w:left="720"/>
      <w:contextualSpacing/>
    </w:pPr>
  </w:style>
  <w:style w:type="character" w:styleId="IntenseEmphasis">
    <w:name w:val="Intense Emphasis"/>
    <w:basedOn w:val="DefaultParagraphFont"/>
    <w:uiPriority w:val="21"/>
    <w:qFormat/>
    <w:rsid w:val="00FB0A8F"/>
    <w:rPr>
      <w:i/>
      <w:iCs/>
      <w:color w:val="0F4761" w:themeColor="accent1" w:themeShade="BF"/>
    </w:rPr>
  </w:style>
  <w:style w:type="paragraph" w:styleId="IntenseQuote">
    <w:name w:val="Intense Quote"/>
    <w:basedOn w:val="Normal"/>
    <w:next w:val="Normal"/>
    <w:link w:val="IntenseQuoteChar"/>
    <w:uiPriority w:val="30"/>
    <w:qFormat/>
    <w:rsid w:val="00FB0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A8F"/>
    <w:rPr>
      <w:i/>
      <w:iCs/>
      <w:color w:val="0F4761" w:themeColor="accent1" w:themeShade="BF"/>
    </w:rPr>
  </w:style>
  <w:style w:type="character" w:styleId="IntenseReference">
    <w:name w:val="Intense Reference"/>
    <w:basedOn w:val="DefaultParagraphFont"/>
    <w:uiPriority w:val="32"/>
    <w:qFormat/>
    <w:rsid w:val="00FB0A8F"/>
    <w:rPr>
      <w:b/>
      <w:bCs/>
      <w:smallCaps/>
      <w:color w:val="0F4761" w:themeColor="accent1" w:themeShade="BF"/>
      <w:spacing w:val="5"/>
    </w:rPr>
  </w:style>
  <w:style w:type="paragraph" w:styleId="Header">
    <w:name w:val="header"/>
    <w:basedOn w:val="Normal"/>
    <w:link w:val="HeaderChar"/>
    <w:uiPriority w:val="99"/>
    <w:unhideWhenUsed/>
    <w:rsid w:val="00FB0A8F"/>
    <w:pPr>
      <w:tabs>
        <w:tab w:val="center" w:pos="4252"/>
        <w:tab w:val="right" w:pos="8504"/>
      </w:tabs>
      <w:spacing w:after="0" w:line="240" w:lineRule="auto"/>
    </w:pPr>
  </w:style>
  <w:style w:type="character" w:customStyle="1" w:styleId="HeaderChar">
    <w:name w:val="Header Char"/>
    <w:basedOn w:val="DefaultParagraphFont"/>
    <w:link w:val="Header"/>
    <w:uiPriority w:val="99"/>
    <w:rsid w:val="00FB0A8F"/>
  </w:style>
  <w:style w:type="paragraph" w:styleId="Footer">
    <w:name w:val="footer"/>
    <w:basedOn w:val="Normal"/>
    <w:link w:val="FooterChar"/>
    <w:uiPriority w:val="99"/>
    <w:unhideWhenUsed/>
    <w:rsid w:val="00FB0A8F"/>
    <w:pPr>
      <w:tabs>
        <w:tab w:val="center" w:pos="4252"/>
        <w:tab w:val="right" w:pos="8504"/>
      </w:tabs>
      <w:spacing w:after="0" w:line="240" w:lineRule="auto"/>
    </w:pPr>
  </w:style>
  <w:style w:type="character" w:customStyle="1" w:styleId="FooterChar">
    <w:name w:val="Footer Char"/>
    <w:basedOn w:val="DefaultParagraphFont"/>
    <w:link w:val="Footer"/>
    <w:uiPriority w:val="99"/>
    <w:rsid w:val="00FB0A8F"/>
  </w:style>
  <w:style w:type="character" w:styleId="PlaceholderText">
    <w:name w:val="Placeholder Text"/>
    <w:basedOn w:val="DefaultParagraphFont"/>
    <w:uiPriority w:val="99"/>
    <w:semiHidden/>
    <w:rsid w:val="00FB0A8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8B30B-144B-4BAF-ABBC-B1505AC25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4</Pages>
  <Words>810</Words>
  <Characters>4457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Simionato</dc:creator>
  <cp:keywords/>
  <dc:description/>
  <cp:lastModifiedBy>Lucas Simionato</cp:lastModifiedBy>
  <cp:revision>48</cp:revision>
  <dcterms:created xsi:type="dcterms:W3CDTF">2026-08-17T20:44:00Z</dcterms:created>
  <dcterms:modified xsi:type="dcterms:W3CDTF">2026-08-19T00:40:00Z</dcterms:modified>
</cp:coreProperties>
</file>