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팀 활동 보고서</w:t>
      </w:r>
    </w:p>
    <w:p>
      <w:r>
        <w:br/>
      </w:r>
    </w:p>
    <w:p>
      <w:r>
        <w:rPr>
          <w:b/>
          <w:sz w:val="24"/>
        </w:rPr>
        <w:t>■ 기본 정보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팀 명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작성자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제출일자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참여자</w:t>
            </w:r>
          </w:p>
        </w:tc>
        <w:tc>
          <w:tcPr>
            <w:tcW w:type="dxa" w:w="4320"/>
          </w:tcPr>
          <w:p>
            <w:r/>
          </w:p>
        </w:tc>
      </w:tr>
    </w:tbl>
    <w:p>
      <w:r>
        <w:br/>
      </w:r>
    </w:p>
    <w:p>
      <w:r>
        <w:rPr>
          <w:b/>
          <w:sz w:val="24"/>
        </w:rPr>
        <w:t>■ 활동 개요 및 내용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활동 주제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활동 기간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활동 목적</w:t>
            </w:r>
          </w:p>
        </w:tc>
        <w:tc>
          <w:tcPr>
            <w:tcW w:type="dxa" w:w="4320"/>
          </w:tcPr>
          <w:p>
            <w:r>
              <w:br/>
              <w:br/>
            </w:r>
          </w:p>
        </w:tc>
      </w:tr>
      <w:tr>
        <w:tc>
          <w:tcPr>
            <w:tcW w:type="dxa" w:w="4320"/>
          </w:tcPr>
          <w:p>
            <w:r>
              <w:t>주요 활동 내용</w:t>
            </w:r>
          </w:p>
        </w:tc>
        <w:tc>
          <w:tcPr>
            <w:tcW w:type="dxa" w:w="4320"/>
          </w:tcPr>
          <w:p>
            <w:r>
              <w:br/>
              <w:br/>
              <w:br/>
              <w:br/>
              <w:br/>
              <w:br/>
            </w:r>
          </w:p>
        </w:tc>
      </w:tr>
      <w:tr>
        <w:tc>
          <w:tcPr>
            <w:tcW w:type="dxa" w:w="4320"/>
          </w:tcPr>
          <w:p>
            <w:r>
              <w:t>역할 분담</w:t>
            </w:r>
          </w:p>
        </w:tc>
        <w:tc>
          <w:tcPr>
            <w:tcW w:type="dxa" w:w="4320"/>
          </w:tcPr>
          <w:p>
            <w:r>
              <w:br/>
              <w:br/>
              <w:br/>
            </w:r>
          </w:p>
        </w:tc>
      </w:tr>
    </w:tbl>
    <w:p>
      <w:r>
        <w:br/>
      </w:r>
    </w:p>
    <w:p>
      <w:r>
        <w:rPr>
          <w:b/>
          <w:sz w:val="24"/>
        </w:rPr>
        <w:t>■ 결과 및 향후 계획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결과 및 성과 (배운 점)</w:t>
            </w:r>
          </w:p>
        </w:tc>
        <w:tc>
          <w:tcPr>
            <w:tcW w:type="dxa" w:w="4320"/>
          </w:tcPr>
          <w:p>
            <w:r>
              <w:br/>
              <w:br/>
              <w:br/>
              <w:br/>
            </w:r>
          </w:p>
        </w:tc>
      </w:tr>
      <w:tr>
        <w:tc>
          <w:tcPr>
            <w:tcW w:type="dxa" w:w="4320"/>
          </w:tcPr>
          <w:p>
            <w:r>
              <w:t>문제점 및 해결 방안</w:t>
            </w:r>
          </w:p>
        </w:tc>
        <w:tc>
          <w:tcPr>
            <w:tcW w:type="dxa" w:w="4320"/>
          </w:tcPr>
          <w:p>
            <w:r>
              <w:br/>
              <w:br/>
              <w:br/>
            </w:r>
          </w:p>
        </w:tc>
      </w:tr>
      <w:tr>
        <w:tc>
          <w:tcPr>
            <w:tcW w:type="dxa" w:w="4320"/>
          </w:tcPr>
          <w:p>
            <w:r>
              <w:t>향후 계획</w:t>
            </w:r>
          </w:p>
        </w:tc>
        <w:tc>
          <w:tcPr>
            <w:tcW w:type="dxa" w:w="4320"/>
          </w:tcPr>
          <w:p>
            <w:r>
              <w:br/>
              <w:br/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