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72C616" w14:textId="77777777" w:rsidR="00B9194F" w:rsidRDefault="00B9194F">
      <w:pPr>
        <w:rPr>
          <w:lang w:eastAsia="ko-KR"/>
        </w:rPr>
      </w:pPr>
    </w:p>
    <w:p w14:paraId="6A76E6F2" w14:textId="6E86D2A3" w:rsidR="00E55F62" w:rsidRPr="00E55F62" w:rsidRDefault="00E55F62" w:rsidP="00E55F62">
      <w:pPr>
        <w:widowControl/>
        <w:wordWrap/>
        <w:autoSpaceDE/>
        <w:autoSpaceDN/>
        <w:rPr>
          <w:rFonts w:ascii="돋움" w:eastAsia="돋움" w:hAnsi="돋움" w:hint="eastAsia"/>
          <w:b/>
          <w:bCs/>
          <w:color w:val="434343"/>
          <w:spacing w:val="-15"/>
          <w:sz w:val="21"/>
          <w:szCs w:val="21"/>
          <w:shd w:val="clear" w:color="auto" w:fill="FFFFFF"/>
          <w:lang w:eastAsia="ko-KR"/>
        </w:rPr>
      </w:pPr>
      <w:r>
        <w:rPr>
          <w:rStyle w:val="pcol1"/>
          <w:rFonts w:ascii="돋움" w:eastAsia="돋움" w:hAnsi="돋움" w:hint="eastAsia"/>
          <w:b/>
          <w:bCs/>
          <w:color w:val="434343"/>
          <w:spacing w:val="-15"/>
          <w:sz w:val="21"/>
          <w:szCs w:val="21"/>
          <w:shd w:val="clear" w:color="auto" w:fill="FFFFFF"/>
        </w:rPr>
        <w:t>오산시 어린이 보호구역 보행안전 확보방안 연구 [경기연구원 연구보고서]</w:t>
      </w:r>
    </w:p>
    <w:p w14:paraId="545D035B" w14:textId="302AA67E" w:rsidR="0062101A" w:rsidRDefault="00B9194F">
      <w:pPr>
        <w:rPr>
          <w:lang w:eastAsia="ko-KR"/>
        </w:rPr>
      </w:pPr>
      <w:hyperlink r:id="rId7" w:history="1">
        <w:r w:rsidRPr="002F04F0">
          <w:rPr>
            <w:rStyle w:val="a5"/>
            <w:lang w:eastAsia="ko-KR"/>
          </w:rPr>
          <w:t>https://blog.naver.com/gri_blog/222156192246</w:t>
        </w:r>
      </w:hyperlink>
      <w:r>
        <w:rPr>
          <w:lang w:eastAsia="ko-KR"/>
        </w:rPr>
        <w:t xml:space="preserve"> </w:t>
      </w:r>
    </w:p>
    <w:p w14:paraId="6F41F90D" w14:textId="5D7D0D63" w:rsidR="00E55F62" w:rsidRDefault="00E55F6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177649C" wp14:editId="5B8F8415">
            <wp:extent cx="5731510" cy="4250055"/>
            <wp:effectExtent l="0" t="0" r="0" b="4445"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F4DF" w14:textId="10437C36" w:rsidR="00E55F62" w:rsidRDefault="00E55F6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800D6CC" wp14:editId="01D2EE43">
            <wp:extent cx="5731510" cy="52260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85A5" w14:textId="77777777" w:rsidR="00E55F62" w:rsidRDefault="00E55F62">
      <w:pPr>
        <w:rPr>
          <w:rFonts w:hint="eastAsia"/>
          <w:lang w:eastAsia="ko-KR"/>
        </w:rPr>
      </w:pPr>
    </w:p>
    <w:p w14:paraId="10505802" w14:textId="7954A943" w:rsidR="00E55F62" w:rsidRDefault="00E55F62">
      <w:pPr>
        <w:rPr>
          <w:lang w:eastAsia="ko-KR"/>
        </w:rPr>
      </w:pPr>
      <w:hyperlink r:id="rId10" w:history="1">
        <w:r w:rsidRPr="002F04F0">
          <w:rPr>
            <w:rStyle w:val="a5"/>
            <w:lang w:eastAsia="ko-KR"/>
          </w:rPr>
          <w:t>http://taas.koroad.or.kr/sta/acs/exs/typical.do?menuId=WWEB_KMP_OVT_UAS_ASA#</w:t>
        </w:r>
      </w:hyperlink>
    </w:p>
    <w:p w14:paraId="7A7FB69D" w14:textId="4B4A8B3C" w:rsidR="00E55F62" w:rsidRDefault="00E55F62">
      <w:pPr>
        <w:rPr>
          <w:lang w:eastAsia="ko-KR"/>
        </w:rPr>
      </w:pPr>
      <w:r>
        <w:rPr>
          <w:lang w:eastAsia="ko-KR"/>
        </w:rPr>
        <w:t>(</w:t>
      </w:r>
      <w:r>
        <w:rPr>
          <w:rFonts w:hint="eastAsia"/>
          <w:lang w:eastAsia="ko-KR"/>
        </w:rPr>
        <w:t>오산시에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한정해서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선택가능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– </w:t>
      </w:r>
      <w:r>
        <w:rPr>
          <w:rFonts w:hint="eastAsia"/>
          <w:lang w:eastAsia="ko-KR"/>
        </w:rPr>
        <w:t>연도도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rFonts w:hint="eastAsia"/>
          <w:lang w:eastAsia="ko-KR"/>
        </w:rPr>
        <w:t>)</w:t>
      </w:r>
    </w:p>
    <w:p w14:paraId="05CC639A" w14:textId="0D15C684" w:rsidR="00E55F62" w:rsidRDefault="00E55F62">
      <w:pPr>
        <w:rPr>
          <w:lang w:eastAsia="ko-KR"/>
        </w:rPr>
      </w:pPr>
    </w:p>
    <w:p w14:paraId="176D78F1" w14:textId="46218C05" w:rsidR="00E55F62" w:rsidRDefault="00E55F62">
      <w:pPr>
        <w:rPr>
          <w:lang w:eastAsia="ko-KR"/>
        </w:rPr>
      </w:pPr>
      <w:r>
        <w:rPr>
          <w:rFonts w:hint="eastAsia"/>
          <w:lang w:eastAsia="ko-KR"/>
        </w:rPr>
        <w:t>여기서는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어린이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12</w:t>
      </w:r>
      <w:r>
        <w:rPr>
          <w:rFonts w:hint="eastAsia"/>
          <w:lang w:eastAsia="ko-KR"/>
        </w:rPr>
        <w:t>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이하</w:t>
      </w:r>
    </w:p>
    <w:p w14:paraId="100572F6" w14:textId="77777777" w:rsidR="00E55F62" w:rsidRDefault="00E55F62">
      <w:pPr>
        <w:rPr>
          <w:rFonts w:hint="eastAsia"/>
          <w:lang w:eastAsia="ko-KR"/>
        </w:rPr>
      </w:pPr>
    </w:p>
    <w:p w14:paraId="11309159" w14:textId="2E526365" w:rsidR="00E55F62" w:rsidRPr="00E55F62" w:rsidRDefault="00E55F62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[</w:t>
      </w:r>
      <w:r>
        <w:rPr>
          <w:rFonts w:hint="eastAsia"/>
          <w:lang w:eastAsia="ko-KR"/>
        </w:rPr>
        <w:t>국가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>]</w:t>
      </w:r>
    </w:p>
    <w:p w14:paraId="5E5328F9" w14:textId="77777777" w:rsidR="00E55F62" w:rsidRDefault="00E55F62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FF3D66E" wp14:editId="6A4912F0">
            <wp:extent cx="3390900" cy="185420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2EC9E5A3" wp14:editId="003A3753">
            <wp:extent cx="5731510" cy="24511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C539" w14:textId="52275DE9" w:rsidR="00E55F62" w:rsidRDefault="00E55F62" w:rsidP="00E55F62">
      <w:pPr>
        <w:ind w:left="300" w:hangingChars="150" w:hanging="300"/>
        <w:rPr>
          <w:rFonts w:hint="eastAsia"/>
          <w:lang w:eastAsia="ko-KR"/>
        </w:rPr>
      </w:pPr>
      <w:r>
        <w:rPr>
          <w:rFonts w:hint="eastAsia"/>
          <w:lang w:eastAsia="ko-KR"/>
        </w:rPr>
        <w:t>이렇게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어느정도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4ACE0048" w14:textId="77777777" w:rsidR="00E55F62" w:rsidRDefault="00E55F62" w:rsidP="00E55F62">
      <w:pPr>
        <w:ind w:left="300" w:hangingChars="150" w:hanging="300"/>
        <w:rPr>
          <w:lang w:eastAsia="ko-KR"/>
        </w:rPr>
      </w:pPr>
    </w:p>
    <w:p w14:paraId="2C25B8C7" w14:textId="77777777" w:rsidR="00E55F62" w:rsidRDefault="00E55F62" w:rsidP="00E55F62">
      <w:pPr>
        <w:ind w:left="300" w:hangingChars="150" w:hanging="30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EFBEEF7" wp14:editId="64D511D1">
            <wp:extent cx="5731510" cy="1076960"/>
            <wp:effectExtent l="0" t="0" r="0" b="254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A926" w14:textId="2403F02C" w:rsidR="00E55F62" w:rsidRDefault="00E55F62" w:rsidP="00E55F62">
      <w:pPr>
        <w:ind w:left="300" w:hangingChars="150" w:hanging="300"/>
        <w:rPr>
          <w:rFonts w:hint="eastAsia"/>
          <w:lang w:eastAsia="ko-KR"/>
        </w:rPr>
      </w:pPr>
      <w:r>
        <w:rPr>
          <w:rFonts w:hint="eastAsia"/>
          <w:lang w:eastAsia="ko-KR"/>
        </w:rPr>
        <w:t>[</w:t>
      </w:r>
      <w:r>
        <w:rPr>
          <w:rFonts w:hint="eastAsia"/>
          <w:lang w:eastAsia="ko-KR"/>
        </w:rPr>
        <w:t>교통사고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추세</w:t>
      </w:r>
      <w:r>
        <w:rPr>
          <w:rFonts w:hint="eastAsia"/>
          <w:lang w:eastAsia="ko-KR"/>
        </w:rPr>
        <w:t>]</w:t>
      </w:r>
    </w:p>
    <w:p w14:paraId="7C209861" w14:textId="29BBD33D" w:rsidR="00E55F62" w:rsidRDefault="00E55F62" w:rsidP="00E55F62">
      <w:pPr>
        <w:ind w:left="300" w:hangingChars="150" w:hanging="30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863AFC3" wp14:editId="3A21D50D">
            <wp:extent cx="1522927" cy="3144108"/>
            <wp:effectExtent l="0" t="0" r="1270" b="571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880" cy="316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91D2" w14:textId="3179A53C" w:rsidR="00E55F62" w:rsidRDefault="00E55F62" w:rsidP="00E55F62">
      <w:pPr>
        <w:ind w:left="300" w:hangingChars="150" w:hanging="300"/>
        <w:rPr>
          <w:lang w:eastAsia="ko-KR"/>
        </w:rPr>
      </w:pPr>
    </w:p>
    <w:p w14:paraId="22C4CDF5" w14:textId="3272F288" w:rsidR="00E55F62" w:rsidRDefault="00E55F62" w:rsidP="00E55F62">
      <w:pPr>
        <w:ind w:left="300" w:hangingChars="150" w:hanging="300"/>
        <w:rPr>
          <w:lang w:eastAsia="ko-KR"/>
        </w:rPr>
      </w:pPr>
      <w:r>
        <w:rPr>
          <w:rFonts w:hint="eastAsia"/>
          <w:lang w:eastAsia="ko-KR"/>
        </w:rPr>
        <w:t>[</w:t>
      </w:r>
      <w:r>
        <w:rPr>
          <w:rFonts w:hint="eastAsia"/>
          <w:lang w:eastAsia="ko-KR"/>
        </w:rPr>
        <w:t>교통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>]</w:t>
      </w:r>
    </w:p>
    <w:p w14:paraId="7ECF07CC" w14:textId="3BAC0DFE" w:rsidR="00E55F62" w:rsidRDefault="00E55F62" w:rsidP="00E55F62">
      <w:pPr>
        <w:ind w:left="300" w:hangingChars="150" w:hanging="300"/>
        <w:rPr>
          <w:lang w:eastAsia="ko-KR"/>
        </w:rPr>
      </w:pPr>
      <w:hyperlink r:id="rId15" w:history="1">
        <w:r w:rsidRPr="002F04F0">
          <w:rPr>
            <w:rStyle w:val="a5"/>
            <w:lang w:eastAsia="ko-KR"/>
          </w:rPr>
          <w:t>http://taas.koroad.or.kr/api/selectOpenApi.do#api1</w:t>
        </w:r>
      </w:hyperlink>
    </w:p>
    <w:p w14:paraId="0DBAEEA7" w14:textId="77777777" w:rsidR="00F45D19" w:rsidRDefault="00E55F62" w:rsidP="00E55F62">
      <w:pPr>
        <w:ind w:left="300" w:hangingChars="150" w:hanging="300"/>
        <w:rPr>
          <w:lang w:eastAsia="ko-KR"/>
        </w:rPr>
      </w:pPr>
      <w:r>
        <w:rPr>
          <w:lang w:eastAsia="ko-KR"/>
        </w:rPr>
        <w:t xml:space="preserve">ex) </w:t>
      </w:r>
      <w:r>
        <w:rPr>
          <w:rFonts w:hint="eastAsia"/>
          <w:lang w:eastAsia="ko-KR"/>
        </w:rPr>
        <w:t>보행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lang w:eastAsia="ko-KR"/>
        </w:rPr>
        <w:t xml:space="preserve"> / </w:t>
      </w:r>
      <w:proofErr w:type="spellStart"/>
      <w:r>
        <w:rPr>
          <w:rFonts w:hint="eastAsia"/>
          <w:lang w:eastAsia="ko-KR"/>
        </w:rPr>
        <w:t>스쿨존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사고다발지역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/ </w:t>
      </w:r>
      <w:proofErr w:type="spellStart"/>
      <w:r w:rsidR="00F45D19">
        <w:rPr>
          <w:rFonts w:hint="eastAsia"/>
          <w:lang w:eastAsia="ko-KR"/>
        </w:rPr>
        <w:t>지자체별</w:t>
      </w:r>
      <w:proofErr w:type="spellEnd"/>
      <w:r w:rsidR="00F45D19">
        <w:rPr>
          <w:rFonts w:hint="eastAsia"/>
          <w:lang w:eastAsia="ko-KR"/>
        </w:rPr>
        <w:t xml:space="preserve"> </w:t>
      </w:r>
      <w:proofErr w:type="spellStart"/>
      <w:r w:rsidR="00F45D19">
        <w:rPr>
          <w:rFonts w:hint="eastAsia"/>
          <w:lang w:eastAsia="ko-KR"/>
        </w:rPr>
        <w:t>대상사고</w:t>
      </w:r>
      <w:proofErr w:type="spellEnd"/>
      <w:r w:rsidR="00F45D19">
        <w:rPr>
          <w:rFonts w:hint="eastAsia"/>
          <w:lang w:eastAsia="ko-KR"/>
        </w:rPr>
        <w:t xml:space="preserve"> </w:t>
      </w:r>
      <w:r w:rsidR="00F45D19">
        <w:rPr>
          <w:rFonts w:hint="eastAsia"/>
          <w:lang w:eastAsia="ko-KR"/>
        </w:rPr>
        <w:t>통계</w:t>
      </w:r>
      <w:r w:rsidR="00F45D19">
        <w:rPr>
          <w:rFonts w:hint="eastAsia"/>
          <w:lang w:eastAsia="ko-KR"/>
        </w:rPr>
        <w:t>(</w:t>
      </w:r>
      <w:r w:rsidR="00F45D19">
        <w:rPr>
          <w:rFonts w:hint="eastAsia"/>
          <w:lang w:eastAsia="ko-KR"/>
        </w:rPr>
        <w:t>어린이</w:t>
      </w:r>
      <w:r w:rsidR="00F45D19">
        <w:rPr>
          <w:rFonts w:hint="eastAsia"/>
          <w:lang w:eastAsia="ko-KR"/>
        </w:rPr>
        <w:t xml:space="preserve"> </w:t>
      </w:r>
      <w:r w:rsidR="00F45D19">
        <w:rPr>
          <w:rFonts w:hint="eastAsia"/>
          <w:lang w:eastAsia="ko-KR"/>
        </w:rPr>
        <w:t>사고</w:t>
      </w:r>
      <w:r w:rsidR="00F45D19">
        <w:rPr>
          <w:rFonts w:hint="eastAsia"/>
          <w:lang w:eastAsia="ko-KR"/>
        </w:rPr>
        <w:t xml:space="preserve"> </w:t>
      </w:r>
      <w:r w:rsidR="00F45D19">
        <w:rPr>
          <w:rFonts w:hint="eastAsia"/>
          <w:lang w:eastAsia="ko-KR"/>
        </w:rPr>
        <w:t>분류</w:t>
      </w:r>
      <w:r w:rsidR="00F45D19">
        <w:rPr>
          <w:rFonts w:hint="eastAsia"/>
          <w:lang w:eastAsia="ko-KR"/>
        </w:rPr>
        <w:t xml:space="preserve"> </w:t>
      </w:r>
      <w:r w:rsidR="00F45D19">
        <w:rPr>
          <w:rFonts w:hint="eastAsia"/>
          <w:lang w:eastAsia="ko-KR"/>
        </w:rPr>
        <w:t>가능</w:t>
      </w:r>
      <w:r w:rsidR="00F45D19">
        <w:rPr>
          <w:rFonts w:hint="eastAsia"/>
          <w:lang w:eastAsia="ko-KR"/>
        </w:rPr>
        <w:t>)</w:t>
      </w:r>
    </w:p>
    <w:p w14:paraId="109D4E4E" w14:textId="16A58B00" w:rsidR="00E55F62" w:rsidRDefault="00F45D19" w:rsidP="00E55F62">
      <w:pPr>
        <w:ind w:left="300" w:hangingChars="150" w:hanging="30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C50550C" wp14:editId="1D5D12C3">
            <wp:extent cx="3772930" cy="2459552"/>
            <wp:effectExtent l="0" t="0" r="0" b="4445"/>
            <wp:docPr id="8" name="그림 8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지도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331" cy="246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2F67" w14:textId="2C112193" w:rsidR="00F45D19" w:rsidRDefault="00F45D19" w:rsidP="00E55F62">
      <w:pPr>
        <w:ind w:left="300" w:hangingChars="150" w:hanging="300"/>
        <w:rPr>
          <w:lang w:eastAsia="ko-KR"/>
        </w:rPr>
      </w:pPr>
      <w:hyperlink r:id="rId17" w:history="1">
        <w:r w:rsidRPr="002F04F0">
          <w:rPr>
            <w:rStyle w:val="a5"/>
            <w:lang w:eastAsia="ko-KR"/>
          </w:rPr>
          <w:t>http://taas.koroad.or.kr/gis/mcm/mcl/initMap.do?menuId=GIS_GMP_ABS#</w:t>
        </w:r>
      </w:hyperlink>
    </w:p>
    <w:p w14:paraId="089470A9" w14:textId="54EC9958" w:rsidR="00F45D19" w:rsidRDefault="00F45D19" w:rsidP="00E55F62">
      <w:pPr>
        <w:ind w:left="300" w:hangingChars="150" w:hanging="300"/>
        <w:rPr>
          <w:lang w:eastAsia="ko-KR"/>
        </w:rPr>
      </w:pPr>
    </w:p>
    <w:p w14:paraId="13C3A794" w14:textId="54008DBD" w:rsidR="00D239DB" w:rsidRDefault="00D239DB" w:rsidP="00E55F62">
      <w:pPr>
        <w:ind w:left="300" w:hangingChars="150" w:hanging="300"/>
        <w:rPr>
          <w:lang w:eastAsia="ko-KR"/>
        </w:rPr>
      </w:pPr>
    </w:p>
    <w:p w14:paraId="344A759C" w14:textId="278EB55E" w:rsidR="00D239DB" w:rsidRDefault="00D239DB" w:rsidP="00E55F62">
      <w:pPr>
        <w:ind w:left="300" w:hangingChars="150" w:hanging="300"/>
        <w:rPr>
          <w:lang w:eastAsia="ko-KR"/>
        </w:rPr>
      </w:pPr>
    </w:p>
    <w:p w14:paraId="28D0ACDE" w14:textId="36B793D8" w:rsidR="00D239DB" w:rsidRDefault="00D239DB" w:rsidP="00E55F62">
      <w:pPr>
        <w:ind w:left="300" w:hangingChars="150" w:hanging="300"/>
        <w:rPr>
          <w:lang w:eastAsia="ko-KR"/>
        </w:rPr>
      </w:pPr>
    </w:p>
    <w:p w14:paraId="293C7C51" w14:textId="77777777" w:rsidR="00D239DB" w:rsidRPr="00D239DB" w:rsidRDefault="00D239DB" w:rsidP="00D239DB">
      <w:pPr>
        <w:widowControl/>
        <w:wordWrap/>
        <w:autoSpaceDE/>
        <w:autoSpaceDN/>
        <w:spacing w:after="120" w:line="495" w:lineRule="atLeast"/>
        <w:jc w:val="left"/>
        <w:outlineLvl w:val="1"/>
        <w:rPr>
          <w:rFonts w:ascii="Arial" w:eastAsia="Times New Roman" w:hAnsi="Arial" w:cs="Times New Roman"/>
          <w:color w:val="111111"/>
          <w:kern w:val="0"/>
          <w:sz w:val="24"/>
        </w:rPr>
      </w:pPr>
      <w:r w:rsidRPr="00D239DB">
        <w:rPr>
          <w:rFonts w:ascii="맑은 고딕" w:eastAsia="맑은 고딕" w:hAnsi="맑은 고딕" w:cs="맑은 고딕" w:hint="eastAsia"/>
          <w:color w:val="111111"/>
          <w:kern w:val="0"/>
          <w:sz w:val="24"/>
        </w:rPr>
        <w:lastRenderedPageBreak/>
        <w:t>공간적</w:t>
      </w:r>
      <w:r w:rsidRPr="00D239DB">
        <w:rPr>
          <w:rFonts w:ascii="Arial" w:eastAsia="Times New Roman" w:hAnsi="Arial" w:cs="Times New Roman"/>
          <w:color w:val="111111"/>
          <w:kern w:val="0"/>
          <w:sz w:val="24"/>
        </w:rPr>
        <w:t xml:space="preserve"> </w:t>
      </w:r>
      <w:r w:rsidRPr="00D239DB">
        <w:rPr>
          <w:rFonts w:ascii="맑은 고딕" w:eastAsia="맑은 고딕" w:hAnsi="맑은 고딕" w:cs="맑은 고딕" w:hint="eastAsia"/>
          <w:color w:val="111111"/>
          <w:kern w:val="0"/>
          <w:sz w:val="24"/>
        </w:rPr>
        <w:t>특성을</w:t>
      </w:r>
      <w:r w:rsidRPr="00D239DB">
        <w:rPr>
          <w:rFonts w:ascii="Arial" w:eastAsia="Times New Roman" w:hAnsi="Arial" w:cs="Times New Roman"/>
          <w:color w:val="111111"/>
          <w:kern w:val="0"/>
          <w:sz w:val="24"/>
        </w:rPr>
        <w:t xml:space="preserve"> </w:t>
      </w:r>
      <w:r w:rsidRPr="00D239DB">
        <w:rPr>
          <w:rFonts w:ascii="맑은 고딕" w:eastAsia="맑은 고딕" w:hAnsi="맑은 고딕" w:cs="맑은 고딕" w:hint="eastAsia"/>
          <w:color w:val="111111"/>
          <w:kern w:val="0"/>
          <w:sz w:val="24"/>
        </w:rPr>
        <w:t>고려한</w:t>
      </w:r>
      <w:r w:rsidRPr="00D239DB">
        <w:rPr>
          <w:rFonts w:ascii="Arial" w:eastAsia="Times New Roman" w:hAnsi="Arial" w:cs="Times New Roman"/>
          <w:color w:val="111111"/>
          <w:kern w:val="0"/>
          <w:sz w:val="24"/>
        </w:rPr>
        <w:t xml:space="preserve"> </w:t>
      </w:r>
      <w:r w:rsidRPr="00D239DB">
        <w:rPr>
          <w:rFonts w:ascii="맑은 고딕" w:eastAsia="맑은 고딕" w:hAnsi="맑은 고딕" w:cs="맑은 고딕" w:hint="eastAsia"/>
          <w:color w:val="111111"/>
          <w:kern w:val="0"/>
          <w:sz w:val="24"/>
        </w:rPr>
        <w:t>어린이</w:t>
      </w:r>
      <w:r w:rsidRPr="00D239DB">
        <w:rPr>
          <w:rFonts w:ascii="Arial" w:eastAsia="Times New Roman" w:hAnsi="Arial" w:cs="Times New Roman"/>
          <w:color w:val="111111"/>
          <w:kern w:val="0"/>
          <w:sz w:val="24"/>
        </w:rPr>
        <w:t xml:space="preserve"> </w:t>
      </w:r>
      <w:r w:rsidRPr="00D239DB">
        <w:rPr>
          <w:rFonts w:ascii="맑은 고딕" w:eastAsia="맑은 고딕" w:hAnsi="맑은 고딕" w:cs="맑은 고딕" w:hint="eastAsia"/>
          <w:color w:val="111111"/>
          <w:kern w:val="0"/>
          <w:sz w:val="24"/>
        </w:rPr>
        <w:t>교통사고</w:t>
      </w:r>
      <w:r w:rsidRPr="00D239DB">
        <w:rPr>
          <w:rFonts w:ascii="Arial" w:eastAsia="Times New Roman" w:hAnsi="Arial" w:cs="Times New Roman"/>
          <w:color w:val="111111"/>
          <w:kern w:val="0"/>
          <w:sz w:val="24"/>
        </w:rPr>
        <w:t xml:space="preserve"> </w:t>
      </w:r>
      <w:r w:rsidRPr="00D239DB">
        <w:rPr>
          <w:rFonts w:ascii="맑은 고딕" w:eastAsia="맑은 고딕" w:hAnsi="맑은 고딕" w:cs="맑은 고딕" w:hint="eastAsia"/>
          <w:color w:val="111111"/>
          <w:kern w:val="0"/>
          <w:sz w:val="24"/>
        </w:rPr>
        <w:t>모형</w:t>
      </w:r>
      <w:r w:rsidRPr="00D239DB">
        <w:rPr>
          <w:rFonts w:ascii="Arial" w:eastAsia="Times New Roman" w:hAnsi="Arial" w:cs="Times New Roman"/>
          <w:color w:val="111111"/>
          <w:kern w:val="0"/>
          <w:sz w:val="24"/>
        </w:rPr>
        <w:t xml:space="preserve"> </w:t>
      </w:r>
      <w:r w:rsidRPr="00D239DB">
        <w:rPr>
          <w:rFonts w:ascii="맑은 고딕" w:eastAsia="맑은 고딕" w:hAnsi="맑은 고딕" w:cs="맑은 고딕" w:hint="eastAsia"/>
          <w:color w:val="111111"/>
          <w:kern w:val="0"/>
          <w:sz w:val="24"/>
        </w:rPr>
        <w:t>개</w:t>
      </w:r>
      <w:r w:rsidRPr="00D239DB">
        <w:rPr>
          <w:rFonts w:ascii="맑은 고딕" w:eastAsia="맑은 고딕" w:hAnsi="맑은 고딕" w:cs="맑은 고딕"/>
          <w:color w:val="111111"/>
          <w:kern w:val="0"/>
          <w:sz w:val="24"/>
        </w:rPr>
        <w:t>발</w:t>
      </w:r>
    </w:p>
    <w:p w14:paraId="3BAF8FE0" w14:textId="77777777" w:rsidR="00D239DB" w:rsidRPr="00D239DB" w:rsidRDefault="00D239DB" w:rsidP="00D239DB">
      <w:pPr>
        <w:rPr>
          <w:rFonts w:hint="eastAsia"/>
          <w:lang w:eastAsia="ko-KR"/>
        </w:rPr>
      </w:pPr>
    </w:p>
    <w:p w14:paraId="7CCE9E63" w14:textId="2CBA3728" w:rsidR="00D239DB" w:rsidRDefault="00D239DB" w:rsidP="00E55F62">
      <w:pPr>
        <w:ind w:left="300" w:hangingChars="150" w:hanging="300"/>
        <w:rPr>
          <w:lang w:eastAsia="ko-KR"/>
        </w:rPr>
      </w:pPr>
      <w:hyperlink r:id="rId18" w:history="1">
        <w:r w:rsidRPr="002F04F0">
          <w:rPr>
            <w:rStyle w:val="a5"/>
            <w:lang w:eastAsia="ko-KR"/>
          </w:rPr>
          <w:t>http://www.dbpia.co.kr.access.yonsei.ac.kr:8080/journal/articleDetail?nodeId=NODE07501414</w:t>
        </w:r>
      </w:hyperlink>
    </w:p>
    <w:p w14:paraId="7EE2C1D5" w14:textId="5C331372" w:rsidR="00D239DB" w:rsidRDefault="00D239DB" w:rsidP="00E55F62">
      <w:pPr>
        <w:ind w:left="300" w:hangingChars="150" w:hanging="300"/>
        <w:rPr>
          <w:lang w:eastAsia="ko-KR"/>
        </w:rPr>
      </w:pPr>
    </w:p>
    <w:p w14:paraId="2E7DDB0D" w14:textId="1BA0E718" w:rsidR="00D239DB" w:rsidRDefault="00D239DB" w:rsidP="00E55F62">
      <w:pPr>
        <w:ind w:left="300" w:hangingChars="150" w:hanging="300"/>
        <w:rPr>
          <w:rFonts w:hint="eastAsia"/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연구</w:t>
      </w:r>
      <w:r>
        <w:rPr>
          <w:rFonts w:hint="eastAsia"/>
          <w:lang w:eastAsia="ko-KR"/>
        </w:rPr>
        <w:t>&gt;</w:t>
      </w:r>
    </w:p>
    <w:p w14:paraId="2C717544" w14:textId="77777777" w:rsidR="00D239DB" w:rsidRPr="00D239DB" w:rsidRDefault="00D239DB" w:rsidP="00E55F62">
      <w:pPr>
        <w:ind w:left="300" w:hangingChars="150" w:hanging="300"/>
        <w:rPr>
          <w:rFonts w:hint="eastAsia"/>
          <w:lang w:eastAsia="ko-KR"/>
        </w:rPr>
      </w:pPr>
    </w:p>
    <w:p w14:paraId="43F34D98" w14:textId="77777777" w:rsidR="00D239DB" w:rsidRPr="00D239DB" w:rsidRDefault="00D239DB" w:rsidP="00D239DB">
      <w:pPr>
        <w:widowControl/>
        <w:wordWrap/>
        <w:autoSpaceDE/>
        <w:autoSpaceDN/>
        <w:jc w:val="left"/>
        <w:rPr>
          <w:rFonts w:asciiTheme="majorEastAsia" w:eastAsiaTheme="majorEastAsia" w:hAnsiTheme="majorEastAsia" w:cstheme="minorHAnsi"/>
          <w:kern w:val="0"/>
          <w:szCs w:val="20"/>
          <w:lang w:eastAsia="ko-Kore-KR"/>
        </w:rPr>
      </w:pPr>
      <w:r w:rsidRPr="00D239DB">
        <w:rPr>
          <w:rFonts w:asciiTheme="majorEastAsia" w:eastAsiaTheme="majorEastAsia" w:hAnsiTheme="majorEastAsia" w:cstheme="minorHAnsi"/>
          <w:kern w:val="0"/>
          <w:szCs w:val="20"/>
        </w:rPr>
        <w:t>조사시간, 보도 폭, 도로유색 포장 및 차로 수가 속도위반에 영향</w:t>
      </w:r>
    </w:p>
    <w:p w14:paraId="0ACF78DD" w14:textId="53C19162" w:rsidR="00D239DB" w:rsidRPr="00D239DB" w:rsidRDefault="00D239DB" w:rsidP="00D239DB">
      <w:pPr>
        <w:widowControl/>
        <w:wordWrap/>
        <w:autoSpaceDE/>
        <w:autoSpaceDN/>
        <w:jc w:val="left"/>
        <w:rPr>
          <w:rFonts w:asciiTheme="majorEastAsia" w:eastAsiaTheme="majorEastAsia" w:hAnsiTheme="majorEastAsia" w:cstheme="minorHAnsi"/>
          <w:kern w:val="0"/>
          <w:szCs w:val="20"/>
          <w:lang w:eastAsia="ko-Kore-KR"/>
        </w:rPr>
      </w:pPr>
      <w:r w:rsidRPr="00D239DB">
        <w:rPr>
          <w:rFonts w:asciiTheme="majorEastAsia" w:eastAsiaTheme="majorEastAsia" w:hAnsiTheme="majorEastAsia" w:cstheme="minorHAnsi"/>
          <w:kern w:val="0"/>
          <w:szCs w:val="20"/>
        </w:rPr>
        <w:t>과속방지턱과 고원식 횡단보도가 차량감속에 유의한 영향</w:t>
      </w:r>
    </w:p>
    <w:p w14:paraId="08637CA8" w14:textId="77777777" w:rsidR="00D239DB" w:rsidRPr="00D239DB" w:rsidRDefault="00D239DB" w:rsidP="00D239DB">
      <w:pPr>
        <w:widowControl/>
        <w:wordWrap/>
        <w:autoSpaceDE/>
        <w:autoSpaceDN/>
        <w:jc w:val="left"/>
        <w:rPr>
          <w:rFonts w:asciiTheme="majorEastAsia" w:eastAsiaTheme="majorEastAsia" w:hAnsiTheme="majorEastAsia" w:cstheme="minorHAnsi"/>
          <w:kern w:val="0"/>
          <w:szCs w:val="20"/>
        </w:rPr>
      </w:pPr>
      <w:r w:rsidRPr="00D239DB">
        <w:rPr>
          <w:rFonts w:asciiTheme="majorEastAsia" w:eastAsiaTheme="majorEastAsia" w:hAnsiTheme="majorEastAsia" w:cstheme="minorHAnsi"/>
          <w:kern w:val="0"/>
          <w:szCs w:val="20"/>
        </w:rPr>
        <w:t>교차로가 가 장 위험한 지역으로 판단하였으며, 보도의 길이를 중요한 요소로 판단</w:t>
      </w:r>
    </w:p>
    <w:p w14:paraId="6E13C760" w14:textId="302F96D5" w:rsidR="00D239DB" w:rsidRPr="00D239DB" w:rsidRDefault="00D239DB" w:rsidP="00D239DB">
      <w:pPr>
        <w:widowControl/>
        <w:wordWrap/>
        <w:autoSpaceDE/>
        <w:autoSpaceDN/>
        <w:jc w:val="left"/>
        <w:rPr>
          <w:rFonts w:asciiTheme="majorEastAsia" w:eastAsiaTheme="majorEastAsia" w:hAnsiTheme="majorEastAsia" w:cstheme="minorHAnsi"/>
          <w:kern w:val="0"/>
          <w:szCs w:val="20"/>
        </w:rPr>
      </w:pPr>
      <w:r w:rsidRPr="00D239DB">
        <w:rPr>
          <w:rFonts w:asciiTheme="majorEastAsia" w:eastAsiaTheme="majorEastAsia" w:hAnsiTheme="majorEastAsia" w:cstheme="minorHAnsi"/>
          <w:kern w:val="0"/>
          <w:szCs w:val="20"/>
        </w:rPr>
        <w:t>표지판의 포화도와 속도 감소는 통계적으로 연관 성이 낮은 것</w:t>
      </w:r>
    </w:p>
    <w:p w14:paraId="6E65691E" w14:textId="1988EE9A" w:rsidR="00D239DB" w:rsidRPr="00794C0F" w:rsidRDefault="00D239DB" w:rsidP="00D239DB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kern w:val="0"/>
          <w:szCs w:val="20"/>
          <w:lang w:eastAsia="ko-Kore-KR"/>
        </w:rPr>
      </w:pPr>
    </w:p>
    <w:p w14:paraId="35363D59" w14:textId="46F30317" w:rsidR="00D239DB" w:rsidRPr="00794C0F" w:rsidRDefault="00D239DB" w:rsidP="00D239DB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 w:rsidRPr="00794C0F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&lt;해당 연구&gt;</w:t>
      </w:r>
    </w:p>
    <w:p w14:paraId="73CA51F5" w14:textId="7D564DE8" w:rsidR="00D239DB" w:rsidRPr="00794C0F" w:rsidRDefault="00D239DB" w:rsidP="00D239DB">
      <w:pPr>
        <w:pStyle w:val="aa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 w:rsidRPr="00794C0F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목표</w:t>
      </w:r>
    </w:p>
    <w:p w14:paraId="19900204" w14:textId="1FCDEFB2" w:rsidR="00D239DB" w:rsidRPr="00794C0F" w:rsidRDefault="00D239DB" w:rsidP="00D239DB">
      <w:pPr>
        <w:widowControl/>
        <w:wordWrap/>
        <w:autoSpaceDE/>
        <w:autoSpaceDN/>
        <w:jc w:val="left"/>
        <w:rPr>
          <w:rFonts w:asciiTheme="majorEastAsia" w:eastAsiaTheme="majorEastAsia" w:hAnsiTheme="majorEastAsia" w:cs="바탕"/>
          <w:kern w:val="0"/>
          <w:szCs w:val="20"/>
          <w:lang w:eastAsia="ko-Kore-KR"/>
        </w:rPr>
      </w:pPr>
      <w:r w:rsidRPr="00D239DB">
        <w:rPr>
          <w:rFonts w:asciiTheme="majorEastAsia" w:eastAsiaTheme="majorEastAsia" w:hAnsiTheme="majorEastAsia" w:cs="바탕" w:hint="eastAsia"/>
          <w:kern w:val="0"/>
          <w:szCs w:val="20"/>
        </w:rPr>
        <w:t>실제</w:t>
      </w:r>
      <w:r w:rsidRPr="00D239DB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D239DB">
        <w:rPr>
          <w:rFonts w:asciiTheme="majorEastAsia" w:eastAsiaTheme="majorEastAsia" w:hAnsiTheme="majorEastAsia" w:cs="바탕" w:hint="eastAsia"/>
          <w:kern w:val="0"/>
          <w:szCs w:val="20"/>
        </w:rPr>
        <w:t>발생한</w:t>
      </w:r>
      <w:r w:rsidRPr="00D239DB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D239DB">
        <w:rPr>
          <w:rFonts w:asciiTheme="majorEastAsia" w:eastAsiaTheme="majorEastAsia" w:hAnsiTheme="majorEastAsia" w:cs="바탕" w:hint="eastAsia"/>
          <w:kern w:val="0"/>
          <w:szCs w:val="20"/>
        </w:rPr>
        <w:t>어</w:t>
      </w:r>
      <w:r w:rsidRPr="00D239DB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D239DB">
        <w:rPr>
          <w:rFonts w:asciiTheme="majorEastAsia" w:eastAsiaTheme="majorEastAsia" w:hAnsiTheme="majorEastAsia" w:cs="바탕" w:hint="eastAsia"/>
          <w:kern w:val="0"/>
          <w:szCs w:val="20"/>
        </w:rPr>
        <w:t>린이</w:t>
      </w:r>
      <w:r w:rsidRPr="00D239DB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D239DB">
        <w:rPr>
          <w:rFonts w:asciiTheme="majorEastAsia" w:eastAsiaTheme="majorEastAsia" w:hAnsiTheme="majorEastAsia" w:cs="바탕" w:hint="eastAsia"/>
          <w:kern w:val="0"/>
          <w:szCs w:val="20"/>
        </w:rPr>
        <w:t>교통사고를</w:t>
      </w:r>
      <w:r w:rsidRPr="00D239DB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D239DB">
        <w:rPr>
          <w:rFonts w:asciiTheme="majorEastAsia" w:eastAsiaTheme="majorEastAsia" w:hAnsiTheme="majorEastAsia" w:cs="바탕" w:hint="eastAsia"/>
          <w:kern w:val="0"/>
          <w:szCs w:val="20"/>
        </w:rPr>
        <w:t>기반으로</w:t>
      </w:r>
      <w:r w:rsidRPr="00D239DB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D239DB">
        <w:rPr>
          <w:rFonts w:asciiTheme="majorEastAsia" w:eastAsiaTheme="majorEastAsia" w:hAnsiTheme="majorEastAsia" w:cs="바탕" w:hint="eastAsia"/>
          <w:kern w:val="0"/>
          <w:szCs w:val="20"/>
        </w:rPr>
        <w:t>모형을</w:t>
      </w:r>
      <w:r w:rsidRPr="00D239DB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D239DB">
        <w:rPr>
          <w:rFonts w:asciiTheme="majorEastAsia" w:eastAsiaTheme="majorEastAsia" w:hAnsiTheme="majorEastAsia" w:cs="바탕" w:hint="eastAsia"/>
          <w:kern w:val="0"/>
          <w:szCs w:val="20"/>
        </w:rPr>
        <w:t>개발하여</w:t>
      </w:r>
      <w:r w:rsidRPr="00D239DB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D239DB">
        <w:rPr>
          <w:rFonts w:asciiTheme="majorEastAsia" w:eastAsiaTheme="majorEastAsia" w:hAnsiTheme="majorEastAsia" w:cs="바탕" w:hint="eastAsia"/>
          <w:kern w:val="0"/>
          <w:szCs w:val="20"/>
        </w:rPr>
        <w:t>어린이</w:t>
      </w:r>
      <w:r w:rsidRPr="00D239DB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D239DB">
        <w:rPr>
          <w:rFonts w:asciiTheme="majorEastAsia" w:eastAsiaTheme="majorEastAsia" w:hAnsiTheme="majorEastAsia" w:cs="바탕" w:hint="eastAsia"/>
          <w:kern w:val="0"/>
          <w:szCs w:val="20"/>
        </w:rPr>
        <w:t>교통사고</w:t>
      </w:r>
      <w:r w:rsidRPr="00D239DB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D239DB">
        <w:rPr>
          <w:rFonts w:asciiTheme="majorEastAsia" w:eastAsiaTheme="majorEastAsia" w:hAnsiTheme="majorEastAsia" w:cs="바탕" w:hint="eastAsia"/>
          <w:kern w:val="0"/>
          <w:szCs w:val="20"/>
        </w:rPr>
        <w:t>발생</w:t>
      </w:r>
      <w:r w:rsidRPr="00D239DB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D239DB">
        <w:rPr>
          <w:rFonts w:asciiTheme="majorEastAsia" w:eastAsiaTheme="majorEastAsia" w:hAnsiTheme="majorEastAsia" w:cs="바탕" w:hint="eastAsia"/>
          <w:kern w:val="0"/>
          <w:szCs w:val="20"/>
        </w:rPr>
        <w:t>원인을</w:t>
      </w:r>
      <w:r w:rsidRPr="00D239DB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D239DB">
        <w:rPr>
          <w:rFonts w:asciiTheme="majorEastAsia" w:eastAsiaTheme="majorEastAsia" w:hAnsiTheme="majorEastAsia" w:cs="바탕" w:hint="eastAsia"/>
          <w:kern w:val="0"/>
          <w:szCs w:val="20"/>
        </w:rPr>
        <w:t>보다</w:t>
      </w:r>
      <w:r w:rsidRPr="00D239DB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D239DB">
        <w:rPr>
          <w:rFonts w:asciiTheme="majorEastAsia" w:eastAsiaTheme="majorEastAsia" w:hAnsiTheme="majorEastAsia" w:cs="바탕" w:hint="eastAsia"/>
          <w:kern w:val="0"/>
          <w:szCs w:val="20"/>
        </w:rPr>
        <w:t>정량적으로</w:t>
      </w:r>
      <w:r w:rsidRPr="00D239DB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D239DB">
        <w:rPr>
          <w:rFonts w:asciiTheme="majorEastAsia" w:eastAsiaTheme="majorEastAsia" w:hAnsiTheme="majorEastAsia" w:cs="바탕" w:hint="eastAsia"/>
          <w:kern w:val="0"/>
          <w:szCs w:val="20"/>
        </w:rPr>
        <w:t>분</w:t>
      </w:r>
      <w:r w:rsidRPr="00D239DB">
        <w:rPr>
          <w:rFonts w:asciiTheme="majorEastAsia" w:eastAsiaTheme="majorEastAsia" w:hAnsiTheme="majorEastAsia" w:cs="바탕"/>
          <w:kern w:val="0"/>
          <w:szCs w:val="20"/>
        </w:rPr>
        <w:t>석</w:t>
      </w:r>
    </w:p>
    <w:p w14:paraId="55CD9311" w14:textId="72F7B3F7" w:rsidR="00D239DB" w:rsidRPr="00794C0F" w:rsidRDefault="00D239DB" w:rsidP="00D239DB">
      <w:pPr>
        <w:widowControl/>
        <w:wordWrap/>
        <w:autoSpaceDE/>
        <w:autoSpaceDN/>
        <w:jc w:val="left"/>
        <w:rPr>
          <w:rFonts w:asciiTheme="majorEastAsia" w:eastAsiaTheme="majorEastAsia" w:hAnsiTheme="majorEastAsia" w:cs="바탕"/>
          <w:kern w:val="0"/>
          <w:szCs w:val="20"/>
          <w:lang w:eastAsia="ko-KR"/>
        </w:rPr>
      </w:pPr>
      <w:r w:rsidRPr="00D239DB">
        <w:rPr>
          <w:rFonts w:asciiTheme="majorEastAsia" w:eastAsiaTheme="majorEastAsia" w:hAnsiTheme="majorEastAsia" w:cs="바탕" w:hint="eastAsia"/>
          <w:kern w:val="0"/>
          <w:szCs w:val="20"/>
        </w:rPr>
        <w:t>어린이</w:t>
      </w:r>
      <w:r w:rsidRPr="00D239DB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D239DB">
        <w:rPr>
          <w:rFonts w:asciiTheme="majorEastAsia" w:eastAsiaTheme="majorEastAsia" w:hAnsiTheme="majorEastAsia" w:cs="바탕" w:hint="eastAsia"/>
          <w:kern w:val="0"/>
          <w:szCs w:val="20"/>
        </w:rPr>
        <w:t>교통사고에</w:t>
      </w:r>
      <w:r w:rsidRPr="00D239DB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D239DB">
        <w:rPr>
          <w:rFonts w:asciiTheme="majorEastAsia" w:eastAsiaTheme="majorEastAsia" w:hAnsiTheme="majorEastAsia" w:cs="바탕" w:hint="eastAsia"/>
          <w:kern w:val="0"/>
          <w:szCs w:val="20"/>
        </w:rPr>
        <w:t>직접</w:t>
      </w:r>
      <w:r w:rsidRPr="00D239DB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D239DB">
        <w:rPr>
          <w:rFonts w:asciiTheme="majorEastAsia" w:eastAsiaTheme="majorEastAsia" w:hAnsiTheme="majorEastAsia" w:cs="바탕" w:hint="eastAsia"/>
          <w:kern w:val="0"/>
          <w:szCs w:val="20"/>
        </w:rPr>
        <w:t>영향을</w:t>
      </w:r>
      <w:r w:rsidRPr="00D239DB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D239DB">
        <w:rPr>
          <w:rFonts w:asciiTheme="majorEastAsia" w:eastAsiaTheme="majorEastAsia" w:hAnsiTheme="majorEastAsia" w:cs="바탕" w:hint="eastAsia"/>
          <w:kern w:val="0"/>
          <w:szCs w:val="20"/>
        </w:rPr>
        <w:t>미치는</w:t>
      </w:r>
      <w:r w:rsidRPr="00D239DB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D239DB">
        <w:rPr>
          <w:rFonts w:asciiTheme="majorEastAsia" w:eastAsiaTheme="majorEastAsia" w:hAnsiTheme="majorEastAsia" w:cs="바탕" w:hint="eastAsia"/>
          <w:kern w:val="0"/>
          <w:szCs w:val="20"/>
        </w:rPr>
        <w:t>시설</w:t>
      </w:r>
      <w:r w:rsidRPr="00D239DB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D239DB">
        <w:rPr>
          <w:rFonts w:asciiTheme="majorEastAsia" w:eastAsiaTheme="majorEastAsia" w:hAnsiTheme="majorEastAsia" w:cs="바탕" w:hint="eastAsia"/>
          <w:kern w:val="0"/>
          <w:szCs w:val="20"/>
        </w:rPr>
        <w:t>및</w:t>
      </w:r>
      <w:r w:rsidRPr="00D239DB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D239DB">
        <w:rPr>
          <w:rFonts w:asciiTheme="majorEastAsia" w:eastAsiaTheme="majorEastAsia" w:hAnsiTheme="majorEastAsia" w:cs="바탕" w:hint="eastAsia"/>
          <w:kern w:val="0"/>
          <w:szCs w:val="20"/>
        </w:rPr>
        <w:t>특성</w:t>
      </w:r>
      <w:r w:rsidRPr="00D239DB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D239DB">
        <w:rPr>
          <w:rFonts w:asciiTheme="majorEastAsia" w:eastAsiaTheme="majorEastAsia" w:hAnsiTheme="majorEastAsia" w:cs="바탕" w:hint="eastAsia"/>
          <w:kern w:val="0"/>
          <w:szCs w:val="20"/>
        </w:rPr>
        <w:t>요인을</w:t>
      </w:r>
      <w:r w:rsidRPr="00D239DB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D239DB">
        <w:rPr>
          <w:rFonts w:asciiTheme="majorEastAsia" w:eastAsiaTheme="majorEastAsia" w:hAnsiTheme="majorEastAsia" w:cs="바탕"/>
          <w:kern w:val="0"/>
          <w:szCs w:val="20"/>
        </w:rPr>
        <w:t>찾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  <w:lang w:eastAsia="ko-KR"/>
        </w:rPr>
        <w:t>기</w:t>
      </w:r>
    </w:p>
    <w:p w14:paraId="4FA1E024" w14:textId="77777777" w:rsidR="00D239DB" w:rsidRPr="00D239DB" w:rsidRDefault="00D239DB" w:rsidP="00D239DB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D239DB">
        <w:rPr>
          <w:rFonts w:asciiTheme="majorEastAsia" w:eastAsiaTheme="majorEastAsia" w:hAnsiTheme="majorEastAsia" w:cs="바탕" w:hint="eastAsia"/>
          <w:kern w:val="0"/>
          <w:szCs w:val="20"/>
        </w:rPr>
        <w:t>공간적</w:t>
      </w:r>
      <w:r w:rsidRPr="00D239DB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D239DB">
        <w:rPr>
          <w:rFonts w:asciiTheme="majorEastAsia" w:eastAsiaTheme="majorEastAsia" w:hAnsiTheme="majorEastAsia" w:cs="바탕" w:hint="eastAsia"/>
          <w:kern w:val="0"/>
          <w:szCs w:val="20"/>
        </w:rPr>
        <w:t>특성에서</w:t>
      </w:r>
      <w:r w:rsidRPr="00D239DB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D239DB">
        <w:rPr>
          <w:rFonts w:asciiTheme="majorEastAsia" w:eastAsiaTheme="majorEastAsia" w:hAnsiTheme="majorEastAsia" w:cs="바탕" w:hint="eastAsia"/>
          <w:kern w:val="0"/>
          <w:szCs w:val="20"/>
        </w:rPr>
        <w:t>사고</w:t>
      </w:r>
      <w:r w:rsidRPr="00D239DB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D239DB">
        <w:rPr>
          <w:rFonts w:asciiTheme="majorEastAsia" w:eastAsiaTheme="majorEastAsia" w:hAnsiTheme="majorEastAsia" w:cs="바탕" w:hint="eastAsia"/>
          <w:kern w:val="0"/>
          <w:szCs w:val="20"/>
        </w:rPr>
        <w:t>원인을</w:t>
      </w:r>
      <w:r w:rsidRPr="00D239DB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D239DB">
        <w:rPr>
          <w:rFonts w:asciiTheme="majorEastAsia" w:eastAsiaTheme="majorEastAsia" w:hAnsiTheme="majorEastAsia" w:cs="바탕" w:hint="eastAsia"/>
          <w:kern w:val="0"/>
          <w:szCs w:val="20"/>
        </w:rPr>
        <w:t>찾는</w:t>
      </w:r>
      <w:r w:rsidRPr="00D239DB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D239DB">
        <w:rPr>
          <w:rFonts w:asciiTheme="majorEastAsia" w:eastAsiaTheme="majorEastAsia" w:hAnsiTheme="majorEastAsia" w:cs="바탕"/>
          <w:kern w:val="0"/>
          <w:szCs w:val="20"/>
        </w:rPr>
        <w:t>점</w:t>
      </w:r>
    </w:p>
    <w:p w14:paraId="23C00025" w14:textId="4106B79F" w:rsidR="00D239DB" w:rsidRPr="00794C0F" w:rsidRDefault="00D239DB" w:rsidP="00D239DB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</w:p>
    <w:p w14:paraId="39BF1F9C" w14:textId="27326EDC" w:rsidR="00D239DB" w:rsidRPr="00794C0F" w:rsidRDefault="00D239DB" w:rsidP="00D239DB">
      <w:pPr>
        <w:pStyle w:val="aa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 w:cs="바탕"/>
          <w:kern w:val="0"/>
          <w:szCs w:val="20"/>
          <w:lang w:eastAsia="ko-KR"/>
        </w:rPr>
      </w:pPr>
      <w:r w:rsidRPr="00794C0F">
        <w:rPr>
          <w:rFonts w:asciiTheme="majorEastAsia" w:eastAsiaTheme="majorEastAsia" w:hAnsiTheme="majorEastAsia" w:cs="바탕" w:hint="eastAsia"/>
          <w:kern w:val="0"/>
          <w:szCs w:val="20"/>
          <w:lang w:eastAsia="ko-KR"/>
        </w:rPr>
        <w:t>모델 결과</w:t>
      </w:r>
    </w:p>
    <w:p w14:paraId="65F36CA3" w14:textId="20D0A8F2" w:rsidR="00D239DB" w:rsidRPr="00794C0F" w:rsidRDefault="00D239DB" w:rsidP="00D239DB">
      <w:pPr>
        <w:widowControl/>
        <w:wordWrap/>
        <w:autoSpaceDE/>
        <w:autoSpaceDN/>
        <w:jc w:val="left"/>
        <w:rPr>
          <w:rFonts w:asciiTheme="majorEastAsia" w:eastAsiaTheme="majorEastAsia" w:hAnsiTheme="majorEastAsia" w:cs="바탕"/>
          <w:kern w:val="0"/>
          <w:szCs w:val="20"/>
          <w:lang w:eastAsia="ko-Kore-KR"/>
        </w:rPr>
      </w:pPr>
      <w:r w:rsidRPr="00794C0F">
        <w:rPr>
          <w:rFonts w:asciiTheme="majorEastAsia" w:eastAsiaTheme="majorEastAsia" w:hAnsiTheme="majorEastAsia" w:cs="바탕"/>
          <w:kern w:val="0"/>
          <w:szCs w:val="20"/>
        </w:rPr>
        <w:t>공통변수에서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/>
          <w:kern w:val="0"/>
          <w:szCs w:val="20"/>
        </w:rPr>
        <w:t>양의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/>
          <w:kern w:val="0"/>
          <w:szCs w:val="20"/>
        </w:rPr>
        <w:t>상관관계를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/>
          <w:kern w:val="0"/>
          <w:szCs w:val="20"/>
        </w:rPr>
        <w:t>가지는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/>
          <w:kern w:val="0"/>
          <w:szCs w:val="20"/>
        </w:rPr>
        <w:t>변수는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4</w:t>
      </w:r>
      <w:r w:rsidRPr="00794C0F">
        <w:rPr>
          <w:rFonts w:asciiTheme="majorEastAsia" w:eastAsiaTheme="majorEastAsia" w:hAnsiTheme="majorEastAsia" w:cs="바탕"/>
          <w:kern w:val="0"/>
          <w:szCs w:val="20"/>
        </w:rPr>
        <w:t>차로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/>
          <w:kern w:val="0"/>
          <w:szCs w:val="20"/>
        </w:rPr>
        <w:t>이상의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/>
          <w:kern w:val="0"/>
          <w:szCs w:val="20"/>
        </w:rPr>
        <w:t>도로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/>
          <w:kern w:val="0"/>
          <w:szCs w:val="20"/>
        </w:rPr>
        <w:t>비율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Pr="00794C0F">
        <w:rPr>
          <w:rFonts w:asciiTheme="majorEastAsia" w:eastAsiaTheme="majorEastAsia" w:hAnsiTheme="majorEastAsia" w:cs="바탕"/>
          <w:kern w:val="0"/>
          <w:szCs w:val="20"/>
        </w:rPr>
        <w:t>진출입구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/>
          <w:kern w:val="0"/>
          <w:szCs w:val="20"/>
        </w:rPr>
        <w:t>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/>
          <w:kern w:val="0"/>
          <w:szCs w:val="20"/>
        </w:rPr>
        <w:t>및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/>
          <w:kern w:val="0"/>
          <w:szCs w:val="20"/>
        </w:rPr>
        <w:t>어린이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/>
          <w:kern w:val="0"/>
          <w:szCs w:val="20"/>
        </w:rPr>
        <w:t>보호구역내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/>
          <w:kern w:val="0"/>
          <w:szCs w:val="20"/>
        </w:rPr>
        <w:t>신호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/>
          <w:kern w:val="0"/>
          <w:szCs w:val="20"/>
        </w:rPr>
        <w:t>횡단보도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/>
          <w:kern w:val="0"/>
          <w:szCs w:val="20"/>
        </w:rPr>
        <w:t>수이며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Pr="00794C0F">
        <w:rPr>
          <w:rFonts w:asciiTheme="majorEastAsia" w:eastAsiaTheme="majorEastAsia" w:hAnsiTheme="majorEastAsia" w:cs="바탕"/>
          <w:kern w:val="0"/>
          <w:szCs w:val="20"/>
        </w:rPr>
        <w:t>음의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/>
          <w:kern w:val="0"/>
          <w:szCs w:val="20"/>
        </w:rPr>
        <w:t>상관관계를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/>
          <w:kern w:val="0"/>
          <w:szCs w:val="20"/>
        </w:rPr>
        <w:t>갖는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/>
          <w:kern w:val="0"/>
          <w:szCs w:val="20"/>
        </w:rPr>
        <w:t>변수는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/>
          <w:kern w:val="0"/>
          <w:szCs w:val="20"/>
        </w:rPr>
        <w:t>어린이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/>
          <w:kern w:val="0"/>
          <w:szCs w:val="20"/>
        </w:rPr>
        <w:t>보호구역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/>
          <w:kern w:val="0"/>
          <w:szCs w:val="20"/>
        </w:rPr>
        <w:t>표지판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/>
          <w:kern w:val="0"/>
          <w:szCs w:val="20"/>
        </w:rPr>
        <w:t>개수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Pr="00794C0F">
        <w:rPr>
          <w:rFonts w:asciiTheme="majorEastAsia" w:eastAsiaTheme="majorEastAsia" w:hAnsiTheme="majorEastAsia" w:cs="바탕"/>
          <w:kern w:val="0"/>
          <w:szCs w:val="20"/>
        </w:rPr>
        <w:t>어린이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/>
          <w:kern w:val="0"/>
          <w:szCs w:val="20"/>
        </w:rPr>
        <w:t>보호구역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/>
          <w:kern w:val="0"/>
          <w:szCs w:val="20"/>
        </w:rPr>
        <w:t>노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/>
          <w:kern w:val="0"/>
          <w:szCs w:val="20"/>
        </w:rPr>
        <w:t>면표지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/>
          <w:kern w:val="0"/>
          <w:szCs w:val="20"/>
        </w:rPr>
        <w:t>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Pr="00794C0F">
        <w:rPr>
          <w:rFonts w:asciiTheme="majorEastAsia" w:eastAsiaTheme="majorEastAsia" w:hAnsiTheme="majorEastAsia" w:cs="바탕"/>
          <w:kern w:val="0"/>
          <w:szCs w:val="20"/>
        </w:rPr>
        <w:t>속도제한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/>
          <w:kern w:val="0"/>
          <w:szCs w:val="20"/>
        </w:rPr>
        <w:t>표지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/>
          <w:kern w:val="0"/>
          <w:szCs w:val="20"/>
        </w:rPr>
        <w:t>수</w:t>
      </w:r>
    </w:p>
    <w:p w14:paraId="7FEE1E1B" w14:textId="6D05FBF9" w:rsidR="00794C0F" w:rsidRPr="00794C0F" w:rsidRDefault="00794C0F" w:rsidP="00D239DB">
      <w:pPr>
        <w:widowControl/>
        <w:wordWrap/>
        <w:autoSpaceDE/>
        <w:autoSpaceDN/>
        <w:jc w:val="left"/>
        <w:rPr>
          <w:rFonts w:asciiTheme="majorEastAsia" w:eastAsiaTheme="majorEastAsia" w:hAnsiTheme="majorEastAsia" w:cs="바탕"/>
          <w:kern w:val="0"/>
          <w:szCs w:val="20"/>
          <w:lang w:eastAsia="ko-Kore-KR"/>
        </w:rPr>
      </w:pPr>
    </w:p>
    <w:p w14:paraId="53705817" w14:textId="77777777" w:rsidR="00794C0F" w:rsidRPr="00794C0F" w:rsidRDefault="00794C0F" w:rsidP="00794C0F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특정변수로는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양의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상관관계를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갖는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대상지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내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도로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연장과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음의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상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관관계를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갖는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도로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반사경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및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어린이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보호구역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외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신호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횡단보도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/>
          <w:kern w:val="0"/>
          <w:szCs w:val="20"/>
        </w:rPr>
        <w:t>수</w:t>
      </w:r>
    </w:p>
    <w:p w14:paraId="19A07D90" w14:textId="54A5A4F5" w:rsidR="00794C0F" w:rsidRPr="00794C0F" w:rsidRDefault="00794C0F" w:rsidP="00D239DB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b/>
          <w:bCs/>
          <w:kern w:val="0"/>
          <w:szCs w:val="20"/>
          <w:lang w:eastAsia="ko-Kore-KR"/>
        </w:rPr>
      </w:pPr>
    </w:p>
    <w:p w14:paraId="269A8F21" w14:textId="77777777" w:rsidR="00794C0F" w:rsidRPr="00794C0F" w:rsidRDefault="00794C0F" w:rsidP="00794C0F">
      <w:pPr>
        <w:widowControl/>
        <w:wordWrap/>
        <w:autoSpaceDE/>
        <w:autoSpaceDN/>
        <w:rPr>
          <w:rFonts w:asciiTheme="majorEastAsia" w:eastAsiaTheme="majorEastAsia" w:hAnsiTheme="majorEastAsia" w:cs="Times New Roman"/>
          <w:kern w:val="0"/>
          <w:szCs w:val="20"/>
        </w:rPr>
      </w:pPr>
      <w:r w:rsidRPr="00794C0F">
        <w:rPr>
          <w:rFonts w:asciiTheme="majorEastAsia" w:eastAsiaTheme="majorEastAsia" w:hAnsiTheme="majorEastAsia" w:cs="Times New Roman"/>
          <w:kern w:val="0"/>
          <w:szCs w:val="20"/>
        </w:rPr>
        <w:t>4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차로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이상의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도로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비율은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사고건수와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EPDO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측면에서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모두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양의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상관관계를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갖는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것으로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분석된다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>. 4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차로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이상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도로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비율이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증가함에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따라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어린이의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도로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횡단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거리의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증가에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따른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사고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발생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빈도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증가와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차량의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속도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증가</w:t>
      </w:r>
      <w:r w:rsidRPr="00794C0F">
        <w:rPr>
          <w:rFonts w:asciiTheme="majorEastAsia" w:eastAsiaTheme="majorEastAsia" w:hAnsiTheme="majorEastAsia" w:cs="바탕"/>
          <w:kern w:val="0"/>
          <w:szCs w:val="20"/>
        </w:rPr>
        <w:t>에</w:t>
      </w:r>
      <w:r w:rsidRPr="00794C0F">
        <w:rPr>
          <w:rFonts w:asciiTheme="majorEastAsia" w:eastAsiaTheme="majorEastAsia" w:hAnsiTheme="majorEastAsia" w:cs="Times New Roman"/>
          <w:kern w:val="0"/>
          <w:szCs w:val="20"/>
          <w:lang w:eastAsia="ko-Kore-KR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따른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심각도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증가가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동시에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발생하기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때문인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것으로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판단된다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이런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도로에서는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어린이의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안전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횡단을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위한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안내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표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지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설치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및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차량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속도를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저감시킬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있는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방안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>(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단속장비나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과속방지턱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등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>)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을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설치하여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안전성을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향상시켜야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한다고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판</w:t>
      </w:r>
      <w:r w:rsidRPr="00794C0F">
        <w:rPr>
          <w:rFonts w:asciiTheme="majorEastAsia" w:eastAsiaTheme="majorEastAsia" w:hAnsiTheme="majorEastAsia" w:cs="바탕"/>
          <w:kern w:val="0"/>
          <w:szCs w:val="20"/>
        </w:rPr>
        <w:t>단</w:t>
      </w:r>
    </w:p>
    <w:p w14:paraId="5E4E2A30" w14:textId="77777777" w:rsidR="00794C0F" w:rsidRPr="00794C0F" w:rsidRDefault="00794C0F" w:rsidP="00794C0F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진출입구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및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어린이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보호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구역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내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신호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횡단보도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수는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사고건수와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EPDO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측면에서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모두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양의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상관관계를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가지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며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이는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어린이의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사고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노출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빈도와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관련성이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큰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것으로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판단된다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공통변수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중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어린이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보호구역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표지판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개수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어린이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보호구역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노면표지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및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속도제한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표지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수는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사고와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음의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상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관관계를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가지는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것으로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분석된다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이는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운전자의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행동이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어린이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보호구역에서의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사고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발생에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미치는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영향력이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크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기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때문인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것으로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판단된다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따라서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운전자의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주의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및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인지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변화를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야기할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있는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표지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설치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포장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재질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변화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및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지그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재그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차선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도입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등의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방안이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사고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감소에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도움을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줄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것으로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분석된다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표지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및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노면표시가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운전자의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행동변화에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미치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는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영향과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운전자의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인식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및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사전인지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변화가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교통사고에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미치는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영향력에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대한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연구는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향후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진행될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필요성이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있다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고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판단된다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특정변수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중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사고건수와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양의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상관관계를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보이는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대상지내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도로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연장은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노출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빈도와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lastRenderedPageBreak/>
        <w:t>연관성이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있는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것으로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분석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된다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>. EPDO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와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음의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상관관계를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보이는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도로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반사경은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운전자의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시거를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확보해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어린이의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돌발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행동이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사고와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연결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되는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것을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일정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부분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방지함으로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심각한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사고가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발생하는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것을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예방하는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효과가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있는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것으로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판단된다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또한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어린이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보호구역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외에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설치된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신호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횡단보도의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수는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EPDO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와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음의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상관관계를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가지는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것으로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분석된다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이에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어린이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보호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구역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외에도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어린이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보행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유발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시설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인근의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교차로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및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횡단보도에는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충분한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안전시설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및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주의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시설의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설치가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필요하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다고</w:t>
      </w:r>
      <w:r w:rsidRPr="00794C0F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794C0F">
        <w:rPr>
          <w:rFonts w:asciiTheme="majorEastAsia" w:eastAsiaTheme="majorEastAsia" w:hAnsiTheme="majorEastAsia" w:cs="바탕" w:hint="eastAsia"/>
          <w:kern w:val="0"/>
          <w:szCs w:val="20"/>
        </w:rPr>
        <w:t>판</w:t>
      </w:r>
      <w:r w:rsidRPr="00794C0F">
        <w:rPr>
          <w:rFonts w:asciiTheme="majorEastAsia" w:eastAsiaTheme="majorEastAsia" w:hAnsiTheme="majorEastAsia" w:cs="바탕"/>
          <w:kern w:val="0"/>
          <w:szCs w:val="20"/>
        </w:rPr>
        <w:t>단</w:t>
      </w:r>
    </w:p>
    <w:p w14:paraId="71B62597" w14:textId="35B22F19" w:rsidR="00794C0F" w:rsidRPr="00794C0F" w:rsidRDefault="00794C0F" w:rsidP="00D239DB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kern w:val="0"/>
          <w:szCs w:val="20"/>
          <w:lang w:eastAsia="ko-Kore-KR"/>
        </w:rPr>
      </w:pPr>
    </w:p>
    <w:p w14:paraId="18ACFDDB" w14:textId="194B1657" w:rsidR="00794C0F" w:rsidRPr="00794C0F" w:rsidRDefault="00794C0F" w:rsidP="00D239DB">
      <w:pPr>
        <w:widowControl/>
        <w:wordWrap/>
        <w:autoSpaceDE/>
        <w:autoSpaceDN/>
        <w:jc w:val="left"/>
        <w:rPr>
          <w:rFonts w:asciiTheme="majorEastAsia" w:eastAsiaTheme="majorEastAsia" w:hAnsiTheme="majorEastAsia" w:cs="바탕" w:hint="eastAsia"/>
          <w:b/>
          <w:bCs/>
          <w:color w:val="000000"/>
          <w:spacing w:val="5"/>
          <w:kern w:val="0"/>
          <w:szCs w:val="20"/>
          <w:lang w:eastAsia="ko-KR"/>
        </w:rPr>
      </w:pPr>
      <w:r w:rsidRPr="00794C0F">
        <w:rPr>
          <w:rFonts w:asciiTheme="majorEastAsia" w:eastAsiaTheme="majorEastAsia" w:hAnsiTheme="majorEastAsia" w:cs="바탕" w:hint="eastAsia"/>
          <w:b/>
          <w:bCs/>
          <w:color w:val="000000"/>
          <w:spacing w:val="5"/>
          <w:kern w:val="0"/>
          <w:szCs w:val="20"/>
          <w:lang w:eastAsia="ko-KR"/>
        </w:rPr>
        <w:t>우리나라 어린이 교통사고 분석과 대책</w:t>
      </w:r>
    </w:p>
    <w:p w14:paraId="20F47BE7" w14:textId="33660A59" w:rsidR="00794C0F" w:rsidRPr="00794C0F" w:rsidRDefault="00794C0F" w:rsidP="00D239DB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kern w:val="0"/>
          <w:szCs w:val="20"/>
          <w:lang w:eastAsia="ko-Kore-KR"/>
        </w:rPr>
      </w:pPr>
      <w:hyperlink r:id="rId19" w:history="1">
        <w:r w:rsidRPr="00794C0F">
          <w:rPr>
            <w:rStyle w:val="a5"/>
            <w:rFonts w:asciiTheme="majorEastAsia" w:eastAsiaTheme="majorEastAsia" w:hAnsiTheme="majorEastAsia" w:cs="Times New Roman"/>
            <w:kern w:val="0"/>
            <w:szCs w:val="20"/>
            <w:lang w:eastAsia="ko-Kore-KR"/>
          </w:rPr>
          <w:t>http://www.earticle.net.ssl.access.yonsei.ac.kr:8080/Article/A349177</w:t>
        </w:r>
      </w:hyperlink>
    </w:p>
    <w:p w14:paraId="2405BAAA" w14:textId="77FB971C" w:rsidR="00794C0F" w:rsidRPr="00794C0F" w:rsidRDefault="00794C0F" w:rsidP="00794C0F">
      <w:pPr>
        <w:pStyle w:val="aa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 w:cs="바탕"/>
          <w:kern w:val="0"/>
          <w:szCs w:val="20"/>
          <w:lang w:eastAsia="ko-KR"/>
        </w:rPr>
      </w:pPr>
      <w:r w:rsidRPr="00794C0F">
        <w:rPr>
          <w:rFonts w:asciiTheme="majorEastAsia" w:eastAsiaTheme="majorEastAsia" w:hAnsiTheme="majorEastAsia" w:cs="바탕"/>
          <w:kern w:val="0"/>
          <w:szCs w:val="20"/>
          <w:lang w:eastAsia="ko-KR"/>
        </w:rPr>
        <w:t>X</w:t>
      </w:r>
    </w:p>
    <w:p w14:paraId="2F79A04B" w14:textId="77777777" w:rsidR="00794C0F" w:rsidRPr="00794C0F" w:rsidRDefault="00794C0F" w:rsidP="00794C0F">
      <w:pPr>
        <w:pStyle w:val="aa"/>
        <w:widowControl/>
        <w:wordWrap/>
        <w:autoSpaceDE/>
        <w:autoSpaceDN/>
        <w:ind w:leftChars="0" w:left="760"/>
        <w:jc w:val="left"/>
        <w:rPr>
          <w:rFonts w:asciiTheme="majorEastAsia" w:eastAsiaTheme="majorEastAsia" w:hAnsiTheme="majorEastAsia" w:cs="바탕" w:hint="eastAsia"/>
          <w:kern w:val="0"/>
          <w:szCs w:val="20"/>
          <w:lang w:eastAsia="ko-KR"/>
        </w:rPr>
      </w:pPr>
    </w:p>
    <w:p w14:paraId="54D3B687" w14:textId="59F02DDE" w:rsidR="00D239DB" w:rsidRDefault="00D239DB" w:rsidP="00D239DB">
      <w:pPr>
        <w:widowControl/>
        <w:wordWrap/>
        <w:autoSpaceDE/>
        <w:autoSpaceDN/>
        <w:jc w:val="left"/>
        <w:rPr>
          <w:rFonts w:asciiTheme="majorEastAsia" w:eastAsiaTheme="majorEastAsia" w:hAnsiTheme="majorEastAsia" w:cs="바탕"/>
          <w:kern w:val="0"/>
          <w:szCs w:val="20"/>
          <w:lang w:eastAsia="ko-KR"/>
        </w:rPr>
      </w:pPr>
    </w:p>
    <w:p w14:paraId="6E1C83D9" w14:textId="4659972B" w:rsidR="00794C0F" w:rsidRDefault="00794C0F" w:rsidP="00794C0F">
      <w:pPr>
        <w:widowControl/>
        <w:wordWrap/>
        <w:autoSpaceDE/>
        <w:autoSpaceDN/>
        <w:jc w:val="left"/>
        <w:rPr>
          <w:rFonts w:asciiTheme="majorEastAsia" w:eastAsiaTheme="majorEastAsia" w:hAnsiTheme="majorEastAsia" w:cs="바탕"/>
          <w:b/>
          <w:bCs/>
          <w:kern w:val="0"/>
          <w:szCs w:val="20"/>
          <w:lang w:eastAsia="ko-KR"/>
        </w:rPr>
      </w:pPr>
      <w:r w:rsidRPr="00732CEA">
        <w:rPr>
          <w:rFonts w:asciiTheme="majorEastAsia" w:eastAsiaTheme="majorEastAsia" w:hAnsiTheme="majorEastAsia" w:cs="바탕" w:hint="eastAsia"/>
          <w:b/>
          <w:bCs/>
          <w:kern w:val="0"/>
          <w:szCs w:val="20"/>
          <w:lang w:eastAsia="ko-KR"/>
        </w:rPr>
        <w:t xml:space="preserve">어린이 교통사고 관련 법 </w:t>
      </w:r>
      <w:r w:rsidR="00732CEA" w:rsidRPr="00732CEA">
        <w:rPr>
          <w:rFonts w:asciiTheme="majorEastAsia" w:eastAsiaTheme="majorEastAsia" w:hAnsiTheme="majorEastAsia" w:cs="바탕"/>
          <w:b/>
          <w:bCs/>
          <w:kern w:val="0"/>
          <w:szCs w:val="20"/>
          <w:lang w:eastAsia="ko-KR"/>
        </w:rPr>
        <w:t>–</w:t>
      </w:r>
      <w:r w:rsidRPr="00732CEA">
        <w:rPr>
          <w:rFonts w:asciiTheme="majorEastAsia" w:eastAsiaTheme="majorEastAsia" w:hAnsiTheme="majorEastAsia" w:cs="바탕"/>
          <w:b/>
          <w:bCs/>
          <w:kern w:val="0"/>
          <w:szCs w:val="20"/>
          <w:lang w:eastAsia="ko-KR"/>
        </w:rPr>
        <w:t xml:space="preserve"> </w:t>
      </w:r>
      <w:r w:rsidR="00732CEA" w:rsidRPr="00732CEA">
        <w:rPr>
          <w:rFonts w:asciiTheme="majorEastAsia" w:eastAsiaTheme="majorEastAsia" w:hAnsiTheme="majorEastAsia" w:cs="바탕" w:hint="eastAsia"/>
          <w:b/>
          <w:bCs/>
          <w:kern w:val="0"/>
          <w:szCs w:val="20"/>
          <w:lang w:eastAsia="ko-KR"/>
        </w:rPr>
        <w:t>사람들의 인식에 변화가 생겼을 수 있으니까</w:t>
      </w:r>
    </w:p>
    <w:p w14:paraId="76092B54" w14:textId="53158A5B" w:rsidR="00732CEA" w:rsidRDefault="00732CEA" w:rsidP="00794C0F">
      <w:pPr>
        <w:widowControl/>
        <w:wordWrap/>
        <w:autoSpaceDE/>
        <w:autoSpaceDN/>
        <w:jc w:val="left"/>
        <w:rPr>
          <w:rFonts w:asciiTheme="majorEastAsia" w:eastAsiaTheme="majorEastAsia" w:hAnsiTheme="majorEastAsia" w:cs="바탕"/>
          <w:b/>
          <w:bCs/>
          <w:kern w:val="0"/>
          <w:szCs w:val="20"/>
          <w:lang w:eastAsia="ko-KR"/>
        </w:rPr>
      </w:pPr>
      <w:r>
        <w:rPr>
          <w:rFonts w:asciiTheme="majorEastAsia" w:eastAsiaTheme="majorEastAsia" w:hAnsiTheme="majorEastAsia" w:cs="바탕" w:hint="eastAsia"/>
          <w:b/>
          <w:bCs/>
          <w:kern w:val="0"/>
          <w:szCs w:val="20"/>
          <w:lang w:eastAsia="ko-KR"/>
        </w:rPr>
        <w:t xml:space="preserve">(어린이 보호구역 </w:t>
      </w:r>
      <w:r>
        <w:rPr>
          <w:rFonts w:asciiTheme="majorEastAsia" w:eastAsiaTheme="majorEastAsia" w:hAnsiTheme="majorEastAsia" w:cs="바탕"/>
          <w:b/>
          <w:bCs/>
          <w:kern w:val="0"/>
          <w:szCs w:val="20"/>
          <w:lang w:eastAsia="ko-KR"/>
        </w:rPr>
        <w:t xml:space="preserve">: </w:t>
      </w:r>
      <w:proofErr w:type="spellStart"/>
      <w:r>
        <w:rPr>
          <w:rFonts w:asciiTheme="majorEastAsia" w:eastAsiaTheme="majorEastAsia" w:hAnsiTheme="majorEastAsia" w:cs="바탕" w:hint="eastAsia"/>
          <w:b/>
          <w:bCs/>
          <w:kern w:val="0"/>
          <w:szCs w:val="20"/>
          <w:lang w:eastAsia="ko-KR"/>
        </w:rPr>
        <w:t>통행속도</w:t>
      </w:r>
      <w:proofErr w:type="spellEnd"/>
      <w:r>
        <w:rPr>
          <w:rFonts w:asciiTheme="majorEastAsia" w:eastAsiaTheme="majorEastAsia" w:hAnsiTheme="majorEastAsia" w:cs="바탕" w:hint="eastAsia"/>
          <w:b/>
          <w:bCs/>
          <w:kern w:val="0"/>
          <w:szCs w:val="20"/>
          <w:lang w:eastAsia="ko-KR"/>
        </w:rPr>
        <w:t xml:space="preserve"> 시속 </w:t>
      </w:r>
      <w:r>
        <w:rPr>
          <w:rFonts w:asciiTheme="majorEastAsia" w:eastAsiaTheme="majorEastAsia" w:hAnsiTheme="majorEastAsia" w:cs="바탕"/>
          <w:b/>
          <w:bCs/>
          <w:kern w:val="0"/>
          <w:szCs w:val="20"/>
          <w:lang w:eastAsia="ko-KR"/>
        </w:rPr>
        <w:t xml:space="preserve">30km </w:t>
      </w:r>
      <w:r>
        <w:rPr>
          <w:rFonts w:asciiTheme="majorEastAsia" w:eastAsiaTheme="majorEastAsia" w:hAnsiTheme="majorEastAsia" w:cs="바탕" w:hint="eastAsia"/>
          <w:b/>
          <w:bCs/>
          <w:kern w:val="0"/>
          <w:szCs w:val="20"/>
          <w:lang w:eastAsia="ko-KR"/>
        </w:rPr>
        <w:t>이하,</w:t>
      </w:r>
      <w:r>
        <w:rPr>
          <w:rFonts w:asciiTheme="majorEastAsia" w:eastAsiaTheme="majorEastAsia" w:hAnsiTheme="majorEastAsia" w:cs="바탕"/>
          <w:b/>
          <w:bCs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바탕" w:hint="eastAsia"/>
          <w:b/>
          <w:bCs/>
          <w:kern w:val="0"/>
          <w:szCs w:val="20"/>
          <w:lang w:eastAsia="ko-KR"/>
        </w:rPr>
        <w:t xml:space="preserve">보행 공간이 없는 곳은 시속 </w:t>
      </w:r>
      <w:r>
        <w:rPr>
          <w:rFonts w:asciiTheme="majorEastAsia" w:eastAsiaTheme="majorEastAsia" w:hAnsiTheme="majorEastAsia" w:cs="바탕"/>
          <w:b/>
          <w:bCs/>
          <w:kern w:val="0"/>
          <w:szCs w:val="20"/>
          <w:lang w:eastAsia="ko-KR"/>
        </w:rPr>
        <w:t xml:space="preserve">20km </w:t>
      </w:r>
      <w:r>
        <w:rPr>
          <w:rFonts w:asciiTheme="majorEastAsia" w:eastAsiaTheme="majorEastAsia" w:hAnsiTheme="majorEastAsia" w:cs="바탕" w:hint="eastAsia"/>
          <w:b/>
          <w:bCs/>
          <w:kern w:val="0"/>
          <w:szCs w:val="20"/>
          <w:lang w:eastAsia="ko-KR"/>
        </w:rPr>
        <w:t>이하)</w:t>
      </w:r>
    </w:p>
    <w:p w14:paraId="7C69A69D" w14:textId="4266F6C8" w:rsidR="00732CEA" w:rsidRPr="00732CEA" w:rsidRDefault="00732CEA" w:rsidP="00732CEA">
      <w:pPr>
        <w:pStyle w:val="aa"/>
        <w:widowControl/>
        <w:numPr>
          <w:ilvl w:val="0"/>
          <w:numId w:val="3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 w:cs="바탕" w:hint="eastAsia"/>
          <w:b/>
          <w:bCs/>
          <w:kern w:val="0"/>
          <w:szCs w:val="20"/>
          <w:lang w:eastAsia="ko-KR"/>
        </w:rPr>
      </w:pPr>
      <w:r>
        <w:rPr>
          <w:rFonts w:asciiTheme="majorEastAsia" w:eastAsiaTheme="majorEastAsia" w:hAnsiTheme="majorEastAsia" w:cs="바탕" w:hint="eastAsia"/>
          <w:b/>
          <w:bCs/>
          <w:kern w:val="0"/>
          <w:szCs w:val="20"/>
          <w:lang w:eastAsia="ko-KR"/>
        </w:rPr>
        <w:t>미국은 모든 신호에서 다 멈춤</w:t>
      </w:r>
    </w:p>
    <w:p w14:paraId="6254A7A9" w14:textId="77777777" w:rsidR="00732CEA" w:rsidRPr="00732CEA" w:rsidRDefault="00732CEA" w:rsidP="00794C0F">
      <w:pPr>
        <w:widowControl/>
        <w:wordWrap/>
        <w:autoSpaceDE/>
        <w:autoSpaceDN/>
        <w:jc w:val="left"/>
        <w:rPr>
          <w:rFonts w:asciiTheme="majorEastAsia" w:eastAsiaTheme="majorEastAsia" w:hAnsiTheme="majorEastAsia" w:cs="바탕" w:hint="eastAsia"/>
          <w:kern w:val="0"/>
          <w:szCs w:val="20"/>
          <w:lang w:eastAsia="ko-KR"/>
        </w:rPr>
      </w:pPr>
    </w:p>
    <w:p w14:paraId="1810418A" w14:textId="257CB155" w:rsidR="00794C0F" w:rsidRPr="00732CEA" w:rsidRDefault="00794C0F" w:rsidP="00732CEA">
      <w:pPr>
        <w:pStyle w:val="aa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 w:cs="바탕"/>
          <w:kern w:val="0"/>
          <w:szCs w:val="20"/>
          <w:lang w:eastAsia="ko-KR"/>
        </w:rPr>
      </w:pPr>
      <w:r w:rsidRPr="00732CEA">
        <w:rPr>
          <w:rFonts w:asciiTheme="majorEastAsia" w:eastAsiaTheme="majorEastAsia" w:hAnsiTheme="majorEastAsia" w:cs="바탕" w:hint="eastAsia"/>
          <w:kern w:val="0"/>
          <w:szCs w:val="20"/>
          <w:lang w:eastAsia="ko-KR"/>
        </w:rPr>
        <w:t>태호유찬이법</w:t>
      </w:r>
    </w:p>
    <w:p w14:paraId="0DC1CF70" w14:textId="0BC7952C" w:rsidR="00794C0F" w:rsidRDefault="00794C0F" w:rsidP="00732CEA">
      <w:pPr>
        <w:pStyle w:val="aa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 w:cs="바탕"/>
          <w:kern w:val="0"/>
          <w:szCs w:val="20"/>
          <w:lang w:eastAsia="ko-KR"/>
        </w:rPr>
      </w:pPr>
      <w:proofErr w:type="spellStart"/>
      <w:r w:rsidRPr="00732CEA">
        <w:rPr>
          <w:rFonts w:asciiTheme="majorEastAsia" w:eastAsiaTheme="majorEastAsia" w:hAnsiTheme="majorEastAsia" w:cs="바탕" w:hint="eastAsia"/>
          <w:kern w:val="0"/>
          <w:szCs w:val="20"/>
          <w:lang w:eastAsia="ko-KR"/>
        </w:rPr>
        <w:t>민식이법</w:t>
      </w:r>
      <w:proofErr w:type="spellEnd"/>
      <w:r w:rsidR="00732CEA">
        <w:rPr>
          <w:rFonts w:asciiTheme="majorEastAsia" w:eastAsiaTheme="majorEastAsia" w:hAnsiTheme="majorEastAsia" w:cs="바탕" w:hint="eastAsia"/>
          <w:kern w:val="0"/>
          <w:szCs w:val="20"/>
          <w:lang w:eastAsia="ko-KR"/>
        </w:rPr>
        <w:t>(</w:t>
      </w:r>
      <w:r w:rsidR="00732CEA">
        <w:rPr>
          <w:rFonts w:asciiTheme="majorEastAsia" w:eastAsiaTheme="majorEastAsia" w:hAnsiTheme="majorEastAsia" w:cs="바탕"/>
          <w:kern w:val="0"/>
          <w:szCs w:val="20"/>
          <w:lang w:eastAsia="ko-KR"/>
        </w:rPr>
        <w:t>2020/03/25</w:t>
      </w:r>
      <w:proofErr w:type="spellStart"/>
      <w:r w:rsidR="00732CEA">
        <w:rPr>
          <w:rFonts w:asciiTheme="majorEastAsia" w:eastAsiaTheme="majorEastAsia" w:hAnsiTheme="majorEastAsia" w:cs="바탕" w:hint="eastAsia"/>
          <w:kern w:val="0"/>
          <w:szCs w:val="20"/>
          <w:lang w:eastAsia="ko-KR"/>
        </w:rPr>
        <w:t>부터</w:t>
      </w:r>
      <w:proofErr w:type="spellEnd"/>
      <w:r w:rsidR="00732CEA">
        <w:rPr>
          <w:rFonts w:asciiTheme="majorEastAsia" w:eastAsiaTheme="majorEastAsia" w:hAnsiTheme="majorEastAsia" w:cs="바탕" w:hint="eastAsia"/>
          <w:kern w:val="0"/>
          <w:szCs w:val="20"/>
          <w:lang w:eastAsia="ko-KR"/>
        </w:rPr>
        <w:t xml:space="preserve"> 시행)</w:t>
      </w:r>
    </w:p>
    <w:p w14:paraId="00676E3D" w14:textId="03163EBC" w:rsidR="00732CEA" w:rsidRPr="00732CEA" w:rsidRDefault="00732CEA" w:rsidP="00732CEA">
      <w:pPr>
        <w:pStyle w:val="aa"/>
        <w:widowControl/>
        <w:wordWrap/>
        <w:autoSpaceDE/>
        <w:autoSpaceDN/>
        <w:ind w:leftChars="0" w:left="760"/>
        <w:jc w:val="left"/>
        <w:rPr>
          <w:rFonts w:ascii="나눔고딕" w:eastAsia="나눔고딕" w:hAnsi="나눔고딕" w:cs="Times New Roman"/>
          <w:color w:val="000000" w:themeColor="text1"/>
          <w:kern w:val="0"/>
          <w:sz w:val="21"/>
          <w:szCs w:val="21"/>
          <w:lang w:eastAsia="ko-Kore-KR"/>
        </w:rPr>
      </w:pPr>
      <w:r w:rsidRPr="00732CEA">
        <w:rPr>
          <w:rFonts w:ascii="나눔고딕" w:eastAsia="나눔고딕" w:hAnsi="나눔고딕" w:cs="Times New Roman"/>
          <w:color w:val="000000" w:themeColor="text1"/>
          <w:kern w:val="0"/>
          <w:sz w:val="21"/>
          <w:szCs w:val="21"/>
        </w:rPr>
        <w:t xml:space="preserve">: </w:t>
      </w:r>
      <w:r w:rsidRPr="00732CEA">
        <w:rPr>
          <w:rFonts w:ascii="나눔고딕" w:eastAsia="나눔고딕" w:hAnsi="나눔고딕" w:cs="Times New Roman" w:hint="eastAsia"/>
          <w:color w:val="000000" w:themeColor="text1"/>
          <w:kern w:val="0"/>
          <w:sz w:val="21"/>
          <w:szCs w:val="21"/>
          <w:lang w:eastAsia="ko-KR"/>
        </w:rPr>
        <w:t>어</w:t>
      </w:r>
      <w:r w:rsidRPr="00732CEA">
        <w:rPr>
          <w:rFonts w:ascii="나눔고딕" w:eastAsia="나눔고딕" w:hAnsi="나눔고딕" w:cs="Times New Roman" w:hint="eastAsia"/>
          <w:color w:val="000000" w:themeColor="text1"/>
          <w:kern w:val="0"/>
          <w:sz w:val="21"/>
          <w:szCs w:val="21"/>
        </w:rPr>
        <w:t>린이보호구역 내 신호등과 과속단속카메라 설치 의무화 등을 담고 있는 '도로교통법 개정안'</w:t>
      </w:r>
      <w:r w:rsidRPr="00732CEA">
        <w:rPr>
          <w:rFonts w:ascii="나눔고딕" w:eastAsia="나눔고딕" w:hAnsi="나눔고딕" w:cs="Times New Roman" w:hint="eastAsia"/>
          <w:color w:val="000000" w:themeColor="text1"/>
          <w:kern w:val="0"/>
          <w:sz w:val="21"/>
          <w:szCs w:val="21"/>
          <w:lang w:eastAsia="ko-KR"/>
        </w:rPr>
        <w:t>,</w:t>
      </w:r>
      <w:r w:rsidRPr="00732CEA">
        <w:rPr>
          <w:rFonts w:ascii="나눔고딕" w:eastAsia="나눔고딕" w:hAnsi="나눔고딕" w:cs="Times New Roman"/>
          <w:color w:val="000000" w:themeColor="text1"/>
          <w:kern w:val="0"/>
          <w:sz w:val="21"/>
          <w:szCs w:val="21"/>
          <w:lang w:eastAsia="ko-KR"/>
        </w:rPr>
        <w:t xml:space="preserve"> </w:t>
      </w:r>
      <w:r w:rsidRPr="00732CEA">
        <w:rPr>
          <w:rFonts w:ascii="나눔고딕" w:eastAsia="나눔고딕" w:hAnsi="나눔고딕" w:cs="Times New Roman" w:hint="eastAsia"/>
          <w:color w:val="000000" w:themeColor="text1"/>
          <w:kern w:val="0"/>
          <w:sz w:val="21"/>
          <w:szCs w:val="21"/>
        </w:rPr>
        <w:t>어린이보호구역 내 안전운전 의무 부주의로 사망이나 상해사고를 일으킨 가해자를 가중처벌</w:t>
      </w:r>
    </w:p>
    <w:p w14:paraId="0771713E" w14:textId="2611FAD2" w:rsidR="00732CEA" w:rsidRPr="00732CEA" w:rsidRDefault="00732CEA" w:rsidP="00732CEA">
      <w:pPr>
        <w:pStyle w:val="aa"/>
        <w:widowControl/>
        <w:wordWrap/>
        <w:autoSpaceDE/>
        <w:autoSpaceDN/>
        <w:ind w:leftChars="0" w:left="760"/>
        <w:jc w:val="left"/>
        <w:rPr>
          <w:rFonts w:ascii="나눔고딕" w:eastAsia="나눔고딕" w:hAnsi="나눔고딕" w:cs="Times New Roman"/>
          <w:color w:val="000000" w:themeColor="text1"/>
          <w:kern w:val="0"/>
          <w:sz w:val="21"/>
          <w:szCs w:val="21"/>
          <w:lang w:eastAsia="ko-Kore-KR"/>
        </w:rPr>
      </w:pPr>
    </w:p>
    <w:p w14:paraId="076484EC" w14:textId="2043BE88" w:rsidR="00732CEA" w:rsidRPr="00732CEA" w:rsidRDefault="00732CEA" w:rsidP="00732CEA">
      <w:pPr>
        <w:widowControl/>
        <w:wordWrap/>
        <w:autoSpaceDE/>
        <w:autoSpaceDN/>
        <w:ind w:leftChars="400" w:left="800"/>
        <w:rPr>
          <w:color w:val="000000" w:themeColor="text1"/>
          <w:lang w:eastAsia="ko-KR"/>
        </w:rPr>
      </w:pPr>
      <w:r w:rsidRPr="00732CEA">
        <w:rPr>
          <w:rFonts w:ascii="나눔고딕" w:eastAsia="나눔고딕" w:hAnsi="나눔고딕" w:cs="Times New Roman" w:hint="eastAsia"/>
          <w:color w:val="000000" w:themeColor="text1"/>
          <w:kern w:val="0"/>
          <w:sz w:val="21"/>
          <w:szCs w:val="21"/>
          <w:lang w:eastAsia="ko-KR"/>
        </w:rPr>
        <w:t>(</w:t>
      </w:r>
      <w:r w:rsidRPr="00732CEA">
        <w:rPr>
          <w:rFonts w:ascii="나눔고딕" w:eastAsia="나눔고딕" w:hAnsi="나눔고딕" w:hint="eastAsia"/>
          <w:color w:val="000000" w:themeColor="text1"/>
          <w:shd w:val="clear" w:color="auto" w:fill="FFFFFF"/>
        </w:rPr>
        <w:t>2020년 상반기 중에 안전신문고와 생활불편신고를 활용한 불법 주·정차 시민 신고 대상(소화전, 교차로, 버스정류장, 건널목)에 어린이보호구역을 추가하기로 했다. 또 2022년까지 전국의 모든 어린이보호구역에 무인교통단속장비와 신호등을 설치하는 등 어린이보호구역의 안전시설을 강화하며, 현재 어린이보호구역 내 위치한 불법 노상주차장을 2022년까지 단계적으로 모두 없앤다는 방침</w:t>
      </w:r>
      <w:r w:rsidRPr="00732CEA">
        <w:rPr>
          <w:rFonts w:ascii="나눔고딕" w:eastAsia="나눔고딕" w:hAnsi="나눔고딕" w:hint="eastAsia"/>
          <w:color w:val="000000" w:themeColor="text1"/>
          <w:shd w:val="clear" w:color="auto" w:fill="FFFFFF"/>
          <w:lang w:eastAsia="ko-KR"/>
        </w:rPr>
        <w:t>)</w:t>
      </w:r>
    </w:p>
    <w:p w14:paraId="364C0596" w14:textId="77777777" w:rsidR="00732CEA" w:rsidRPr="00732CEA" w:rsidRDefault="00732CEA" w:rsidP="00732CEA">
      <w:pPr>
        <w:pStyle w:val="a7"/>
        <w:shd w:val="clear" w:color="auto" w:fill="FFFFFF"/>
        <w:spacing w:before="165" w:beforeAutospacing="0" w:after="105" w:afterAutospacing="0"/>
        <w:ind w:leftChars="400" w:left="800"/>
        <w:rPr>
          <w:rFonts w:ascii="돋움" w:eastAsia="돋움" w:hAnsi="돋움"/>
          <w:color w:val="000000" w:themeColor="text1"/>
          <w:sz w:val="18"/>
          <w:szCs w:val="18"/>
        </w:rPr>
      </w:pPr>
      <w:r w:rsidRPr="00732CEA">
        <w:rPr>
          <w:rStyle w:val="a8"/>
          <w:rFonts w:ascii="돋움" w:eastAsia="돋움" w:hAnsi="돋움" w:hint="eastAsia"/>
          <w:color w:val="000000" w:themeColor="text1"/>
          <w:sz w:val="18"/>
          <w:szCs w:val="18"/>
        </w:rPr>
        <w:t>[네이버 지식백과]</w:t>
      </w:r>
      <w:r w:rsidRPr="00732CEA">
        <w:rPr>
          <w:rFonts w:ascii="돋움" w:eastAsia="돋움" w:hAnsi="돋움" w:hint="eastAsia"/>
          <w:color w:val="000000" w:themeColor="text1"/>
          <w:sz w:val="18"/>
          <w:szCs w:val="18"/>
        </w:rPr>
        <w:t> </w:t>
      </w:r>
      <w:hyperlink r:id="rId20" w:history="1">
        <w:r w:rsidRPr="00732CEA">
          <w:rPr>
            <w:rStyle w:val="a5"/>
            <w:rFonts w:ascii="돋움" w:eastAsia="돋움" w:hAnsi="돋움" w:hint="eastAsia"/>
            <w:color w:val="000000" w:themeColor="text1"/>
            <w:sz w:val="18"/>
            <w:szCs w:val="18"/>
          </w:rPr>
          <w:t>민식이법</w:t>
        </w:r>
      </w:hyperlink>
      <w:r w:rsidRPr="00732CEA">
        <w:rPr>
          <w:rFonts w:ascii="돋움" w:eastAsia="돋움" w:hAnsi="돋움" w:hint="eastAsia"/>
          <w:color w:val="000000" w:themeColor="text1"/>
          <w:sz w:val="18"/>
          <w:szCs w:val="18"/>
        </w:rPr>
        <w:t xml:space="preserve"> (시사상식사전, </w:t>
      </w:r>
      <w:proofErr w:type="spellStart"/>
      <w:r w:rsidRPr="00732CEA">
        <w:rPr>
          <w:rFonts w:ascii="돋움" w:eastAsia="돋움" w:hAnsi="돋움" w:hint="eastAsia"/>
          <w:color w:val="000000" w:themeColor="text1"/>
          <w:sz w:val="18"/>
          <w:szCs w:val="18"/>
        </w:rPr>
        <w:t>pmg</w:t>
      </w:r>
      <w:proofErr w:type="spellEnd"/>
      <w:r w:rsidRPr="00732CEA">
        <w:rPr>
          <w:rFonts w:ascii="돋움" w:eastAsia="돋움" w:hAnsi="돋움" w:hint="eastAsia"/>
          <w:color w:val="000000" w:themeColor="text1"/>
          <w:sz w:val="18"/>
          <w:szCs w:val="18"/>
        </w:rPr>
        <w:t xml:space="preserve"> 지식엔진연구소)</w:t>
      </w:r>
    </w:p>
    <w:p w14:paraId="1AD0039A" w14:textId="300793BA" w:rsidR="00732CEA" w:rsidRPr="00732CEA" w:rsidRDefault="00732CEA" w:rsidP="00732CEA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 w:hint="eastAsia"/>
          <w:kern w:val="0"/>
          <w:sz w:val="24"/>
          <w:lang w:eastAsia="ko-KR"/>
        </w:rPr>
      </w:pPr>
    </w:p>
    <w:p w14:paraId="55F89873" w14:textId="5018AE3A" w:rsidR="00794C0F" w:rsidRDefault="00794C0F" w:rsidP="00732CEA">
      <w:pPr>
        <w:pStyle w:val="aa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 w:cs="바탕"/>
          <w:kern w:val="0"/>
          <w:szCs w:val="20"/>
          <w:lang w:eastAsia="ko-KR"/>
        </w:rPr>
      </w:pPr>
      <w:proofErr w:type="spellStart"/>
      <w:r w:rsidRPr="00732CEA">
        <w:rPr>
          <w:rFonts w:asciiTheme="majorEastAsia" w:eastAsiaTheme="majorEastAsia" w:hAnsiTheme="majorEastAsia" w:cs="바탕" w:hint="eastAsia"/>
          <w:kern w:val="0"/>
          <w:szCs w:val="20"/>
          <w:lang w:eastAsia="ko-KR"/>
        </w:rPr>
        <w:t>하준이법</w:t>
      </w:r>
      <w:proofErr w:type="spellEnd"/>
      <w:r w:rsidR="00732CEA">
        <w:rPr>
          <w:rFonts w:asciiTheme="majorEastAsia" w:eastAsiaTheme="majorEastAsia" w:hAnsiTheme="majorEastAsia" w:cs="바탕" w:hint="eastAsia"/>
          <w:kern w:val="0"/>
          <w:szCs w:val="20"/>
          <w:lang w:eastAsia="ko-KR"/>
        </w:rPr>
        <w:t>(</w:t>
      </w:r>
      <w:r w:rsidR="00732CEA">
        <w:rPr>
          <w:rFonts w:asciiTheme="majorEastAsia" w:eastAsiaTheme="majorEastAsia" w:hAnsiTheme="majorEastAsia" w:cs="바탕"/>
          <w:kern w:val="0"/>
          <w:szCs w:val="20"/>
          <w:lang w:eastAsia="ko-KR"/>
        </w:rPr>
        <w:t>2020/06/25</w:t>
      </w:r>
      <w:proofErr w:type="spellStart"/>
      <w:r w:rsidR="00732CEA">
        <w:rPr>
          <w:rFonts w:asciiTheme="majorEastAsia" w:eastAsiaTheme="majorEastAsia" w:hAnsiTheme="majorEastAsia" w:cs="바탕" w:hint="eastAsia"/>
          <w:kern w:val="0"/>
          <w:szCs w:val="20"/>
          <w:lang w:eastAsia="ko-KR"/>
        </w:rPr>
        <w:t>부터</w:t>
      </w:r>
      <w:proofErr w:type="spellEnd"/>
      <w:r w:rsidR="00732CEA">
        <w:rPr>
          <w:rFonts w:asciiTheme="majorEastAsia" w:eastAsiaTheme="majorEastAsia" w:hAnsiTheme="majorEastAsia" w:cs="바탕" w:hint="eastAsia"/>
          <w:kern w:val="0"/>
          <w:szCs w:val="20"/>
          <w:lang w:eastAsia="ko-KR"/>
        </w:rPr>
        <w:t xml:space="preserve"> 시행)</w:t>
      </w:r>
    </w:p>
    <w:p w14:paraId="63C30CB2" w14:textId="6DCE43B5" w:rsidR="00732CEA" w:rsidRPr="00732CEA" w:rsidRDefault="00732CEA" w:rsidP="00732CEA">
      <w:pPr>
        <w:widowControl/>
        <w:wordWrap/>
        <w:autoSpaceDE/>
        <w:autoSpaceDN/>
        <w:ind w:leftChars="400" w:left="800"/>
        <w:rPr>
          <w:rStyle w:val="se-fs-"/>
          <w:rFonts w:asciiTheme="majorEastAsia" w:eastAsiaTheme="majorEastAsia" w:hAnsiTheme="majorEastAsia" w:cs="바탕"/>
          <w:color w:val="000000" w:themeColor="text1"/>
          <w:szCs w:val="20"/>
          <w:bdr w:val="none" w:sz="0" w:space="0" w:color="auto" w:frame="1"/>
          <w:shd w:val="clear" w:color="auto" w:fill="FFFFFF"/>
          <w:lang w:eastAsia="ko-Kore-KR"/>
        </w:rPr>
      </w:pPr>
      <w:r w:rsidRPr="00732CEA">
        <w:rPr>
          <w:rFonts w:asciiTheme="majorEastAsia" w:eastAsiaTheme="majorEastAsia" w:hAnsiTheme="majorEastAsia" w:cs="바탕" w:hint="eastAsia"/>
          <w:color w:val="000000" w:themeColor="text1"/>
          <w:kern w:val="0"/>
          <w:szCs w:val="20"/>
          <w:lang w:eastAsia="ko-KR"/>
        </w:rPr>
        <w:t>:</w:t>
      </w:r>
      <w:r w:rsidRPr="00732CEA">
        <w:rPr>
          <w:rFonts w:asciiTheme="majorEastAsia" w:eastAsiaTheme="majorEastAsia" w:hAnsiTheme="majorEastAsia" w:cs="바탕"/>
          <w:color w:val="000000" w:themeColor="text1"/>
          <w:kern w:val="0"/>
          <w:szCs w:val="20"/>
          <w:lang w:eastAsia="ko-KR"/>
        </w:rPr>
        <w:t xml:space="preserve"> </w:t>
      </w:r>
      <w:r w:rsidRPr="00732CEA">
        <w:rPr>
          <w:rFonts w:asciiTheme="majorEastAsia" w:eastAsiaTheme="majorEastAsia" w:hAnsiTheme="majorEastAsia" w:cs="바탕" w:hint="eastAsia"/>
          <w:color w:val="000000" w:themeColor="text1"/>
          <w:kern w:val="0"/>
          <w:szCs w:val="20"/>
          <w:lang w:eastAsia="ko-KR"/>
        </w:rPr>
        <w:t xml:space="preserve">개인 차 </w:t>
      </w:r>
      <w:r w:rsidRPr="00732CEA">
        <w:rPr>
          <w:rFonts w:asciiTheme="majorEastAsia" w:eastAsiaTheme="majorEastAsia" w:hAnsiTheme="majorEastAsia" w:cs="바탕"/>
          <w:color w:val="000000" w:themeColor="text1"/>
          <w:kern w:val="0"/>
          <w:szCs w:val="20"/>
          <w:lang w:eastAsia="ko-KR"/>
        </w:rPr>
        <w:t xml:space="preserve">- </w:t>
      </w:r>
      <w:r w:rsidRPr="00732CEA">
        <w:rPr>
          <w:rStyle w:val="se-fs-"/>
          <w:rFonts w:asciiTheme="majorEastAsia" w:eastAsiaTheme="majorEastAsia" w:hAnsiTheme="majorEastAsia" w:cs="Arial"/>
          <w:color w:val="000000" w:themeColor="text1"/>
          <w:szCs w:val="20"/>
          <w:bdr w:val="none" w:sz="0" w:space="0" w:color="auto" w:frame="1"/>
          <w:shd w:val="clear" w:color="auto" w:fill="FFFFFF"/>
        </w:rPr>
        <w:t>경사진 곳에 차량을 주차할 때 운전자는 주차 후 차량용 고임목을 의무적으로 설</w:t>
      </w:r>
      <w:r w:rsidRPr="00732CEA">
        <w:rPr>
          <w:rStyle w:val="se-fs-"/>
          <w:rFonts w:asciiTheme="majorEastAsia" w:eastAsiaTheme="majorEastAsia" w:hAnsiTheme="majorEastAsia" w:cs="바탕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>치</w:t>
      </w:r>
    </w:p>
    <w:p w14:paraId="5D841FF3" w14:textId="77777777" w:rsidR="00732CEA" w:rsidRPr="00732CEA" w:rsidRDefault="00732CEA" w:rsidP="00732CEA">
      <w:pPr>
        <w:widowControl/>
        <w:wordWrap/>
        <w:autoSpaceDE/>
        <w:autoSpaceDN/>
        <w:ind w:leftChars="400" w:left="800"/>
        <w:rPr>
          <w:rStyle w:val="se-fs-"/>
          <w:rFonts w:asciiTheme="majorEastAsia" w:eastAsiaTheme="majorEastAsia" w:hAnsiTheme="majorEastAsia" w:cs="Arial"/>
          <w:color w:val="000000" w:themeColor="text1"/>
          <w:szCs w:val="20"/>
          <w:bdr w:val="none" w:sz="0" w:space="0" w:color="auto" w:frame="1"/>
        </w:rPr>
      </w:pPr>
      <w:r w:rsidRPr="00732CEA">
        <w:rPr>
          <w:rStyle w:val="se-fs-"/>
          <w:rFonts w:asciiTheme="majorEastAsia" w:eastAsiaTheme="majorEastAsia" w:hAnsiTheme="majorEastAsia" w:cs="바탕" w:hint="eastAsia"/>
          <w:color w:val="000000" w:themeColor="text1"/>
          <w:szCs w:val="20"/>
          <w:bdr w:val="none" w:sz="0" w:space="0" w:color="auto" w:frame="1"/>
          <w:lang w:eastAsia="ko-KR"/>
        </w:rPr>
        <w:t xml:space="preserve">주차장 및 관련 시설 </w:t>
      </w:r>
      <w:r w:rsidRPr="00732CEA">
        <w:rPr>
          <w:rStyle w:val="se-fs-"/>
          <w:rFonts w:asciiTheme="majorEastAsia" w:eastAsiaTheme="majorEastAsia" w:hAnsiTheme="majorEastAsia" w:cs="바탕"/>
          <w:color w:val="000000" w:themeColor="text1"/>
          <w:szCs w:val="20"/>
          <w:bdr w:val="none" w:sz="0" w:space="0" w:color="auto" w:frame="1"/>
          <w:lang w:eastAsia="ko-KR"/>
        </w:rPr>
        <w:t xml:space="preserve">- </w:t>
      </w:r>
      <w:r w:rsidRPr="00732CEA">
        <w:rPr>
          <w:rStyle w:val="se-fs-"/>
          <w:rFonts w:asciiTheme="majorEastAsia" w:eastAsiaTheme="majorEastAsia" w:hAnsiTheme="majorEastAsia" w:cs="Arial"/>
          <w:color w:val="000000" w:themeColor="text1"/>
          <w:szCs w:val="20"/>
          <w:bdr w:val="none" w:sz="0" w:space="0" w:color="auto" w:frame="1"/>
        </w:rPr>
        <w:t>경사로에 설치된 주차장에는 반드시 고임목을 비치하거나 주차된 차량이 미끄러져 내려가는 것을 방지하는 시설 및 ‘미끄럼 주의 안내표시’ 표지판을 의무적으로 설</w:t>
      </w:r>
      <w:r w:rsidRPr="00732CEA">
        <w:rPr>
          <w:rStyle w:val="se-fs-"/>
          <w:rFonts w:asciiTheme="majorEastAsia" w:eastAsiaTheme="majorEastAsia" w:hAnsiTheme="majorEastAsia" w:cs="바탕" w:hint="eastAsia"/>
          <w:color w:val="000000" w:themeColor="text1"/>
          <w:szCs w:val="20"/>
          <w:bdr w:val="none" w:sz="0" w:space="0" w:color="auto" w:frame="1"/>
        </w:rPr>
        <w:t>치</w:t>
      </w:r>
    </w:p>
    <w:p w14:paraId="30CA913C" w14:textId="77777777" w:rsidR="00732CEA" w:rsidRPr="00732CEA" w:rsidRDefault="00732CEA" w:rsidP="00732CEA">
      <w:pPr>
        <w:pStyle w:val="a7"/>
        <w:spacing w:before="0" w:beforeAutospacing="0" w:after="0" w:afterAutospacing="0"/>
        <w:ind w:leftChars="400" w:left="800"/>
        <w:textAlignment w:val="baseline"/>
        <w:rPr>
          <w:rFonts w:ascii="돋움" w:eastAsia="돋움" w:hAnsi="돋움"/>
          <w:sz w:val="18"/>
          <w:szCs w:val="18"/>
        </w:rPr>
      </w:pPr>
      <w:r w:rsidRPr="00732CEA">
        <w:rPr>
          <w:rStyle w:val="a8"/>
          <w:rFonts w:asciiTheme="majorEastAsia" w:eastAsiaTheme="majorEastAsia" w:hAnsiTheme="majorEastAsia" w:cs="Arial" w:hint="eastAsia"/>
          <w:b w:val="0"/>
          <w:bCs w:val="0"/>
          <w:color w:val="000000" w:themeColor="text1"/>
          <w:sz w:val="20"/>
          <w:szCs w:val="20"/>
          <w:bdr w:val="none" w:sz="0" w:space="0" w:color="auto" w:frame="1"/>
        </w:rPr>
        <w:t>[출처]</w:t>
      </w:r>
      <w:r w:rsidRPr="00732CEA">
        <w:rPr>
          <w:rFonts w:asciiTheme="majorEastAsia" w:eastAsiaTheme="majorEastAsia" w:hAnsiTheme="majorEastAsia" w:cs="Arial" w:hint="eastAsia"/>
          <w:color w:val="000000" w:themeColor="text1"/>
          <w:sz w:val="20"/>
          <w:szCs w:val="20"/>
          <w:bdr w:val="none" w:sz="0" w:space="0" w:color="auto" w:frame="1"/>
        </w:rPr>
        <w:t> </w:t>
      </w:r>
      <w:hyperlink r:id="rId21" w:tgtFrame="_blank" w:history="1">
        <w:r w:rsidRPr="00732CEA">
          <w:rPr>
            <w:rStyle w:val="a5"/>
            <w:rFonts w:asciiTheme="majorEastAsia" w:eastAsiaTheme="majorEastAsia" w:hAnsiTheme="majorEastAsia" w:cs="Arial" w:hint="eastAsia"/>
            <w:color w:val="000000" w:themeColor="text1"/>
            <w:sz w:val="20"/>
            <w:szCs w:val="20"/>
            <w:u w:val="none"/>
            <w:bdr w:val="none" w:sz="0" w:space="0" w:color="auto" w:frame="1"/>
          </w:rPr>
          <w:t>새로운 주차장 관련 법규, 하준이 법 자세히 알아보기</w:t>
        </w:r>
      </w:hyperlink>
      <w:r w:rsidRPr="00732CEA">
        <w:rPr>
          <w:rFonts w:asciiTheme="majorEastAsia" w:eastAsiaTheme="majorEastAsia" w:hAnsiTheme="majorEastAsia" w:cs="Arial" w:hint="eastAsia"/>
          <w:color w:val="000000" w:themeColor="text1"/>
          <w:sz w:val="20"/>
          <w:szCs w:val="20"/>
          <w:bdr w:val="none" w:sz="0" w:space="0" w:color="auto" w:frame="1"/>
        </w:rPr>
        <w:t>|</w:t>
      </w:r>
      <w:r w:rsidRPr="00732CEA">
        <w:rPr>
          <w:rStyle w:val="a8"/>
          <w:rFonts w:asciiTheme="majorEastAsia" w:eastAsiaTheme="majorEastAsia" w:hAnsiTheme="majorEastAsia" w:cs="Arial" w:hint="eastAsia"/>
          <w:b w:val="0"/>
          <w:bCs w:val="0"/>
          <w:color w:val="000000" w:themeColor="text1"/>
          <w:sz w:val="20"/>
          <w:szCs w:val="20"/>
          <w:bdr w:val="none" w:sz="0" w:space="0" w:color="auto" w:frame="1"/>
        </w:rPr>
        <w:t>작성자</w:t>
      </w:r>
      <w:r w:rsidRPr="00732CEA">
        <w:rPr>
          <w:rFonts w:asciiTheme="majorEastAsia" w:eastAsiaTheme="majorEastAsia" w:hAnsiTheme="majorEastAsia" w:cs="Arial" w:hint="eastAsia"/>
          <w:color w:val="000000" w:themeColor="text1"/>
          <w:sz w:val="20"/>
          <w:szCs w:val="20"/>
          <w:bdr w:val="none" w:sz="0" w:space="0" w:color="auto" w:frame="1"/>
        </w:rPr>
        <w:t> </w:t>
      </w:r>
      <w:hyperlink r:id="rId22" w:tgtFrame="_blank" w:history="1">
        <w:r w:rsidRPr="00732CEA">
          <w:rPr>
            <w:rStyle w:val="a5"/>
            <w:rFonts w:asciiTheme="majorEastAsia" w:eastAsiaTheme="majorEastAsia" w:hAnsiTheme="majorEastAsia" w:cs="Arial" w:hint="eastAsia"/>
            <w:color w:val="000000" w:themeColor="text1"/>
            <w:sz w:val="20"/>
            <w:szCs w:val="20"/>
            <w:u w:val="none"/>
            <w:bdr w:val="none" w:sz="0" w:space="0" w:color="auto" w:frame="1"/>
          </w:rPr>
          <w:t>픽플러스</w:t>
        </w:r>
      </w:hyperlink>
    </w:p>
    <w:p w14:paraId="7F22B1B2" w14:textId="7FE9EF06" w:rsidR="00732CEA" w:rsidRPr="00732CEA" w:rsidRDefault="00732CEA" w:rsidP="00732CEA">
      <w:pPr>
        <w:rPr>
          <w:rFonts w:ascii="Times New Roman" w:eastAsia="Times New Roman" w:hAnsi="Times New Roman" w:cs="Times New Roman"/>
          <w:sz w:val="24"/>
          <w:lang w:eastAsia="ko-KR"/>
        </w:rPr>
      </w:pPr>
    </w:p>
    <w:p w14:paraId="1732DF7E" w14:textId="20AF6539" w:rsidR="00794C0F" w:rsidRDefault="00794C0F" w:rsidP="00732CEA">
      <w:pPr>
        <w:pStyle w:val="aa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 w:cs="바탕"/>
          <w:kern w:val="0"/>
          <w:szCs w:val="20"/>
          <w:lang w:eastAsia="ko-KR"/>
        </w:rPr>
      </w:pPr>
      <w:proofErr w:type="spellStart"/>
      <w:r w:rsidRPr="00732CEA">
        <w:rPr>
          <w:rFonts w:asciiTheme="majorEastAsia" w:eastAsiaTheme="majorEastAsia" w:hAnsiTheme="majorEastAsia" w:cs="바탕" w:hint="eastAsia"/>
          <w:kern w:val="0"/>
          <w:szCs w:val="20"/>
          <w:lang w:eastAsia="ko-KR"/>
        </w:rPr>
        <w:t>해인이법</w:t>
      </w:r>
      <w:proofErr w:type="spellEnd"/>
      <w:r w:rsidR="00732CEA">
        <w:rPr>
          <w:rFonts w:asciiTheme="majorEastAsia" w:eastAsiaTheme="majorEastAsia" w:hAnsiTheme="majorEastAsia" w:cs="바탕" w:hint="eastAsia"/>
          <w:kern w:val="0"/>
          <w:szCs w:val="20"/>
          <w:lang w:eastAsia="ko-KR"/>
        </w:rPr>
        <w:t xml:space="preserve"> :</w:t>
      </w:r>
      <w:r w:rsidR="00732CEA">
        <w:rPr>
          <w:rFonts w:asciiTheme="majorEastAsia" w:eastAsiaTheme="majorEastAsia" w:hAnsiTheme="majorEastAsia" w:cs="바탕"/>
          <w:kern w:val="0"/>
          <w:szCs w:val="20"/>
          <w:lang w:eastAsia="ko-KR"/>
        </w:rPr>
        <w:t xml:space="preserve"> </w:t>
      </w:r>
      <w:r w:rsidR="00732CEA">
        <w:rPr>
          <w:rFonts w:asciiTheme="majorEastAsia" w:eastAsiaTheme="majorEastAsia" w:hAnsiTheme="majorEastAsia" w:cs="바탕" w:hint="eastAsia"/>
          <w:kern w:val="0"/>
          <w:szCs w:val="20"/>
          <w:lang w:eastAsia="ko-KR"/>
        </w:rPr>
        <w:t xml:space="preserve">상관 </w:t>
      </w:r>
      <w:r w:rsidR="00732CEA">
        <w:rPr>
          <w:rFonts w:asciiTheme="majorEastAsia" w:eastAsiaTheme="majorEastAsia" w:hAnsiTheme="majorEastAsia" w:cs="바탕"/>
          <w:kern w:val="0"/>
          <w:szCs w:val="20"/>
          <w:lang w:eastAsia="ko-KR"/>
        </w:rPr>
        <w:t>x (</w:t>
      </w:r>
      <w:r w:rsidR="00732CEA">
        <w:rPr>
          <w:rFonts w:asciiTheme="majorEastAsia" w:eastAsiaTheme="majorEastAsia" w:hAnsiTheme="majorEastAsia" w:cs="바탕" w:hint="eastAsia"/>
          <w:kern w:val="0"/>
          <w:szCs w:val="20"/>
          <w:lang w:eastAsia="ko-KR"/>
        </w:rPr>
        <w:t>응급조치 관련)</w:t>
      </w:r>
    </w:p>
    <w:p w14:paraId="308F58C1" w14:textId="0DE01C83" w:rsidR="00732CEA" w:rsidRPr="00732CEA" w:rsidRDefault="00732CEA" w:rsidP="00732CEA">
      <w:pPr>
        <w:pStyle w:val="aa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 w:cs="바탕" w:hint="eastAsia"/>
          <w:kern w:val="0"/>
          <w:szCs w:val="20"/>
          <w:lang w:eastAsia="ko-KR"/>
        </w:rPr>
      </w:pPr>
      <w:proofErr w:type="spellStart"/>
      <w:r>
        <w:rPr>
          <w:rFonts w:asciiTheme="majorEastAsia" w:eastAsiaTheme="majorEastAsia" w:hAnsiTheme="majorEastAsia" w:cs="바탕" w:hint="eastAsia"/>
          <w:kern w:val="0"/>
          <w:szCs w:val="20"/>
          <w:lang w:eastAsia="ko-KR"/>
        </w:rPr>
        <w:t>한음이법</w:t>
      </w:r>
      <w:proofErr w:type="spellEnd"/>
      <w:r w:rsidR="009B2250">
        <w:rPr>
          <w:rFonts w:asciiTheme="majorEastAsia" w:eastAsiaTheme="majorEastAsia" w:hAnsiTheme="majorEastAsia" w:cs="바탕" w:hint="eastAsia"/>
          <w:kern w:val="0"/>
          <w:szCs w:val="20"/>
          <w:lang w:eastAsia="ko-KR"/>
        </w:rPr>
        <w:t xml:space="preserve"> </w:t>
      </w:r>
      <w:r w:rsidR="009B2250">
        <w:rPr>
          <w:rFonts w:asciiTheme="majorEastAsia" w:eastAsiaTheme="majorEastAsia" w:hAnsiTheme="majorEastAsia" w:cs="바탕"/>
          <w:kern w:val="0"/>
          <w:szCs w:val="20"/>
          <w:lang w:eastAsia="ko-KR"/>
        </w:rPr>
        <w:t xml:space="preserve">: </w:t>
      </w:r>
      <w:r w:rsidR="009B2250">
        <w:rPr>
          <w:rFonts w:asciiTheme="majorEastAsia" w:eastAsiaTheme="majorEastAsia" w:hAnsiTheme="majorEastAsia" w:cs="바탕" w:hint="eastAsia"/>
          <w:kern w:val="0"/>
          <w:szCs w:val="20"/>
          <w:lang w:eastAsia="ko-KR"/>
        </w:rPr>
        <w:t xml:space="preserve">상관 </w:t>
      </w:r>
      <w:r w:rsidR="009B2250">
        <w:rPr>
          <w:rFonts w:asciiTheme="majorEastAsia" w:eastAsiaTheme="majorEastAsia" w:hAnsiTheme="majorEastAsia" w:cs="바탕"/>
          <w:kern w:val="0"/>
          <w:szCs w:val="20"/>
          <w:lang w:eastAsia="ko-KR"/>
        </w:rPr>
        <w:t>x (</w:t>
      </w:r>
      <w:r w:rsidR="009B2250">
        <w:rPr>
          <w:rFonts w:asciiTheme="majorEastAsia" w:eastAsiaTheme="majorEastAsia" w:hAnsiTheme="majorEastAsia" w:cs="바탕" w:hint="eastAsia"/>
          <w:kern w:val="0"/>
          <w:szCs w:val="20"/>
          <w:lang w:eastAsia="ko-KR"/>
        </w:rPr>
        <w:t xml:space="preserve">어린이 </w:t>
      </w:r>
      <w:proofErr w:type="spellStart"/>
      <w:r w:rsidR="009B2250">
        <w:rPr>
          <w:rFonts w:asciiTheme="majorEastAsia" w:eastAsiaTheme="majorEastAsia" w:hAnsiTheme="majorEastAsia" w:cs="바탕" w:hint="eastAsia"/>
          <w:kern w:val="0"/>
          <w:szCs w:val="20"/>
          <w:lang w:eastAsia="ko-KR"/>
        </w:rPr>
        <w:t>지도관련</w:t>
      </w:r>
      <w:proofErr w:type="spellEnd"/>
      <w:r w:rsidR="009B2250">
        <w:rPr>
          <w:rFonts w:asciiTheme="majorEastAsia" w:eastAsiaTheme="majorEastAsia" w:hAnsiTheme="majorEastAsia" w:cs="바탕" w:hint="eastAsia"/>
          <w:kern w:val="0"/>
          <w:szCs w:val="20"/>
          <w:lang w:eastAsia="ko-KR"/>
        </w:rPr>
        <w:t>)</w:t>
      </w:r>
    </w:p>
    <w:p w14:paraId="3A714F9D" w14:textId="57D87697" w:rsidR="00D239DB" w:rsidRPr="00D239DB" w:rsidRDefault="00D239DB" w:rsidP="00D239DB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</w:pPr>
    </w:p>
    <w:p w14:paraId="745361E2" w14:textId="77777777" w:rsidR="009B2250" w:rsidRDefault="009B2250" w:rsidP="009B2250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1BE65ECB" w14:textId="0D4EC482" w:rsidR="009B2250" w:rsidRPr="009B2250" w:rsidRDefault="009B2250" w:rsidP="009B2250">
      <w:pPr>
        <w:widowControl/>
        <w:wordWrap/>
        <w:autoSpaceDE/>
        <w:autoSpaceDN/>
        <w:jc w:val="left"/>
        <w:rPr>
          <w:rFonts w:asciiTheme="majorEastAsia" w:eastAsiaTheme="majorEastAsia" w:hAnsiTheme="majorEastAsia" w:cs="바탕" w:hint="eastAsia"/>
          <w:kern w:val="0"/>
          <w:szCs w:val="20"/>
          <w:lang w:eastAsia="ko-KR"/>
        </w:rPr>
      </w:pPr>
      <w:r w:rsidRPr="009B2250">
        <w:rPr>
          <w:rFonts w:asciiTheme="majorEastAsia" w:eastAsiaTheme="majorEastAsia" w:hAnsiTheme="majorEastAsia" w:cs="바탕" w:hint="eastAsia"/>
          <w:kern w:val="0"/>
          <w:szCs w:val="20"/>
          <w:lang w:eastAsia="ko-KR"/>
        </w:rPr>
        <w:lastRenderedPageBreak/>
        <w:t>어린이 교통사고 예방을 위한 교통 안전시설 연구</w:t>
      </w:r>
    </w:p>
    <w:p w14:paraId="312D67D8" w14:textId="2F499714" w:rsidR="009B2250" w:rsidRDefault="009B2250" w:rsidP="009B2250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hyperlink r:id="rId23" w:history="1">
        <w:r w:rsidRPr="009B2250">
          <w:rPr>
            <w:rStyle w:val="a5"/>
            <w:rFonts w:asciiTheme="majorEastAsia" w:eastAsiaTheme="majorEastAsia" w:hAnsiTheme="majorEastAsia" w:cs="Times New Roman"/>
            <w:kern w:val="0"/>
            <w:szCs w:val="20"/>
          </w:rPr>
          <w:t>http://www.dbpia.co.kr.access.yonsei.ac.kr:8080/journal/articleDetail?nodeId=NODE07499398</w:t>
        </w:r>
      </w:hyperlink>
    </w:p>
    <w:p w14:paraId="35359C0E" w14:textId="64B08AFE" w:rsidR="009B2250" w:rsidRPr="009B2250" w:rsidRDefault="009B2250" w:rsidP="009B2250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kern w:val="0"/>
          <w:szCs w:val="20"/>
          <w:lang w:eastAsia="ko-Kore-KR"/>
        </w:rPr>
      </w:pPr>
    </w:p>
    <w:p w14:paraId="6D613974" w14:textId="77777777" w:rsidR="009B2250" w:rsidRPr="009B2250" w:rsidRDefault="009B2250" w:rsidP="009B2250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Cs w:val="20"/>
        </w:rPr>
      </w:pPr>
      <w:r w:rsidRPr="009B2250">
        <w:rPr>
          <w:rFonts w:ascii="맑은 고딕" w:eastAsia="맑은 고딕" w:hAnsi="맑은 고딕" w:cs="맑은 고딕" w:hint="eastAsia"/>
          <w:color w:val="111111"/>
          <w:kern w:val="0"/>
          <w:szCs w:val="20"/>
        </w:rPr>
        <w:t>더욱이</w:t>
      </w:r>
      <w:r w:rsidRPr="009B2250">
        <w:rPr>
          <w:rFonts w:ascii="Source Sans Pro" w:eastAsia="Times New Roman" w:hAnsi="Source Sans Pro" w:cs="Times New Roman"/>
          <w:color w:val="111111"/>
          <w:kern w:val="0"/>
          <w:szCs w:val="20"/>
        </w:rPr>
        <w:t xml:space="preserve"> </w:t>
      </w:r>
      <w:r w:rsidRPr="009B2250">
        <w:rPr>
          <w:rFonts w:ascii="맑은 고딕" w:eastAsia="맑은 고딕" w:hAnsi="맑은 고딕" w:cs="맑은 고딕" w:hint="eastAsia"/>
          <w:color w:val="111111"/>
          <w:kern w:val="0"/>
          <w:szCs w:val="20"/>
        </w:rPr>
        <w:t>집</w:t>
      </w:r>
      <w:r w:rsidRPr="009B2250">
        <w:rPr>
          <w:rFonts w:ascii="Source Sans Pro" w:eastAsia="Times New Roman" w:hAnsi="Source Sans Pro" w:cs="Times New Roman"/>
          <w:color w:val="111111"/>
          <w:kern w:val="0"/>
          <w:szCs w:val="20"/>
        </w:rPr>
        <w:t xml:space="preserve"> </w:t>
      </w:r>
      <w:r w:rsidRPr="009B2250">
        <w:rPr>
          <w:rFonts w:ascii="맑은 고딕" w:eastAsia="맑은 고딕" w:hAnsi="맑은 고딕" w:cs="맑은 고딕" w:hint="eastAsia"/>
          <w:color w:val="111111"/>
          <w:kern w:val="0"/>
          <w:szCs w:val="20"/>
        </w:rPr>
        <w:t>주변</w:t>
      </w:r>
      <w:r w:rsidRPr="009B2250">
        <w:rPr>
          <w:rFonts w:ascii="Source Sans Pro" w:eastAsia="Times New Roman" w:hAnsi="Source Sans Pro" w:cs="Times New Roman"/>
          <w:color w:val="111111"/>
          <w:kern w:val="0"/>
          <w:szCs w:val="20"/>
        </w:rPr>
        <w:t xml:space="preserve"> </w:t>
      </w:r>
      <w:r w:rsidRPr="009B2250">
        <w:rPr>
          <w:rFonts w:ascii="맑은 고딕" w:eastAsia="맑은 고딕" w:hAnsi="맑은 고딕" w:cs="맑은 고딕" w:hint="eastAsia"/>
          <w:color w:val="111111"/>
          <w:kern w:val="0"/>
          <w:szCs w:val="20"/>
        </w:rPr>
        <w:t>반경</w:t>
      </w:r>
      <w:r w:rsidRPr="009B2250">
        <w:rPr>
          <w:rFonts w:ascii="Source Sans Pro" w:eastAsia="Times New Roman" w:hAnsi="Source Sans Pro" w:cs="Times New Roman"/>
          <w:color w:val="111111"/>
          <w:kern w:val="0"/>
          <w:szCs w:val="20"/>
        </w:rPr>
        <w:t xml:space="preserve"> 500m </w:t>
      </w:r>
      <w:r w:rsidRPr="009B2250">
        <w:rPr>
          <w:rFonts w:ascii="맑은 고딕" w:eastAsia="맑은 고딕" w:hAnsi="맑은 고딕" w:cs="맑은 고딕" w:hint="eastAsia"/>
          <w:color w:val="111111"/>
          <w:kern w:val="0"/>
          <w:szCs w:val="20"/>
        </w:rPr>
        <w:t>이내에서</w:t>
      </w:r>
      <w:r w:rsidRPr="009B2250">
        <w:rPr>
          <w:rFonts w:ascii="Source Sans Pro" w:eastAsia="Times New Roman" w:hAnsi="Source Sans Pro" w:cs="Times New Roman"/>
          <w:color w:val="111111"/>
          <w:kern w:val="0"/>
          <w:szCs w:val="20"/>
        </w:rPr>
        <w:t xml:space="preserve"> </w:t>
      </w:r>
      <w:r w:rsidRPr="009B2250">
        <w:rPr>
          <w:rFonts w:ascii="맑은 고딕" w:eastAsia="맑은 고딕" w:hAnsi="맑은 고딕" w:cs="맑은 고딕" w:hint="eastAsia"/>
          <w:color w:val="111111"/>
          <w:kern w:val="0"/>
          <w:szCs w:val="20"/>
        </w:rPr>
        <w:t>발생하는</w:t>
      </w:r>
      <w:r w:rsidRPr="009B2250">
        <w:rPr>
          <w:rFonts w:ascii="Source Sans Pro" w:eastAsia="Times New Roman" w:hAnsi="Source Sans Pro" w:cs="Times New Roman"/>
          <w:color w:val="111111"/>
          <w:kern w:val="0"/>
          <w:szCs w:val="20"/>
        </w:rPr>
        <w:t xml:space="preserve"> </w:t>
      </w:r>
      <w:r w:rsidRPr="009B2250">
        <w:rPr>
          <w:rFonts w:ascii="맑은 고딕" w:eastAsia="맑은 고딕" w:hAnsi="맑은 고딕" w:cs="맑은 고딕" w:hint="eastAsia"/>
          <w:color w:val="111111"/>
          <w:kern w:val="0"/>
          <w:szCs w:val="20"/>
        </w:rPr>
        <w:t>어린이</w:t>
      </w:r>
      <w:r w:rsidRPr="009B2250">
        <w:rPr>
          <w:rFonts w:ascii="Source Sans Pro" w:eastAsia="Times New Roman" w:hAnsi="Source Sans Pro" w:cs="Times New Roman"/>
          <w:color w:val="111111"/>
          <w:kern w:val="0"/>
          <w:szCs w:val="20"/>
        </w:rPr>
        <w:t xml:space="preserve"> </w:t>
      </w:r>
      <w:r w:rsidRPr="009B2250">
        <w:rPr>
          <w:rFonts w:ascii="맑은 고딕" w:eastAsia="맑은 고딕" w:hAnsi="맑은 고딕" w:cs="맑은 고딕" w:hint="eastAsia"/>
          <w:color w:val="111111"/>
          <w:kern w:val="0"/>
          <w:szCs w:val="20"/>
        </w:rPr>
        <w:t>교통사고는</w:t>
      </w:r>
      <w:r w:rsidRPr="009B2250">
        <w:rPr>
          <w:rFonts w:ascii="Source Sans Pro" w:eastAsia="Times New Roman" w:hAnsi="Source Sans Pro" w:cs="Times New Roman"/>
          <w:color w:val="111111"/>
          <w:kern w:val="0"/>
          <w:szCs w:val="20"/>
        </w:rPr>
        <w:t xml:space="preserve"> </w:t>
      </w:r>
      <w:r w:rsidRPr="009B2250">
        <w:rPr>
          <w:rFonts w:ascii="맑은 고딕" w:eastAsia="맑은 고딕" w:hAnsi="맑은 고딕" w:cs="맑은 고딕" w:hint="eastAsia"/>
          <w:color w:val="111111"/>
          <w:kern w:val="0"/>
          <w:szCs w:val="20"/>
        </w:rPr>
        <w:t>경미한</w:t>
      </w:r>
      <w:r w:rsidRPr="009B2250">
        <w:rPr>
          <w:rFonts w:ascii="Source Sans Pro" w:eastAsia="Times New Roman" w:hAnsi="Source Sans Pro" w:cs="Times New Roman"/>
          <w:color w:val="111111"/>
          <w:kern w:val="0"/>
          <w:szCs w:val="20"/>
        </w:rPr>
        <w:t xml:space="preserve"> </w:t>
      </w:r>
      <w:r w:rsidRPr="009B2250">
        <w:rPr>
          <w:rFonts w:ascii="맑은 고딕" w:eastAsia="맑은 고딕" w:hAnsi="맑은 고딕" w:cs="맑은 고딕" w:hint="eastAsia"/>
          <w:color w:val="111111"/>
          <w:kern w:val="0"/>
          <w:szCs w:val="20"/>
        </w:rPr>
        <w:t>부상정도가</w:t>
      </w:r>
      <w:r w:rsidRPr="009B2250">
        <w:rPr>
          <w:rFonts w:ascii="Source Sans Pro" w:eastAsia="Times New Roman" w:hAnsi="Source Sans Pro" w:cs="Times New Roman"/>
          <w:color w:val="111111"/>
          <w:kern w:val="0"/>
          <w:szCs w:val="20"/>
        </w:rPr>
        <w:t xml:space="preserve"> </w:t>
      </w:r>
      <w:r w:rsidRPr="009B2250">
        <w:rPr>
          <w:rFonts w:ascii="맑은 고딕" w:eastAsia="맑은 고딕" w:hAnsi="맑은 고딕" w:cs="맑은 고딕" w:hint="eastAsia"/>
          <w:color w:val="111111"/>
          <w:kern w:val="0"/>
          <w:szCs w:val="20"/>
        </w:rPr>
        <w:t>아니라</w:t>
      </w:r>
      <w:r w:rsidRPr="009B2250">
        <w:rPr>
          <w:rFonts w:ascii="Source Sans Pro" w:eastAsia="Times New Roman" w:hAnsi="Source Sans Pro" w:cs="Times New Roman"/>
          <w:color w:val="111111"/>
          <w:kern w:val="0"/>
          <w:szCs w:val="20"/>
        </w:rPr>
        <w:t xml:space="preserve"> </w:t>
      </w:r>
      <w:r w:rsidRPr="009B2250">
        <w:rPr>
          <w:rFonts w:ascii="맑은 고딕" w:eastAsia="맑은 고딕" w:hAnsi="맑은 고딕" w:cs="맑은 고딕" w:hint="eastAsia"/>
          <w:color w:val="111111"/>
          <w:kern w:val="0"/>
          <w:szCs w:val="20"/>
        </w:rPr>
        <w:t>사망사고의</w:t>
      </w:r>
      <w:r w:rsidRPr="009B2250">
        <w:rPr>
          <w:rFonts w:ascii="Source Sans Pro" w:eastAsia="Times New Roman" w:hAnsi="Source Sans Pro" w:cs="Times New Roman"/>
          <w:color w:val="111111"/>
          <w:kern w:val="0"/>
          <w:szCs w:val="20"/>
        </w:rPr>
        <w:t xml:space="preserve"> </w:t>
      </w:r>
      <w:r w:rsidRPr="009B2250">
        <w:rPr>
          <w:rFonts w:ascii="맑은 고딕" w:eastAsia="맑은 고딕" w:hAnsi="맑은 고딕" w:cs="맑은 고딕" w:hint="eastAsia"/>
          <w:color w:val="111111"/>
          <w:kern w:val="0"/>
          <w:szCs w:val="20"/>
        </w:rPr>
        <w:t>비중이</w:t>
      </w:r>
      <w:r w:rsidRPr="009B2250">
        <w:rPr>
          <w:rFonts w:ascii="Source Sans Pro" w:eastAsia="Times New Roman" w:hAnsi="Source Sans Pro" w:cs="Times New Roman"/>
          <w:color w:val="111111"/>
          <w:kern w:val="0"/>
          <w:szCs w:val="20"/>
        </w:rPr>
        <w:t xml:space="preserve"> </w:t>
      </w:r>
      <w:r w:rsidRPr="009B2250">
        <w:rPr>
          <w:rFonts w:ascii="맑은 고딕" w:eastAsia="맑은 고딕" w:hAnsi="맑은 고딕" w:cs="맑은 고딕" w:hint="eastAsia"/>
          <w:color w:val="111111"/>
          <w:kern w:val="0"/>
          <w:szCs w:val="20"/>
        </w:rPr>
        <w:t>절대적으로</w:t>
      </w:r>
      <w:r w:rsidRPr="009B2250">
        <w:rPr>
          <w:rFonts w:ascii="Source Sans Pro" w:eastAsia="Times New Roman" w:hAnsi="Source Sans Pro" w:cs="Times New Roman"/>
          <w:color w:val="111111"/>
          <w:kern w:val="0"/>
          <w:szCs w:val="20"/>
        </w:rPr>
        <w:t xml:space="preserve"> </w:t>
      </w:r>
      <w:r w:rsidRPr="009B2250">
        <w:rPr>
          <w:rFonts w:ascii="맑은 고딕" w:eastAsia="맑은 고딕" w:hAnsi="맑은 고딕" w:cs="맑은 고딕" w:hint="eastAsia"/>
          <w:color w:val="111111"/>
          <w:kern w:val="0"/>
          <w:szCs w:val="20"/>
        </w:rPr>
        <w:t>높다는</w:t>
      </w:r>
      <w:r w:rsidRPr="009B2250">
        <w:rPr>
          <w:rFonts w:ascii="Source Sans Pro" w:eastAsia="Times New Roman" w:hAnsi="Source Sans Pro" w:cs="Times New Roman"/>
          <w:color w:val="111111"/>
          <w:kern w:val="0"/>
          <w:szCs w:val="20"/>
        </w:rPr>
        <w:t xml:space="preserve"> </w:t>
      </w:r>
      <w:r w:rsidRPr="009B2250">
        <w:rPr>
          <w:rFonts w:ascii="맑은 고딕" w:eastAsia="맑은 고딕" w:hAnsi="맑은 고딕" w:cs="맑은 고딕" w:hint="eastAsia"/>
          <w:color w:val="111111"/>
          <w:kern w:val="0"/>
          <w:szCs w:val="20"/>
        </w:rPr>
        <w:t>점에서</w:t>
      </w:r>
      <w:r w:rsidRPr="009B2250">
        <w:rPr>
          <w:rFonts w:ascii="Source Sans Pro" w:eastAsia="Times New Roman" w:hAnsi="Source Sans Pro" w:cs="Times New Roman"/>
          <w:color w:val="111111"/>
          <w:kern w:val="0"/>
          <w:szCs w:val="20"/>
        </w:rPr>
        <w:t xml:space="preserve"> </w:t>
      </w:r>
      <w:r w:rsidRPr="009B2250">
        <w:rPr>
          <w:rFonts w:ascii="맑은 고딕" w:eastAsia="맑은 고딕" w:hAnsi="맑은 고딕" w:cs="맑은 고딕" w:hint="eastAsia"/>
          <w:color w:val="111111"/>
          <w:kern w:val="0"/>
          <w:szCs w:val="20"/>
        </w:rPr>
        <w:t>더욱</w:t>
      </w:r>
      <w:r w:rsidRPr="009B2250">
        <w:rPr>
          <w:rFonts w:ascii="Source Sans Pro" w:eastAsia="Times New Roman" w:hAnsi="Source Sans Pro" w:cs="Times New Roman"/>
          <w:color w:val="111111"/>
          <w:kern w:val="0"/>
          <w:szCs w:val="20"/>
        </w:rPr>
        <w:t xml:space="preserve"> </w:t>
      </w:r>
      <w:r w:rsidRPr="009B2250">
        <w:rPr>
          <w:rFonts w:ascii="맑은 고딕" w:eastAsia="맑은 고딕" w:hAnsi="맑은 고딕" w:cs="맑은 고딕" w:hint="eastAsia"/>
          <w:color w:val="111111"/>
          <w:kern w:val="0"/>
          <w:szCs w:val="20"/>
        </w:rPr>
        <w:t>중요하게</w:t>
      </w:r>
      <w:r w:rsidRPr="009B2250">
        <w:rPr>
          <w:rFonts w:ascii="Source Sans Pro" w:eastAsia="Times New Roman" w:hAnsi="Source Sans Pro" w:cs="Times New Roman"/>
          <w:color w:val="111111"/>
          <w:kern w:val="0"/>
          <w:szCs w:val="20"/>
        </w:rPr>
        <w:t xml:space="preserve"> </w:t>
      </w:r>
      <w:r w:rsidRPr="009B2250">
        <w:rPr>
          <w:rFonts w:ascii="맑은 고딕" w:eastAsia="맑은 고딕" w:hAnsi="맑은 고딕" w:cs="맑은 고딕" w:hint="eastAsia"/>
          <w:color w:val="111111"/>
          <w:kern w:val="0"/>
          <w:szCs w:val="20"/>
        </w:rPr>
        <w:t>인식되어야</w:t>
      </w:r>
      <w:r w:rsidRPr="009B2250">
        <w:rPr>
          <w:rFonts w:ascii="Source Sans Pro" w:eastAsia="Times New Roman" w:hAnsi="Source Sans Pro" w:cs="Times New Roman"/>
          <w:color w:val="111111"/>
          <w:kern w:val="0"/>
          <w:szCs w:val="20"/>
        </w:rPr>
        <w:t xml:space="preserve"> </w:t>
      </w:r>
      <w:r w:rsidRPr="009B2250">
        <w:rPr>
          <w:rFonts w:ascii="맑은 고딕" w:eastAsia="맑은 고딕" w:hAnsi="맑은 고딕" w:cs="맑은 고딕" w:hint="eastAsia"/>
          <w:color w:val="111111"/>
          <w:kern w:val="0"/>
          <w:szCs w:val="20"/>
        </w:rPr>
        <w:t>하는</w:t>
      </w:r>
      <w:r w:rsidRPr="009B2250">
        <w:rPr>
          <w:rFonts w:ascii="Source Sans Pro" w:eastAsia="Times New Roman" w:hAnsi="Source Sans Pro" w:cs="Times New Roman"/>
          <w:color w:val="111111"/>
          <w:kern w:val="0"/>
          <w:szCs w:val="20"/>
        </w:rPr>
        <w:t xml:space="preserve"> </w:t>
      </w:r>
      <w:r w:rsidRPr="009B2250">
        <w:rPr>
          <w:rFonts w:ascii="맑은 고딕" w:eastAsia="맑은 고딕" w:hAnsi="맑은 고딕" w:cs="맑은 고딕" w:hint="eastAsia"/>
          <w:color w:val="111111"/>
          <w:kern w:val="0"/>
          <w:szCs w:val="20"/>
        </w:rPr>
        <w:t>부분이다</w:t>
      </w:r>
      <w:r w:rsidRPr="009B2250">
        <w:rPr>
          <w:rFonts w:ascii="Source Sans Pro" w:eastAsia="Times New Roman" w:hAnsi="Source Sans Pro" w:cs="Times New Roman"/>
          <w:color w:val="111111"/>
          <w:kern w:val="0"/>
          <w:szCs w:val="20"/>
        </w:rPr>
        <w:t>. 2005</w:t>
      </w:r>
      <w:r w:rsidRPr="009B2250">
        <w:rPr>
          <w:rFonts w:ascii="맑은 고딕" w:eastAsia="맑은 고딕" w:hAnsi="맑은 고딕" w:cs="맑은 고딕" w:hint="eastAsia"/>
          <w:color w:val="111111"/>
          <w:kern w:val="0"/>
          <w:szCs w:val="20"/>
        </w:rPr>
        <w:t>년</w:t>
      </w:r>
      <w:r w:rsidRPr="009B2250">
        <w:rPr>
          <w:rFonts w:ascii="Source Sans Pro" w:eastAsia="Times New Roman" w:hAnsi="Source Sans Pro" w:cs="Times New Roman"/>
          <w:color w:val="111111"/>
          <w:kern w:val="0"/>
          <w:szCs w:val="20"/>
        </w:rPr>
        <w:t xml:space="preserve"> </w:t>
      </w:r>
      <w:r w:rsidRPr="009B2250">
        <w:rPr>
          <w:rFonts w:ascii="맑은 고딕" w:eastAsia="맑은 고딕" w:hAnsi="맑은 고딕" w:cs="맑은 고딕" w:hint="eastAsia"/>
          <w:color w:val="111111"/>
          <w:kern w:val="0"/>
          <w:szCs w:val="20"/>
        </w:rPr>
        <w:t>어린이</w:t>
      </w:r>
      <w:r w:rsidRPr="009B2250">
        <w:rPr>
          <w:rFonts w:ascii="Source Sans Pro" w:eastAsia="Times New Roman" w:hAnsi="Source Sans Pro" w:cs="Times New Roman"/>
          <w:color w:val="111111"/>
          <w:kern w:val="0"/>
          <w:szCs w:val="20"/>
        </w:rPr>
        <w:t xml:space="preserve"> </w:t>
      </w:r>
      <w:r w:rsidRPr="009B2250">
        <w:rPr>
          <w:rFonts w:ascii="맑은 고딕" w:eastAsia="맑은 고딕" w:hAnsi="맑은 고딕" w:cs="맑은 고딕" w:hint="eastAsia"/>
          <w:color w:val="111111"/>
          <w:kern w:val="0"/>
          <w:szCs w:val="20"/>
        </w:rPr>
        <w:t>교통사고를</w:t>
      </w:r>
      <w:r w:rsidRPr="009B2250">
        <w:rPr>
          <w:rFonts w:ascii="Source Sans Pro" w:eastAsia="Times New Roman" w:hAnsi="Source Sans Pro" w:cs="Times New Roman"/>
          <w:color w:val="111111"/>
          <w:kern w:val="0"/>
          <w:szCs w:val="20"/>
        </w:rPr>
        <w:t xml:space="preserve"> </w:t>
      </w:r>
      <w:r w:rsidRPr="009B2250">
        <w:rPr>
          <w:rFonts w:ascii="맑은 고딕" w:eastAsia="맑은 고딕" w:hAnsi="맑은 고딕" w:cs="맑은 고딕" w:hint="eastAsia"/>
          <w:color w:val="111111"/>
          <w:kern w:val="0"/>
          <w:szCs w:val="20"/>
        </w:rPr>
        <w:t>집으로부터의</w:t>
      </w:r>
      <w:r w:rsidRPr="009B2250">
        <w:rPr>
          <w:rFonts w:ascii="Source Sans Pro" w:eastAsia="Times New Roman" w:hAnsi="Source Sans Pro" w:cs="Times New Roman"/>
          <w:color w:val="111111"/>
          <w:kern w:val="0"/>
          <w:szCs w:val="20"/>
        </w:rPr>
        <w:t xml:space="preserve"> </w:t>
      </w:r>
      <w:r w:rsidRPr="009B2250">
        <w:rPr>
          <w:rFonts w:ascii="맑은 고딕" w:eastAsia="맑은 고딕" w:hAnsi="맑은 고딕" w:cs="맑은 고딕" w:hint="eastAsia"/>
          <w:color w:val="111111"/>
          <w:kern w:val="0"/>
          <w:szCs w:val="20"/>
        </w:rPr>
        <w:t>거리로</w:t>
      </w:r>
      <w:r w:rsidRPr="009B2250">
        <w:rPr>
          <w:rFonts w:ascii="Source Sans Pro" w:eastAsia="Times New Roman" w:hAnsi="Source Sans Pro" w:cs="Times New Roman"/>
          <w:color w:val="111111"/>
          <w:kern w:val="0"/>
          <w:szCs w:val="20"/>
        </w:rPr>
        <w:t xml:space="preserve"> </w:t>
      </w:r>
      <w:r w:rsidRPr="009B2250">
        <w:rPr>
          <w:rFonts w:ascii="맑은 고딕" w:eastAsia="맑은 고딕" w:hAnsi="맑은 고딕" w:cs="맑은 고딕" w:hint="eastAsia"/>
          <w:color w:val="111111"/>
          <w:kern w:val="0"/>
          <w:szCs w:val="20"/>
        </w:rPr>
        <w:t>산출</w:t>
      </w:r>
      <w:r w:rsidRPr="009B2250">
        <w:rPr>
          <w:rFonts w:ascii="Source Sans Pro" w:eastAsia="Times New Roman" w:hAnsi="Source Sans Pro" w:cs="Times New Roman"/>
          <w:color w:val="111111"/>
          <w:kern w:val="0"/>
          <w:szCs w:val="20"/>
        </w:rPr>
        <w:t xml:space="preserve"> </w:t>
      </w:r>
      <w:r w:rsidRPr="009B2250">
        <w:rPr>
          <w:rFonts w:ascii="맑은 고딕" w:eastAsia="맑은 고딕" w:hAnsi="맑은 고딕" w:cs="맑은 고딕" w:hint="eastAsia"/>
          <w:color w:val="111111"/>
          <w:kern w:val="0"/>
          <w:szCs w:val="20"/>
        </w:rPr>
        <w:t>하였을</w:t>
      </w:r>
      <w:r w:rsidRPr="009B2250">
        <w:rPr>
          <w:rFonts w:ascii="Source Sans Pro" w:eastAsia="Times New Roman" w:hAnsi="Source Sans Pro" w:cs="Times New Roman"/>
          <w:color w:val="111111"/>
          <w:kern w:val="0"/>
          <w:szCs w:val="20"/>
        </w:rPr>
        <w:t xml:space="preserve"> </w:t>
      </w:r>
      <w:r w:rsidRPr="009B2250">
        <w:rPr>
          <w:rFonts w:ascii="맑은 고딕" w:eastAsia="맑은 고딕" w:hAnsi="맑은 고딕" w:cs="맑은 고딕" w:hint="eastAsia"/>
          <w:color w:val="111111"/>
          <w:kern w:val="0"/>
          <w:szCs w:val="20"/>
        </w:rPr>
        <w:t>때</w:t>
      </w:r>
      <w:r w:rsidRPr="009B2250">
        <w:rPr>
          <w:rFonts w:ascii="Source Sans Pro" w:eastAsia="Times New Roman" w:hAnsi="Source Sans Pro" w:cs="Times New Roman"/>
          <w:color w:val="111111"/>
          <w:kern w:val="0"/>
          <w:szCs w:val="20"/>
        </w:rPr>
        <w:t xml:space="preserve">, </w:t>
      </w:r>
      <w:r w:rsidRPr="009B2250">
        <w:rPr>
          <w:rFonts w:ascii="맑은 고딕" w:eastAsia="맑은 고딕" w:hAnsi="맑은 고딕" w:cs="맑은 고딕" w:hint="eastAsia"/>
          <w:color w:val="111111"/>
          <w:kern w:val="0"/>
          <w:szCs w:val="20"/>
        </w:rPr>
        <w:t>부상사고는</w:t>
      </w:r>
      <w:r w:rsidRPr="009B2250">
        <w:rPr>
          <w:rFonts w:ascii="Source Sans Pro" w:eastAsia="Times New Roman" w:hAnsi="Source Sans Pro" w:cs="Times New Roman"/>
          <w:color w:val="111111"/>
          <w:kern w:val="0"/>
          <w:szCs w:val="20"/>
        </w:rPr>
        <w:t xml:space="preserve"> </w:t>
      </w:r>
      <w:r w:rsidRPr="009B2250">
        <w:rPr>
          <w:rFonts w:ascii="맑은 고딕" w:eastAsia="맑은 고딕" w:hAnsi="맑은 고딕" w:cs="맑은 고딕" w:hint="eastAsia"/>
          <w:color w:val="111111"/>
          <w:kern w:val="0"/>
          <w:szCs w:val="20"/>
        </w:rPr>
        <w:t>반경</w:t>
      </w:r>
      <w:r w:rsidRPr="009B2250">
        <w:rPr>
          <w:rFonts w:ascii="Source Sans Pro" w:eastAsia="Times New Roman" w:hAnsi="Source Sans Pro" w:cs="Times New Roman"/>
          <w:color w:val="111111"/>
          <w:kern w:val="0"/>
          <w:szCs w:val="20"/>
        </w:rPr>
        <w:t xml:space="preserve"> 500m </w:t>
      </w:r>
      <w:r w:rsidRPr="009B2250">
        <w:rPr>
          <w:rFonts w:ascii="맑은 고딕" w:eastAsia="맑은 고딕" w:hAnsi="맑은 고딕" w:cs="맑은 고딕" w:hint="eastAsia"/>
          <w:color w:val="111111"/>
          <w:kern w:val="0"/>
          <w:szCs w:val="20"/>
        </w:rPr>
        <w:t>이내에서</w:t>
      </w:r>
      <w:r w:rsidRPr="009B2250">
        <w:rPr>
          <w:rFonts w:ascii="Source Sans Pro" w:eastAsia="Times New Roman" w:hAnsi="Source Sans Pro" w:cs="Times New Roman"/>
          <w:color w:val="111111"/>
          <w:kern w:val="0"/>
          <w:szCs w:val="20"/>
        </w:rPr>
        <w:t xml:space="preserve"> 20% </w:t>
      </w:r>
      <w:r w:rsidRPr="009B2250">
        <w:rPr>
          <w:rFonts w:ascii="맑은 고딕" w:eastAsia="맑은 고딕" w:hAnsi="맑은 고딕" w:cs="맑은 고딕" w:hint="eastAsia"/>
          <w:color w:val="111111"/>
          <w:kern w:val="0"/>
          <w:szCs w:val="20"/>
        </w:rPr>
        <w:t>정도임에</w:t>
      </w:r>
      <w:r w:rsidRPr="009B2250">
        <w:rPr>
          <w:rFonts w:ascii="Source Sans Pro" w:eastAsia="Times New Roman" w:hAnsi="Source Sans Pro" w:cs="Times New Roman"/>
          <w:color w:val="111111"/>
          <w:kern w:val="0"/>
          <w:szCs w:val="20"/>
        </w:rPr>
        <w:t xml:space="preserve"> </w:t>
      </w:r>
      <w:r w:rsidRPr="009B2250">
        <w:rPr>
          <w:rFonts w:ascii="맑은 고딕" w:eastAsia="맑은 고딕" w:hAnsi="맑은 고딕" w:cs="맑은 고딕" w:hint="eastAsia"/>
          <w:color w:val="111111"/>
          <w:kern w:val="0"/>
          <w:szCs w:val="20"/>
        </w:rPr>
        <w:t>비하여</w:t>
      </w:r>
      <w:r w:rsidRPr="009B2250">
        <w:rPr>
          <w:rFonts w:ascii="Source Sans Pro" w:eastAsia="Times New Roman" w:hAnsi="Source Sans Pro" w:cs="Times New Roman"/>
          <w:color w:val="111111"/>
          <w:kern w:val="0"/>
          <w:szCs w:val="20"/>
        </w:rPr>
        <w:t xml:space="preserve"> </w:t>
      </w:r>
      <w:r w:rsidRPr="009B2250">
        <w:rPr>
          <w:rFonts w:ascii="맑은 고딕" w:eastAsia="맑은 고딕" w:hAnsi="맑은 고딕" w:cs="맑은 고딕" w:hint="eastAsia"/>
          <w:color w:val="111111"/>
          <w:kern w:val="0"/>
          <w:szCs w:val="20"/>
        </w:rPr>
        <w:t>사망사고는</w:t>
      </w:r>
      <w:r w:rsidRPr="009B2250">
        <w:rPr>
          <w:rFonts w:ascii="Source Sans Pro" w:eastAsia="Times New Roman" w:hAnsi="Source Sans Pro" w:cs="Times New Roman"/>
          <w:color w:val="111111"/>
          <w:kern w:val="0"/>
          <w:szCs w:val="20"/>
        </w:rPr>
        <w:t xml:space="preserve"> </w:t>
      </w:r>
      <w:r w:rsidRPr="009B2250">
        <w:rPr>
          <w:rFonts w:ascii="맑은 고딕" w:eastAsia="맑은 고딕" w:hAnsi="맑은 고딕" w:cs="맑은 고딕" w:hint="eastAsia"/>
          <w:color w:val="111111"/>
          <w:kern w:val="0"/>
          <w:szCs w:val="20"/>
        </w:rPr>
        <w:t>전체</w:t>
      </w:r>
      <w:r w:rsidRPr="009B2250">
        <w:rPr>
          <w:rFonts w:ascii="Source Sans Pro" w:eastAsia="Times New Roman" w:hAnsi="Source Sans Pro" w:cs="Times New Roman"/>
          <w:color w:val="111111"/>
          <w:kern w:val="0"/>
          <w:szCs w:val="20"/>
        </w:rPr>
        <w:t xml:space="preserve"> </w:t>
      </w:r>
      <w:r w:rsidRPr="009B2250">
        <w:rPr>
          <w:rFonts w:ascii="맑은 고딕" w:eastAsia="맑은 고딕" w:hAnsi="맑은 고딕" w:cs="맑은 고딕" w:hint="eastAsia"/>
          <w:color w:val="111111"/>
          <w:kern w:val="0"/>
          <w:szCs w:val="20"/>
        </w:rPr>
        <w:t>사망사고의</w:t>
      </w:r>
      <w:r w:rsidRPr="009B2250">
        <w:rPr>
          <w:rFonts w:ascii="Source Sans Pro" w:eastAsia="Times New Roman" w:hAnsi="Source Sans Pro" w:cs="Times New Roman"/>
          <w:color w:val="111111"/>
          <w:kern w:val="0"/>
          <w:szCs w:val="20"/>
        </w:rPr>
        <w:t xml:space="preserve"> 50% </w:t>
      </w:r>
      <w:r w:rsidRPr="009B2250">
        <w:rPr>
          <w:rFonts w:ascii="맑은 고딕" w:eastAsia="맑은 고딕" w:hAnsi="맑은 고딕" w:cs="맑은 고딕" w:hint="eastAsia"/>
          <w:color w:val="111111"/>
          <w:kern w:val="0"/>
          <w:szCs w:val="20"/>
        </w:rPr>
        <w:t>이상을</w:t>
      </w:r>
      <w:r w:rsidRPr="009B2250">
        <w:rPr>
          <w:rFonts w:ascii="Source Sans Pro" w:eastAsia="Times New Roman" w:hAnsi="Source Sans Pro" w:cs="Times New Roman"/>
          <w:color w:val="111111"/>
          <w:kern w:val="0"/>
          <w:szCs w:val="20"/>
        </w:rPr>
        <w:t xml:space="preserve"> </w:t>
      </w:r>
      <w:r w:rsidRPr="009B2250">
        <w:rPr>
          <w:rFonts w:ascii="맑은 고딕" w:eastAsia="맑은 고딕" w:hAnsi="맑은 고딕" w:cs="맑은 고딕" w:hint="eastAsia"/>
          <w:color w:val="111111"/>
          <w:kern w:val="0"/>
          <w:szCs w:val="20"/>
        </w:rPr>
        <w:t>차지하고</w:t>
      </w:r>
      <w:r w:rsidRPr="009B2250">
        <w:rPr>
          <w:rFonts w:ascii="Source Sans Pro" w:eastAsia="Times New Roman" w:hAnsi="Source Sans Pro" w:cs="Times New Roman"/>
          <w:color w:val="111111"/>
          <w:kern w:val="0"/>
          <w:szCs w:val="20"/>
        </w:rPr>
        <w:t xml:space="preserve"> </w:t>
      </w:r>
      <w:r w:rsidRPr="009B2250">
        <w:rPr>
          <w:rFonts w:ascii="맑은 고딕" w:eastAsia="맑은 고딕" w:hAnsi="맑은 고딕" w:cs="맑은 고딕" w:hint="eastAsia"/>
          <w:color w:val="111111"/>
          <w:kern w:val="0"/>
          <w:szCs w:val="20"/>
        </w:rPr>
        <w:t>있는</w:t>
      </w:r>
      <w:r w:rsidRPr="009B2250">
        <w:rPr>
          <w:rFonts w:ascii="Source Sans Pro" w:eastAsia="Times New Roman" w:hAnsi="Source Sans Pro" w:cs="Times New Roman"/>
          <w:color w:val="111111"/>
          <w:kern w:val="0"/>
          <w:szCs w:val="20"/>
        </w:rPr>
        <w:t xml:space="preserve"> </w:t>
      </w:r>
      <w:r w:rsidRPr="009B2250">
        <w:rPr>
          <w:rFonts w:ascii="맑은 고딕" w:eastAsia="맑은 고딕" w:hAnsi="맑은 고딕" w:cs="맑은 고딕" w:hint="eastAsia"/>
          <w:color w:val="111111"/>
          <w:kern w:val="0"/>
          <w:szCs w:val="20"/>
        </w:rPr>
        <w:t>것으로</w:t>
      </w:r>
      <w:r w:rsidRPr="009B2250">
        <w:rPr>
          <w:rFonts w:ascii="Source Sans Pro" w:eastAsia="Times New Roman" w:hAnsi="Source Sans Pro" w:cs="Times New Roman"/>
          <w:color w:val="111111"/>
          <w:kern w:val="0"/>
          <w:szCs w:val="20"/>
        </w:rPr>
        <w:t xml:space="preserve"> </w:t>
      </w:r>
      <w:r w:rsidRPr="009B2250">
        <w:rPr>
          <w:rFonts w:ascii="맑은 고딕" w:eastAsia="맑은 고딕" w:hAnsi="맑은 고딕" w:cs="맑은 고딕" w:hint="eastAsia"/>
          <w:color w:val="111111"/>
          <w:kern w:val="0"/>
          <w:szCs w:val="20"/>
        </w:rPr>
        <w:t>나타났다</w:t>
      </w:r>
      <w:r w:rsidRPr="009B2250">
        <w:rPr>
          <w:rFonts w:ascii="Source Sans Pro" w:eastAsia="Times New Roman" w:hAnsi="Source Sans Pro" w:cs="Times New Roman"/>
          <w:color w:val="111111"/>
          <w:kern w:val="0"/>
          <w:szCs w:val="20"/>
        </w:rPr>
        <w:t>.</w:t>
      </w:r>
    </w:p>
    <w:p w14:paraId="63D11E2B" w14:textId="77777777" w:rsidR="009B2250" w:rsidRPr="009B2250" w:rsidRDefault="009B2250" w:rsidP="009B2250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kern w:val="0"/>
          <w:szCs w:val="20"/>
          <w:lang w:eastAsia="ko-Kore-KR"/>
        </w:rPr>
      </w:pPr>
    </w:p>
    <w:p w14:paraId="1A4C5C0E" w14:textId="77777777" w:rsidR="009B2250" w:rsidRPr="009B2250" w:rsidRDefault="009B2250" w:rsidP="009B2250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kern w:val="0"/>
          <w:szCs w:val="20"/>
          <w:lang w:eastAsia="ko-Kore-KR"/>
        </w:rPr>
      </w:pPr>
    </w:p>
    <w:p w14:paraId="475FAD94" w14:textId="3C92D1C5" w:rsidR="009B2250" w:rsidRPr="009B2250" w:rsidRDefault="009B2250" w:rsidP="009B2250">
      <w:pPr>
        <w:pStyle w:val="aa"/>
        <w:widowControl/>
        <w:numPr>
          <w:ilvl w:val="0"/>
          <w:numId w:val="4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도로의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시설운영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측면의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개선안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</w:p>
    <w:p w14:paraId="1277A238" w14:textId="1B15ED4B" w:rsidR="009B2250" w:rsidRPr="009B2250" w:rsidRDefault="009B2250" w:rsidP="009B2250">
      <w:pPr>
        <w:pStyle w:val="aa"/>
        <w:widowControl/>
        <w:wordWrap/>
        <w:autoSpaceDE/>
        <w:autoSpaceDN/>
        <w:ind w:leftChars="0" w:left="780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9B2250">
        <w:rPr>
          <w:rFonts w:asciiTheme="majorEastAsia" w:eastAsiaTheme="majorEastAsia" w:hAnsiTheme="majorEastAsia" w:cs="바탕"/>
          <w:kern w:val="0"/>
          <w:szCs w:val="20"/>
          <w:lang w:eastAsia="ko-Kore-KR"/>
        </w:rPr>
        <w:t xml:space="preserve">: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학교와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주거지의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위치결정은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통학하는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어린이들과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차량과의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상충을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소화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시킬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있는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공간에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위치시키고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어린이와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차량의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상충지점이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생한다면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상충지점에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대해서는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어린이의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판단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및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행동능력을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고려한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안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전대책을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마련해야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한다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주거지와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학교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학원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놀이터는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서로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인접하여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어린이들이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안전하고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편리하게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통행할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있도록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해야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하며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상가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및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공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공서비스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시설은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주간선도로와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연계하여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차량이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주거지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내에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출입하지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않도록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유도하며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도로에서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직접적으로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접근할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있도록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주거지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내부와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학교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학원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등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차량통행은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최소화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하도록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해야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한다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</w:p>
    <w:p w14:paraId="4706F740" w14:textId="7148305B" w:rsidR="009B2250" w:rsidRPr="009B2250" w:rsidRDefault="009B2250" w:rsidP="009B2250">
      <w:pPr>
        <w:pStyle w:val="aa"/>
        <w:widowControl/>
        <w:numPr>
          <w:ilvl w:val="0"/>
          <w:numId w:val="4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 w:cs="바탕"/>
          <w:kern w:val="0"/>
          <w:szCs w:val="20"/>
          <w:lang w:eastAsia="ko-Kore-KR"/>
        </w:rPr>
      </w:pP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도로의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설계측면에서의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개선안</w:t>
      </w:r>
    </w:p>
    <w:p w14:paraId="025DF8E7" w14:textId="77777777" w:rsidR="009B2250" w:rsidRPr="009B2250" w:rsidRDefault="009B2250" w:rsidP="009B2250">
      <w:pPr>
        <w:pStyle w:val="aa"/>
        <w:widowControl/>
        <w:wordWrap/>
        <w:autoSpaceDE/>
        <w:autoSpaceDN/>
        <w:ind w:leftChars="0" w:left="780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: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차량의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통행을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제한하는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방안이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안전한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어린이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교통환경조성에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이상적인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조건이나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모든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도로의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차량통행을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제한할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없는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상황이기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때문에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차량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을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저감할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있는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물리적인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설계방식을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선택하는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것이다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차량의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속도를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저감할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있는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공학적인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방안의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하나로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국외에서는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보행자를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우선으로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보행자우선도로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설치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곡선도로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설계기법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등과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같이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도로의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선형을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조하여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차량이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과속하지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않도록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설계하는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기법을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효과적으로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사용하고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있다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그러므로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어린이들이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통행이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많은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도로의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설계시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어린이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안전한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통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행을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우선으로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고려하여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차량의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속도를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인위적으로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낮출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있도록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설계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기법을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적극적으로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활용해야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한다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</w:p>
    <w:p w14:paraId="53C4F6C1" w14:textId="463B315D" w:rsidR="009B2250" w:rsidRPr="009B2250" w:rsidRDefault="009B2250" w:rsidP="009B2250">
      <w:pPr>
        <w:pStyle w:val="aa"/>
        <w:widowControl/>
        <w:numPr>
          <w:ilvl w:val="0"/>
          <w:numId w:val="4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 w:cs="바탕"/>
          <w:kern w:val="0"/>
          <w:szCs w:val="20"/>
          <w:lang w:eastAsia="ko-Kore-KR"/>
        </w:rPr>
      </w:pP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보차분리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및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유효보도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폭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확보</w:t>
      </w:r>
    </w:p>
    <w:p w14:paraId="2F7F3571" w14:textId="7E077D67" w:rsidR="009B2250" w:rsidRPr="009B2250" w:rsidRDefault="009B2250" w:rsidP="009B2250">
      <w:pPr>
        <w:pStyle w:val="aa"/>
        <w:widowControl/>
        <w:wordWrap/>
        <w:autoSpaceDE/>
        <w:autoSpaceDN/>
        <w:ind w:leftChars="0" w:left="780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: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어린이들은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주거지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학교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학원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주변의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생활도로를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통학로로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이용하고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있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다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보차분리가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이루어지지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않은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생활도로는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불법주정차차량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노상적치물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방치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차량통행량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증가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등으로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인해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어린이는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통행의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위험을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경험하고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교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통사고의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위험성도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매우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높다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도로환경측면에서의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어린이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교통사고를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예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방하기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위해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어린이의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활동공간인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학교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학원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주거지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생활도로의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기초적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인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계획을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마련해야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한다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</w:p>
    <w:p w14:paraId="6CBB0AE2" w14:textId="5E9D74D7" w:rsidR="009B2250" w:rsidRPr="009B2250" w:rsidRDefault="009B2250" w:rsidP="009B2250">
      <w:pPr>
        <w:pStyle w:val="aa"/>
        <w:widowControl/>
        <w:numPr>
          <w:ilvl w:val="0"/>
          <w:numId w:val="4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 w:cs="바탕"/>
          <w:kern w:val="0"/>
          <w:szCs w:val="20"/>
          <w:lang w:eastAsia="ko-Kore-KR"/>
        </w:rPr>
      </w:pP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과속방지턱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시설의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설치</w:t>
      </w:r>
    </w:p>
    <w:p w14:paraId="1BE9B898" w14:textId="385E8077" w:rsidR="009B2250" w:rsidRPr="009B2250" w:rsidRDefault="009B2250" w:rsidP="009B2250">
      <w:pPr>
        <w:pStyle w:val="aa"/>
        <w:widowControl/>
        <w:wordWrap/>
        <w:autoSpaceDE/>
        <w:autoSpaceDN/>
        <w:ind w:leftChars="0" w:left="780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: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속도저감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시설인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과속방지턱은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차량의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일시정지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및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서행을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유도하기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위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시설이다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이는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도로통제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과속방지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등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어린이를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보호할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목적으로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속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도를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직접적으로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감소시킬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있는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유리한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방안이다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과속방지턱은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학교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주변도로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보행자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밀집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주거지역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어린이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놀이터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과속차량이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심한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단일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곡선구간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횡단보도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주변지역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및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일단정지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양보지역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등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교통사고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위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험성이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높은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지역에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설치한다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</w:p>
    <w:p w14:paraId="08AB3C2F" w14:textId="2C30981D" w:rsidR="009B2250" w:rsidRPr="009B2250" w:rsidRDefault="009B2250" w:rsidP="009B2250">
      <w:pPr>
        <w:pStyle w:val="aa"/>
        <w:widowControl/>
        <w:numPr>
          <w:ilvl w:val="0"/>
          <w:numId w:val="4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신호등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주기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변화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</w:p>
    <w:p w14:paraId="7ED016AC" w14:textId="2DF6F636" w:rsidR="009B2250" w:rsidRPr="009B2250" w:rsidRDefault="009B2250" w:rsidP="009B2250">
      <w:pPr>
        <w:widowControl/>
        <w:wordWrap/>
        <w:autoSpaceDE/>
        <w:autoSpaceDN/>
        <w:ind w:left="780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9B2250">
        <w:rPr>
          <w:rFonts w:asciiTheme="majorEastAsia" w:eastAsiaTheme="majorEastAsia" w:hAnsiTheme="majorEastAsia" w:cs="바탕"/>
          <w:kern w:val="0"/>
          <w:szCs w:val="20"/>
          <w:lang w:eastAsia="ko-Kore-KR"/>
        </w:rPr>
        <w:lastRenderedPageBreak/>
        <w:t xml:space="preserve">: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신호등이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설치된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횡단보도는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어린이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행동패턴과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보폭을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고려하여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안전하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게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횡단할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있도록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녹색신호를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보다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길게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조정하고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횡단보도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색상도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구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별되게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설치할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있도록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운전자에게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시인성을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높이는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것이다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또한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야간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에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조명시설을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확충함으로써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위험을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방지하는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것이다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</w:p>
    <w:p w14:paraId="7F504C57" w14:textId="468DA12A" w:rsidR="009B2250" w:rsidRPr="009B2250" w:rsidRDefault="009B2250" w:rsidP="009B2250">
      <w:pPr>
        <w:pStyle w:val="aa"/>
        <w:widowControl/>
        <w:numPr>
          <w:ilvl w:val="0"/>
          <w:numId w:val="4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 w:cs="바탕"/>
          <w:kern w:val="0"/>
          <w:szCs w:val="20"/>
          <w:lang w:eastAsia="ko-Kore-KR"/>
        </w:rPr>
      </w:pP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횡단보도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주변의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개선</w:t>
      </w:r>
    </w:p>
    <w:p w14:paraId="1678E975" w14:textId="742D60B4" w:rsidR="009B2250" w:rsidRDefault="009B2250" w:rsidP="009B2250">
      <w:pPr>
        <w:pStyle w:val="aa"/>
        <w:widowControl/>
        <w:wordWrap/>
        <w:autoSpaceDE/>
        <w:autoSpaceDN/>
        <w:ind w:leftChars="0" w:left="780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: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횡단보도는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보행자를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위한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보도의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일부분으로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인식되어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차량통행이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제한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적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시설로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역할을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해야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한다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횡단보도는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신호등이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있는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횡단보도와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신호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등이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없는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횡단보도로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분류할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있다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신호등이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있는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횡단보도에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어린이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사고율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높은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이유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중의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하나는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신호등이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설치되어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어린들의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위험에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대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대비가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소홀하기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때문이다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따라서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무단횡단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하지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않도록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방호울타리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설치할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필요가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있다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또한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신호등이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없는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횡단보도의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경우는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차량과의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직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접적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상충위험이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많으므로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어린이의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주의를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상기시킬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있는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도로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유색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포장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보도와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동일한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포장기법을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사용하는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방법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보도의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높이와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동일시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하여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구별하는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기법을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도입하는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9B2250">
        <w:rPr>
          <w:rFonts w:asciiTheme="majorEastAsia" w:eastAsiaTheme="majorEastAsia" w:hAnsiTheme="majorEastAsia" w:cs="바탕" w:hint="eastAsia"/>
          <w:kern w:val="0"/>
          <w:szCs w:val="20"/>
        </w:rPr>
        <w:t>것이다</w:t>
      </w:r>
      <w:r w:rsidRPr="009B2250">
        <w:rPr>
          <w:rFonts w:asciiTheme="majorEastAsia" w:eastAsiaTheme="majorEastAsia" w:hAnsiTheme="majorEastAsia" w:cs="Times New Roman"/>
          <w:kern w:val="0"/>
          <w:szCs w:val="20"/>
        </w:rPr>
        <w:t>.</w:t>
      </w:r>
    </w:p>
    <w:p w14:paraId="5188FD1D" w14:textId="0F632F29" w:rsidR="009B2250" w:rsidRDefault="009B2250" w:rsidP="009B2250">
      <w:pPr>
        <w:pStyle w:val="aa"/>
        <w:widowControl/>
        <w:wordWrap/>
        <w:autoSpaceDE/>
        <w:autoSpaceDN/>
        <w:ind w:leftChars="0" w:left="78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ore-KR"/>
        </w:rPr>
      </w:pPr>
    </w:p>
    <w:p w14:paraId="3A4E7C4A" w14:textId="6E95D4DA" w:rsidR="0010113D" w:rsidRDefault="0010113D" w:rsidP="0010113D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kern w:val="0"/>
          <w:szCs w:val="20"/>
          <w:lang w:eastAsia="ko-Kore-KR"/>
        </w:rPr>
      </w:pPr>
    </w:p>
    <w:p w14:paraId="0513B074" w14:textId="20957955" w:rsidR="0010113D" w:rsidRPr="0010113D" w:rsidRDefault="0010113D" w:rsidP="0010113D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[</w:t>
      </w:r>
      <w:proofErr w:type="spellStart"/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compas</w:t>
      </w:r>
      <w:proofErr w:type="spellEnd"/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사이트]</w:t>
      </w:r>
    </w:p>
    <w:p w14:paraId="1DDA7D7D" w14:textId="77777777" w:rsidR="0010113D" w:rsidRPr="0010113D" w:rsidRDefault="0010113D" w:rsidP="0010113D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ind w:left="1080"/>
        <w:jc w:val="left"/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</w:pP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최근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어린이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교통사고의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중요성이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높아지고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있으나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학교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,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유치원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,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어린이집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주변과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유아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,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어린이들이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활동하는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생활도로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및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통학로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등에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,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불법주정차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,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교통안전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시설물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미비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등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여러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가지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요인으로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인해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어린이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교통사고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발생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건수는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증가하고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있으며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,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민식이법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제정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등으로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어린이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보호구역에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교통안전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시설물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설치가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의무화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되었으나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구체적인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지침이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없는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점을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감안해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데이터를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기반으로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어린이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교통사고를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감소시키고자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본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과제를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 xml:space="preserve"> </w:t>
      </w:r>
      <w:r w:rsidRPr="0010113D">
        <w:rPr>
          <w:rFonts w:ascii="바탕" w:eastAsia="바탕" w:hAnsi="바탕" w:cs="바탕" w:hint="eastAsia"/>
          <w:color w:val="333333"/>
          <w:spacing w:val="-8"/>
          <w:kern w:val="0"/>
          <w:sz w:val="24"/>
        </w:rPr>
        <w:t>제안하였습니다</w:t>
      </w:r>
      <w:r w:rsidRPr="0010113D">
        <w:rPr>
          <w:rFonts w:ascii="inherit" w:eastAsia="Times New Roman" w:hAnsi="inherit" w:cs="Times New Roman"/>
          <w:color w:val="333333"/>
          <w:spacing w:val="-8"/>
          <w:kern w:val="0"/>
          <w:sz w:val="24"/>
        </w:rPr>
        <w:t>.</w:t>
      </w:r>
    </w:p>
    <w:p w14:paraId="620CF27C" w14:textId="77777777" w:rsidR="0010113D" w:rsidRPr="0010113D" w:rsidRDefault="0010113D" w:rsidP="0010113D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4A809180" w14:textId="45EB7511" w:rsidR="009B2250" w:rsidRPr="0010113D" w:rsidRDefault="009B2250" w:rsidP="00D239DB">
      <w:pPr>
        <w:widowControl/>
        <w:wordWrap/>
        <w:autoSpaceDE/>
        <w:autoSpaceDN/>
        <w:jc w:val="left"/>
        <w:rPr>
          <w:rFonts w:asciiTheme="majorEastAsia" w:eastAsiaTheme="majorEastAsia" w:hAnsiTheme="majorEastAsia" w:cs="바탕"/>
          <w:kern w:val="0"/>
          <w:szCs w:val="20"/>
          <w:lang w:eastAsia="ko-KR"/>
        </w:rPr>
      </w:pPr>
    </w:p>
    <w:p w14:paraId="74F6F553" w14:textId="43D30C82" w:rsidR="009B2250" w:rsidRPr="009B2250" w:rsidRDefault="009B2250" w:rsidP="00D239DB">
      <w:pPr>
        <w:widowControl/>
        <w:wordWrap/>
        <w:autoSpaceDE/>
        <w:autoSpaceDN/>
        <w:jc w:val="left"/>
        <w:rPr>
          <w:rFonts w:asciiTheme="majorEastAsia" w:eastAsiaTheme="majorEastAsia" w:hAnsiTheme="majorEastAsia" w:cs="바탕" w:hint="eastAsia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바탕"/>
          <w:kern w:val="0"/>
          <w:szCs w:val="20"/>
          <w:lang w:eastAsia="ko-KR"/>
        </w:rPr>
        <w:t>..??</w:t>
      </w:r>
    </w:p>
    <w:p w14:paraId="07527A16" w14:textId="77777777" w:rsidR="009B2250" w:rsidRDefault="009B2250" w:rsidP="00D239DB">
      <w:pPr>
        <w:widowControl/>
        <w:wordWrap/>
        <w:autoSpaceDE/>
        <w:autoSpaceDN/>
        <w:jc w:val="left"/>
        <w:rPr>
          <w:rFonts w:asciiTheme="majorEastAsia" w:eastAsiaTheme="majorEastAsia" w:hAnsiTheme="majorEastAsia" w:cs="바탕" w:hint="eastAsia"/>
          <w:kern w:val="0"/>
          <w:szCs w:val="20"/>
          <w:lang w:eastAsia="ko-KR"/>
        </w:rPr>
      </w:pPr>
    </w:p>
    <w:p w14:paraId="06846F3A" w14:textId="096FCB73" w:rsidR="009B2250" w:rsidRDefault="009B2250" w:rsidP="00D239DB">
      <w:pPr>
        <w:widowControl/>
        <w:wordWrap/>
        <w:autoSpaceDE/>
        <w:autoSpaceDN/>
        <w:jc w:val="left"/>
        <w:rPr>
          <w:rFonts w:asciiTheme="majorEastAsia" w:eastAsiaTheme="majorEastAsia" w:hAnsiTheme="majorEastAsia" w:cs="바탕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바탕" w:hint="eastAsia"/>
          <w:kern w:val="0"/>
          <w:szCs w:val="20"/>
          <w:lang w:eastAsia="ko-KR"/>
        </w:rPr>
        <w:t xml:space="preserve">어린이보호구역 내 교통사고 </w:t>
      </w:r>
      <w:proofErr w:type="spellStart"/>
      <w:r>
        <w:rPr>
          <w:rFonts w:asciiTheme="majorEastAsia" w:eastAsiaTheme="majorEastAsia" w:hAnsiTheme="majorEastAsia" w:cs="바탕" w:hint="eastAsia"/>
          <w:kern w:val="0"/>
          <w:szCs w:val="20"/>
          <w:lang w:eastAsia="ko-KR"/>
        </w:rPr>
        <w:t>다발지점의</w:t>
      </w:r>
      <w:proofErr w:type="spellEnd"/>
      <w:r>
        <w:rPr>
          <w:rFonts w:asciiTheme="majorEastAsia" w:eastAsiaTheme="majorEastAsia" w:hAnsiTheme="majorEastAsia" w:cs="바탕" w:hint="eastAsia"/>
          <w:kern w:val="0"/>
          <w:szCs w:val="20"/>
          <w:lang w:eastAsia="ko-KR"/>
        </w:rPr>
        <w:t xml:space="preserve"> 교통안전시설에 관한 비교 연구</w:t>
      </w:r>
    </w:p>
    <w:p w14:paraId="20DCAF28" w14:textId="20EF679B" w:rsidR="009B2250" w:rsidRDefault="009B2250" w:rsidP="00D239DB">
      <w:pPr>
        <w:widowControl/>
        <w:wordWrap/>
        <w:autoSpaceDE/>
        <w:autoSpaceDN/>
        <w:jc w:val="left"/>
        <w:rPr>
          <w:rFonts w:asciiTheme="majorEastAsia" w:eastAsiaTheme="majorEastAsia" w:hAnsiTheme="majorEastAsia" w:cs="바탕"/>
          <w:kern w:val="0"/>
          <w:szCs w:val="20"/>
          <w:lang w:eastAsia="ko-KR"/>
        </w:rPr>
      </w:pPr>
      <w:hyperlink r:id="rId24" w:history="1">
        <w:r w:rsidRPr="002F04F0">
          <w:rPr>
            <w:rStyle w:val="a5"/>
            <w:rFonts w:asciiTheme="majorEastAsia" w:eastAsiaTheme="majorEastAsia" w:hAnsiTheme="majorEastAsia" w:cs="바탕"/>
            <w:kern w:val="0"/>
            <w:szCs w:val="20"/>
            <w:lang w:eastAsia="ko-KR"/>
          </w:rPr>
          <w:t>http://kiss.kstudy.com.access.yonsei.ac.kr:8080/thesis/thesis-view.asp?key=3645375</w:t>
        </w:r>
      </w:hyperlink>
    </w:p>
    <w:p w14:paraId="0EC4D133" w14:textId="1B665976" w:rsidR="009B2250" w:rsidRDefault="009B2250" w:rsidP="00D239DB">
      <w:pPr>
        <w:widowControl/>
        <w:wordWrap/>
        <w:autoSpaceDE/>
        <w:autoSpaceDN/>
        <w:jc w:val="left"/>
        <w:rPr>
          <w:rFonts w:asciiTheme="majorEastAsia" w:eastAsiaTheme="majorEastAsia" w:hAnsiTheme="majorEastAsia" w:cs="바탕"/>
          <w:kern w:val="0"/>
          <w:szCs w:val="20"/>
          <w:lang w:eastAsia="ko-KR"/>
        </w:rPr>
      </w:pPr>
    </w:p>
    <w:p w14:paraId="049910D8" w14:textId="77777777" w:rsidR="00FD7898" w:rsidRPr="00FD7898" w:rsidRDefault="00FD7898" w:rsidP="00FD7898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사고시간에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대한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빈도분석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결과를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보면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등교시간인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08:00~09:59(20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건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>, 9.7%)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보다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교통안전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지도가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이루어지지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않고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있는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하교시간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이후인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12:00~19:59(173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건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>, 83.6%)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에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대부분의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사고가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발생하였다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구체적으로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살펴보면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>, 14:00~17:59(122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건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>, 59.0%)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에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절반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이상의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사고가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발생하였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으며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18:00~19:59(28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건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>, 13.5%), 12:00~13:59(23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건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, 11.1%)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순으로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어린이보호구역에서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어린이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교통사고가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발생하였다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</w:p>
    <w:p w14:paraId="2979B415" w14:textId="77777777" w:rsidR="00FD7898" w:rsidRPr="00FD7898" w:rsidRDefault="00FD7898" w:rsidP="00FD7898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사고지점에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대한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빈도분석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결과를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보면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차도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및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보행로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>(80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건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>, 38.6%)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에서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가장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많은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사고가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발생하였으며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횡단보도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>(68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건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, 32.9%),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교차로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>(59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건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, 28.5%)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순으로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조사되었다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구체적으로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살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펴보면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횡단보도에서의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사고는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횡단보도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부근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>(13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건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>, 6.3%)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보다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횡단보도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안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>(55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건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>, 26.6%)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에서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더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많은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사고가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발생하였으며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교차로에서의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사고는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교차로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안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>(30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건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>, 14.5%)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과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교차로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부근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(29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건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>, 14.0%)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에서의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사고가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비슷한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빈도로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발</w:t>
      </w:r>
      <w:r w:rsidRPr="00FD7898">
        <w:rPr>
          <w:rFonts w:asciiTheme="majorEastAsia" w:eastAsiaTheme="majorEastAsia" w:hAnsiTheme="majorEastAsia" w:cs="바탕"/>
          <w:kern w:val="0"/>
          <w:szCs w:val="20"/>
        </w:rPr>
        <w:t>생</w:t>
      </w:r>
    </w:p>
    <w:p w14:paraId="4082C787" w14:textId="7491864C" w:rsidR="009B2250" w:rsidRPr="00FD7898" w:rsidRDefault="009B2250" w:rsidP="00D239DB">
      <w:pPr>
        <w:widowControl/>
        <w:wordWrap/>
        <w:autoSpaceDE/>
        <w:autoSpaceDN/>
        <w:jc w:val="left"/>
        <w:rPr>
          <w:rFonts w:asciiTheme="majorEastAsia" w:eastAsiaTheme="majorEastAsia" w:hAnsiTheme="majorEastAsia" w:cs="바탕"/>
          <w:kern w:val="0"/>
          <w:szCs w:val="20"/>
          <w:lang w:eastAsia="ko-KR"/>
        </w:rPr>
      </w:pPr>
    </w:p>
    <w:p w14:paraId="6F4E5A4E" w14:textId="77777777" w:rsidR="00FD7898" w:rsidRPr="00FD7898" w:rsidRDefault="00FD7898" w:rsidP="00FD7898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lastRenderedPageBreak/>
        <w:t>차량감속유도시설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중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교통사고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지점에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따라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차이를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보인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시설은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유의수준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0.1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에서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과속방지턱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>(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가상과속방지턱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),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교통안전표지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교통노면표시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유색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및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미끄럼방지포장이었다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반면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고원식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횡단보도와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신호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="MS Gothic" w:eastAsia="MS Gothic" w:hAnsi="MS Gothic" w:cs="MS Gothic" w:hint="eastAsia"/>
          <w:kern w:val="0"/>
          <w:szCs w:val="20"/>
        </w:rPr>
        <w:t>․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속도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감시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시설은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유의수준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0.1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에서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교통사고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지점에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따라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유의한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차이를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보이지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않았으며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두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시설에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대해서는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교통사고지점에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관계없이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비슷한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설치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정도를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보이고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있</w:t>
      </w:r>
      <w:r w:rsidRPr="00FD7898">
        <w:rPr>
          <w:rFonts w:asciiTheme="majorEastAsia" w:eastAsiaTheme="majorEastAsia" w:hAnsiTheme="majorEastAsia" w:cs="바탕"/>
          <w:kern w:val="0"/>
          <w:szCs w:val="20"/>
        </w:rPr>
        <w:t>음</w:t>
      </w:r>
    </w:p>
    <w:p w14:paraId="0DDA18A3" w14:textId="02EFD58C" w:rsidR="00FD7898" w:rsidRPr="00FD7898" w:rsidRDefault="00FD7898" w:rsidP="00D239DB">
      <w:pPr>
        <w:widowControl/>
        <w:wordWrap/>
        <w:autoSpaceDE/>
        <w:autoSpaceDN/>
        <w:jc w:val="left"/>
        <w:rPr>
          <w:rFonts w:asciiTheme="majorEastAsia" w:eastAsiaTheme="majorEastAsia" w:hAnsiTheme="majorEastAsia" w:cs="바탕"/>
          <w:kern w:val="0"/>
          <w:szCs w:val="20"/>
          <w:lang w:eastAsia="ko-KR"/>
        </w:rPr>
      </w:pPr>
    </w:p>
    <w:p w14:paraId="71D12B56" w14:textId="77777777" w:rsidR="00FD7898" w:rsidRPr="00FD7898" w:rsidRDefault="00FD7898" w:rsidP="00FD7898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교통안전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지도가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이루어지지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않고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있는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하교시간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이후에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대부분의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사고가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발생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하였으며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특히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>, 14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시에서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18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시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사이에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절반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이상의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사고가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발생하였다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사고지점에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대한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결과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를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보면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차도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및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보행로에서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가장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많은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사고가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발생하였으며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횡단보도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교차로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순으로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사고가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발생하였다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특히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횡단보도에서의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사고는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횡단보도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부근보다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횡단보도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안에서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더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많은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사고가</w:t>
      </w:r>
      <w:r w:rsidRPr="00FD7898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FD7898">
        <w:rPr>
          <w:rFonts w:asciiTheme="majorEastAsia" w:eastAsiaTheme="majorEastAsia" w:hAnsiTheme="majorEastAsia" w:cs="바탕" w:hint="eastAsia"/>
          <w:kern w:val="0"/>
          <w:szCs w:val="20"/>
        </w:rPr>
        <w:t>발</w:t>
      </w:r>
      <w:r w:rsidRPr="00FD7898">
        <w:rPr>
          <w:rFonts w:asciiTheme="majorEastAsia" w:eastAsiaTheme="majorEastAsia" w:hAnsiTheme="majorEastAsia" w:cs="바탕"/>
          <w:kern w:val="0"/>
          <w:szCs w:val="20"/>
        </w:rPr>
        <w:t>생</w:t>
      </w:r>
    </w:p>
    <w:p w14:paraId="45E01567" w14:textId="77777777" w:rsidR="00FD7898" w:rsidRPr="00FD7898" w:rsidRDefault="00FD7898" w:rsidP="00D239DB">
      <w:pPr>
        <w:widowControl/>
        <w:wordWrap/>
        <w:autoSpaceDE/>
        <w:autoSpaceDN/>
        <w:jc w:val="left"/>
        <w:rPr>
          <w:rFonts w:asciiTheme="majorEastAsia" w:eastAsiaTheme="majorEastAsia" w:hAnsiTheme="majorEastAsia" w:cs="바탕" w:hint="eastAsia"/>
          <w:kern w:val="0"/>
          <w:szCs w:val="20"/>
          <w:lang w:eastAsia="ko-KR"/>
        </w:rPr>
      </w:pPr>
    </w:p>
    <w:sectPr w:rsidR="00FD7898" w:rsidRPr="00FD7898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D8A221" w14:textId="77777777" w:rsidR="00103455" w:rsidRDefault="00103455" w:rsidP="00B9194F">
      <w:r>
        <w:separator/>
      </w:r>
    </w:p>
  </w:endnote>
  <w:endnote w:type="continuationSeparator" w:id="0">
    <w:p w14:paraId="73EA5C10" w14:textId="77777777" w:rsidR="00103455" w:rsidRDefault="00103455" w:rsidP="00B919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나눔고딕"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A63848" w14:textId="77777777" w:rsidR="00103455" w:rsidRDefault="00103455" w:rsidP="00B9194F">
      <w:r>
        <w:separator/>
      </w:r>
    </w:p>
  </w:footnote>
  <w:footnote w:type="continuationSeparator" w:id="0">
    <w:p w14:paraId="7FBDE152" w14:textId="77777777" w:rsidR="00103455" w:rsidRDefault="00103455" w:rsidP="00B919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B656A6"/>
    <w:multiLevelType w:val="hybridMultilevel"/>
    <w:tmpl w:val="57246D62"/>
    <w:lvl w:ilvl="0" w:tplc="38DCCD38">
      <w:numFmt w:val="bullet"/>
      <w:lvlText w:val=""/>
      <w:lvlJc w:val="left"/>
      <w:pPr>
        <w:ind w:left="760" w:hanging="360"/>
      </w:pPr>
      <w:rPr>
        <w:rFonts w:ascii="Wingdings" w:eastAsiaTheme="majorEastAsia" w:hAnsi="Wingdings" w:cs="바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4E00802"/>
    <w:multiLevelType w:val="hybridMultilevel"/>
    <w:tmpl w:val="E1CE46F2"/>
    <w:lvl w:ilvl="0" w:tplc="1BFE22DE">
      <w:numFmt w:val="bullet"/>
      <w:lvlText w:val=""/>
      <w:lvlJc w:val="left"/>
      <w:pPr>
        <w:ind w:left="760" w:hanging="360"/>
      </w:pPr>
      <w:rPr>
        <w:rFonts w:ascii="Wingdings" w:eastAsiaTheme="majorEastAsia" w:hAnsi="Wingdings" w:cs="바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7847910"/>
    <w:multiLevelType w:val="hybridMultilevel"/>
    <w:tmpl w:val="79B2178A"/>
    <w:lvl w:ilvl="0" w:tplc="C4BCFD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2C2657C"/>
    <w:multiLevelType w:val="multilevel"/>
    <w:tmpl w:val="3E024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7852528"/>
    <w:multiLevelType w:val="hybridMultilevel"/>
    <w:tmpl w:val="6F58EDEA"/>
    <w:lvl w:ilvl="0" w:tplc="A712DE44">
      <w:start w:val="1"/>
      <w:numFmt w:val="decimal"/>
      <w:lvlText w:val="(%1)"/>
      <w:lvlJc w:val="left"/>
      <w:pPr>
        <w:ind w:left="780" w:hanging="38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94F"/>
    <w:rsid w:val="00061D67"/>
    <w:rsid w:val="000A6B81"/>
    <w:rsid w:val="0010113D"/>
    <w:rsid w:val="00103455"/>
    <w:rsid w:val="0062101A"/>
    <w:rsid w:val="007318D7"/>
    <w:rsid w:val="00732CEA"/>
    <w:rsid w:val="00794C0F"/>
    <w:rsid w:val="009B2250"/>
    <w:rsid w:val="00B9194F"/>
    <w:rsid w:val="00D239DB"/>
    <w:rsid w:val="00E55F62"/>
    <w:rsid w:val="00F45D19"/>
    <w:rsid w:val="00FD7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944ECF"/>
  <w15:chartTrackingRefBased/>
  <w15:docId w15:val="{95978E8C-F971-AD4D-A0CD-B9885BCF9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D239DB"/>
    <w:pPr>
      <w:widowControl/>
      <w:wordWrap/>
      <w:autoSpaceDE/>
      <w:autoSpaceDN/>
      <w:spacing w:before="100" w:beforeAutospacing="1" w:after="100" w:afterAutospacing="1"/>
      <w:jc w:val="left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9194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9194F"/>
  </w:style>
  <w:style w:type="paragraph" w:styleId="a4">
    <w:name w:val="footer"/>
    <w:basedOn w:val="a"/>
    <w:link w:val="Char0"/>
    <w:uiPriority w:val="99"/>
    <w:unhideWhenUsed/>
    <w:rsid w:val="00B9194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9194F"/>
  </w:style>
  <w:style w:type="character" w:styleId="a5">
    <w:name w:val="Hyperlink"/>
    <w:basedOn w:val="a0"/>
    <w:uiPriority w:val="99"/>
    <w:unhideWhenUsed/>
    <w:rsid w:val="00B9194F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9194F"/>
    <w:rPr>
      <w:color w:val="605E5C"/>
      <w:shd w:val="clear" w:color="auto" w:fill="E1DFDD"/>
    </w:rPr>
  </w:style>
  <w:style w:type="character" w:customStyle="1" w:styleId="pcol1">
    <w:name w:val="pcol1"/>
    <w:basedOn w:val="a0"/>
    <w:rsid w:val="00E55F62"/>
  </w:style>
  <w:style w:type="paragraph" w:styleId="a7">
    <w:name w:val="Normal (Web)"/>
    <w:basedOn w:val="a"/>
    <w:uiPriority w:val="99"/>
    <w:semiHidden/>
    <w:unhideWhenUsed/>
    <w:rsid w:val="00E55F62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8">
    <w:name w:val="Strong"/>
    <w:basedOn w:val="a0"/>
    <w:uiPriority w:val="22"/>
    <w:qFormat/>
    <w:rsid w:val="00E55F62"/>
    <w:rPr>
      <w:b/>
      <w:bCs/>
    </w:rPr>
  </w:style>
  <w:style w:type="character" w:styleId="a9">
    <w:name w:val="FollowedHyperlink"/>
    <w:basedOn w:val="a0"/>
    <w:uiPriority w:val="99"/>
    <w:semiHidden/>
    <w:unhideWhenUsed/>
    <w:rsid w:val="00E55F62"/>
    <w:rPr>
      <w:color w:val="954F72" w:themeColor="followedHyperlink"/>
      <w:u w:val="single"/>
    </w:rPr>
  </w:style>
  <w:style w:type="character" w:customStyle="1" w:styleId="2Char">
    <w:name w:val="제목 2 Char"/>
    <w:basedOn w:val="a0"/>
    <w:link w:val="2"/>
    <w:uiPriority w:val="9"/>
    <w:rsid w:val="00D239DB"/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character" w:customStyle="1" w:styleId="articletitle">
    <w:name w:val="articletitle"/>
    <w:basedOn w:val="a0"/>
    <w:rsid w:val="00D239DB"/>
  </w:style>
  <w:style w:type="paragraph" w:styleId="aa">
    <w:name w:val="List Paragraph"/>
    <w:basedOn w:val="a"/>
    <w:uiPriority w:val="34"/>
    <w:qFormat/>
    <w:rsid w:val="00D239DB"/>
    <w:pPr>
      <w:ind w:leftChars="400" w:left="800"/>
    </w:pPr>
  </w:style>
  <w:style w:type="character" w:customStyle="1" w:styleId="se-fs-">
    <w:name w:val="se-fs-"/>
    <w:basedOn w:val="a0"/>
    <w:rsid w:val="00732CEA"/>
  </w:style>
  <w:style w:type="paragraph" w:customStyle="1" w:styleId="a-item">
    <w:name w:val="a-item"/>
    <w:basedOn w:val="a"/>
    <w:rsid w:val="0010113D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71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2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7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7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3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5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06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03795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43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2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3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://www.dbpia.co.kr.access.yonsei.ac.kr:8080/journal/articleDetail?nodeId=NODE07501414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blog.naver.com/rjsgkdi111/222015817028" TargetMode="External"/><Relationship Id="rId7" Type="http://schemas.openxmlformats.org/officeDocument/2006/relationships/hyperlink" Target="https://blog.naver.com/gri_blog/222156192246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taas.koroad.or.kr/gis/mcm/mcl/initMap.do?menuId=GIS_GMP_ABS#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terms.naver.com/entry.nhn?docId=5867284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://kiss.kstudy.com.access.yonsei.ac.kr:8080/thesis/thesis-view.asp?key=3645375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taas.koroad.or.kr/api/selectOpenApi.do#api1" TargetMode="External"/><Relationship Id="rId23" Type="http://schemas.openxmlformats.org/officeDocument/2006/relationships/hyperlink" Target="http://www.dbpia.co.kr.access.yonsei.ac.kr:8080/journal/articleDetail?nodeId=NODE07499398" TargetMode="External"/><Relationship Id="rId10" Type="http://schemas.openxmlformats.org/officeDocument/2006/relationships/hyperlink" Target="http://taas.koroad.or.kr/sta/acs/exs/typical.do?menuId=WWEB_KMP_OVT_UAS_ASA#" TargetMode="External"/><Relationship Id="rId19" Type="http://schemas.openxmlformats.org/officeDocument/2006/relationships/hyperlink" Target="http://www.earticle.net.ssl.access.yonsei.ac.kr:8080/Article/A34917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blog.naver.com/rjsgkdi111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7</Pages>
  <Words>1069</Words>
  <Characters>6097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조민주</dc:creator>
  <cp:keywords/>
  <dc:description/>
  <cp:lastModifiedBy>조민주</cp:lastModifiedBy>
  <cp:revision>1</cp:revision>
  <dcterms:created xsi:type="dcterms:W3CDTF">2021-01-07T05:02:00Z</dcterms:created>
  <dcterms:modified xsi:type="dcterms:W3CDTF">2021-01-07T11:21:00Z</dcterms:modified>
</cp:coreProperties>
</file>