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2A9" w:rsidRDefault="00A302A9"/>
    <w:p w:rsidR="00A302A9" w:rsidRDefault="00A302A9"/>
    <w:p w:rsidR="00A302A9" w:rsidRDefault="00A302A9"/>
    <w:p w:rsidR="00A302A9" w:rsidRDefault="00A302A9">
      <w:r>
        <w:rPr>
          <w:noProof/>
        </w:rPr>
        <mc:AlternateContent>
          <mc:Choice Requires="wps">
            <w:drawing>
              <wp:anchor distT="0" distB="0" distL="114300" distR="114300" simplePos="0" relativeHeight="251664384" behindDoc="0" locked="0" layoutInCell="1" allowOverlap="1" wp14:anchorId="2296B95E" wp14:editId="0B520A64">
                <wp:simplePos x="0" y="0"/>
                <wp:positionH relativeFrom="leftMargin">
                  <wp:align>right</wp:align>
                </wp:positionH>
                <wp:positionV relativeFrom="paragraph">
                  <wp:posOffset>1475105</wp:posOffset>
                </wp:positionV>
                <wp:extent cx="18415" cy="2011680"/>
                <wp:effectExtent l="0" t="0" r="19685" b="7620"/>
                <wp:wrapSquare wrapText="bothSides"/>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011680"/>
                        </a:xfrm>
                        <a:custGeom>
                          <a:avLst/>
                          <a:gdLst>
                            <a:gd name="T0" fmla="*/ 0 w 30"/>
                            <a:gd name="T1" fmla="*/ 0 h 1935"/>
                            <a:gd name="T2" fmla="*/ 29 w 30"/>
                            <a:gd name="T3" fmla="*/ 0 h 1935"/>
                            <a:gd name="T4" fmla="*/ 29 w 30"/>
                            <a:gd name="T5" fmla="*/ 1934 h 1935"/>
                            <a:gd name="T6" fmla="*/ 0 w 30"/>
                            <a:gd name="T7" fmla="*/ 1934 h 1935"/>
                            <a:gd name="T8" fmla="*/ 0 w 30"/>
                            <a:gd name="T9" fmla="*/ 0 h 1935"/>
                          </a:gdLst>
                          <a:ahLst/>
                          <a:cxnLst>
                            <a:cxn ang="0">
                              <a:pos x="T0" y="T1"/>
                            </a:cxn>
                            <a:cxn ang="0">
                              <a:pos x="T2" y="T3"/>
                            </a:cxn>
                            <a:cxn ang="0">
                              <a:pos x="T4" y="T5"/>
                            </a:cxn>
                            <a:cxn ang="0">
                              <a:pos x="T6" y="T7"/>
                            </a:cxn>
                            <a:cxn ang="0">
                              <a:pos x="T8" y="T9"/>
                            </a:cxn>
                          </a:cxnLst>
                          <a:rect l="0" t="0" r="r" b="b"/>
                          <a:pathLst>
                            <a:path w="30" h="1935">
                              <a:moveTo>
                                <a:pt x="0" y="0"/>
                              </a:moveTo>
                              <a:lnTo>
                                <a:pt x="29" y="0"/>
                              </a:lnTo>
                              <a:lnTo>
                                <a:pt x="29" y="1934"/>
                              </a:lnTo>
                              <a:lnTo>
                                <a:pt x="0" y="1934"/>
                              </a:lnTo>
                              <a:lnTo>
                                <a:pt x="0" y="0"/>
                              </a:lnTo>
                            </a:path>
                          </a:pathLst>
                        </a:custGeom>
                        <a:solidFill>
                          <a:srgbClr val="5B9BD5"/>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C277D" id="Freeform: Shape 4" o:spid="_x0000_s1026" style="position:absolute;margin-left:-49.75pt;margin-top:116.15pt;width:1.45pt;height:158.4pt;z-index:251664384;visibility:visible;mso-wrap-style:non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0,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" path="m,l29,r,1934l,1934,,e" fillcolor="#5b9bd5" stroked="f" strokecolor="#3465a4">
                <v:path o:connecttype="custom" o:connectlocs="0,0;17801,0;17801,2010640;0,2010640;0,0" o:connectangles="0,0,0,0,0"/>
                <w10:wrap type="square" anchorx="margin"/>
              </v:shape>
            </w:pict>
          </mc:Fallback>
        </mc:AlternateContent>
      </w:r>
    </w:p>
    <w:p w:rsidR="00A302A9" w:rsidRDefault="00A302A9"/>
    <w:p w:rsidR="00A302A9" w:rsidRDefault="00A302A9"/>
    <w:p w:rsidR="00A302A9" w:rsidRDefault="00A302A9"/>
    <w:p w:rsidR="00A302A9" w:rsidRDefault="00A302A9"/>
    <w:p w:rsidR="00A302A9" w:rsidRDefault="00A302A9"/>
    <w:p w:rsidR="00A302A9" w:rsidRDefault="00A302A9">
      <w:r>
        <w:rPr>
          <w:noProof/>
        </w:rPr>
        <mc:AlternateContent>
          <mc:Choice Requires="wps">
            <w:drawing>
              <wp:anchor distT="0" distB="0" distL="114300" distR="114300" simplePos="0" relativeHeight="251660288" behindDoc="1" locked="0" layoutInCell="1" allowOverlap="1" wp14:anchorId="1BC21D4E" wp14:editId="00EAEEEA">
                <wp:simplePos x="0" y="0"/>
                <wp:positionH relativeFrom="page">
                  <wp:posOffset>1127669</wp:posOffset>
                </wp:positionH>
                <wp:positionV relativeFrom="page">
                  <wp:posOffset>3507559</wp:posOffset>
                </wp:positionV>
                <wp:extent cx="2100580" cy="186690"/>
                <wp:effectExtent l="0" t="0" r="444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186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Nanyang Technological University</w:t>
                            </w:r>
                            <w:r>
                              <w:rPr>
                                <w:rFonts w:ascii="Calibri" w:hAnsi="Calibri"/>
                                <w:color w:val="2E74B5"/>
                                <w:sz w:val="24"/>
                                <w:szCs w:val="24"/>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1BC21D4E" id="_x0000_t202" coordsize="21600,21600" o:spt="202" path="m,l,21600r21600,l21600,xe">
                <v:stroke joinstyle="miter"/>
                <v:path gradientshapeok="t" o:connecttype="rect"/>
              </v:shapetype>
              <v:shape id="Text Box 2" o:spid="_x0000_s1026" type="#_x0000_t202" style="position:absolute;margin-left:88.8pt;margin-top:276.2pt;width:165.4pt;height:14.7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" filled="f" stroked="f" strokecolor="#3465a4">
                <v:stroke joinstyle="round"/>
                <v:textbox inset="0,0,0,0">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Nanyang Technological University</w:t>
                      </w:r>
                      <w:r>
                        <w:rPr>
                          <w:rFonts w:ascii="Calibri" w:hAnsi="Calibri"/>
                          <w:color w:val="2E74B5"/>
                          <w:sz w:val="24"/>
                          <w:szCs w:val="24"/>
                        </w:rPr>
                        <w:t xml:space="preserve"> </w:t>
                      </w:r>
                    </w:p>
                  </w:txbxContent>
                </v:textbox>
                <w10:wrap type="square" anchorx="page" anchory="page"/>
              </v:shape>
            </w:pict>
          </mc:Fallback>
        </mc:AlternateContent>
      </w:r>
    </w:p>
    <w:p w:rsidR="00A302A9" w:rsidRDefault="00A302A9">
      <w:r>
        <w:rPr>
          <w:noProof/>
        </w:rPr>
        <mc:AlternateContent>
          <mc:Choice Requires="wps">
            <w:drawing>
              <wp:anchor distT="0" distB="0" distL="114300" distR="114300" simplePos="0" relativeHeight="251661312" behindDoc="1" locked="0" layoutInCell="1" allowOverlap="1" wp14:anchorId="4E01A120" wp14:editId="2F8F2CCE">
                <wp:simplePos x="0" y="0"/>
                <wp:positionH relativeFrom="page">
                  <wp:posOffset>1069884</wp:posOffset>
                </wp:positionH>
                <wp:positionV relativeFrom="page">
                  <wp:posOffset>3781153</wp:posOffset>
                </wp:positionV>
                <wp:extent cx="3143885" cy="68199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6819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000000"/>
                                <w:sz w:val="88"/>
                                <w:szCs w:val="88"/>
                              </w:rPr>
                            </w:pPr>
                            <w:r>
                              <w:rPr>
                                <w:rFonts w:ascii="Calibri" w:hAnsi="Calibri"/>
                                <w:color w:val="000000"/>
                                <w:sz w:val="88"/>
                                <w:szCs w:val="88"/>
                              </w:rPr>
                              <w:t xml:space="preserve">Lab 1 Report: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E01A120" id="Text Box 3" o:spid="_x0000_s1027" type="#_x0000_t202" style="position:absolute;margin-left:84.25pt;margin-top:297.75pt;width:247.55pt;height:53.7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" filled="f" stroked="f" strokecolor="#3465a4">
                <v:stroke joinstyle="round"/>
                <v:textbox inset="0,0,0,0">
                  <w:txbxContent>
                    <w:p w:rsidR="00D37837" w:rsidRDefault="00D37837" w:rsidP="00A302A9">
                      <w:pPr>
                        <w:overflowPunct w:val="0"/>
                        <w:rPr>
                          <w:rFonts w:ascii="Calibri" w:hAnsi="Calibri"/>
                          <w:color w:val="000000"/>
                          <w:sz w:val="88"/>
                          <w:szCs w:val="88"/>
                        </w:rPr>
                      </w:pPr>
                      <w:r>
                        <w:rPr>
                          <w:rFonts w:ascii="Calibri" w:hAnsi="Calibri"/>
                          <w:color w:val="000000"/>
                          <w:sz w:val="88"/>
                          <w:szCs w:val="88"/>
                        </w:rPr>
                        <w:t xml:space="preserve">Lab 1 Report: </w:t>
                      </w:r>
                    </w:p>
                  </w:txbxContent>
                </v:textbox>
                <w10:wrap type="square" anchorx="page" anchory="page"/>
              </v:shape>
            </w:pict>
          </mc:Fallback>
        </mc:AlternateContent>
      </w:r>
    </w:p>
    <w:p w:rsidR="00A302A9" w:rsidRDefault="00A302A9">
      <w:r>
        <w:rPr>
          <w:noProof/>
        </w:rPr>
        <mc:AlternateContent>
          <mc:Choice Requires="wps">
            <w:drawing>
              <wp:anchor distT="0" distB="0" distL="114300" distR="114300" simplePos="0" relativeHeight="251663360" behindDoc="1" locked="0" layoutInCell="1" allowOverlap="1" wp14:anchorId="2D305243" wp14:editId="31D0AB2F">
                <wp:simplePos x="0" y="0"/>
                <wp:positionH relativeFrom="page">
                  <wp:posOffset>1116783</wp:posOffset>
                </wp:positionH>
                <wp:positionV relativeFrom="page">
                  <wp:posOffset>5041446</wp:posOffset>
                </wp:positionV>
                <wp:extent cx="2807335" cy="186690"/>
                <wp:effectExtent l="0" t="0" r="2540"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186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CZ2003 Computer Graphics and Visualization</w:t>
                            </w:r>
                            <w:r>
                              <w:rPr>
                                <w:rFonts w:ascii="Calibri" w:hAnsi="Calibri"/>
                                <w:color w:val="2E74B5"/>
                                <w:sz w:val="24"/>
                                <w:szCs w:val="24"/>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D305243" id="Text Box 6" o:spid="_x0000_s1028" type="#_x0000_t202" style="position:absolute;margin-left:87.95pt;margin-top:396.95pt;width:221.05pt;height:14.7pt;z-index:-2516531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" filled="f" stroked="f" strokecolor="#3465a4">
                <v:stroke joinstyle="round"/>
                <v:textbox inset="0,0,0,0">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CZ2003 Computer Graphics and Visualization</w:t>
                      </w:r>
                      <w:r>
                        <w:rPr>
                          <w:rFonts w:ascii="Calibri" w:hAnsi="Calibri"/>
                          <w:color w:val="2E74B5"/>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5668C38" wp14:editId="5A1E1BE8">
                <wp:simplePos x="0" y="0"/>
                <wp:positionH relativeFrom="margin">
                  <wp:align>center</wp:align>
                </wp:positionH>
                <wp:positionV relativeFrom="page">
                  <wp:posOffset>4372247</wp:posOffset>
                </wp:positionV>
                <wp:extent cx="4243070" cy="1478280"/>
                <wp:effectExtent l="0" t="0" r="13335"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1478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Pr="00A302A9" w:rsidRDefault="00D37837" w:rsidP="00A302A9">
                            <w:pPr>
                              <w:overflowPunct w:val="0"/>
                              <w:rPr>
                                <w:rFonts w:ascii="Calibri" w:hAnsi="Calibri"/>
                                <w:color w:val="5B9BD5"/>
                                <w:sz w:val="72"/>
                                <w:szCs w:val="88"/>
                              </w:rPr>
                            </w:pPr>
                            <w:r w:rsidRPr="00A302A9">
                              <w:rPr>
                                <w:rFonts w:ascii="Calibri" w:hAnsi="Calibri"/>
                                <w:color w:val="000000"/>
                                <w:sz w:val="72"/>
                                <w:szCs w:val="88"/>
                              </w:rPr>
                              <w:t>Virtualization using polygons</w:t>
                            </w:r>
                            <w:r w:rsidRPr="00A302A9">
                              <w:rPr>
                                <w:rFonts w:ascii="Calibri" w:hAnsi="Calibri"/>
                                <w:color w:val="5B9BD5"/>
                                <w:sz w:val="72"/>
                                <w:szCs w:val="88"/>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5668C38" id="Text Box 5" o:spid="_x0000_s1029" type="#_x0000_t202" style="position:absolute;margin-left:0;margin-top:344.25pt;width:334.1pt;height:116.4pt;z-index:-251654144;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" filled="f" stroked="f" strokecolor="#3465a4">
                <v:stroke joinstyle="round"/>
                <v:textbox inset="0,0,0,0">
                  <w:txbxContent>
                    <w:p w:rsidR="00D37837" w:rsidRPr="00A302A9" w:rsidRDefault="00D37837" w:rsidP="00A302A9">
                      <w:pPr>
                        <w:overflowPunct w:val="0"/>
                        <w:rPr>
                          <w:rFonts w:ascii="Calibri" w:hAnsi="Calibri"/>
                          <w:color w:val="5B9BD5"/>
                          <w:sz w:val="72"/>
                          <w:szCs w:val="88"/>
                        </w:rPr>
                      </w:pPr>
                      <w:r w:rsidRPr="00A302A9">
                        <w:rPr>
                          <w:rFonts w:ascii="Calibri" w:hAnsi="Calibri"/>
                          <w:color w:val="000000"/>
                          <w:sz w:val="72"/>
                          <w:szCs w:val="88"/>
                        </w:rPr>
                        <w:t>Virtualization using polygons</w:t>
                      </w:r>
                      <w:r w:rsidRPr="00A302A9">
                        <w:rPr>
                          <w:rFonts w:ascii="Calibri" w:hAnsi="Calibri"/>
                          <w:color w:val="5B9BD5"/>
                          <w:sz w:val="72"/>
                          <w:szCs w:val="88"/>
                        </w:rPr>
                        <w:t xml:space="preserve"> </w:t>
                      </w:r>
                    </w:p>
                  </w:txbxContent>
                </v:textbox>
                <w10:wrap type="square" anchorx="margin" anchory="page"/>
              </v:shape>
            </w:pict>
          </mc:Fallback>
        </mc:AlternateContent>
      </w:r>
    </w:p>
    <w:p w:rsidR="00A302A9" w:rsidRDefault="00A302A9"/>
    <w:p w:rsidR="00A302A9" w:rsidRDefault="00A302A9"/>
    <w:p w:rsidR="00A302A9" w:rsidRDefault="00A302A9"/>
    <w:p w:rsidR="00A302A9" w:rsidRDefault="00A302A9"/>
    <w:p w:rsidR="00A302A9" w:rsidRDefault="00A302A9"/>
    <w:p w:rsidR="00A302A9" w:rsidRDefault="00A302A9"/>
    <w:p w:rsidR="00A302A9" w:rsidRDefault="00A302A9"/>
    <w:p w:rsidR="00A302A9" w:rsidRDefault="00A302A9"/>
    <w:p w:rsidR="00A302A9" w:rsidRDefault="00A302A9">
      <w:r>
        <w:rPr>
          <w:noProof/>
        </w:rPr>
        <mc:AlternateContent>
          <mc:Choice Requires="wps">
            <w:drawing>
              <wp:anchor distT="0" distB="0" distL="114300" distR="114300" simplePos="0" relativeHeight="251659264" behindDoc="1" locked="0" layoutInCell="1" allowOverlap="1" wp14:anchorId="753A966E" wp14:editId="63A9DF0A">
                <wp:simplePos x="0" y="0"/>
                <wp:positionH relativeFrom="page">
                  <wp:posOffset>1132205</wp:posOffset>
                </wp:positionH>
                <wp:positionV relativeFrom="page">
                  <wp:posOffset>8453120</wp:posOffset>
                </wp:positionV>
                <wp:extent cx="2559050" cy="216535"/>
                <wp:effectExtent l="0" t="0" r="381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16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5B9BD5"/>
                                <w:sz w:val="28"/>
                                <w:szCs w:val="28"/>
                              </w:rPr>
                            </w:pPr>
                            <w:r>
                              <w:rPr>
                                <w:rFonts w:ascii="Calibri" w:hAnsi="Calibri"/>
                                <w:color w:val="000000"/>
                                <w:sz w:val="28"/>
                                <w:szCs w:val="28"/>
                              </w:rPr>
                              <w:t>Sim Jun Kai (U1721530F)</w:t>
                            </w:r>
                            <w:r>
                              <w:rPr>
                                <w:rFonts w:ascii="Calibri" w:hAnsi="Calibri"/>
                                <w:color w:val="5B9BD5"/>
                                <w:sz w:val="28"/>
                                <w:szCs w:val="28"/>
                              </w:rPr>
                              <w:t xml:space="preserve"> SSP1</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53A966E" id="Text Box 1" o:spid="_x0000_s1030" type="#_x0000_t202" style="position:absolute;margin-left:89.15pt;margin-top:665.6pt;width:201.5pt;height:17.0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" filled="f" stroked="f" strokecolor="#3465a4">
                <v:stroke joinstyle="round"/>
                <v:textbox inset="0,0,0,0">
                  <w:txbxContent>
                    <w:p w:rsidR="00D37837" w:rsidRDefault="00D37837" w:rsidP="00A302A9">
                      <w:pPr>
                        <w:overflowPunct w:val="0"/>
                        <w:rPr>
                          <w:rFonts w:ascii="Calibri" w:hAnsi="Calibri"/>
                          <w:color w:val="5B9BD5"/>
                          <w:sz w:val="28"/>
                          <w:szCs w:val="28"/>
                        </w:rPr>
                      </w:pPr>
                      <w:r>
                        <w:rPr>
                          <w:rFonts w:ascii="Calibri" w:hAnsi="Calibri"/>
                          <w:color w:val="000000"/>
                          <w:sz w:val="28"/>
                          <w:szCs w:val="28"/>
                        </w:rPr>
                        <w:t>Sim Jun Kai (U1721530F)</w:t>
                      </w:r>
                      <w:r>
                        <w:rPr>
                          <w:rFonts w:ascii="Calibri" w:hAnsi="Calibri"/>
                          <w:color w:val="5B9BD5"/>
                          <w:sz w:val="28"/>
                          <w:szCs w:val="28"/>
                        </w:rPr>
                        <w:t xml:space="preserve"> SSP1</w:t>
                      </w:r>
                    </w:p>
                  </w:txbxContent>
                </v:textbox>
                <w10:wrap type="square" anchorx="page" anchory="page"/>
              </v:shape>
            </w:pict>
          </mc:Fallback>
        </mc:AlternateContent>
      </w:r>
    </w:p>
    <w:p w:rsidR="00A302A9" w:rsidRDefault="00A302A9"/>
    <w:p w:rsidR="00A302A9" w:rsidRDefault="00A302A9"/>
    <w:p w:rsidR="00A302A9" w:rsidRDefault="00A302A9"/>
    <w:p w:rsidR="00A302A9" w:rsidRDefault="00A302A9"/>
    <w:p w:rsidR="00A302A9" w:rsidRDefault="00A302A9"/>
    <w:p w:rsidR="00A302A9" w:rsidRPr="00602115" w:rsidRDefault="00602115" w:rsidP="00602115">
      <w:pPr>
        <w:pStyle w:val="Heading2"/>
        <w:rPr>
          <w:u w:val="single"/>
        </w:rPr>
      </w:pPr>
      <w:r w:rsidRPr="00602115">
        <w:rPr>
          <w:u w:val="single"/>
        </w:rPr>
        <w:lastRenderedPageBreak/>
        <w:t>2D – Hexagon</w:t>
      </w:r>
    </w:p>
    <w:p w:rsidR="002666D8" w:rsidRDefault="00602115" w:rsidP="000166E8">
      <w:pPr>
        <w:jc w:val="both"/>
      </w:pPr>
      <w:r>
        <w:t xml:space="preserve">We used </w:t>
      </w:r>
      <w:r w:rsidR="000166E8">
        <w:t xml:space="preserve">the given </w:t>
      </w:r>
      <w:r>
        <w:t xml:space="preserve">polygons </w:t>
      </w:r>
      <w:r w:rsidR="000166E8">
        <w:t>source file</w:t>
      </w:r>
      <w:r>
        <w:t xml:space="preserve"> </w:t>
      </w:r>
      <w:r w:rsidR="000166E8">
        <w:t>as a reference to change</w:t>
      </w:r>
      <w:r w:rsidR="00FC69EC">
        <w:t xml:space="preserve"> into a </w:t>
      </w:r>
      <w:r w:rsidR="000166E8">
        <w:t>6-sided hexagon. The requirement is to view it as 2D</w:t>
      </w:r>
      <w:r w:rsidR="00514CF1">
        <w:t xml:space="preserve"> and change the displayed polygon mesh into hexagon</w:t>
      </w:r>
      <w:r w:rsidR="000166E8">
        <w:t>. Through the source file, we added two vertices to the original square</w:t>
      </w:r>
      <w:r w:rsidR="00E07538">
        <w:t xml:space="preserve"> base</w:t>
      </w:r>
      <w:r w:rsidR="000166E8">
        <w:t xml:space="preserve">, </w:t>
      </w:r>
      <w:r w:rsidR="00514CF1">
        <w:t>then we conn</w:t>
      </w:r>
      <w:r w:rsidR="00E07538">
        <w:t>ect the six vertices together with</w:t>
      </w:r>
      <w:r w:rsidR="00514CF1">
        <w:t xml:space="preserve"> </w:t>
      </w:r>
      <w:r w:rsidR="00E07538">
        <w:t xml:space="preserve">the functionality; geometry </w:t>
      </w:r>
      <w:proofErr w:type="spellStart"/>
      <w:r w:rsidR="00E07538">
        <w:t>IndexedFaceSet</w:t>
      </w:r>
      <w:proofErr w:type="spellEnd"/>
      <w:r w:rsidR="00E07538">
        <w:t xml:space="preserve">: </w:t>
      </w:r>
      <w:proofErr w:type="spellStart"/>
      <w:r w:rsidR="00514CF1">
        <w:t>coordIndex</w:t>
      </w:r>
      <w:proofErr w:type="spellEnd"/>
      <w:r w:rsidR="00514CF1">
        <w:t xml:space="preserve">. The order of the vertices in </w:t>
      </w:r>
      <w:proofErr w:type="spellStart"/>
      <w:r w:rsidR="00E07538">
        <w:t>coordIndex</w:t>
      </w:r>
      <w:proofErr w:type="spellEnd"/>
      <w:r w:rsidR="00E07538">
        <w:t xml:space="preserve"> affects how the point will be connected. It gives us the option of</w:t>
      </w:r>
      <w:r w:rsidR="00514CF1">
        <w:t xml:space="preserve"> either go</w:t>
      </w:r>
      <w:r w:rsidR="00E07538">
        <w:t xml:space="preserve">ing clockwise and anti-clock wise, but we </w:t>
      </w:r>
      <w:r w:rsidR="008C29B9">
        <w:t xml:space="preserve">need to </w:t>
      </w:r>
      <w:r w:rsidR="00E07538">
        <w:t xml:space="preserve">set the coordinate points at geometry </w:t>
      </w:r>
      <w:proofErr w:type="spellStart"/>
      <w:r w:rsidR="00E07538">
        <w:t>IndexedFaceSet</w:t>
      </w:r>
      <w:proofErr w:type="spellEnd"/>
      <w:r w:rsidR="00E07538">
        <w:t xml:space="preserve">: </w:t>
      </w:r>
      <w:proofErr w:type="spellStart"/>
      <w:r w:rsidR="00E07538">
        <w:t>coord</w:t>
      </w:r>
      <w:proofErr w:type="spellEnd"/>
      <w:r w:rsidR="00E07538">
        <w:t xml:space="preserve"> Coordinate beforehand. </w:t>
      </w:r>
      <w:r w:rsidR="002004F4">
        <w:t xml:space="preserve">We plot the points in </w:t>
      </w:r>
      <w:r w:rsidR="002666D8">
        <w:t>anti-</w:t>
      </w:r>
      <w:r w:rsidR="002004F4">
        <w:t xml:space="preserve">clockwise direction, e.g. </w:t>
      </w:r>
    </w:p>
    <w:p w:rsidR="002666D8" w:rsidRDefault="002004F4" w:rsidP="002666D8">
      <w:pPr>
        <w:spacing w:after="0"/>
        <w:jc w:val="both"/>
      </w:pPr>
      <w:r>
        <w:t xml:space="preserve">(-0.5 1 0) is vertex 0 </w:t>
      </w:r>
      <w:r w:rsidR="002666D8">
        <w:t>and top left point</w:t>
      </w:r>
    </w:p>
    <w:p w:rsidR="00E07538" w:rsidRDefault="002004F4" w:rsidP="002666D8">
      <w:pPr>
        <w:spacing w:after="0"/>
        <w:jc w:val="both"/>
      </w:pPr>
      <w:r>
        <w:t xml:space="preserve">(1 </w:t>
      </w:r>
      <w:r w:rsidR="002666D8">
        <w:t xml:space="preserve">     </w:t>
      </w:r>
      <w:r>
        <w:t>1 0) is v</w:t>
      </w:r>
      <w:r w:rsidR="002666D8">
        <w:t>ertex 1 and top right point</w:t>
      </w:r>
    </w:p>
    <w:p w:rsidR="002666D8" w:rsidRDefault="002666D8" w:rsidP="002666D8">
      <w:pPr>
        <w:spacing w:after="0"/>
        <w:jc w:val="both"/>
      </w:pPr>
      <w:r>
        <w:t>(1.5   0 0) is vertex 2 and medium right point</w:t>
      </w:r>
    </w:p>
    <w:p w:rsidR="002666D8" w:rsidRDefault="002666D8" w:rsidP="002666D8">
      <w:pPr>
        <w:spacing w:after="0"/>
        <w:jc w:val="both"/>
      </w:pPr>
      <w:r>
        <w:t>(1     -1 0) is vertex 3 and bottom right point</w:t>
      </w:r>
    </w:p>
    <w:p w:rsidR="002666D8" w:rsidRDefault="002666D8" w:rsidP="002666D8">
      <w:pPr>
        <w:spacing w:after="0"/>
        <w:jc w:val="both"/>
      </w:pPr>
      <w:r>
        <w:t>(-0.5 -1 0) is vertex 4 and bottom left point</w:t>
      </w:r>
    </w:p>
    <w:p w:rsidR="002666D8" w:rsidRDefault="002666D8" w:rsidP="002666D8">
      <w:pPr>
        <w:spacing w:after="0"/>
        <w:jc w:val="both"/>
      </w:pPr>
      <w:r>
        <w:t>(-1     0 0) is vertex 5 and medium left point</w:t>
      </w:r>
    </w:p>
    <w:p w:rsidR="008C29B9" w:rsidRDefault="008C29B9" w:rsidP="000166E8">
      <w:pPr>
        <w:jc w:val="both"/>
      </w:pPr>
    </w:p>
    <w:p w:rsidR="002666D8" w:rsidRDefault="002666D8" w:rsidP="000166E8">
      <w:pPr>
        <w:jc w:val="both"/>
      </w:pPr>
      <w:r>
        <w:t>We connect the point from 0 -&gt; 5 -&gt; 4 -&gt; 3 -&gt; 2 -&gt; 1. Hence a single sided hexagon is formed.</w:t>
      </w:r>
    </w:p>
    <w:p w:rsidR="008C29B9" w:rsidRPr="008C29B9" w:rsidRDefault="008C29B9" w:rsidP="008C29B9">
      <w:pPr>
        <w:pStyle w:val="Heading2"/>
        <w:rPr>
          <w:u w:val="single"/>
        </w:rPr>
      </w:pPr>
      <w:r w:rsidRPr="008C29B9">
        <w:rPr>
          <w:u w:val="single"/>
        </w:rPr>
        <w:t>3D Cube</w:t>
      </w:r>
    </w:p>
    <w:p w:rsidR="00970A99" w:rsidRDefault="008C29B9" w:rsidP="000166E8">
      <w:pPr>
        <w:jc w:val="both"/>
      </w:pPr>
      <w:r>
        <w:t xml:space="preserve">The concept of creating 3D cube is the same as </w:t>
      </w:r>
      <w:r w:rsidR="00970A99">
        <w:t>creating hexagon</w:t>
      </w:r>
      <w:r>
        <w:t>. We used the given polygons source file</w:t>
      </w:r>
      <w:r w:rsidR="00970A99">
        <w:t xml:space="preserve"> as reference</w:t>
      </w:r>
      <w:r>
        <w:t xml:space="preserve">. Instead of adding two vertices, we duplicated the square base and </w:t>
      </w:r>
      <w:r w:rsidR="00970A99">
        <w:t>plot</w:t>
      </w:r>
      <w:r>
        <w:t xml:space="preserve"> it on a bigger (on top of the square base)</w:t>
      </w:r>
      <w:r w:rsidRPr="008C29B9">
        <w:t xml:space="preserve"> </w:t>
      </w:r>
      <w:r>
        <w:t xml:space="preserve">coordinate point. Just to note, you can also put the duplicated square base below your original base. We will have </w:t>
      </w:r>
      <w:r w:rsidR="00D37837">
        <w:t xml:space="preserve">8 vertices in total and we can start connecting the side of the original square base and the duplicated square base. In total, there are two </w:t>
      </w:r>
      <w:r w:rsidR="00970A99">
        <w:t>solutions in</w:t>
      </w:r>
      <w:r w:rsidR="00D37837">
        <w:t xml:space="preserve"> making 3D cube. The first solution is we will have 12 sets of geometry </w:t>
      </w:r>
      <w:proofErr w:type="spellStart"/>
      <w:r w:rsidR="00D37837">
        <w:t>IndexedFaceSet</w:t>
      </w:r>
      <w:proofErr w:type="spellEnd"/>
      <w:r w:rsidR="00D37837">
        <w:t xml:space="preserve">: </w:t>
      </w:r>
      <w:proofErr w:type="spellStart"/>
      <w:r w:rsidR="00D37837">
        <w:t>coordIndex</w:t>
      </w:r>
      <w:proofErr w:type="spellEnd"/>
      <w:r w:rsidR="00D37837">
        <w:t>. We</w:t>
      </w:r>
      <w:r w:rsidR="00970A99">
        <w:t xml:space="preserve"> have catered for the observation</w:t>
      </w:r>
      <w:r w:rsidR="00D37837">
        <w:t xml:space="preserve"> the 3D cube from all direction</w:t>
      </w:r>
      <w:r w:rsidR="00970A99">
        <w:t xml:space="preserve"> even the inside of the cube. </w:t>
      </w:r>
      <w:r w:rsidR="00170F61">
        <w:t>Another</w:t>
      </w:r>
      <w:r w:rsidR="00970A99">
        <w:t xml:space="preserve"> solution is 10 sets of geometry </w:t>
      </w:r>
      <w:proofErr w:type="spellStart"/>
      <w:r w:rsidR="00970A99">
        <w:t>IndexedFaceSet</w:t>
      </w:r>
      <w:proofErr w:type="spellEnd"/>
      <w:r w:rsidR="00970A99">
        <w:t xml:space="preserve">: </w:t>
      </w:r>
      <w:proofErr w:type="spellStart"/>
      <w:r w:rsidR="00970A99">
        <w:t>coordIndex</w:t>
      </w:r>
      <w:proofErr w:type="spellEnd"/>
      <w:r w:rsidR="00970A99">
        <w:t xml:space="preserve">. Personally, there does not have any wrong with the solution itself, because we do not </w:t>
      </w:r>
      <w:r w:rsidR="00A13565">
        <w:t>cater</w:t>
      </w:r>
      <w:r w:rsidR="00970A99">
        <w:t xml:space="preserve"> to audience who are inside the cube. We will just view the 3D cube from the exterior. However, if there is an observer viewing from the interior of the cube, there will be empty space at the top and bottom of the cube. </w:t>
      </w:r>
      <w:r w:rsidR="00455872">
        <w:t>We will plot the cube, e.g.</w:t>
      </w:r>
    </w:p>
    <w:p w:rsidR="00455872" w:rsidRDefault="00455872" w:rsidP="00455872">
      <w:pPr>
        <w:spacing w:after="0"/>
        <w:jc w:val="both"/>
      </w:pPr>
      <w:r>
        <w:t>Bottom of the Cube (base)</w:t>
      </w:r>
    </w:p>
    <w:p w:rsidR="008C29B9" w:rsidRDefault="002666D8" w:rsidP="00455872">
      <w:pPr>
        <w:spacing w:after="0"/>
        <w:jc w:val="both"/>
      </w:pPr>
      <w:r>
        <w:t>(-1 -</w:t>
      </w:r>
      <w:proofErr w:type="gramStart"/>
      <w:r>
        <w:t>1  1</w:t>
      </w:r>
      <w:proofErr w:type="gramEnd"/>
      <w:r>
        <w:t>) is vertex 0 and base top left point</w:t>
      </w:r>
    </w:p>
    <w:p w:rsidR="002666D8" w:rsidRDefault="002666D8" w:rsidP="00455872">
      <w:pPr>
        <w:spacing w:after="0"/>
        <w:jc w:val="both"/>
      </w:pPr>
      <w:r>
        <w:t>(</w:t>
      </w:r>
      <w:proofErr w:type="gramStart"/>
      <w:r>
        <w:t>1  -</w:t>
      </w:r>
      <w:proofErr w:type="gramEnd"/>
      <w:r>
        <w:t>1  1) is vertex 1 and base top right point</w:t>
      </w:r>
    </w:p>
    <w:p w:rsidR="002666D8" w:rsidRDefault="002666D8" w:rsidP="00455872">
      <w:pPr>
        <w:spacing w:after="0"/>
        <w:jc w:val="both"/>
      </w:pPr>
      <w:r>
        <w:t>(</w:t>
      </w:r>
      <w:proofErr w:type="gramStart"/>
      <w:r>
        <w:t>1  -</w:t>
      </w:r>
      <w:proofErr w:type="gramEnd"/>
      <w:r>
        <w:t>1 -1) is vertex 2 and base bottom right</w:t>
      </w:r>
      <w:r w:rsidR="00455872">
        <w:t xml:space="preserve"> point</w:t>
      </w:r>
    </w:p>
    <w:p w:rsidR="00455872" w:rsidRDefault="00455872" w:rsidP="00455872">
      <w:pPr>
        <w:jc w:val="both"/>
      </w:pPr>
      <w:r>
        <w:t>(-1 -1 -1) is vertex 3 and base bottom left point</w:t>
      </w:r>
    </w:p>
    <w:p w:rsidR="00455872" w:rsidRDefault="00455872" w:rsidP="006B23C7">
      <w:pPr>
        <w:spacing w:after="0"/>
        <w:jc w:val="both"/>
      </w:pPr>
      <w:r>
        <w:t xml:space="preserve">Top of the Cube (duplicated base </w:t>
      </w:r>
      <w:r w:rsidRPr="00455872">
        <w:rPr>
          <w:b/>
        </w:rPr>
        <w:t>DB</w:t>
      </w:r>
      <w:r>
        <w:t>)</w:t>
      </w:r>
    </w:p>
    <w:p w:rsidR="00455872" w:rsidRDefault="00455872" w:rsidP="006B23C7">
      <w:pPr>
        <w:spacing w:after="0"/>
        <w:jc w:val="both"/>
      </w:pPr>
      <w:r>
        <w:t xml:space="preserve">(-1 </w:t>
      </w:r>
      <w:proofErr w:type="gramStart"/>
      <w:r>
        <w:t>1  1</w:t>
      </w:r>
      <w:proofErr w:type="gramEnd"/>
      <w:r>
        <w:t xml:space="preserve">) is vertex 4 and </w:t>
      </w:r>
      <w:r>
        <w:rPr>
          <w:b/>
        </w:rPr>
        <w:t xml:space="preserve">DB </w:t>
      </w:r>
      <w:r>
        <w:t>top left point</w:t>
      </w:r>
    </w:p>
    <w:p w:rsidR="00455872" w:rsidRDefault="00455872" w:rsidP="006B23C7">
      <w:pPr>
        <w:spacing w:after="0"/>
        <w:jc w:val="both"/>
      </w:pPr>
      <w:proofErr w:type="gramStart"/>
      <w:r>
        <w:t>( 1</w:t>
      </w:r>
      <w:proofErr w:type="gramEnd"/>
      <w:r>
        <w:t xml:space="preserve"> 1  1) is vertex 5 and </w:t>
      </w:r>
      <w:r w:rsidRPr="00455872">
        <w:rPr>
          <w:b/>
        </w:rPr>
        <w:t>DB</w:t>
      </w:r>
      <w:r>
        <w:t xml:space="preserve"> top right point</w:t>
      </w:r>
    </w:p>
    <w:p w:rsidR="00455872" w:rsidRDefault="00455872" w:rsidP="006B23C7">
      <w:pPr>
        <w:spacing w:after="0"/>
        <w:jc w:val="both"/>
      </w:pPr>
      <w:proofErr w:type="gramStart"/>
      <w:r>
        <w:t>( 1</w:t>
      </w:r>
      <w:proofErr w:type="gramEnd"/>
      <w:r>
        <w:t xml:space="preserve"> 1 -1) is vertex 6 and </w:t>
      </w:r>
      <w:r w:rsidRPr="00455872">
        <w:rPr>
          <w:b/>
        </w:rPr>
        <w:t>DB</w:t>
      </w:r>
      <w:r>
        <w:t xml:space="preserve"> bottom right point</w:t>
      </w:r>
    </w:p>
    <w:p w:rsidR="00455872" w:rsidRDefault="00455872" w:rsidP="006B23C7">
      <w:pPr>
        <w:spacing w:after="0"/>
        <w:jc w:val="both"/>
      </w:pPr>
      <w:r>
        <w:t xml:space="preserve">(-1 1 -1) is vertex 7 and </w:t>
      </w:r>
      <w:r w:rsidRPr="00455872">
        <w:rPr>
          <w:b/>
        </w:rPr>
        <w:t>DB</w:t>
      </w:r>
      <w:r>
        <w:t xml:space="preserve"> bottom left point </w:t>
      </w:r>
    </w:p>
    <w:p w:rsidR="00455872" w:rsidRDefault="00455872" w:rsidP="000166E8">
      <w:pPr>
        <w:jc w:val="both"/>
      </w:pPr>
    </w:p>
    <w:p w:rsidR="006B23C7" w:rsidRPr="006B23C7" w:rsidRDefault="006B23C7" w:rsidP="000166E8">
      <w:pPr>
        <w:jc w:val="both"/>
      </w:pPr>
      <w:r>
        <w:t xml:space="preserve">We connect the point of the two bases first. 0 -&gt; 3 -&gt; 2 -&gt; 1 and 4 -&gt; 5 -&gt; 6 -&gt; 7. Afterwards, we create the side of the cube by linking the base top left to </w:t>
      </w:r>
      <w:r w:rsidRPr="006B23C7">
        <w:rPr>
          <w:b/>
        </w:rPr>
        <w:t>DB</w:t>
      </w:r>
      <w:r>
        <w:rPr>
          <w:b/>
        </w:rPr>
        <w:t xml:space="preserve"> </w:t>
      </w:r>
      <w:r>
        <w:t xml:space="preserve">top left 0 -&gt; 4 -&gt; 5 -&gt; 1 and 1 -&gt; 5 -&gt; 4 -&gt; 0 to prevent empty spaces when rotating.  Afterwards the right side of the cube 1 -&gt; 5 -&gt; 6 -&gt; 2 and 2 -&gt; 6 -&gt; 5 -&gt; 1. The bottom left the </w:t>
      </w:r>
      <w:r>
        <w:rPr>
          <w:b/>
        </w:rPr>
        <w:t xml:space="preserve">DB </w:t>
      </w:r>
      <w:r>
        <w:t xml:space="preserve">left 3 -&gt; 7 -&gt; 6 -&gt; 2 and 2-&gt; 6 -&gt; 7 -&gt; 3. Lastly, 0 -&gt; 4 -&gt; 7 -&gt;3 and 3 -&gt;7 -&gt; 4 -&gt; 0 to cover the cube. </w:t>
      </w:r>
      <w:r w:rsidR="00D832F6">
        <w:t xml:space="preserve">In total 10 sets of </w:t>
      </w:r>
      <w:proofErr w:type="spellStart"/>
      <w:r w:rsidR="00D832F6">
        <w:t>coordIndex</w:t>
      </w:r>
      <w:proofErr w:type="spellEnd"/>
      <w:r w:rsidR="00D832F6">
        <w:t xml:space="preserve">. The additional two </w:t>
      </w:r>
      <w:proofErr w:type="spellStart"/>
      <w:r w:rsidR="00D832F6">
        <w:t>coordIndex</w:t>
      </w:r>
      <w:proofErr w:type="spellEnd"/>
      <w:r w:rsidR="00D832F6">
        <w:t xml:space="preserve"> which I never </w:t>
      </w:r>
      <w:r w:rsidR="00D832F6">
        <w:lastRenderedPageBreak/>
        <w:t>include because I personally feel that we are viewing from the exterior and not interior is 1 -&gt; 2 -&gt; 3 -&gt; 0 and 7 -&gt; 6 -&gt; 5 -&gt; 4.</w:t>
      </w:r>
      <w:r>
        <w:t xml:space="preserve"> </w:t>
      </w:r>
    </w:p>
    <w:p w:rsidR="00455872" w:rsidRDefault="00455872" w:rsidP="000166E8">
      <w:pPr>
        <w:jc w:val="both"/>
      </w:pPr>
      <w:bookmarkStart w:id="0" w:name="_GoBack"/>
      <w:bookmarkEnd w:id="0"/>
    </w:p>
    <w:p w:rsidR="00A13565" w:rsidRPr="00A13565" w:rsidRDefault="00A13565" w:rsidP="00A13565">
      <w:pPr>
        <w:pStyle w:val="Heading2"/>
        <w:rPr>
          <w:u w:val="single"/>
        </w:rPr>
      </w:pPr>
      <w:r w:rsidRPr="00A13565">
        <w:rPr>
          <w:u w:val="single"/>
        </w:rPr>
        <w:t>Polygons</w:t>
      </w:r>
    </w:p>
    <w:p w:rsidR="00602115" w:rsidRDefault="00E07538" w:rsidP="000166E8">
      <w:pPr>
        <w:jc w:val="both"/>
      </w:pPr>
      <w:r>
        <w:t xml:space="preserve">DEF _1 Background set the background </w:t>
      </w:r>
      <w:r w:rsidR="008C29B9">
        <w:t>colour</w:t>
      </w:r>
      <w:r>
        <w:t xml:space="preserve"> to </w:t>
      </w:r>
      <w:r w:rsidR="008C29B9">
        <w:t xml:space="preserve">what was defined in the blanket. The colour order goes in red, green and blue.  We also pre-set the appearance of the hexagon to be the same of the polygons. </w:t>
      </w:r>
    </w:p>
    <w:p w:rsidR="00387C08" w:rsidRDefault="00387C08">
      <w:pPr>
        <w:rPr>
          <w:rFonts w:ascii="Calibri" w:hAnsi="Calibri"/>
          <w:color w:val="000000"/>
          <w:sz w:val="28"/>
          <w:szCs w:val="28"/>
        </w:rPr>
      </w:pPr>
    </w:p>
    <w:p w:rsidR="00A302A9" w:rsidRDefault="00A302A9"/>
    <w:sectPr w:rsidR="00A30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08"/>
    <w:rsid w:val="000166E8"/>
    <w:rsid w:val="00024261"/>
    <w:rsid w:val="00170F61"/>
    <w:rsid w:val="001C3899"/>
    <w:rsid w:val="002004F4"/>
    <w:rsid w:val="002666D8"/>
    <w:rsid w:val="002C0526"/>
    <w:rsid w:val="00387C08"/>
    <w:rsid w:val="00401B65"/>
    <w:rsid w:val="00455872"/>
    <w:rsid w:val="00514CF1"/>
    <w:rsid w:val="00602115"/>
    <w:rsid w:val="006B23C7"/>
    <w:rsid w:val="008C29B9"/>
    <w:rsid w:val="00970A99"/>
    <w:rsid w:val="00A13565"/>
    <w:rsid w:val="00A302A9"/>
    <w:rsid w:val="00D37837"/>
    <w:rsid w:val="00D832F6"/>
    <w:rsid w:val="00E07538"/>
    <w:rsid w:val="00FC69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626E"/>
  <w15:chartTrackingRefBased/>
  <w15:docId w15:val="{C1945898-C1EF-4DFF-9EB0-2198AB4D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2A9"/>
  </w:style>
  <w:style w:type="paragraph" w:styleId="Heading2">
    <w:name w:val="heading 2"/>
    <w:basedOn w:val="Normal"/>
    <w:next w:val="Normal"/>
    <w:link w:val="Heading2Char"/>
    <w:uiPriority w:val="9"/>
    <w:unhideWhenUsed/>
    <w:qFormat/>
    <w:rsid w:val="00602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1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JUN KAI#</dc:creator>
  <cp:keywords/>
  <dc:description/>
  <cp:lastModifiedBy>#SIM JUN KAI#</cp:lastModifiedBy>
  <cp:revision>9</cp:revision>
  <dcterms:created xsi:type="dcterms:W3CDTF">2019-01-22T06:25:00Z</dcterms:created>
  <dcterms:modified xsi:type="dcterms:W3CDTF">2019-01-22T10:04:00Z</dcterms:modified>
</cp:coreProperties>
</file>