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9259" w14:textId="22420CAB" w:rsidR="00F12C76" w:rsidRDefault="003B7434" w:rsidP="003B7434">
      <w:pPr>
        <w:spacing w:after="0"/>
        <w:ind w:firstLine="709"/>
        <w:jc w:val="center"/>
      </w:pPr>
      <w:r>
        <w:t>Игра 2</w:t>
      </w:r>
    </w:p>
    <w:p w14:paraId="237C2549" w14:textId="77777777" w:rsidR="003B7434" w:rsidRDefault="003B7434" w:rsidP="003B7434">
      <w:pPr>
        <w:spacing w:after="0"/>
        <w:ind w:firstLine="709"/>
        <w:jc w:val="center"/>
      </w:pPr>
    </w:p>
    <w:p w14:paraId="464724AD" w14:textId="009453E0" w:rsidR="003B7434" w:rsidRDefault="003B7434" w:rsidP="003B7434">
      <w:pPr>
        <w:spacing w:after="0"/>
        <w:ind w:firstLine="709"/>
        <w:jc w:val="center"/>
      </w:pPr>
      <w:r>
        <w:t>Змейка</w:t>
      </w:r>
    </w:p>
    <w:p w14:paraId="164EEF15" w14:textId="77777777" w:rsidR="003B7434" w:rsidRDefault="003B7434" w:rsidP="003B7434">
      <w:pPr>
        <w:spacing w:after="0"/>
        <w:ind w:firstLine="709"/>
        <w:jc w:val="center"/>
      </w:pPr>
    </w:p>
    <w:p w14:paraId="698BAA67" w14:textId="64EB8EB2" w:rsidR="003B7434" w:rsidRDefault="003B7434" w:rsidP="003B7434">
      <w:pPr>
        <w:spacing w:after="0"/>
        <w:ind w:firstLine="709"/>
        <w:jc w:val="center"/>
      </w:pPr>
      <w:r>
        <w:t>Игровой процесс</w:t>
      </w:r>
    </w:p>
    <w:p w14:paraId="27761B10" w14:textId="77777777" w:rsidR="003B7434" w:rsidRDefault="003B7434" w:rsidP="003B7434">
      <w:pPr>
        <w:spacing w:after="0"/>
      </w:pPr>
    </w:p>
    <w:p w14:paraId="01EB39ED" w14:textId="31CC0005" w:rsidR="003B7434" w:rsidRDefault="003B7434" w:rsidP="003B7434">
      <w:pPr>
        <w:spacing w:after="0"/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>При запуске игры перед нами появляется консоль и начинается игра.</w:t>
      </w:r>
    </w:p>
    <w:p w14:paraId="40FD9EBF" w14:textId="7A2980DA" w:rsidR="003B7434" w:rsidRDefault="003B7434" w:rsidP="003B7434">
      <w:pPr>
        <w:spacing w:after="0"/>
      </w:pPr>
      <w:r>
        <w:t>Правила игры</w:t>
      </w:r>
      <w:r>
        <w:rPr>
          <w:lang w:val="en-US"/>
        </w:rPr>
        <w:t>:</w:t>
      </w:r>
      <w:r>
        <w:t xml:space="preserve"> </w:t>
      </w:r>
    </w:p>
    <w:p w14:paraId="02F3B6A5" w14:textId="78509CE9" w:rsidR="003B7434" w:rsidRDefault="003B7434" w:rsidP="003B7434">
      <w:pPr>
        <w:pStyle w:val="a3"/>
        <w:numPr>
          <w:ilvl w:val="0"/>
          <w:numId w:val="1"/>
        </w:numPr>
        <w:spacing w:after="0"/>
      </w:pPr>
      <w:r>
        <w:t>Появляется змейка и фрукт.</w:t>
      </w:r>
    </w:p>
    <w:p w14:paraId="6B0C4C3D" w14:textId="20084520" w:rsidR="003B7434" w:rsidRDefault="003B7434" w:rsidP="003B7434">
      <w:pPr>
        <w:pStyle w:val="a3"/>
        <w:numPr>
          <w:ilvl w:val="0"/>
          <w:numId w:val="1"/>
        </w:numPr>
        <w:spacing w:after="0"/>
      </w:pPr>
      <w:r>
        <w:t>Нажатием кнопок управления игрок может управлять двидение змейки.</w:t>
      </w:r>
    </w:p>
    <w:p w14:paraId="3B0CE4AA" w14:textId="076A8C6A" w:rsidR="003B7434" w:rsidRDefault="003B7434" w:rsidP="003B7434">
      <w:pPr>
        <w:pStyle w:val="a3"/>
        <w:numPr>
          <w:ilvl w:val="0"/>
          <w:numId w:val="1"/>
        </w:numPr>
        <w:spacing w:after="0"/>
      </w:pPr>
      <w:r>
        <w:t>После того, как змейка съест фрукт, она увеличится в размерах, а новый фрукт появится в новом месте. Результат пишется выше.</w:t>
      </w:r>
    </w:p>
    <w:p w14:paraId="65A8438D" w14:textId="57E435A2" w:rsidR="006B42F3" w:rsidRDefault="003B7434" w:rsidP="006B42F3">
      <w:pPr>
        <w:pStyle w:val="a3"/>
        <w:numPr>
          <w:ilvl w:val="0"/>
          <w:numId w:val="1"/>
        </w:numPr>
        <w:spacing w:after="0"/>
      </w:pPr>
      <w:r>
        <w:t xml:space="preserve">Игра заканчивается тогда, когда змейка столкнётся с собой или с границей поля. </w:t>
      </w:r>
    </w:p>
    <w:p w14:paraId="37E2CA4C" w14:textId="77777777" w:rsidR="003B7434" w:rsidRDefault="003B7434" w:rsidP="003B7434">
      <w:pPr>
        <w:pStyle w:val="a3"/>
        <w:spacing w:after="0"/>
        <w:ind w:left="1428"/>
        <w:jc w:val="center"/>
      </w:pPr>
    </w:p>
    <w:p w14:paraId="51CD9092" w14:textId="563016CA" w:rsidR="006B42F3" w:rsidRDefault="006B42F3" w:rsidP="006B42F3">
      <w:pPr>
        <w:spacing w:after="0"/>
        <w:jc w:val="center"/>
      </w:pPr>
      <w:r w:rsidRPr="006B42F3">
        <w:rPr>
          <w:rFonts w:eastAsia="Times New Roman" w:cs="Times New Roman"/>
          <w:b/>
          <w:sz w:val="32"/>
        </w:rPr>
        <w:t>Техническая документация к игре</w:t>
      </w:r>
    </w:p>
    <w:p w14:paraId="1F6743E4" w14:textId="77777777" w:rsidR="006B42F3" w:rsidRDefault="006B42F3" w:rsidP="006B42F3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Пользовательская история для проекта:</w:t>
      </w:r>
    </w:p>
    <w:p w14:paraId="05C6318B" w14:textId="769C961F" w:rsidR="006B42F3" w:rsidRPr="006B42F3" w:rsidRDefault="006B42F3" w:rsidP="006B42F3">
      <w:pPr>
        <w:spacing w:after="0"/>
        <w:ind w:left="708"/>
        <w:rPr>
          <w:rFonts w:eastAsia="Times New Roman" w:cs="Times New Roman"/>
        </w:rPr>
      </w:pPr>
      <w:r w:rsidRPr="006B42F3">
        <w:rPr>
          <w:rFonts w:eastAsia="Times New Roman" w:cs="Times New Roman"/>
        </w:rPr>
        <w:t xml:space="preserve">Как </w:t>
      </w:r>
      <w:r w:rsidRPr="006B42F3">
        <w:rPr>
          <w:rFonts w:eastAsia="Times New Roman" w:cs="Times New Roman"/>
          <w:b/>
        </w:rPr>
        <w:t>пользователь</w:t>
      </w:r>
      <w:r w:rsidRPr="006B42F3">
        <w:rPr>
          <w:rFonts w:eastAsia="Times New Roman" w:cs="Times New Roman"/>
        </w:rPr>
        <w:t xml:space="preserve"> я хочу </w:t>
      </w:r>
      <w:r w:rsidRPr="006B42F3">
        <w:rPr>
          <w:rFonts w:eastAsia="Times New Roman" w:cs="Times New Roman"/>
          <w:b/>
        </w:rPr>
        <w:t>использовать «</w:t>
      </w:r>
      <w:r w:rsidR="001C4444">
        <w:rPr>
          <w:rFonts w:eastAsia="Times New Roman" w:cs="Times New Roman"/>
          <w:b/>
          <w:lang w:val="en-US"/>
        </w:rPr>
        <w:t>snake</w:t>
      </w:r>
      <w:r w:rsidRPr="006B42F3">
        <w:rPr>
          <w:rFonts w:eastAsia="Times New Roman" w:cs="Times New Roman"/>
          <w:b/>
        </w:rPr>
        <w:t>_game»</w:t>
      </w:r>
      <w:r w:rsidRPr="006B42F3">
        <w:rPr>
          <w:rFonts w:eastAsia="Times New Roman" w:cs="Times New Roman"/>
        </w:rPr>
        <w:t>, чтобы развивать логическое мышление.</w:t>
      </w:r>
    </w:p>
    <w:p w14:paraId="4758653C" w14:textId="663F1445" w:rsidR="006B42F3" w:rsidRDefault="001C4444" w:rsidP="001C4444">
      <w:pPr>
        <w:spacing w:after="0"/>
      </w:pPr>
      <w:r>
        <w:rPr>
          <w:noProof/>
        </w:rPr>
        <w:drawing>
          <wp:inline distT="0" distB="0" distL="0" distR="0" wp14:anchorId="1CF97F53" wp14:editId="105B0866">
            <wp:extent cx="5939790" cy="38239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4181" w14:textId="31778763" w:rsidR="006B42F3" w:rsidRDefault="001C4444" w:rsidP="006B42F3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А также , к</w:t>
      </w:r>
      <w:r w:rsidR="006B42F3">
        <w:rPr>
          <w:rFonts w:eastAsia="Times New Roman" w:cs="Times New Roman"/>
        </w:rPr>
        <w:t xml:space="preserve">ак </w:t>
      </w:r>
      <w:r w:rsidR="006B42F3">
        <w:rPr>
          <w:rFonts w:eastAsia="Times New Roman" w:cs="Times New Roman"/>
          <w:b/>
        </w:rPr>
        <w:t>пользователь</w:t>
      </w:r>
      <w:r w:rsidR="006B42F3">
        <w:rPr>
          <w:rFonts w:eastAsia="Times New Roman" w:cs="Times New Roman"/>
        </w:rPr>
        <w:t xml:space="preserve"> я хочу, чтобы </w:t>
      </w:r>
      <w:r w:rsidR="006B42F3">
        <w:rPr>
          <w:rFonts w:eastAsia="Times New Roman" w:cs="Times New Roman"/>
          <w:b/>
        </w:rPr>
        <w:t>было графическое представление игрового поля</w:t>
      </w:r>
      <w:r w:rsidR="006B42F3">
        <w:rPr>
          <w:rFonts w:eastAsia="Times New Roman" w:cs="Times New Roman"/>
        </w:rPr>
        <w:t xml:space="preserve">, для того чтобы визуально приятно использовать приложение. </w:t>
      </w:r>
    </w:p>
    <w:p w14:paraId="3CEDECD4" w14:textId="77777777" w:rsidR="006B42F3" w:rsidRDefault="006B42F3" w:rsidP="006B42F3">
      <w:pPr>
        <w:spacing w:after="0"/>
        <w:rPr>
          <w:rFonts w:eastAsia="Times New Roman" w:cs="Times New Roman"/>
        </w:rPr>
      </w:pPr>
      <w:r>
        <w:object w:dxaOrig="5466" w:dyaOrig="3826" w14:anchorId="2820DF9F">
          <v:rect id="rectole0000000002" o:spid="_x0000_i1025" style="width:276pt;height:192pt" o:ole="" o:preferrelative="t" stroked="f">
            <v:imagedata r:id="rId6" o:title=""/>
          </v:rect>
          <o:OLEObject Type="Embed" ProgID="StaticMetafile" ShapeID="rectole0000000002" DrawAspect="Content" ObjectID="_1765117777" r:id="rId7"/>
        </w:object>
      </w:r>
    </w:p>
    <w:p w14:paraId="3A4C9C9C" w14:textId="77777777" w:rsidR="006B42F3" w:rsidRDefault="006B42F3" w:rsidP="003B7434">
      <w:pPr>
        <w:pStyle w:val="a3"/>
        <w:spacing w:after="0"/>
        <w:ind w:left="1428"/>
        <w:jc w:val="center"/>
      </w:pPr>
    </w:p>
    <w:p w14:paraId="70083DF8" w14:textId="77777777" w:rsidR="003B7434" w:rsidRDefault="003B7434" w:rsidP="003B7434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Как </w:t>
      </w:r>
      <w:r>
        <w:rPr>
          <w:rFonts w:eastAsia="Times New Roman" w:cs="Times New Roman"/>
          <w:b/>
        </w:rPr>
        <w:t>пользователь</w:t>
      </w:r>
      <w:r>
        <w:rPr>
          <w:rFonts w:eastAsia="Times New Roman" w:cs="Times New Roman"/>
        </w:rPr>
        <w:t xml:space="preserve"> я хочу, чтобы </w:t>
      </w:r>
      <w:r>
        <w:rPr>
          <w:rFonts w:eastAsia="Times New Roman" w:cs="Times New Roman"/>
          <w:b/>
        </w:rPr>
        <w:t>было легко осуществляемое управление</w:t>
      </w:r>
      <w:r>
        <w:rPr>
          <w:rFonts w:eastAsia="Times New Roman" w:cs="Times New Roman"/>
        </w:rPr>
        <w:t xml:space="preserve"> игровым процессом, чтобы легко управлять игровым процессом. </w:t>
      </w:r>
    </w:p>
    <w:p w14:paraId="073E5852" w14:textId="77777777" w:rsidR="003B7434" w:rsidRDefault="003B7434" w:rsidP="003B7434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Как </w:t>
      </w:r>
      <w:r>
        <w:rPr>
          <w:rFonts w:eastAsia="Times New Roman" w:cs="Times New Roman"/>
          <w:b/>
        </w:rPr>
        <w:t>пользователь</w:t>
      </w:r>
      <w:r>
        <w:rPr>
          <w:rFonts w:eastAsia="Times New Roman" w:cs="Times New Roman"/>
        </w:rPr>
        <w:t xml:space="preserve"> я хочу, чтобы </w:t>
      </w:r>
      <w:r>
        <w:rPr>
          <w:rFonts w:eastAsia="Times New Roman" w:cs="Times New Roman"/>
          <w:b/>
        </w:rPr>
        <w:t>при случайном нажатии неправильной кнопки результат игрового процесса не менялся</w:t>
      </w:r>
      <w:r>
        <w:rPr>
          <w:rFonts w:eastAsia="Times New Roman" w:cs="Times New Roman"/>
        </w:rPr>
        <w:t>, чтобы можно было беспроблемно продолжить игру.</w:t>
      </w:r>
    </w:p>
    <w:p w14:paraId="10836398" w14:textId="418557FC" w:rsidR="003B7434" w:rsidRPr="003B7434" w:rsidRDefault="001C4444" w:rsidP="001C4444">
      <w:pPr>
        <w:spacing w:after="0"/>
      </w:pPr>
      <w:r>
        <w:rPr>
          <w:noProof/>
        </w:rPr>
        <w:drawing>
          <wp:inline distT="0" distB="0" distL="0" distR="0" wp14:anchorId="338D2355" wp14:editId="2AD1A48F">
            <wp:extent cx="5425910" cy="365791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434" w:rsidRPr="003B743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60358"/>
    <w:multiLevelType w:val="hybridMultilevel"/>
    <w:tmpl w:val="D564156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8027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19"/>
    <w:rsid w:val="00143021"/>
    <w:rsid w:val="001C4444"/>
    <w:rsid w:val="003B7434"/>
    <w:rsid w:val="004A3C31"/>
    <w:rsid w:val="006B42F3"/>
    <w:rsid w:val="006C0B77"/>
    <w:rsid w:val="008242FF"/>
    <w:rsid w:val="00870751"/>
    <w:rsid w:val="00922C48"/>
    <w:rsid w:val="00B915B7"/>
    <w:rsid w:val="00DB691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537D"/>
  <w15:chartTrackingRefBased/>
  <w15:docId w15:val="{779F3437-A2A0-4255-BB7B-062835AC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Прокопович</dc:creator>
  <cp:keywords/>
  <dc:description/>
  <cp:lastModifiedBy>Александр Прокопович</cp:lastModifiedBy>
  <cp:revision>4</cp:revision>
  <dcterms:created xsi:type="dcterms:W3CDTF">2023-12-25T16:37:00Z</dcterms:created>
  <dcterms:modified xsi:type="dcterms:W3CDTF">2023-12-26T14:43:00Z</dcterms:modified>
</cp:coreProperties>
</file>