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eprformat"/>
        <w:bidi w:val="0"/>
        <w:rPr/>
      </w:pPr>
      <w:r>
        <w:rPr/>
        <w:t>Bonjour le monde</w:t>
      </w:r>
    </w:p>
    <w:p>
      <w:pPr>
        <w:pStyle w:val="Texteprformat"/>
        <w:bidi w:val="0"/>
        <w:rPr/>
      </w:pPr>
      <w:r>
        <w:rPr/>
        <w:t>Deuxieme ligne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/>
</cp:coreProperties>
</file>