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2AA" w:rsidRPr="004E22AA" w:rsidRDefault="004E22AA" w:rsidP="004E22AA">
      <w:pPr>
        <w:rPr>
          <w:sz w:val="20"/>
        </w:rPr>
      </w:pPr>
      <w:r w:rsidRPr="004E22AA">
        <w:rPr>
          <w:sz w:val="20"/>
        </w:rPr>
        <w:t xml:space="preserve">In MATLAB run </w:t>
      </w:r>
    </w:p>
    <w:p w:rsidR="004E22AA" w:rsidRPr="004E22AA" w:rsidRDefault="004E22AA" w:rsidP="004E22AA">
      <w:pPr>
        <w:rPr>
          <w:sz w:val="20"/>
        </w:rPr>
      </w:pPr>
    </w:p>
    <w:p w:rsidR="004E22AA" w:rsidRPr="004E22AA" w:rsidRDefault="004E22AA" w:rsidP="004E22AA">
      <w:pPr>
        <w:rPr>
          <w:sz w:val="20"/>
        </w:rPr>
      </w:pPr>
      <w:proofErr w:type="spellStart"/>
      <w:r w:rsidRPr="004E22AA">
        <w:rPr>
          <w:sz w:val="20"/>
        </w:rPr>
        <w:t>ephysanalysis</w:t>
      </w:r>
      <w:proofErr w:type="spellEnd"/>
      <w:r w:rsidRPr="004E22AA">
        <w:rPr>
          <w:sz w:val="20"/>
        </w:rPr>
        <w:t xml:space="preserve"> (0,1,0)</w:t>
      </w:r>
    </w:p>
    <w:p w:rsidR="004E22AA" w:rsidRPr="004E22AA" w:rsidRDefault="004E22AA" w:rsidP="004E22AA">
      <w:pPr>
        <w:rPr>
          <w:sz w:val="20"/>
        </w:rPr>
      </w:pPr>
    </w:p>
    <w:p w:rsidR="004E22AA" w:rsidRPr="004E22AA" w:rsidRDefault="004E22AA" w:rsidP="004E22AA">
      <w:pPr>
        <w:spacing w:after="0" w:line="240" w:lineRule="auto"/>
        <w:rPr>
          <w:sz w:val="20"/>
        </w:rPr>
      </w:pPr>
      <w:r w:rsidRPr="004E22AA">
        <w:rPr>
          <w:sz w:val="20"/>
        </w:rPr>
        <w:t>Select your .</w:t>
      </w:r>
      <w:proofErr w:type="spellStart"/>
      <w:r w:rsidRPr="004E22AA">
        <w:rPr>
          <w:sz w:val="20"/>
        </w:rPr>
        <w:t>abf</w:t>
      </w:r>
      <w:proofErr w:type="spellEnd"/>
      <w:r w:rsidRPr="004E22AA">
        <w:rPr>
          <w:sz w:val="20"/>
        </w:rPr>
        <w:t xml:space="preserve"> files and then pick which kind they are...So the options for the analysis type is as follows:</w:t>
      </w:r>
    </w:p>
    <w:p w:rsidR="004E22AA" w:rsidRDefault="004E22AA" w:rsidP="004E22AA">
      <w:pPr>
        <w:spacing w:after="0" w:line="240" w:lineRule="auto"/>
        <w:rPr>
          <w:sz w:val="20"/>
        </w:rPr>
      </w:pPr>
    </w:p>
    <w:p w:rsidR="004E22AA" w:rsidRPr="004E22AA" w:rsidRDefault="004E22AA" w:rsidP="004E22AA">
      <w:pPr>
        <w:spacing w:after="0" w:line="240" w:lineRule="auto"/>
        <w:rPr>
          <w:sz w:val="20"/>
        </w:rPr>
      </w:pPr>
      <w:r w:rsidRPr="004E22AA">
        <w:rPr>
          <w:sz w:val="20"/>
        </w:rPr>
        <w:t>Full AHP analysis: for post-burst AHP analysis</w:t>
      </w:r>
      <w:r>
        <w:rPr>
          <w:sz w:val="20"/>
        </w:rPr>
        <w:t xml:space="preserve"> from </w:t>
      </w:r>
      <w:proofErr w:type="spellStart"/>
      <w:r>
        <w:rPr>
          <w:sz w:val="20"/>
        </w:rPr>
        <w:t>orthodromically</w:t>
      </w:r>
      <w:proofErr w:type="spellEnd"/>
      <w:r>
        <w:rPr>
          <w:sz w:val="20"/>
        </w:rPr>
        <w:t xml:space="preserve"> elicited APs</w:t>
      </w:r>
    </w:p>
    <w:p w:rsidR="004E22AA" w:rsidRPr="004E22AA" w:rsidRDefault="004E22AA" w:rsidP="004E22AA">
      <w:pPr>
        <w:spacing w:after="0" w:line="240" w:lineRule="auto"/>
        <w:rPr>
          <w:sz w:val="20"/>
        </w:rPr>
      </w:pPr>
      <w:r>
        <w:rPr>
          <w:sz w:val="20"/>
        </w:rPr>
        <w:t xml:space="preserve">Post-Burst AHP only: </w:t>
      </w:r>
      <w:r w:rsidRPr="004E22AA">
        <w:rPr>
          <w:sz w:val="20"/>
        </w:rPr>
        <w:t>for post-burst AHP analysis</w:t>
      </w:r>
      <w:r>
        <w:rPr>
          <w:sz w:val="20"/>
        </w:rPr>
        <w:t xml:space="preserve"> from</w:t>
      </w:r>
      <w:r>
        <w:rPr>
          <w:sz w:val="20"/>
        </w:rPr>
        <w:t xml:space="preserve"> current injection</w:t>
      </w:r>
      <w:r>
        <w:rPr>
          <w:sz w:val="20"/>
        </w:rPr>
        <w:t xml:space="preserve"> elicited APs</w:t>
      </w:r>
    </w:p>
    <w:p w:rsidR="004E22AA" w:rsidRDefault="004E22AA" w:rsidP="004E22AA">
      <w:pPr>
        <w:spacing w:after="0" w:line="240" w:lineRule="auto"/>
        <w:rPr>
          <w:sz w:val="20"/>
        </w:rPr>
      </w:pPr>
    </w:p>
    <w:p w:rsidR="004E22AA" w:rsidRDefault="004E22AA" w:rsidP="004E22AA">
      <w:pPr>
        <w:spacing w:after="0" w:line="240" w:lineRule="auto"/>
        <w:rPr>
          <w:sz w:val="20"/>
        </w:rPr>
      </w:pPr>
      <w:r>
        <w:rPr>
          <w:sz w:val="20"/>
        </w:rPr>
        <w:t xml:space="preserve">Example file with 25 current injection induced action potentials and a post-burst AHP. </w:t>
      </w:r>
    </w:p>
    <w:p w:rsidR="004E22AA" w:rsidRDefault="004E22AA" w:rsidP="004E22AA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 w:rsidRPr="004E22AA">
        <w:rPr>
          <w:sz w:val="20"/>
        </w:rPr>
        <w:t xml:space="preserve">Select timing where baseline </w:t>
      </w:r>
      <w:r w:rsidR="008925CA">
        <w:rPr>
          <w:sz w:val="20"/>
        </w:rPr>
        <w:t xml:space="preserve">potential should be </w:t>
      </w:r>
      <w:r w:rsidRPr="004E22AA">
        <w:rPr>
          <w:sz w:val="20"/>
        </w:rPr>
        <w:t>measured.</w:t>
      </w:r>
    </w:p>
    <w:p w:rsidR="008925CA" w:rsidRPr="004E22AA" w:rsidRDefault="007A51A8" w:rsidP="004E22AA">
      <w:pPr>
        <w:pStyle w:val="ListParagraph"/>
        <w:numPr>
          <w:ilvl w:val="0"/>
          <w:numId w:val="1"/>
        </w:numPr>
        <w:spacing w:after="0" w:line="240" w:lineRule="auto"/>
        <w:rPr>
          <w:sz w:val="2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87541FF" wp14:editId="3107D0D7">
            <wp:simplePos x="0" y="0"/>
            <wp:positionH relativeFrom="column">
              <wp:posOffset>0</wp:posOffset>
            </wp:positionH>
            <wp:positionV relativeFrom="paragraph">
              <wp:posOffset>207645</wp:posOffset>
            </wp:positionV>
            <wp:extent cx="5534025" cy="2874645"/>
            <wp:effectExtent l="0" t="0" r="9525" b="190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889" r="54647" b="26348"/>
                    <a:stretch/>
                  </pic:blipFill>
                  <pic:spPr bwMode="auto">
                    <a:xfrm>
                      <a:off x="0" y="0"/>
                      <a:ext cx="5534025" cy="287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5CA">
        <w:rPr>
          <w:sz w:val="20"/>
        </w:rPr>
        <w:t>Select timing of the end of stimulation (</w:t>
      </w:r>
      <w:proofErr w:type="spellStart"/>
      <w:r w:rsidR="008925CA">
        <w:rPr>
          <w:sz w:val="20"/>
        </w:rPr>
        <w:t>ie</w:t>
      </w:r>
      <w:proofErr w:type="spellEnd"/>
      <w:r w:rsidR="008925CA">
        <w:rPr>
          <w:sz w:val="20"/>
        </w:rPr>
        <w:t xml:space="preserve"> end of current pulse train)</w:t>
      </w:r>
    </w:p>
    <w:p w:rsidR="008925CA" w:rsidRDefault="008925CA" w:rsidP="004E22AA">
      <w:pPr>
        <w:spacing w:after="0" w:line="240" w:lineRule="auto"/>
        <w:rPr>
          <w:sz w:val="20"/>
        </w:rPr>
      </w:pPr>
    </w:p>
    <w:p w:rsidR="004E22AA" w:rsidRDefault="008925CA" w:rsidP="004E22AA">
      <w:pPr>
        <w:spacing w:after="0" w:line="240" w:lineRule="auto"/>
        <w:rPr>
          <w:sz w:val="20"/>
        </w:rPr>
      </w:pPr>
      <w:r w:rsidRPr="007A51A8">
        <w:rPr>
          <w:sz w:val="20"/>
        </w:rPr>
        <w:t>Accommodation: This is for action potential wave form analysis on ramps</w:t>
      </w:r>
      <w:r w:rsidR="007A51A8">
        <w:rPr>
          <w:sz w:val="20"/>
        </w:rPr>
        <w:t xml:space="preserve">  This is what you use for basic analysis</w:t>
      </w:r>
    </w:p>
    <w:p w:rsidR="007A51A8" w:rsidRDefault="007A51A8" w:rsidP="007A51A8">
      <w:pPr>
        <w:spacing w:after="0" w:line="240" w:lineRule="auto"/>
        <w:ind w:firstLine="720"/>
        <w:rPr>
          <w:i/>
          <w:sz w:val="20"/>
        </w:rPr>
      </w:pPr>
    </w:p>
    <w:p w:rsidR="002F3806" w:rsidRPr="007A51A8" w:rsidRDefault="002F3806" w:rsidP="007A51A8">
      <w:pPr>
        <w:spacing w:after="0" w:line="240" w:lineRule="auto"/>
        <w:ind w:firstLine="720"/>
        <w:rPr>
          <w:i/>
          <w:sz w:val="20"/>
        </w:rPr>
      </w:pPr>
      <w:r w:rsidRPr="007A51A8">
        <w:rPr>
          <w:i/>
          <w:sz w:val="20"/>
        </w:rPr>
        <w:t xml:space="preserve">AP Analysis: </w:t>
      </w:r>
      <w:r w:rsidRPr="007A51A8">
        <w:rPr>
          <w:i/>
          <w:sz w:val="20"/>
        </w:rPr>
        <w:t>Thi</w:t>
      </w:r>
      <w:r w:rsidRPr="007A51A8">
        <w:rPr>
          <w:i/>
          <w:sz w:val="20"/>
        </w:rPr>
        <w:t>s is for action potential wave</w:t>
      </w:r>
      <w:r w:rsidRPr="007A51A8">
        <w:rPr>
          <w:i/>
          <w:sz w:val="20"/>
        </w:rPr>
        <w:t xml:space="preserve"> </w:t>
      </w:r>
      <w:r w:rsidRPr="007A51A8">
        <w:rPr>
          <w:i/>
          <w:sz w:val="20"/>
        </w:rPr>
        <w:t xml:space="preserve">for </w:t>
      </w:r>
      <w:proofErr w:type="spellStart"/>
      <w:r w:rsidRPr="007A51A8">
        <w:rPr>
          <w:i/>
          <w:sz w:val="20"/>
        </w:rPr>
        <w:t>orthodromically</w:t>
      </w:r>
      <w:proofErr w:type="spellEnd"/>
      <w:r w:rsidRPr="007A51A8">
        <w:rPr>
          <w:i/>
          <w:sz w:val="20"/>
        </w:rPr>
        <w:t xml:space="preserve"> elicited AP</w:t>
      </w:r>
    </w:p>
    <w:p w:rsidR="008925CA" w:rsidRPr="007A51A8" w:rsidRDefault="002F3806" w:rsidP="007A51A8">
      <w:pPr>
        <w:spacing w:after="0" w:line="240" w:lineRule="auto"/>
        <w:ind w:firstLine="720"/>
        <w:rPr>
          <w:i/>
          <w:sz w:val="20"/>
        </w:rPr>
      </w:pPr>
      <w:r w:rsidRPr="007A51A8">
        <w:rPr>
          <w:i/>
          <w:sz w:val="20"/>
        </w:rPr>
        <w:t>Drug Spikes</w:t>
      </w:r>
      <w:r w:rsidRPr="007A51A8">
        <w:rPr>
          <w:i/>
          <w:sz w:val="20"/>
        </w:rPr>
        <w:t>: This is for AP files that have weird spikes with spontaneous activity in your desired baseline</w:t>
      </w:r>
    </w:p>
    <w:p w:rsidR="007A51A8" w:rsidRPr="007A51A8" w:rsidRDefault="007A51A8" w:rsidP="007A51A8">
      <w:pPr>
        <w:spacing w:after="0" w:line="240" w:lineRule="auto"/>
        <w:ind w:firstLine="720"/>
        <w:rPr>
          <w:i/>
          <w:sz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8A3103C" wp14:editId="2C1E7B19">
            <wp:simplePos x="0" y="0"/>
            <wp:positionH relativeFrom="column">
              <wp:posOffset>1714500</wp:posOffset>
            </wp:positionH>
            <wp:positionV relativeFrom="paragraph">
              <wp:posOffset>298450</wp:posOffset>
            </wp:positionV>
            <wp:extent cx="4067175" cy="216154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4487" b="27311"/>
                    <a:stretch/>
                  </pic:blipFill>
                  <pic:spPr bwMode="auto">
                    <a:xfrm>
                      <a:off x="0" y="0"/>
                      <a:ext cx="4067175" cy="216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A51A8">
        <w:rPr>
          <w:i/>
          <w:sz w:val="20"/>
        </w:rPr>
        <w:t xml:space="preserve">Accommodation with PSP:  This is for action potential wave for </w:t>
      </w:r>
      <w:proofErr w:type="spellStart"/>
      <w:r w:rsidRPr="007A51A8">
        <w:rPr>
          <w:i/>
          <w:sz w:val="20"/>
        </w:rPr>
        <w:t>orthodromically</w:t>
      </w:r>
      <w:proofErr w:type="spellEnd"/>
      <w:r w:rsidRPr="007A51A8">
        <w:rPr>
          <w:i/>
          <w:sz w:val="20"/>
        </w:rPr>
        <w:t xml:space="preserve"> elicited AP</w:t>
      </w:r>
      <w:r w:rsidRPr="007A51A8">
        <w:rPr>
          <w:i/>
          <w:sz w:val="20"/>
        </w:rPr>
        <w:t xml:space="preserve"> and EPSP or IPSPs with subthreshold stimulation</w:t>
      </w:r>
    </w:p>
    <w:p w:rsidR="007A51A8" w:rsidRDefault="007A51A8" w:rsidP="002F3806">
      <w:pPr>
        <w:spacing w:after="0" w:line="240" w:lineRule="auto"/>
        <w:rPr>
          <w:sz w:val="20"/>
        </w:rPr>
      </w:pPr>
    </w:p>
    <w:p w:rsidR="008925CA" w:rsidRDefault="008925CA" w:rsidP="004E22AA">
      <w:pPr>
        <w:spacing w:after="0" w:line="240" w:lineRule="auto"/>
        <w:rPr>
          <w:sz w:val="20"/>
        </w:rPr>
      </w:pPr>
    </w:p>
    <w:p w:rsidR="002F3806" w:rsidRDefault="002F3806" w:rsidP="002F3806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 w:rsidRPr="004E22AA">
        <w:rPr>
          <w:sz w:val="20"/>
        </w:rPr>
        <w:t xml:space="preserve">Select timing where baseline </w:t>
      </w:r>
      <w:r>
        <w:rPr>
          <w:sz w:val="20"/>
        </w:rPr>
        <w:t xml:space="preserve">potential should be </w:t>
      </w:r>
      <w:r w:rsidRPr="004E22AA">
        <w:rPr>
          <w:sz w:val="20"/>
        </w:rPr>
        <w:t>measured.</w:t>
      </w:r>
    </w:p>
    <w:p w:rsidR="002F3806" w:rsidRDefault="002F3806" w:rsidP="002F3806">
      <w:pPr>
        <w:pStyle w:val="ListParagraph"/>
        <w:numPr>
          <w:ilvl w:val="0"/>
          <w:numId w:val="2"/>
        </w:numPr>
        <w:spacing w:after="0" w:line="240" w:lineRule="auto"/>
        <w:rPr>
          <w:sz w:val="20"/>
        </w:rPr>
      </w:pPr>
      <w:r>
        <w:rPr>
          <w:sz w:val="20"/>
        </w:rPr>
        <w:t xml:space="preserve">Input your </w:t>
      </w:r>
      <w:proofErr w:type="spellStart"/>
      <w:r>
        <w:rPr>
          <w:sz w:val="20"/>
        </w:rPr>
        <w:t>dvdt</w:t>
      </w:r>
      <w:proofErr w:type="spellEnd"/>
      <w:r>
        <w:rPr>
          <w:sz w:val="20"/>
        </w:rPr>
        <w:t xml:space="preserve"> threshold. </w:t>
      </w:r>
    </w:p>
    <w:p w:rsidR="008925CA" w:rsidRDefault="008925CA" w:rsidP="004E22AA">
      <w:pPr>
        <w:spacing w:after="0" w:line="240" w:lineRule="auto"/>
        <w:rPr>
          <w:sz w:val="20"/>
        </w:rPr>
      </w:pPr>
    </w:p>
    <w:p w:rsidR="008925CA" w:rsidRPr="004E22AA" w:rsidRDefault="008925CA" w:rsidP="004E22AA">
      <w:pPr>
        <w:spacing w:after="0" w:line="240" w:lineRule="auto"/>
        <w:rPr>
          <w:sz w:val="20"/>
        </w:rPr>
      </w:pPr>
    </w:p>
    <w:p w:rsidR="004E22AA" w:rsidRDefault="007A51A8" w:rsidP="004E22AA">
      <w:pPr>
        <w:spacing w:after="0" w:line="240" w:lineRule="auto"/>
        <w:rPr>
          <w:sz w:val="20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7EA467" wp14:editId="51673BEB">
            <wp:simplePos x="0" y="0"/>
            <wp:positionH relativeFrom="column">
              <wp:posOffset>0</wp:posOffset>
            </wp:positionH>
            <wp:positionV relativeFrom="paragraph">
              <wp:posOffset>202565</wp:posOffset>
            </wp:positionV>
            <wp:extent cx="6336665" cy="3400425"/>
            <wp:effectExtent l="0" t="0" r="698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4444" b="26585"/>
                    <a:stretch/>
                  </pic:blipFill>
                  <pic:spPr bwMode="auto">
                    <a:xfrm>
                      <a:off x="0" y="0"/>
                      <a:ext cx="6336665" cy="3400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25CA">
        <w:rPr>
          <w:sz w:val="20"/>
        </w:rPr>
        <w:t>I/V Analysis:</w:t>
      </w:r>
      <w:r w:rsidR="00C80AE4">
        <w:rPr>
          <w:sz w:val="20"/>
        </w:rPr>
        <w:t xml:space="preserve"> For analysis of input resistance and sag </w:t>
      </w:r>
    </w:p>
    <w:p w:rsidR="002F3806" w:rsidRDefault="002F3806" w:rsidP="004E22AA">
      <w:pPr>
        <w:spacing w:after="0" w:line="240" w:lineRule="auto"/>
        <w:rPr>
          <w:sz w:val="20"/>
        </w:rPr>
      </w:pPr>
    </w:p>
    <w:p w:rsidR="002F3806" w:rsidRDefault="002F3806" w:rsidP="004E22AA">
      <w:pPr>
        <w:spacing w:after="0" w:line="240" w:lineRule="auto"/>
        <w:rPr>
          <w:sz w:val="20"/>
        </w:rPr>
      </w:pPr>
    </w:p>
    <w:p w:rsidR="002F3806" w:rsidRDefault="002F3806" w:rsidP="004E22AA">
      <w:pPr>
        <w:spacing w:after="0" w:line="240" w:lineRule="auto"/>
        <w:rPr>
          <w:sz w:val="20"/>
        </w:rPr>
      </w:pPr>
    </w:p>
    <w:p w:rsidR="002F3806" w:rsidRDefault="002F3806" w:rsidP="004E22AA">
      <w:pPr>
        <w:spacing w:after="0" w:line="240" w:lineRule="auto"/>
        <w:rPr>
          <w:sz w:val="20"/>
        </w:rPr>
      </w:pPr>
    </w:p>
    <w:p w:rsidR="002F3806" w:rsidRPr="004E22AA" w:rsidRDefault="002F3806" w:rsidP="004E22AA">
      <w:pPr>
        <w:spacing w:after="0" w:line="240" w:lineRule="auto"/>
        <w:rPr>
          <w:sz w:val="20"/>
        </w:rPr>
      </w:pPr>
    </w:p>
    <w:p w:rsidR="004E22AA" w:rsidRPr="004E22AA" w:rsidRDefault="002F3806" w:rsidP="004E22AA">
      <w:pPr>
        <w:spacing w:after="0" w:line="240" w:lineRule="auto"/>
        <w:rPr>
          <w:sz w:val="20"/>
        </w:rPr>
      </w:pPr>
      <w:r>
        <w:rPr>
          <w:sz w:val="20"/>
        </w:rPr>
        <w:t>New Style Accommodation:</w:t>
      </w:r>
      <w:r w:rsidR="00C80AE4">
        <w:rPr>
          <w:sz w:val="20"/>
        </w:rPr>
        <w:t xml:space="preserve"> For analysis of accommodation and counting spikes</w:t>
      </w:r>
    </w:p>
    <w:p w:rsidR="002F3806" w:rsidRDefault="007A51A8" w:rsidP="004E22AA">
      <w:pPr>
        <w:spacing w:after="0" w:line="240" w:lineRule="auto"/>
        <w:rPr>
          <w:sz w:val="20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782BAC7" wp14:editId="27B7B2F8">
            <wp:simplePos x="0" y="0"/>
            <wp:positionH relativeFrom="column">
              <wp:posOffset>-76835</wp:posOffset>
            </wp:positionH>
            <wp:positionV relativeFrom="paragraph">
              <wp:posOffset>219710</wp:posOffset>
            </wp:positionV>
            <wp:extent cx="4924425" cy="2656840"/>
            <wp:effectExtent l="0" t="0" r="9525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4444" b="26168"/>
                    <a:stretch/>
                  </pic:blipFill>
                  <pic:spPr bwMode="auto">
                    <a:xfrm>
                      <a:off x="0" y="0"/>
                      <a:ext cx="4924425" cy="265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3806">
        <w:rPr>
          <w:sz w:val="20"/>
        </w:rPr>
        <w:t>Accommodation with PSP:</w:t>
      </w:r>
      <w:r w:rsidR="00C80AE4">
        <w:rPr>
          <w:sz w:val="20"/>
        </w:rPr>
        <w:t xml:space="preserve"> </w:t>
      </w:r>
      <w:r w:rsidR="00C80AE4">
        <w:rPr>
          <w:sz w:val="20"/>
        </w:rPr>
        <w:t xml:space="preserve"> </w:t>
      </w:r>
      <w:r>
        <w:rPr>
          <w:sz w:val="20"/>
        </w:rPr>
        <w:t xml:space="preserve">This is for action potential wave for </w:t>
      </w:r>
      <w:proofErr w:type="spellStart"/>
      <w:r>
        <w:rPr>
          <w:sz w:val="20"/>
        </w:rPr>
        <w:t>orthodromically</w:t>
      </w:r>
      <w:proofErr w:type="spellEnd"/>
      <w:r>
        <w:rPr>
          <w:sz w:val="20"/>
        </w:rPr>
        <w:t xml:space="preserve"> elicited AP</w:t>
      </w:r>
    </w:p>
    <w:p w:rsidR="002F3806" w:rsidRDefault="002F3806" w:rsidP="004E22AA">
      <w:pPr>
        <w:spacing w:after="0" w:line="240" w:lineRule="auto"/>
        <w:rPr>
          <w:sz w:val="20"/>
        </w:rPr>
      </w:pPr>
    </w:p>
    <w:p w:rsidR="00C80AE4" w:rsidRDefault="00C80AE4" w:rsidP="004E22AA">
      <w:pPr>
        <w:spacing w:after="0" w:line="240" w:lineRule="auto"/>
        <w:rPr>
          <w:sz w:val="20"/>
        </w:rPr>
      </w:pPr>
    </w:p>
    <w:p w:rsidR="007A51A8" w:rsidRDefault="007A51A8" w:rsidP="004E22AA">
      <w:pPr>
        <w:spacing w:after="0" w:line="240" w:lineRule="auto"/>
        <w:rPr>
          <w:sz w:val="20"/>
        </w:rPr>
      </w:pPr>
      <w:bookmarkStart w:id="0" w:name="_GoBack"/>
      <w:bookmarkEnd w:id="0"/>
    </w:p>
    <w:p w:rsidR="00C80AE4" w:rsidRDefault="00C80AE4" w:rsidP="004E22AA">
      <w:pPr>
        <w:spacing w:after="0" w:line="240" w:lineRule="auto"/>
        <w:rPr>
          <w:sz w:val="20"/>
        </w:rPr>
      </w:pPr>
    </w:p>
    <w:p w:rsidR="004E22AA" w:rsidRPr="004E22AA" w:rsidRDefault="002F3806" w:rsidP="004E22AA">
      <w:pPr>
        <w:spacing w:after="0" w:line="240" w:lineRule="auto"/>
        <w:rPr>
          <w:sz w:val="20"/>
        </w:rPr>
      </w:pPr>
      <w:proofErr w:type="spellStart"/>
      <w:r>
        <w:rPr>
          <w:sz w:val="20"/>
        </w:rPr>
        <w:t>AreaUnderCurve</w:t>
      </w:r>
      <w:proofErr w:type="spellEnd"/>
      <w:r>
        <w:rPr>
          <w:sz w:val="20"/>
        </w:rPr>
        <w:t xml:space="preserve"> Spikes: For ADP analysis</w:t>
      </w:r>
    </w:p>
    <w:p w:rsidR="00966F12" w:rsidRPr="004E22AA" w:rsidRDefault="002F3806" w:rsidP="004E22AA">
      <w:pPr>
        <w:spacing w:after="0" w:line="240" w:lineRule="auto"/>
        <w:rPr>
          <w:sz w:val="20"/>
        </w:rPr>
      </w:pPr>
      <w:proofErr w:type="spellStart"/>
      <w:r>
        <w:rPr>
          <w:sz w:val="20"/>
        </w:rPr>
        <w:t>Burstanalysis</w:t>
      </w:r>
      <w:proofErr w:type="spellEnd"/>
      <w:r>
        <w:rPr>
          <w:sz w:val="20"/>
        </w:rPr>
        <w:t>: For counting spikes in a train pulse</w:t>
      </w:r>
    </w:p>
    <w:p w:rsidR="004E22AA" w:rsidRPr="004E22AA" w:rsidRDefault="004E22AA" w:rsidP="004E22AA">
      <w:pPr>
        <w:spacing w:after="0" w:line="240" w:lineRule="auto"/>
        <w:rPr>
          <w:sz w:val="20"/>
        </w:rPr>
      </w:pPr>
    </w:p>
    <w:p w:rsidR="004E22AA" w:rsidRDefault="004E22AA" w:rsidP="004E22AA">
      <w:pPr>
        <w:spacing w:after="0" w:line="240" w:lineRule="auto"/>
      </w:pPr>
    </w:p>
    <w:p w:rsidR="004E22AA" w:rsidRDefault="004E22AA" w:rsidP="004E22AA">
      <w:pPr>
        <w:spacing w:after="0" w:line="240" w:lineRule="auto"/>
      </w:pPr>
    </w:p>
    <w:p w:rsidR="004E22AA" w:rsidRDefault="004E22AA" w:rsidP="004E22AA">
      <w:pPr>
        <w:spacing w:after="0" w:line="240" w:lineRule="auto"/>
      </w:pPr>
    </w:p>
    <w:p w:rsidR="004E22AA" w:rsidRDefault="004E22AA" w:rsidP="004E22AA">
      <w:pPr>
        <w:spacing w:after="0" w:line="240" w:lineRule="auto"/>
      </w:pPr>
    </w:p>
    <w:sectPr w:rsidR="004E22AA" w:rsidSect="008925CA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C0F5C"/>
    <w:multiLevelType w:val="hybridMultilevel"/>
    <w:tmpl w:val="2416BD66"/>
    <w:lvl w:ilvl="0" w:tplc="33489B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0CA406C"/>
    <w:multiLevelType w:val="hybridMultilevel"/>
    <w:tmpl w:val="2416BD66"/>
    <w:lvl w:ilvl="0" w:tplc="33489BE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2AA"/>
    <w:rsid w:val="000C685D"/>
    <w:rsid w:val="002E260B"/>
    <w:rsid w:val="002F3806"/>
    <w:rsid w:val="00355612"/>
    <w:rsid w:val="004E22AA"/>
    <w:rsid w:val="007251D1"/>
    <w:rsid w:val="00727669"/>
    <w:rsid w:val="007A51A8"/>
    <w:rsid w:val="008925CA"/>
    <w:rsid w:val="00966F12"/>
    <w:rsid w:val="00B159D5"/>
    <w:rsid w:val="00B16E24"/>
    <w:rsid w:val="00B80B26"/>
    <w:rsid w:val="00C80AE4"/>
    <w:rsid w:val="00DE6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D5085B-B9AB-4C4A-94D6-E22FBE59B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E22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Dina Simkin</dc:creator>
  <cp:keywords/>
  <dc:description/>
  <cp:lastModifiedBy>Dina Simkin</cp:lastModifiedBy>
  <cp:revision>1</cp:revision>
  <dcterms:created xsi:type="dcterms:W3CDTF">2021-01-13T00:45:00Z</dcterms:created>
  <dcterms:modified xsi:type="dcterms:W3CDTF">2021-01-13T01:10:00Z</dcterms:modified>
</cp:coreProperties>
</file>