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b/>
          <w:bCs/>
          <w:u w:val="single"/>
          <w:sz w:val="40"/>
          <w:szCs w:val="40"/>
        </w:rPr>
        <w:t>My New Customer Portal</w:t>
      </w:r>
      <w:r>
        <w:br/>
      </w:r>
      <w:r>
        <w:br/>
      </w:r>
      <w:r>
        <w:rPr>
          <w:b/>
          <w:bCs/>
          <w:u w:val="single"/>
          <w:sz w:val="36"/>
          <w:szCs w:val="36"/>
        </w:rPr>
        <w:t>NavigationLayouts</w:t>
      </w:r>
      <w:r>
        <w:br/>
      </w:r>
      <w:r>
        <w:rPr>
          <w:sz w:val="30"/>
          <w:szCs w:val="30"/>
        </w:rPr>
        <w:t>Total Entities: 0</w:t>
      </w:r>
      <w:r>
        <w:br/>
      </w:r>
      <w:r>
        <w:rPr>
          <w:sz w:val="30"/>
          <w:szCs w:val="30"/>
        </w:rPr>
        <w:t>Total Pages: 0</w:t>
      </w:r>
      <w:r>
        <w:br/>
      </w:r>
      <w:r>
        <w:rPr>
          <w:sz w:val="30"/>
          <w:szCs w:val="30"/>
        </w:rPr>
        <w:t>Total Microflows: 0</w:t>
      </w:r>
      <w:r>
        <w:br/>
      </w:r>
      <w:r>
        <w:br/>
      </w:r>
      <w:r>
        <w:rPr>
          <w:b/>
          <w:bCs/>
          <w:u w:val="single"/>
          <w:sz w:val="36"/>
          <w:szCs w:val="36"/>
        </w:rPr>
        <w:t>WatsonServices</w:t>
      </w:r>
      <w:r>
        <w:br/>
      </w:r>
      <w:r>
        <w:rPr>
          <w:sz w:val="30"/>
          <w:szCs w:val="30"/>
        </w:rPr>
        <w:t>Total Entities: 24</w:t>
      </w:r>
      <w:r>
        <w:br/>
      </w:r>
      <w:r>
        <w:rPr>
          <w:sz w:val="30"/>
          <w:szCs w:val="30"/>
        </w:rPr>
        <w:t>Total Pages: 0</w:t>
      </w:r>
      <w:r>
        <w:br/>
      </w:r>
      <w:r>
        <w:rPr>
          <w:sz w:val="30"/>
          <w:szCs w:val="30"/>
        </w:rPr>
        <w:t>Total Microflows: 2</w:t>
      </w:r>
      <w:r>
        <w:br/>
      </w:r>
      <w:r>
        <w:br/>
      </w:r>
      <w:r>
        <w:rPr>
          <w:b/>
          <w:bCs/>
          <w:u w:val="single"/>
          <w:sz w:val="36"/>
          <w:szCs w:val="36"/>
        </w:rPr>
        <w:t>CustomerSatisfaction</w:t>
      </w:r>
      <w:r>
        <w:br/>
      </w:r>
      <w:r>
        <w:rPr>
          <w:sz w:val="30"/>
          <w:szCs w:val="30"/>
        </w:rPr>
        <w:t>Total Entities: 0</w:t>
      </w:r>
      <w:r>
        <w:br/>
      </w:r>
      <w:r>
        <w:rPr>
          <w:sz w:val="30"/>
          <w:szCs w:val="30"/>
        </w:rPr>
        <w:t>Total Pages: 0</w:t>
      </w:r>
      <w:r>
        <w:br/>
      </w:r>
      <w:r>
        <w:rPr>
          <w:sz w:val="30"/>
          <w:szCs w:val="30"/>
        </w:rPr>
        <w:t>Total Microflows: 2</w:t>
      </w:r>
      <w:r>
        <w:br/>
      </w:r>
      <w:r>
        <w:br/>
      </w:r>
      <w:r>
        <w:rPr>
          <w:b/>
          <w:bCs/>
          <w:u w:val="single"/>
          <w:sz w:val="36"/>
          <w:szCs w:val="36"/>
        </w:rPr>
        <w:t>CustomerPortal</w:t>
      </w:r>
      <w:r>
        <w:br/>
      </w:r>
      <w:r>
        <w:rPr>
          <w:sz w:val="30"/>
          <w:szCs w:val="30"/>
        </w:rPr>
        <w:t>Total Entities: 17</w:t>
      </w:r>
      <w:r>
        <w:br/>
      </w:r>
      <w:r>
        <w:rPr>
          <w:sz w:val="30"/>
          <w:szCs w:val="30"/>
        </w:rPr>
        <w:t>Total Pages: 27</w:t>
      </w:r>
      <w:r>
        <w:br/>
      </w:r>
      <w:r>
        <w:rPr>
          <w:sz w:val="30"/>
          <w:szCs w:val="30"/>
        </w:rPr>
        <w:t>Total Microflows: 71</w:t>
      </w:r>
      <w:r>
        <w:br/>
      </w:r>
      <w:r>
        <w:br/>
      </w:r>
      <w:r>
        <w:rPr>
          <w:b/>
          <w:bCs/>
          <w:u w:val="single"/>
          <w:sz w:val="36"/>
          <w:szCs w:val="36"/>
        </w:rPr>
        <w:t>Administration</w:t>
      </w:r>
      <w:r>
        <w:br/>
      </w:r>
      <w:r>
        <w:rPr>
          <w:sz w:val="30"/>
          <w:szCs w:val="30"/>
        </w:rPr>
        <w:t>Total Entities: 2</w:t>
      </w:r>
      <w:r>
        <w:br/>
      </w:r>
      <w:r>
        <w:rPr>
          <w:sz w:val="30"/>
          <w:szCs w:val="30"/>
        </w:rPr>
        <w:t>Total Pages: 10</w:t>
      </w:r>
      <w:r>
        <w:br/>
      </w:r>
      <w:r>
        <w:rPr>
          <w:sz w:val="30"/>
          <w:szCs w:val="30"/>
        </w:rPr>
        <w:t>Total Microflows: 9</w:t>
      </w:r>
      <w:r>
        <w:br/>
      </w:r>
      <w:r>
        <w:br/>
      </w:r>
      <w:r>
        <w:rPr>
          <w:b/>
          <w:bCs/>
          <w:u w:val="single"/>
          <w:sz w:val="36"/>
          <w:szCs w:val="36"/>
        </w:rPr>
        <w:t>Total Stats</w:t>
      </w:r>
      <w:r>
        <w:br/>
      </w:r>
      <w:r>
        <w:rPr>
          <w:b/>
          <w:bCs/>
          <w:sz w:val="30"/>
          <w:szCs w:val="30"/>
        </w:rPr>
        <w:t>Total Application Objects: 164</w:t>
      </w:r>
      <w:r>
        <w:br/>
      </w:r>
      <w:r>
        <w:rPr>
          <w:sz w:val="30"/>
          <w:szCs w:val="30"/>
        </w:rPr>
        <w:t>Total Pages: 37</w:t>
      </w:r>
      <w:r>
        <w:br/>
      </w:r>
      <w:r>
        <w:rPr>
          <w:sz w:val="30"/>
          <w:szCs w:val="30"/>
        </w:rPr>
        <w:t>Total Microflows: 84</w:t>
      </w:r>
      <w:r>
        <w:br/>
      </w:r>
      <w:r>
        <w:rPr>
          <w:sz w:val="30"/>
          <w:szCs w:val="30"/>
        </w:rPr>
        <w:t>Total Entities: 43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2017-10-12T16:22:35Z</dcterms:created>
  <dcterms:modified xsi:type="dcterms:W3CDTF">2017-10-12T16:22:35Z</dcterms:modified>
</cp:coreProperties>
</file>