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3C0" w:rsidRDefault="002453C0" w:rsidP="002453C0">
      <w:pPr>
        <w:rPr>
          <w:b/>
          <w:color w:val="5B9BD5" w:themeColor="accent5"/>
          <w:sz w:val="48"/>
          <w:szCs w:val="48"/>
          <w:lang w:val="en-US"/>
        </w:rPr>
      </w:pPr>
      <w:r w:rsidRPr="002453C0">
        <w:rPr>
          <w:b/>
          <w:color w:val="5B9BD5" w:themeColor="accent5"/>
          <w:sz w:val="48"/>
          <w:szCs w:val="48"/>
          <w:lang w:val="en-US"/>
        </w:rPr>
        <w:t xml:space="preserve">FITTS’S LAW EXPERIMENT </w:t>
      </w:r>
      <w:r>
        <w:rPr>
          <w:b/>
          <w:color w:val="5B9BD5" w:themeColor="accent5"/>
          <w:sz w:val="48"/>
          <w:szCs w:val="48"/>
          <w:lang w:val="en-US"/>
        </w:rPr>
        <w:t>REPORT</w:t>
      </w:r>
    </w:p>
    <w:p w:rsidR="002453C0" w:rsidRPr="002453C0" w:rsidRDefault="002453C0" w:rsidP="002453C0">
      <w:pPr>
        <w:jc w:val="right"/>
        <w:rPr>
          <w:b/>
          <w:color w:val="5B9BD5" w:themeColor="accent5"/>
          <w:sz w:val="48"/>
          <w:szCs w:val="48"/>
          <w:lang w:val="en-US"/>
        </w:rPr>
      </w:pPr>
      <w:r w:rsidRPr="002453C0">
        <w:rPr>
          <w:b/>
          <w:color w:val="5B9BD5" w:themeColor="accent5"/>
          <w:sz w:val="48"/>
          <w:szCs w:val="48"/>
          <w:lang w:val="en-US"/>
        </w:rPr>
        <w:t xml:space="preserve"> SIMONE AMICO</w:t>
      </w:r>
    </w:p>
    <w:p w:rsidR="002453C0" w:rsidRDefault="002453C0">
      <w:pPr>
        <w:rPr>
          <w:sz w:val="24"/>
          <w:szCs w:val="24"/>
          <w:lang w:val="en-US"/>
        </w:rPr>
      </w:pPr>
    </w:p>
    <w:p w:rsidR="0086600D" w:rsidRDefault="0086600D">
      <w:pPr>
        <w:rPr>
          <w:b/>
          <w:sz w:val="32"/>
          <w:szCs w:val="32"/>
          <w:lang w:val="en-US"/>
        </w:rPr>
      </w:pPr>
      <w:r w:rsidRPr="0086600D">
        <w:rPr>
          <w:b/>
          <w:sz w:val="32"/>
          <w:szCs w:val="32"/>
          <w:lang w:val="en-US"/>
        </w:rPr>
        <w:t>Fitts’s law description</w:t>
      </w:r>
    </w:p>
    <w:p w:rsidR="0086600D" w:rsidRPr="0086600D" w:rsidRDefault="0086600D">
      <w:pPr>
        <w:rPr>
          <w:sz w:val="24"/>
          <w:szCs w:val="24"/>
          <w:lang w:val="en-US"/>
        </w:rPr>
      </w:pPr>
      <w:r w:rsidRPr="0086600D">
        <w:rPr>
          <w:sz w:val="24"/>
          <w:szCs w:val="24"/>
          <w:lang w:val="en-US"/>
        </w:rPr>
        <w:t>Fitts's law is a predictive model of human movement primarily used in </w:t>
      </w:r>
      <w:hyperlink r:id="rId8" w:tooltip="Human–computer interaction" w:history="1">
        <w:r w:rsidRPr="0086600D">
          <w:rPr>
            <w:sz w:val="24"/>
            <w:szCs w:val="24"/>
            <w:lang w:val="en-US"/>
          </w:rPr>
          <w:t>human–computer interaction</w:t>
        </w:r>
      </w:hyperlink>
      <w:r w:rsidRPr="0086600D">
        <w:rPr>
          <w:sz w:val="24"/>
          <w:szCs w:val="24"/>
          <w:lang w:val="en-US"/>
        </w:rPr>
        <w:t> and </w:t>
      </w:r>
      <w:hyperlink r:id="rId9" w:tooltip="Human factors and ergonomics" w:history="1">
        <w:r w:rsidRPr="0086600D">
          <w:rPr>
            <w:sz w:val="24"/>
            <w:szCs w:val="24"/>
            <w:lang w:val="en-US"/>
          </w:rPr>
          <w:t>ergonomics</w:t>
        </w:r>
      </w:hyperlink>
      <w:r w:rsidRPr="0086600D">
        <w:rPr>
          <w:sz w:val="24"/>
          <w:szCs w:val="24"/>
          <w:lang w:val="en-US"/>
        </w:rPr>
        <w:t>. This </w:t>
      </w:r>
      <w:hyperlink r:id="rId10" w:tooltip="Scientific law" w:history="1">
        <w:r w:rsidRPr="0086600D">
          <w:rPr>
            <w:sz w:val="24"/>
            <w:szCs w:val="24"/>
            <w:lang w:val="en-US"/>
          </w:rPr>
          <w:t>scientific law</w:t>
        </w:r>
      </w:hyperlink>
      <w:r w:rsidRPr="0086600D">
        <w:rPr>
          <w:sz w:val="24"/>
          <w:szCs w:val="24"/>
          <w:lang w:val="en-US"/>
        </w:rPr>
        <w:t xml:space="preserve"> predicts that the time required to rapidly move to a target area is a function of the ratio between the distance to the target and the width of the </w:t>
      </w:r>
      <w:r w:rsidRPr="0086600D">
        <w:rPr>
          <w:sz w:val="24"/>
          <w:szCs w:val="24"/>
          <w:lang w:val="en-US"/>
        </w:rPr>
        <w:t>target.</w:t>
      </w:r>
      <w:r>
        <w:rPr>
          <w:sz w:val="24"/>
          <w:szCs w:val="24"/>
          <w:lang w:val="en-US"/>
        </w:rPr>
        <w:t xml:space="preserve"> [1]</w:t>
      </w:r>
    </w:p>
    <w:p w:rsidR="00C061BF" w:rsidRDefault="0082222B">
      <w:pPr>
        <w:rPr>
          <w:sz w:val="24"/>
          <w:szCs w:val="24"/>
          <w:lang w:val="en-US"/>
        </w:rPr>
      </w:pPr>
      <w:r w:rsidRPr="002052EB">
        <w:rPr>
          <w:sz w:val="24"/>
          <w:szCs w:val="24"/>
          <w:lang w:val="en-US"/>
        </w:rPr>
        <w:t>In order to replicate the Fitt</w:t>
      </w:r>
      <w:r w:rsidR="002453C0">
        <w:rPr>
          <w:sz w:val="24"/>
          <w:szCs w:val="24"/>
          <w:lang w:val="en-US"/>
        </w:rPr>
        <w:t>s</w:t>
      </w:r>
      <w:r w:rsidRPr="002052EB">
        <w:rPr>
          <w:sz w:val="24"/>
          <w:szCs w:val="24"/>
          <w:lang w:val="en-US"/>
        </w:rPr>
        <w:t>’s Law experiment for aimed movement in graphical user</w:t>
      </w:r>
      <w:r w:rsidR="009C2C24" w:rsidRPr="002052EB">
        <w:rPr>
          <w:sz w:val="24"/>
          <w:szCs w:val="24"/>
          <w:lang w:val="en-US"/>
        </w:rPr>
        <w:t xml:space="preserve"> interfaces (GUI) I decided to</w:t>
      </w:r>
      <w:r w:rsidRPr="002052EB">
        <w:rPr>
          <w:sz w:val="24"/>
          <w:szCs w:val="24"/>
          <w:lang w:val="en-US"/>
        </w:rPr>
        <w:t xml:space="preserve"> us</w:t>
      </w:r>
      <w:r w:rsidR="009C2C24" w:rsidRPr="002052EB">
        <w:rPr>
          <w:sz w:val="24"/>
          <w:szCs w:val="24"/>
          <w:lang w:val="en-US"/>
        </w:rPr>
        <w:t>e</w:t>
      </w:r>
      <w:r w:rsidRPr="002052EB">
        <w:rPr>
          <w:sz w:val="24"/>
          <w:szCs w:val="24"/>
          <w:lang w:val="en-US"/>
        </w:rPr>
        <w:t xml:space="preserve"> Unity </w:t>
      </w:r>
      <w:r w:rsidR="00EE4818" w:rsidRPr="002052EB">
        <w:rPr>
          <w:sz w:val="24"/>
          <w:szCs w:val="24"/>
          <w:lang w:val="en-US"/>
        </w:rPr>
        <w:t xml:space="preserve">to create the design of the interface of the application and </w:t>
      </w:r>
      <w:r w:rsidR="00C44B88" w:rsidRPr="002052EB">
        <w:rPr>
          <w:sz w:val="24"/>
          <w:szCs w:val="24"/>
          <w:lang w:val="en-US"/>
        </w:rPr>
        <w:t>Excel</w:t>
      </w:r>
      <w:r w:rsidR="00EE4818" w:rsidRPr="002052EB">
        <w:rPr>
          <w:sz w:val="24"/>
          <w:szCs w:val="24"/>
          <w:lang w:val="en-US"/>
        </w:rPr>
        <w:t xml:space="preserve"> in order to </w:t>
      </w:r>
      <w:r w:rsidR="00C44B88" w:rsidRPr="002052EB">
        <w:rPr>
          <w:sz w:val="24"/>
          <w:szCs w:val="24"/>
          <w:lang w:val="en-US"/>
        </w:rPr>
        <w:t xml:space="preserve">calculate the regression </w:t>
      </w:r>
      <w:r w:rsidR="00EE4818" w:rsidRPr="002052EB">
        <w:rPr>
          <w:sz w:val="24"/>
          <w:szCs w:val="24"/>
          <w:lang w:val="en-US"/>
        </w:rPr>
        <w:t>and plot the graphs</w:t>
      </w:r>
      <w:r w:rsidR="00C44B88" w:rsidRPr="002052EB">
        <w:rPr>
          <w:sz w:val="24"/>
          <w:szCs w:val="24"/>
          <w:lang w:val="en-US"/>
        </w:rPr>
        <w:t>.</w:t>
      </w:r>
    </w:p>
    <w:p w:rsidR="001D3F4D" w:rsidRDefault="001D3F4D">
      <w:pPr>
        <w:rPr>
          <w:sz w:val="24"/>
          <w:szCs w:val="24"/>
          <w:lang w:val="en-US"/>
        </w:rPr>
      </w:pPr>
    </w:p>
    <w:p w:rsidR="002453C0" w:rsidRPr="001D3F4D" w:rsidRDefault="001D3F4D">
      <w:pPr>
        <w:rPr>
          <w:b/>
          <w:sz w:val="32"/>
          <w:szCs w:val="32"/>
          <w:lang w:val="en-US"/>
        </w:rPr>
      </w:pPr>
      <w:r w:rsidRPr="001D3F4D">
        <w:rPr>
          <w:b/>
          <w:sz w:val="32"/>
          <w:szCs w:val="32"/>
          <w:lang w:val="en-US"/>
        </w:rPr>
        <w:t>Data Collection</w:t>
      </w:r>
    </w:p>
    <w:p w:rsidR="00EE4818" w:rsidRPr="002052EB" w:rsidRDefault="00EE4818">
      <w:pPr>
        <w:rPr>
          <w:sz w:val="24"/>
          <w:szCs w:val="24"/>
          <w:lang w:val="en-US"/>
        </w:rPr>
      </w:pPr>
      <w:r w:rsidRPr="002052EB">
        <w:rPr>
          <w:sz w:val="24"/>
          <w:szCs w:val="24"/>
          <w:lang w:val="en-US"/>
        </w:rPr>
        <w:t xml:space="preserve">At the beginning I tried to do all the work with Unity, but I had a lot of troubles because is not easy to plot nice graphs and do the regression. </w:t>
      </w:r>
      <w:r w:rsidR="00C44B88" w:rsidRPr="002052EB">
        <w:rPr>
          <w:sz w:val="24"/>
          <w:szCs w:val="24"/>
          <w:lang w:val="en-US"/>
        </w:rPr>
        <w:t xml:space="preserve">Then I tried to do the second part with Python, but in the </w:t>
      </w:r>
      <w:r w:rsidR="003051C6" w:rsidRPr="002052EB">
        <w:rPr>
          <w:sz w:val="24"/>
          <w:szCs w:val="24"/>
          <w:lang w:val="en-US"/>
        </w:rPr>
        <w:t>end,</w:t>
      </w:r>
      <w:r w:rsidR="00C44B88" w:rsidRPr="002052EB">
        <w:rPr>
          <w:sz w:val="24"/>
          <w:szCs w:val="24"/>
          <w:lang w:val="en-US"/>
        </w:rPr>
        <w:t xml:space="preserve"> I decided to go with Excel because it was easier to do.</w:t>
      </w:r>
    </w:p>
    <w:p w:rsidR="00A8017E" w:rsidRDefault="00EE4818">
      <w:pPr>
        <w:rPr>
          <w:sz w:val="24"/>
          <w:szCs w:val="24"/>
          <w:lang w:val="en-US"/>
        </w:rPr>
      </w:pPr>
      <w:r w:rsidRPr="002052EB">
        <w:rPr>
          <w:sz w:val="24"/>
          <w:szCs w:val="24"/>
          <w:lang w:val="en-US"/>
        </w:rPr>
        <w:t>When the Unity application starts, 9 circles disposed in circle appears and only one is highlighted with a blue color. When the user clicks on the blue circle the timer starts and another circle distant D (where D is the diameter of the “big circle” composed by all the circles</w:t>
      </w:r>
      <w:r w:rsidR="001D4D7F">
        <w:rPr>
          <w:sz w:val="24"/>
          <w:szCs w:val="24"/>
          <w:lang w:val="en-US"/>
        </w:rPr>
        <w:t>) becomes blue</w:t>
      </w:r>
      <w:r w:rsidRPr="002052EB">
        <w:rPr>
          <w:sz w:val="24"/>
          <w:szCs w:val="24"/>
          <w:lang w:val="en-US"/>
        </w:rPr>
        <w:t>. After each click in a blue circle, it returns grey and the timer restarts.</w:t>
      </w:r>
    </w:p>
    <w:p w:rsidR="002453C0" w:rsidRDefault="00EE4818">
      <w:pPr>
        <w:rPr>
          <w:sz w:val="24"/>
          <w:szCs w:val="24"/>
          <w:lang w:val="en-US"/>
        </w:rPr>
      </w:pPr>
      <w:r w:rsidRPr="002052EB">
        <w:rPr>
          <w:sz w:val="24"/>
          <w:szCs w:val="24"/>
          <w:lang w:val="en-US"/>
        </w:rPr>
        <w:t xml:space="preserve"> </w:t>
      </w:r>
    </w:p>
    <w:p w:rsidR="003051C6" w:rsidRPr="002052EB" w:rsidRDefault="003051C6" w:rsidP="002453C0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124D1B" wp14:editId="5EDDD445">
            <wp:extent cx="3009900" cy="2659505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806" cy="267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C0" w:rsidRDefault="00A8017E" w:rsidP="00A8017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(fig 1)</w:t>
      </w:r>
    </w:p>
    <w:p w:rsidR="00CD7592" w:rsidRPr="002052EB" w:rsidRDefault="00EE4818">
      <w:pPr>
        <w:rPr>
          <w:sz w:val="24"/>
          <w:szCs w:val="24"/>
          <w:lang w:val="en-US"/>
        </w:rPr>
      </w:pPr>
      <w:r w:rsidRPr="002052EB">
        <w:rPr>
          <w:sz w:val="24"/>
          <w:szCs w:val="24"/>
          <w:lang w:val="en-US"/>
        </w:rPr>
        <w:lastRenderedPageBreak/>
        <w:t>At the beginning the user had to do 6 sessions and in each one the width (W) of the circle and the diameter (D) were randomly generated. I noticed</w:t>
      </w:r>
      <w:r w:rsidR="00CD7592" w:rsidRPr="002052EB">
        <w:rPr>
          <w:sz w:val="24"/>
          <w:szCs w:val="24"/>
          <w:lang w:val="en-US"/>
        </w:rPr>
        <w:t xml:space="preserve"> that the ID sometimes didn’t vary too much, so I then pre-made 6 sessions with fixed values: </w:t>
      </w:r>
    </w:p>
    <w:p w:rsidR="00EE4818" w:rsidRPr="002052EB" w:rsidRDefault="00CD7592" w:rsidP="00CD7592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2052EB">
        <w:rPr>
          <w:sz w:val="24"/>
          <w:szCs w:val="24"/>
          <w:lang w:val="en-US"/>
        </w:rPr>
        <w:t>3 different Ds: 360, 560, 760</w:t>
      </w:r>
    </w:p>
    <w:p w:rsidR="00CD7592" w:rsidRPr="002052EB" w:rsidRDefault="00CD7592" w:rsidP="00CD7592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2052EB">
        <w:rPr>
          <w:sz w:val="24"/>
          <w:szCs w:val="24"/>
          <w:lang w:val="en-US"/>
        </w:rPr>
        <w:t xml:space="preserve">2 different Ws: 15 and 80 </w:t>
      </w:r>
    </w:p>
    <w:p w:rsidR="00CD7592" w:rsidRPr="002052EB" w:rsidRDefault="00CD7592" w:rsidP="00CD7592">
      <w:pPr>
        <w:rPr>
          <w:sz w:val="24"/>
          <w:szCs w:val="24"/>
          <w:lang w:val="en-US"/>
        </w:rPr>
      </w:pPr>
      <w:r w:rsidRPr="002052EB">
        <w:rPr>
          <w:sz w:val="24"/>
          <w:szCs w:val="24"/>
          <w:lang w:val="en-US"/>
        </w:rPr>
        <w:t xml:space="preserve">I then mixed all the possibilities in order to create the 6 sessions. </w:t>
      </w:r>
    </w:p>
    <w:p w:rsidR="00CD7592" w:rsidRDefault="00CD7592" w:rsidP="00CD7592">
      <w:pPr>
        <w:rPr>
          <w:sz w:val="24"/>
          <w:szCs w:val="24"/>
          <w:lang w:val="en-US"/>
        </w:rPr>
      </w:pPr>
      <w:r w:rsidRPr="002052EB">
        <w:rPr>
          <w:sz w:val="24"/>
          <w:szCs w:val="24"/>
          <w:lang w:val="en-US"/>
        </w:rPr>
        <w:t>At the end of the 6</w:t>
      </w:r>
      <w:r w:rsidRPr="002052EB">
        <w:rPr>
          <w:sz w:val="24"/>
          <w:szCs w:val="24"/>
          <w:vertAlign w:val="superscript"/>
          <w:lang w:val="en-US"/>
        </w:rPr>
        <w:t>th</w:t>
      </w:r>
      <w:r w:rsidRPr="002052EB">
        <w:rPr>
          <w:sz w:val="24"/>
          <w:szCs w:val="24"/>
          <w:lang w:val="en-US"/>
        </w:rPr>
        <w:t xml:space="preserve"> session the Unity application will output in a </w:t>
      </w:r>
      <w:r w:rsidR="00C44B88" w:rsidRPr="002052EB">
        <w:rPr>
          <w:sz w:val="24"/>
          <w:szCs w:val="24"/>
          <w:lang w:val="en-US"/>
        </w:rPr>
        <w:t>csv</w:t>
      </w:r>
      <w:r w:rsidRPr="002052EB">
        <w:rPr>
          <w:sz w:val="24"/>
          <w:szCs w:val="24"/>
          <w:lang w:val="en-US"/>
        </w:rPr>
        <w:t xml:space="preserve"> file </w:t>
      </w:r>
      <w:r w:rsidR="008539D3" w:rsidRPr="002052EB">
        <w:rPr>
          <w:sz w:val="24"/>
          <w:szCs w:val="24"/>
          <w:lang w:val="en-US"/>
        </w:rPr>
        <w:t xml:space="preserve">the data for each session that will be used by </w:t>
      </w:r>
      <w:r w:rsidR="00C44B88" w:rsidRPr="002052EB">
        <w:rPr>
          <w:sz w:val="24"/>
          <w:szCs w:val="24"/>
          <w:lang w:val="en-US"/>
        </w:rPr>
        <w:t>Excel</w:t>
      </w:r>
      <w:r w:rsidR="008539D3" w:rsidRPr="002052EB">
        <w:rPr>
          <w:sz w:val="24"/>
          <w:szCs w:val="24"/>
          <w:lang w:val="en-US"/>
        </w:rPr>
        <w:t xml:space="preserve"> in the second part.</w:t>
      </w:r>
    </w:p>
    <w:p w:rsidR="001D3F4D" w:rsidRDefault="001D3F4D" w:rsidP="00CD7592">
      <w:pPr>
        <w:rPr>
          <w:sz w:val="24"/>
          <w:szCs w:val="24"/>
          <w:lang w:val="en-US"/>
        </w:rPr>
      </w:pPr>
    </w:p>
    <w:p w:rsidR="001D3F4D" w:rsidRPr="001D3F4D" w:rsidRDefault="001D3F4D" w:rsidP="00CD7592">
      <w:pPr>
        <w:rPr>
          <w:b/>
          <w:sz w:val="32"/>
          <w:szCs w:val="32"/>
          <w:lang w:val="en-US"/>
        </w:rPr>
      </w:pPr>
      <w:r w:rsidRPr="001D3F4D">
        <w:rPr>
          <w:b/>
          <w:sz w:val="32"/>
          <w:szCs w:val="32"/>
          <w:lang w:val="en-US"/>
        </w:rPr>
        <w:t>Data Analysis</w:t>
      </w:r>
    </w:p>
    <w:p w:rsidR="00C44B88" w:rsidRPr="002052EB" w:rsidRDefault="00C44B88" w:rsidP="00CD7592">
      <w:pPr>
        <w:rPr>
          <w:sz w:val="24"/>
          <w:szCs w:val="24"/>
          <w:lang w:val="en-US"/>
        </w:rPr>
      </w:pPr>
      <w:r w:rsidRPr="002052EB">
        <w:rPr>
          <w:sz w:val="24"/>
          <w:szCs w:val="24"/>
          <w:lang w:val="en-US"/>
        </w:rPr>
        <w:t xml:space="preserve">In the Excel file I first put together the data from the 2 sessions and then I plotted all the data collected in one graph and calculated the regression in order to know the values of the empiric constants a and b. From the analysis I had a = 29,435 and b = 199,94. </w:t>
      </w:r>
    </w:p>
    <w:p w:rsidR="002052EB" w:rsidRDefault="002052EB" w:rsidP="00CD7592">
      <w:pPr>
        <w:rPr>
          <w:lang w:val="en-US"/>
        </w:rPr>
      </w:pPr>
    </w:p>
    <w:p w:rsidR="002052EB" w:rsidRDefault="00C44B88" w:rsidP="002453C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C0E92A" wp14:editId="07BDE5AD">
            <wp:extent cx="4556760" cy="2743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3C0" w:rsidRDefault="002453C0" w:rsidP="002453C0">
      <w:pPr>
        <w:jc w:val="center"/>
        <w:rPr>
          <w:lang w:val="en-US"/>
        </w:rPr>
      </w:pPr>
      <w:r>
        <w:rPr>
          <w:lang w:val="en-US"/>
        </w:rPr>
        <w:t xml:space="preserve">(fig </w:t>
      </w:r>
      <w:r w:rsidR="00A8017E">
        <w:rPr>
          <w:lang w:val="en-US"/>
        </w:rPr>
        <w:t>2</w:t>
      </w:r>
      <w:r>
        <w:rPr>
          <w:lang w:val="en-US"/>
        </w:rPr>
        <w:t>)</w:t>
      </w:r>
    </w:p>
    <w:p w:rsidR="002453C0" w:rsidRDefault="002453C0" w:rsidP="002453C0">
      <w:pPr>
        <w:jc w:val="center"/>
        <w:rPr>
          <w:lang w:val="en-US"/>
        </w:rPr>
      </w:pPr>
    </w:p>
    <w:p w:rsidR="002453C0" w:rsidRPr="002052EB" w:rsidRDefault="00C44B88" w:rsidP="00CD7592">
      <w:pPr>
        <w:rPr>
          <w:sz w:val="24"/>
          <w:szCs w:val="24"/>
          <w:lang w:val="en-US"/>
        </w:rPr>
      </w:pPr>
      <w:r w:rsidRPr="002052EB">
        <w:rPr>
          <w:sz w:val="24"/>
          <w:szCs w:val="24"/>
          <w:lang w:val="en-US"/>
        </w:rPr>
        <w:t>Then I calculated the average of the times for each session and I plotted the ID-MT</w:t>
      </w:r>
      <w:r w:rsidR="002453C0">
        <w:rPr>
          <w:sz w:val="24"/>
          <w:szCs w:val="24"/>
          <w:lang w:val="en-US"/>
        </w:rPr>
        <w:t xml:space="preserve"> graph</w:t>
      </w:r>
      <w:r w:rsidR="002052EB" w:rsidRPr="002052EB">
        <w:rPr>
          <w:sz w:val="24"/>
          <w:szCs w:val="24"/>
          <w:lang w:val="en-US"/>
        </w:rPr>
        <w:t>.</w:t>
      </w:r>
    </w:p>
    <w:p w:rsidR="002453C0" w:rsidRPr="002453C0" w:rsidRDefault="002052EB" w:rsidP="002453C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632960" cy="26822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3C0" w:rsidRDefault="002453C0" w:rsidP="002453C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(fig </w:t>
      </w:r>
      <w:r w:rsidR="00A8017E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)</w:t>
      </w:r>
    </w:p>
    <w:p w:rsidR="001D3F4D" w:rsidRDefault="001D3F4D" w:rsidP="003051C6">
      <w:pPr>
        <w:rPr>
          <w:sz w:val="24"/>
          <w:szCs w:val="24"/>
          <w:lang w:val="en-US"/>
        </w:rPr>
      </w:pPr>
    </w:p>
    <w:p w:rsidR="002453C0" w:rsidRDefault="002453C0" w:rsidP="003051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Finally, I</w:t>
      </w:r>
      <w:r w:rsidR="003051C6">
        <w:rPr>
          <w:sz w:val="24"/>
          <w:szCs w:val="24"/>
          <w:lang w:val="en-US"/>
        </w:rPr>
        <w:t xml:space="preserve"> evaluated</w:t>
      </w:r>
      <w:r w:rsidR="008539D3" w:rsidRPr="003051C6">
        <w:rPr>
          <w:sz w:val="24"/>
          <w:szCs w:val="24"/>
          <w:lang w:val="en-US"/>
        </w:rPr>
        <w:t xml:space="preserve"> </w:t>
      </w:r>
      <w:r w:rsidR="003051C6">
        <w:rPr>
          <w:sz w:val="24"/>
          <w:szCs w:val="24"/>
          <w:lang w:val="en-US"/>
        </w:rPr>
        <w:t xml:space="preserve">the </w:t>
      </w:r>
      <w:r w:rsidR="008539D3" w:rsidRPr="003051C6">
        <w:rPr>
          <w:sz w:val="24"/>
          <w:szCs w:val="24"/>
          <w:lang w:val="en-US"/>
        </w:rPr>
        <w:t>throughput for each session dividing the average of the times</w:t>
      </w:r>
      <w:r w:rsidR="003051C6">
        <w:rPr>
          <w:sz w:val="24"/>
          <w:szCs w:val="24"/>
          <w:lang w:val="en-US"/>
        </w:rPr>
        <w:t xml:space="preserve"> (converted in seconds</w:t>
      </w:r>
      <w:r w:rsidR="0022071B">
        <w:rPr>
          <w:sz w:val="24"/>
          <w:szCs w:val="24"/>
          <w:lang w:val="en-US"/>
        </w:rPr>
        <w:t xml:space="preserve"> for better visibility</w:t>
      </w:r>
      <w:bookmarkStart w:id="0" w:name="_GoBack"/>
      <w:bookmarkEnd w:id="0"/>
      <w:r w:rsidR="003051C6">
        <w:rPr>
          <w:sz w:val="24"/>
          <w:szCs w:val="24"/>
          <w:lang w:val="en-US"/>
        </w:rPr>
        <w:t>)</w:t>
      </w:r>
      <w:r w:rsidR="008539D3" w:rsidRPr="003051C6">
        <w:rPr>
          <w:sz w:val="24"/>
          <w:szCs w:val="24"/>
          <w:lang w:val="en-US"/>
        </w:rPr>
        <w:t xml:space="preserve"> with the ID of the session.</w:t>
      </w:r>
    </w:p>
    <w:p w:rsidR="008539D3" w:rsidRDefault="003051C6" w:rsidP="003051C6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579620" cy="2743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3C0" w:rsidRDefault="002453C0" w:rsidP="003051C6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(fig </w:t>
      </w:r>
      <w:r w:rsidR="00A8017E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)</w:t>
      </w:r>
    </w:p>
    <w:p w:rsidR="002453C0" w:rsidRDefault="002453C0" w:rsidP="003051C6">
      <w:pPr>
        <w:jc w:val="center"/>
        <w:rPr>
          <w:sz w:val="24"/>
          <w:szCs w:val="24"/>
          <w:lang w:val="en-US"/>
        </w:rPr>
      </w:pPr>
    </w:p>
    <w:p w:rsidR="0086600D" w:rsidRDefault="0086600D" w:rsidP="0086600D">
      <w:pPr>
        <w:rPr>
          <w:b/>
          <w:sz w:val="32"/>
          <w:szCs w:val="32"/>
          <w:lang w:val="en-US"/>
        </w:rPr>
      </w:pPr>
      <w:r w:rsidRPr="0086600D">
        <w:rPr>
          <w:b/>
          <w:sz w:val="32"/>
          <w:szCs w:val="32"/>
          <w:lang w:val="en-US"/>
        </w:rPr>
        <w:t>References</w:t>
      </w:r>
    </w:p>
    <w:p w:rsidR="0086600D" w:rsidRPr="0086600D" w:rsidRDefault="0086600D" w:rsidP="0086600D">
      <w:pPr>
        <w:rPr>
          <w:b/>
          <w:sz w:val="32"/>
          <w:szCs w:val="32"/>
          <w:lang w:val="en-US"/>
        </w:rPr>
      </w:pPr>
      <w:r w:rsidRPr="0086600D">
        <w:rPr>
          <w:sz w:val="24"/>
          <w:szCs w:val="24"/>
          <w:lang w:val="en-US"/>
        </w:rPr>
        <w:t>[1] Wikipedia Fitts’s Law: https://en.wikipedia.org/wiki/Fitts%27s_law</w:t>
      </w:r>
    </w:p>
    <w:p w:rsidR="0086600D" w:rsidRPr="00A8017E" w:rsidRDefault="0086600D" w:rsidP="0086600D">
      <w:pPr>
        <w:rPr>
          <w:sz w:val="24"/>
          <w:szCs w:val="24"/>
          <w:u w:val="single"/>
          <w:lang w:val="en-US"/>
        </w:rPr>
      </w:pPr>
      <w:r w:rsidRPr="0086600D">
        <w:rPr>
          <w:sz w:val="24"/>
          <w:szCs w:val="24"/>
          <w:lang w:val="en-US"/>
        </w:rPr>
        <w:t>[2]</w:t>
      </w:r>
      <w:r>
        <w:rPr>
          <w:sz w:val="24"/>
          <w:szCs w:val="24"/>
          <w:lang w:val="en-US"/>
        </w:rPr>
        <w:t xml:space="preserve"> Github Repo: </w:t>
      </w:r>
      <w:r w:rsidR="00A8017E" w:rsidRPr="00A8017E">
        <w:rPr>
          <w:sz w:val="24"/>
          <w:szCs w:val="24"/>
          <w:lang w:val="en-US"/>
        </w:rPr>
        <w:t>https://github.com/simoamico94/HCI_HW3</w:t>
      </w:r>
    </w:p>
    <w:sectPr w:rsidR="0086600D" w:rsidRPr="00A801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1CF" w:rsidRDefault="006241CF" w:rsidP="002453C0">
      <w:pPr>
        <w:spacing w:after="0" w:line="240" w:lineRule="auto"/>
      </w:pPr>
      <w:r>
        <w:separator/>
      </w:r>
    </w:p>
  </w:endnote>
  <w:endnote w:type="continuationSeparator" w:id="0">
    <w:p w:rsidR="006241CF" w:rsidRDefault="006241CF" w:rsidP="0024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1CF" w:rsidRDefault="006241CF" w:rsidP="002453C0">
      <w:pPr>
        <w:spacing w:after="0" w:line="240" w:lineRule="auto"/>
      </w:pPr>
      <w:r>
        <w:separator/>
      </w:r>
    </w:p>
  </w:footnote>
  <w:footnote w:type="continuationSeparator" w:id="0">
    <w:p w:rsidR="006241CF" w:rsidRDefault="006241CF" w:rsidP="00245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42930"/>
    <w:multiLevelType w:val="hybridMultilevel"/>
    <w:tmpl w:val="931CFE94"/>
    <w:lvl w:ilvl="0" w:tplc="91C85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2B"/>
    <w:rsid w:val="001D3F4D"/>
    <w:rsid w:val="001D4D7F"/>
    <w:rsid w:val="002052EB"/>
    <w:rsid w:val="0022071B"/>
    <w:rsid w:val="002453C0"/>
    <w:rsid w:val="003051C6"/>
    <w:rsid w:val="006241CF"/>
    <w:rsid w:val="006431C9"/>
    <w:rsid w:val="0082222B"/>
    <w:rsid w:val="008539D3"/>
    <w:rsid w:val="0086600D"/>
    <w:rsid w:val="009C2C24"/>
    <w:rsid w:val="00A8017E"/>
    <w:rsid w:val="00C061BF"/>
    <w:rsid w:val="00C31198"/>
    <w:rsid w:val="00C44B88"/>
    <w:rsid w:val="00CD7592"/>
    <w:rsid w:val="00E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CA23D"/>
  <w15:chartTrackingRefBased/>
  <w15:docId w15:val="{84A98CDB-83B7-45D4-BA4B-5E8FCBE6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759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453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53C0"/>
  </w:style>
  <w:style w:type="paragraph" w:styleId="Pidipagina">
    <w:name w:val="footer"/>
    <w:basedOn w:val="Normale"/>
    <w:link w:val="PidipaginaCarattere"/>
    <w:uiPriority w:val="99"/>
    <w:unhideWhenUsed/>
    <w:rsid w:val="002453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53C0"/>
  </w:style>
  <w:style w:type="character" w:styleId="Collegamentoipertestuale">
    <w:name w:val="Hyperlink"/>
    <w:basedOn w:val="Carpredefinitoparagrafo"/>
    <w:uiPriority w:val="99"/>
    <w:semiHidden/>
    <w:unhideWhenUsed/>
    <w:rsid w:val="008660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uman%E2%80%93computer_interaction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Scientific_la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uman_factors_and_ergonomic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CAD4A-DB54-4747-B28A-D4074EA6E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Amico</dc:creator>
  <cp:keywords/>
  <dc:description/>
  <cp:lastModifiedBy>Simone Amico</cp:lastModifiedBy>
  <cp:revision>4</cp:revision>
  <dcterms:created xsi:type="dcterms:W3CDTF">2017-11-21T04:20:00Z</dcterms:created>
  <dcterms:modified xsi:type="dcterms:W3CDTF">2017-11-22T05:24:00Z</dcterms:modified>
</cp:coreProperties>
</file>