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9BA" w:rsidRDefault="002539BA" w:rsidP="002539BA">
      <w:pPr>
        <w:pStyle w:val="Titel"/>
        <w:ind w:firstLine="708"/>
        <w:rPr>
          <w:b/>
          <w:sz w:val="72"/>
        </w:rPr>
      </w:pPr>
    </w:p>
    <w:p w:rsidR="0052031D" w:rsidRDefault="002539BA" w:rsidP="002539BA">
      <w:pPr>
        <w:pStyle w:val="Titel"/>
        <w:ind w:firstLine="708"/>
        <w:rPr>
          <w:b/>
          <w:sz w:val="72"/>
        </w:rPr>
      </w:pPr>
      <w:r>
        <w:rPr>
          <w:b/>
          <w:sz w:val="72"/>
        </w:rPr>
        <w:t>Fussball</w:t>
      </w:r>
      <w:r w:rsidR="00D523D5" w:rsidRPr="00D523D5">
        <w:rPr>
          <w:b/>
          <w:sz w:val="72"/>
        </w:rPr>
        <w:t xml:space="preserve"> Webseite</w:t>
      </w:r>
    </w:p>
    <w:p w:rsidR="0052031D" w:rsidRPr="0052031D" w:rsidRDefault="0052031D" w:rsidP="002539BA">
      <w:pPr>
        <w:pStyle w:val="Titel"/>
        <w:jc w:val="center"/>
        <w:rPr>
          <w:rStyle w:val="IntensiverVerweis"/>
        </w:rPr>
      </w:pPr>
    </w:p>
    <w:p w:rsidR="0052031D" w:rsidRPr="0052031D" w:rsidRDefault="0052031D" w:rsidP="0052031D">
      <w:pPr>
        <w:rPr>
          <w:sz w:val="72"/>
          <w:szCs w:val="72"/>
        </w:rPr>
      </w:pPr>
    </w:p>
    <w:p w:rsidR="001B04ED" w:rsidRDefault="001B04ED" w:rsidP="00D523D5"/>
    <w:p w:rsidR="00D523D5" w:rsidRPr="00D523D5" w:rsidRDefault="00D523D5" w:rsidP="00D523D5"/>
    <w:p w:rsidR="00D523D5" w:rsidRDefault="00D523D5" w:rsidP="00D523D5">
      <w:pPr>
        <w:pStyle w:val="berschrift1"/>
        <w:jc w:val="center"/>
        <w:rPr>
          <w:sz w:val="56"/>
        </w:rPr>
      </w:pPr>
      <w:r w:rsidRPr="00D523D5">
        <w:rPr>
          <w:sz w:val="56"/>
        </w:rPr>
        <w:t>Inhalt:</w:t>
      </w:r>
    </w:p>
    <w:p w:rsidR="00D523D5" w:rsidRPr="001B04ED" w:rsidRDefault="00403C75" w:rsidP="001B04ED">
      <w:pPr>
        <w:pStyle w:val="berschrift2"/>
        <w:numPr>
          <w:ilvl w:val="0"/>
          <w:numId w:val="4"/>
        </w:numPr>
        <w:rPr>
          <w:rStyle w:val="IntensiveHervorhebung"/>
          <w:sz w:val="24"/>
        </w:rPr>
      </w:pPr>
      <w:r>
        <w:rPr>
          <w:rStyle w:val="IntensiveHervorhebung"/>
          <w:sz w:val="24"/>
        </w:rPr>
        <w:t xml:space="preserve">-2- </w:t>
      </w:r>
      <w:r w:rsidR="006310E8">
        <w:rPr>
          <w:rStyle w:val="IntensiveHervorhebung"/>
          <w:sz w:val="24"/>
        </w:rPr>
        <w:t>Funktionen</w:t>
      </w:r>
      <w:r w:rsidR="00D523D5" w:rsidRPr="001B04ED">
        <w:rPr>
          <w:rStyle w:val="IntensiveHervorhebung"/>
          <w:sz w:val="24"/>
        </w:rPr>
        <w:t xml:space="preserve"> der Webseite</w:t>
      </w:r>
      <w:r>
        <w:rPr>
          <w:rStyle w:val="IntensiveHervorhebung"/>
          <w:sz w:val="24"/>
        </w:rPr>
        <w:t xml:space="preserve"> </w:t>
      </w:r>
    </w:p>
    <w:p w:rsidR="00D523D5" w:rsidRPr="001B04ED" w:rsidRDefault="002E0C79" w:rsidP="001B04ED">
      <w:pPr>
        <w:pStyle w:val="berschrift2"/>
        <w:numPr>
          <w:ilvl w:val="0"/>
          <w:numId w:val="4"/>
        </w:numPr>
        <w:rPr>
          <w:rStyle w:val="IntensiveHervorhebung"/>
          <w:sz w:val="24"/>
        </w:rPr>
      </w:pPr>
      <w:r>
        <w:rPr>
          <w:rStyle w:val="IntensiveHervorhebung"/>
          <w:sz w:val="24"/>
        </w:rPr>
        <w:t>-3</w:t>
      </w:r>
      <w:r w:rsidR="00403C75">
        <w:rPr>
          <w:rStyle w:val="IntensiveHervorhebung"/>
          <w:sz w:val="24"/>
        </w:rPr>
        <w:t xml:space="preserve">- </w:t>
      </w:r>
      <w:r>
        <w:rPr>
          <w:rStyle w:val="IntensiveHervorhebung"/>
          <w:sz w:val="24"/>
        </w:rPr>
        <w:t>Skizze des Webseitenaufbaus</w:t>
      </w:r>
    </w:p>
    <w:p w:rsidR="001B04ED" w:rsidRDefault="001B04ED">
      <w:r>
        <w:br w:type="page"/>
      </w:r>
      <w:bookmarkStart w:id="0" w:name="_GoBack"/>
      <w:bookmarkEnd w:id="0"/>
    </w:p>
    <w:p w:rsidR="00D523D5" w:rsidRDefault="006310E8" w:rsidP="001B04ED">
      <w:pPr>
        <w:pStyle w:val="berschrift1"/>
        <w:jc w:val="center"/>
      </w:pPr>
      <w:r>
        <w:lastRenderedPageBreak/>
        <w:t>Funktionen</w:t>
      </w:r>
      <w:r w:rsidR="001B04ED">
        <w:t xml:space="preserve"> der Webseite</w:t>
      </w:r>
    </w:p>
    <w:p w:rsidR="001B04ED" w:rsidRPr="0052031D" w:rsidRDefault="001B04ED" w:rsidP="001B04ED">
      <w:pPr>
        <w:pStyle w:val="Listenabsatz"/>
        <w:rPr>
          <w:b/>
          <w:sz w:val="22"/>
          <w:szCs w:val="22"/>
        </w:rPr>
      </w:pPr>
    </w:p>
    <w:p w:rsidR="0052031D" w:rsidRPr="0052031D" w:rsidRDefault="002539BA" w:rsidP="0052031D">
      <w:pPr>
        <w:jc w:val="center"/>
        <w:rPr>
          <w:b/>
          <w:sz w:val="22"/>
          <w:szCs w:val="22"/>
        </w:rPr>
      </w:pPr>
      <w:r>
        <w:rPr>
          <w:b/>
          <w:sz w:val="22"/>
          <w:szCs w:val="22"/>
        </w:rPr>
        <w:t>Abrufen der Tabelle</w:t>
      </w:r>
      <w:r w:rsidR="0052031D" w:rsidRPr="0052031D">
        <w:rPr>
          <w:b/>
          <w:sz w:val="22"/>
          <w:szCs w:val="22"/>
        </w:rPr>
        <w:t>:</w:t>
      </w:r>
    </w:p>
    <w:p w:rsidR="001B04ED" w:rsidRPr="0052031D" w:rsidRDefault="002539BA" w:rsidP="001B04ED">
      <w:pPr>
        <w:rPr>
          <w:sz w:val="22"/>
        </w:rPr>
      </w:pPr>
      <w:r>
        <w:rPr>
          <w:sz w:val="22"/>
        </w:rPr>
        <w:t>Fussballtabelle, in welcher die Teams dargestellt werden und ihre Platzierung. Ausserdem werden die Punkte, Anzahl gespielter Spiele, Anzahl Siege, Unentschieden und Niederlagen, sowie Torverhältnis von jedem Team dargestellt. Sie wird nach jedem neuen Spiel automatisch aktualisiert.</w:t>
      </w:r>
    </w:p>
    <w:p w:rsidR="001B04ED" w:rsidRDefault="001B04ED" w:rsidP="001B04ED"/>
    <w:p w:rsidR="001B04ED" w:rsidRDefault="001B04ED" w:rsidP="001B04ED"/>
    <w:p w:rsidR="001B04ED" w:rsidRPr="0052031D" w:rsidRDefault="001B04ED" w:rsidP="001B04ED">
      <w:pPr>
        <w:rPr>
          <w:sz w:val="22"/>
        </w:rPr>
      </w:pPr>
    </w:p>
    <w:p w:rsidR="0052031D" w:rsidRPr="0052031D" w:rsidRDefault="002539BA" w:rsidP="0052031D">
      <w:pPr>
        <w:jc w:val="center"/>
        <w:rPr>
          <w:b/>
          <w:sz w:val="22"/>
        </w:rPr>
      </w:pPr>
      <w:r>
        <w:rPr>
          <w:b/>
          <w:sz w:val="22"/>
        </w:rPr>
        <w:t>Abrufen der Torschützentabelle</w:t>
      </w:r>
      <w:r w:rsidR="0052031D" w:rsidRPr="0052031D">
        <w:rPr>
          <w:b/>
          <w:sz w:val="22"/>
        </w:rPr>
        <w:t>:</w:t>
      </w:r>
    </w:p>
    <w:p w:rsidR="00A061AD" w:rsidRDefault="002539BA" w:rsidP="001B04ED">
      <w:pPr>
        <w:rPr>
          <w:sz w:val="22"/>
        </w:rPr>
      </w:pPr>
      <w:r>
        <w:rPr>
          <w:sz w:val="22"/>
        </w:rPr>
        <w:t>Die einzelnen Spieler bekommen je nach Anzahl geschossener Tore eine Platzierung in der Torschützentabelle. Es werden ihr Name, Team und Anzahl geschossener Tore in der Tabelle angezeigt. Die Tabelle wird nach jedem Spiel aktualisiert.</w:t>
      </w:r>
    </w:p>
    <w:p w:rsidR="0052031D" w:rsidRDefault="0052031D" w:rsidP="001B04ED">
      <w:pPr>
        <w:rPr>
          <w:sz w:val="22"/>
        </w:rPr>
      </w:pPr>
    </w:p>
    <w:p w:rsidR="0052031D" w:rsidRDefault="0052031D" w:rsidP="00A061AD">
      <w:pPr>
        <w:rPr>
          <w:b/>
          <w:sz w:val="22"/>
        </w:rPr>
      </w:pPr>
    </w:p>
    <w:p w:rsidR="00A061AD" w:rsidRDefault="00A061AD" w:rsidP="00A061AD">
      <w:pPr>
        <w:rPr>
          <w:b/>
          <w:sz w:val="22"/>
        </w:rPr>
      </w:pPr>
    </w:p>
    <w:p w:rsidR="0052031D" w:rsidRPr="0052031D" w:rsidRDefault="002539BA" w:rsidP="0052031D">
      <w:pPr>
        <w:jc w:val="center"/>
        <w:rPr>
          <w:b/>
          <w:sz w:val="22"/>
        </w:rPr>
      </w:pPr>
      <w:r>
        <w:rPr>
          <w:b/>
          <w:sz w:val="22"/>
        </w:rPr>
        <w:t>Spielplan</w:t>
      </w:r>
      <w:r w:rsidR="0052031D">
        <w:rPr>
          <w:b/>
          <w:sz w:val="22"/>
        </w:rPr>
        <w:t>:</w:t>
      </w:r>
    </w:p>
    <w:p w:rsidR="002E0C79" w:rsidRDefault="002539BA" w:rsidP="002E0C79">
      <w:pPr>
        <w:rPr>
          <w:sz w:val="22"/>
        </w:rPr>
      </w:pPr>
      <w:r>
        <w:rPr>
          <w:sz w:val="22"/>
        </w:rPr>
        <w:t xml:space="preserve">Es werden auf der Webseite alle Spiele angezeigt, welche stattfinden oder stattgefunden haben. </w:t>
      </w:r>
      <w:r w:rsidR="002E0C79">
        <w:rPr>
          <w:sz w:val="22"/>
        </w:rPr>
        <w:t>Jedes Team spielt pro Saison 2-mal gegen jedes Team. Bei den fertigen Spielen wird das Resultat und die Torschützen jeweils angezeigt. Der Spielplan wird nach jedem Spiel aktualisiert.</w:t>
      </w:r>
    </w:p>
    <w:p w:rsidR="002E0C79" w:rsidRDefault="002E0C79" w:rsidP="002E0C79">
      <w:pPr>
        <w:rPr>
          <w:sz w:val="22"/>
        </w:rPr>
      </w:pPr>
    </w:p>
    <w:p w:rsidR="002E0C79" w:rsidRDefault="002E0C79" w:rsidP="002E0C79">
      <w:pPr>
        <w:jc w:val="center"/>
        <w:rPr>
          <w:sz w:val="22"/>
        </w:rPr>
      </w:pPr>
    </w:p>
    <w:p w:rsidR="0052031D" w:rsidRPr="002E0C79" w:rsidRDefault="002E0C79" w:rsidP="002E0C79">
      <w:pPr>
        <w:jc w:val="center"/>
        <w:rPr>
          <w:sz w:val="22"/>
        </w:rPr>
      </w:pPr>
      <w:r>
        <w:rPr>
          <w:b/>
          <w:sz w:val="22"/>
        </w:rPr>
        <w:t>Eingabe der Resultate</w:t>
      </w:r>
      <w:r w:rsidR="0052031D">
        <w:rPr>
          <w:b/>
          <w:sz w:val="22"/>
        </w:rPr>
        <w:t>:</w:t>
      </w:r>
    </w:p>
    <w:p w:rsidR="001B04ED" w:rsidRDefault="002E0C79" w:rsidP="0052031D">
      <w:r>
        <w:t>Der Webseitenbetreiber kann die Resultate und die jeweiligen Torschützen eines Spiels eingeben und anschliessend werden alle anderen Elemente der Seite aktualisiert.</w:t>
      </w:r>
    </w:p>
    <w:p w:rsidR="003728AC" w:rsidRDefault="003728AC">
      <w:r>
        <w:br w:type="page"/>
      </w:r>
    </w:p>
    <w:p w:rsidR="000140BA" w:rsidRDefault="000140BA" w:rsidP="000140BA">
      <w:pPr>
        <w:pStyle w:val="berschrift1"/>
      </w:pPr>
      <w:r>
        <w:lastRenderedPageBreak/>
        <w:t>Skizze des Aufbaus einer einzelnen Webseite</w:t>
      </w:r>
    </w:p>
    <w:p w:rsidR="00E74F1C" w:rsidRDefault="00E74F1C">
      <w:pPr>
        <w:rPr>
          <w:noProof/>
          <w:lang w:eastAsia="de-CH"/>
        </w:rPr>
      </w:pPr>
    </w:p>
    <w:p w:rsidR="000140BA" w:rsidRDefault="00E74F1C" w:rsidP="00E74F1C">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963930</wp:posOffset>
            </wp:positionV>
            <wp:extent cx="5760720" cy="5543550"/>
            <wp:effectExtent l="0" t="0" r="0" b="0"/>
            <wp:wrapThrough wrapText="bothSides">
              <wp:wrapPolygon edited="0">
                <wp:start x="0" y="0"/>
                <wp:lineTo x="0" y="21526"/>
                <wp:lineTo x="21500" y="21526"/>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543550"/>
                    </a:xfrm>
                    <a:prstGeom prst="rect">
                      <a:avLst/>
                    </a:prstGeom>
                  </pic:spPr>
                </pic:pic>
              </a:graphicData>
            </a:graphic>
          </wp:anchor>
        </w:drawing>
      </w:r>
    </w:p>
    <w:p w:rsidR="00DA7E9E" w:rsidRPr="00DA7E9E" w:rsidRDefault="00DA7E9E" w:rsidP="00DA7E9E"/>
    <w:sectPr w:rsidR="00DA7E9E" w:rsidRPr="00DA7E9E" w:rsidSect="001B04ED">
      <w:footerReference w:type="default" r:id="rId9"/>
      <w:pgSz w:w="11906" w:h="16838"/>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9DB" w:rsidRDefault="00D319DB" w:rsidP="00DA7E9E">
      <w:pPr>
        <w:spacing w:before="0" w:after="0" w:line="240" w:lineRule="auto"/>
      </w:pPr>
      <w:r>
        <w:separator/>
      </w:r>
    </w:p>
  </w:endnote>
  <w:endnote w:type="continuationSeparator" w:id="0">
    <w:p w:rsidR="00D319DB" w:rsidRDefault="00D319DB" w:rsidP="00DA7E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E9E" w:rsidRDefault="002E0C79">
    <w:pPr>
      <w:pStyle w:val="Fuzeile"/>
    </w:pPr>
    <w:r>
      <w:t>27.11.2019</w:t>
    </w:r>
    <w:r w:rsidR="00DA7E9E">
      <w:ptab w:relativeTo="margin" w:alignment="center" w:leader="none"/>
    </w:r>
    <w:r w:rsidR="00DA7E9E">
      <w:fldChar w:fldCharType="begin"/>
    </w:r>
    <w:r w:rsidR="00DA7E9E">
      <w:instrText xml:space="preserve"> PAGE  \* ArabicDash  \* MERGEFORMAT </w:instrText>
    </w:r>
    <w:r w:rsidR="00DA7E9E">
      <w:fldChar w:fldCharType="separate"/>
    </w:r>
    <w:r w:rsidR="006310E8">
      <w:rPr>
        <w:noProof/>
      </w:rPr>
      <w:t>- 1 -</w:t>
    </w:r>
    <w:r w:rsidR="00DA7E9E">
      <w:fldChar w:fldCharType="end"/>
    </w:r>
    <w:r w:rsidR="00DA7E9E">
      <w:ptab w:relativeTo="margin" w:alignment="right" w:leader="none"/>
    </w:r>
    <w:r>
      <w:t xml:space="preserve">Emre </w:t>
    </w:r>
    <w:proofErr w:type="spellStart"/>
    <w:r>
      <w:t>Yelögrü</w:t>
    </w:r>
    <w:proofErr w:type="spellEnd"/>
    <w:r w:rsidR="00DA7E9E">
      <w:t xml:space="preserve"> &amp; Simon Pfister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9DB" w:rsidRDefault="00D319DB" w:rsidP="00DA7E9E">
      <w:pPr>
        <w:spacing w:before="0" w:after="0" w:line="240" w:lineRule="auto"/>
      </w:pPr>
      <w:r>
        <w:separator/>
      </w:r>
    </w:p>
  </w:footnote>
  <w:footnote w:type="continuationSeparator" w:id="0">
    <w:p w:rsidR="00D319DB" w:rsidRDefault="00D319DB" w:rsidP="00DA7E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9B4"/>
    <w:multiLevelType w:val="hybridMultilevel"/>
    <w:tmpl w:val="938274D2"/>
    <w:lvl w:ilvl="0" w:tplc="689490C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4C44FF"/>
    <w:multiLevelType w:val="hybridMultilevel"/>
    <w:tmpl w:val="E34A32A0"/>
    <w:lvl w:ilvl="0" w:tplc="52C022AE">
      <w:numFmt w:val="bullet"/>
      <w:lvlText w:val="-"/>
      <w:lvlJc w:val="left"/>
      <w:pPr>
        <w:ind w:left="720" w:hanging="360"/>
      </w:pPr>
      <w:rPr>
        <w:rFonts w:ascii="Calibri" w:eastAsiaTheme="minorHAnsi" w:hAnsi="Calibri" w:cs="Calibr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4DA6B2E"/>
    <w:multiLevelType w:val="hybridMultilevel"/>
    <w:tmpl w:val="3A900742"/>
    <w:lvl w:ilvl="0" w:tplc="08070001">
      <w:start w:val="1"/>
      <w:numFmt w:val="bullet"/>
      <w:lvlText w:val=""/>
      <w:lvlJc w:val="left"/>
      <w:pPr>
        <w:ind w:left="3552" w:hanging="360"/>
      </w:pPr>
      <w:rPr>
        <w:rFonts w:ascii="Symbol" w:hAnsi="Symbol" w:hint="default"/>
      </w:rPr>
    </w:lvl>
    <w:lvl w:ilvl="1" w:tplc="08070003">
      <w:start w:val="1"/>
      <w:numFmt w:val="bullet"/>
      <w:lvlText w:val="o"/>
      <w:lvlJc w:val="left"/>
      <w:pPr>
        <w:ind w:left="4272" w:hanging="360"/>
      </w:pPr>
      <w:rPr>
        <w:rFonts w:ascii="Courier New" w:hAnsi="Courier New" w:cs="Courier New" w:hint="default"/>
      </w:rPr>
    </w:lvl>
    <w:lvl w:ilvl="2" w:tplc="08070005" w:tentative="1">
      <w:start w:val="1"/>
      <w:numFmt w:val="bullet"/>
      <w:lvlText w:val=""/>
      <w:lvlJc w:val="left"/>
      <w:pPr>
        <w:ind w:left="4992" w:hanging="360"/>
      </w:pPr>
      <w:rPr>
        <w:rFonts w:ascii="Wingdings" w:hAnsi="Wingdings" w:hint="default"/>
      </w:rPr>
    </w:lvl>
    <w:lvl w:ilvl="3" w:tplc="08070001" w:tentative="1">
      <w:start w:val="1"/>
      <w:numFmt w:val="bullet"/>
      <w:lvlText w:val=""/>
      <w:lvlJc w:val="left"/>
      <w:pPr>
        <w:ind w:left="5712" w:hanging="360"/>
      </w:pPr>
      <w:rPr>
        <w:rFonts w:ascii="Symbol" w:hAnsi="Symbol" w:hint="default"/>
      </w:rPr>
    </w:lvl>
    <w:lvl w:ilvl="4" w:tplc="08070003" w:tentative="1">
      <w:start w:val="1"/>
      <w:numFmt w:val="bullet"/>
      <w:lvlText w:val="o"/>
      <w:lvlJc w:val="left"/>
      <w:pPr>
        <w:ind w:left="6432" w:hanging="360"/>
      </w:pPr>
      <w:rPr>
        <w:rFonts w:ascii="Courier New" w:hAnsi="Courier New" w:cs="Courier New" w:hint="default"/>
      </w:rPr>
    </w:lvl>
    <w:lvl w:ilvl="5" w:tplc="08070005" w:tentative="1">
      <w:start w:val="1"/>
      <w:numFmt w:val="bullet"/>
      <w:lvlText w:val=""/>
      <w:lvlJc w:val="left"/>
      <w:pPr>
        <w:ind w:left="7152" w:hanging="360"/>
      </w:pPr>
      <w:rPr>
        <w:rFonts w:ascii="Wingdings" w:hAnsi="Wingdings" w:hint="default"/>
      </w:rPr>
    </w:lvl>
    <w:lvl w:ilvl="6" w:tplc="08070001" w:tentative="1">
      <w:start w:val="1"/>
      <w:numFmt w:val="bullet"/>
      <w:lvlText w:val=""/>
      <w:lvlJc w:val="left"/>
      <w:pPr>
        <w:ind w:left="7872" w:hanging="360"/>
      </w:pPr>
      <w:rPr>
        <w:rFonts w:ascii="Symbol" w:hAnsi="Symbol" w:hint="default"/>
      </w:rPr>
    </w:lvl>
    <w:lvl w:ilvl="7" w:tplc="08070003" w:tentative="1">
      <w:start w:val="1"/>
      <w:numFmt w:val="bullet"/>
      <w:lvlText w:val="o"/>
      <w:lvlJc w:val="left"/>
      <w:pPr>
        <w:ind w:left="8592" w:hanging="360"/>
      </w:pPr>
      <w:rPr>
        <w:rFonts w:ascii="Courier New" w:hAnsi="Courier New" w:cs="Courier New" w:hint="default"/>
      </w:rPr>
    </w:lvl>
    <w:lvl w:ilvl="8" w:tplc="08070005" w:tentative="1">
      <w:start w:val="1"/>
      <w:numFmt w:val="bullet"/>
      <w:lvlText w:val=""/>
      <w:lvlJc w:val="left"/>
      <w:pPr>
        <w:ind w:left="9312" w:hanging="360"/>
      </w:pPr>
      <w:rPr>
        <w:rFonts w:ascii="Wingdings" w:hAnsi="Wingdings" w:hint="default"/>
      </w:rPr>
    </w:lvl>
  </w:abstractNum>
  <w:abstractNum w:abstractNumId="3" w15:restartNumberingAfterBreak="0">
    <w:nsid w:val="71D65C70"/>
    <w:multiLevelType w:val="hybridMultilevel"/>
    <w:tmpl w:val="B2BED160"/>
    <w:lvl w:ilvl="0" w:tplc="E6D291AA">
      <w:numFmt w:val="bullet"/>
      <w:lvlText w:val="-"/>
      <w:lvlJc w:val="left"/>
      <w:pPr>
        <w:ind w:left="3552" w:hanging="360"/>
      </w:pPr>
      <w:rPr>
        <w:rFonts w:ascii="Calibri Light" w:eastAsiaTheme="majorEastAsia" w:hAnsi="Calibri Light" w:cstheme="majorBidi" w:hint="default"/>
      </w:rPr>
    </w:lvl>
    <w:lvl w:ilvl="1" w:tplc="08070003" w:tentative="1">
      <w:start w:val="1"/>
      <w:numFmt w:val="bullet"/>
      <w:lvlText w:val="o"/>
      <w:lvlJc w:val="left"/>
      <w:pPr>
        <w:ind w:left="4272" w:hanging="360"/>
      </w:pPr>
      <w:rPr>
        <w:rFonts w:ascii="Courier New" w:hAnsi="Courier New" w:cs="Courier New" w:hint="default"/>
      </w:rPr>
    </w:lvl>
    <w:lvl w:ilvl="2" w:tplc="08070005" w:tentative="1">
      <w:start w:val="1"/>
      <w:numFmt w:val="bullet"/>
      <w:lvlText w:val=""/>
      <w:lvlJc w:val="left"/>
      <w:pPr>
        <w:ind w:left="4992" w:hanging="360"/>
      </w:pPr>
      <w:rPr>
        <w:rFonts w:ascii="Wingdings" w:hAnsi="Wingdings" w:hint="default"/>
      </w:rPr>
    </w:lvl>
    <w:lvl w:ilvl="3" w:tplc="08070001" w:tentative="1">
      <w:start w:val="1"/>
      <w:numFmt w:val="bullet"/>
      <w:lvlText w:val=""/>
      <w:lvlJc w:val="left"/>
      <w:pPr>
        <w:ind w:left="5712" w:hanging="360"/>
      </w:pPr>
      <w:rPr>
        <w:rFonts w:ascii="Symbol" w:hAnsi="Symbol" w:hint="default"/>
      </w:rPr>
    </w:lvl>
    <w:lvl w:ilvl="4" w:tplc="08070003" w:tentative="1">
      <w:start w:val="1"/>
      <w:numFmt w:val="bullet"/>
      <w:lvlText w:val="o"/>
      <w:lvlJc w:val="left"/>
      <w:pPr>
        <w:ind w:left="6432" w:hanging="360"/>
      </w:pPr>
      <w:rPr>
        <w:rFonts w:ascii="Courier New" w:hAnsi="Courier New" w:cs="Courier New" w:hint="default"/>
      </w:rPr>
    </w:lvl>
    <w:lvl w:ilvl="5" w:tplc="08070005" w:tentative="1">
      <w:start w:val="1"/>
      <w:numFmt w:val="bullet"/>
      <w:lvlText w:val=""/>
      <w:lvlJc w:val="left"/>
      <w:pPr>
        <w:ind w:left="7152" w:hanging="360"/>
      </w:pPr>
      <w:rPr>
        <w:rFonts w:ascii="Wingdings" w:hAnsi="Wingdings" w:hint="default"/>
      </w:rPr>
    </w:lvl>
    <w:lvl w:ilvl="6" w:tplc="08070001" w:tentative="1">
      <w:start w:val="1"/>
      <w:numFmt w:val="bullet"/>
      <w:lvlText w:val=""/>
      <w:lvlJc w:val="left"/>
      <w:pPr>
        <w:ind w:left="7872" w:hanging="360"/>
      </w:pPr>
      <w:rPr>
        <w:rFonts w:ascii="Symbol" w:hAnsi="Symbol" w:hint="default"/>
      </w:rPr>
    </w:lvl>
    <w:lvl w:ilvl="7" w:tplc="08070003" w:tentative="1">
      <w:start w:val="1"/>
      <w:numFmt w:val="bullet"/>
      <w:lvlText w:val="o"/>
      <w:lvlJc w:val="left"/>
      <w:pPr>
        <w:ind w:left="8592" w:hanging="360"/>
      </w:pPr>
      <w:rPr>
        <w:rFonts w:ascii="Courier New" w:hAnsi="Courier New" w:cs="Courier New" w:hint="default"/>
      </w:rPr>
    </w:lvl>
    <w:lvl w:ilvl="8" w:tplc="08070005" w:tentative="1">
      <w:start w:val="1"/>
      <w:numFmt w:val="bullet"/>
      <w:lvlText w:val=""/>
      <w:lvlJc w:val="left"/>
      <w:pPr>
        <w:ind w:left="931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36"/>
    <w:rsid w:val="0000302E"/>
    <w:rsid w:val="000140BA"/>
    <w:rsid w:val="000B7B36"/>
    <w:rsid w:val="0018196D"/>
    <w:rsid w:val="001B04ED"/>
    <w:rsid w:val="002539BA"/>
    <w:rsid w:val="002E0C79"/>
    <w:rsid w:val="002E41B8"/>
    <w:rsid w:val="003728AC"/>
    <w:rsid w:val="00403C75"/>
    <w:rsid w:val="004447D1"/>
    <w:rsid w:val="00462698"/>
    <w:rsid w:val="004E6BCE"/>
    <w:rsid w:val="0052031D"/>
    <w:rsid w:val="005D2A5E"/>
    <w:rsid w:val="006310E8"/>
    <w:rsid w:val="00701B62"/>
    <w:rsid w:val="0088795D"/>
    <w:rsid w:val="00A061AD"/>
    <w:rsid w:val="00AC0261"/>
    <w:rsid w:val="00AF7DAF"/>
    <w:rsid w:val="00B00E95"/>
    <w:rsid w:val="00B26100"/>
    <w:rsid w:val="00C02C8C"/>
    <w:rsid w:val="00C85C06"/>
    <w:rsid w:val="00D319DB"/>
    <w:rsid w:val="00D523D5"/>
    <w:rsid w:val="00DA7E9E"/>
    <w:rsid w:val="00DD4CF3"/>
    <w:rsid w:val="00E02910"/>
    <w:rsid w:val="00E4303A"/>
    <w:rsid w:val="00E74F1C"/>
    <w:rsid w:val="00E9314E"/>
    <w:rsid w:val="00F239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79A8"/>
  <w15:chartTrackingRefBased/>
  <w15:docId w15:val="{687D1A9E-4434-4369-89AF-18300251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23D5"/>
  </w:style>
  <w:style w:type="paragraph" w:styleId="berschrift1">
    <w:name w:val="heading 1"/>
    <w:basedOn w:val="Standard"/>
    <w:next w:val="Standard"/>
    <w:link w:val="berschrift1Zchn"/>
    <w:uiPriority w:val="9"/>
    <w:qFormat/>
    <w:rsid w:val="00D523D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523D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D523D5"/>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D523D5"/>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D523D5"/>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D523D5"/>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D523D5"/>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D523D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523D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0E95"/>
    <w:pPr>
      <w:ind w:left="720"/>
      <w:contextualSpacing/>
    </w:pPr>
  </w:style>
  <w:style w:type="paragraph" w:styleId="Titel">
    <w:name w:val="Title"/>
    <w:basedOn w:val="Standard"/>
    <w:next w:val="Standard"/>
    <w:link w:val="TitelZchn"/>
    <w:uiPriority w:val="10"/>
    <w:qFormat/>
    <w:rsid w:val="00D523D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D523D5"/>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D523D5"/>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D523D5"/>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D523D5"/>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D523D5"/>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D523D5"/>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D523D5"/>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D523D5"/>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D523D5"/>
    <w:rPr>
      <w:caps/>
      <w:spacing w:val="10"/>
      <w:sz w:val="18"/>
      <w:szCs w:val="18"/>
    </w:rPr>
  </w:style>
  <w:style w:type="character" w:customStyle="1" w:styleId="berschrift9Zchn">
    <w:name w:val="Überschrift 9 Zchn"/>
    <w:basedOn w:val="Absatz-Standardschriftart"/>
    <w:link w:val="berschrift9"/>
    <w:uiPriority w:val="9"/>
    <w:semiHidden/>
    <w:rsid w:val="00D523D5"/>
    <w:rPr>
      <w:i/>
      <w:iCs/>
      <w:caps/>
      <w:spacing w:val="10"/>
      <w:sz w:val="18"/>
      <w:szCs w:val="18"/>
    </w:rPr>
  </w:style>
  <w:style w:type="paragraph" w:styleId="Beschriftung">
    <w:name w:val="caption"/>
    <w:basedOn w:val="Standard"/>
    <w:next w:val="Standard"/>
    <w:uiPriority w:val="35"/>
    <w:semiHidden/>
    <w:unhideWhenUsed/>
    <w:qFormat/>
    <w:rsid w:val="00D523D5"/>
    <w:rPr>
      <w:b/>
      <w:bCs/>
      <w:color w:val="2E74B5" w:themeColor="accent1" w:themeShade="BF"/>
      <w:sz w:val="16"/>
      <w:szCs w:val="16"/>
    </w:rPr>
  </w:style>
  <w:style w:type="paragraph" w:styleId="Untertitel">
    <w:name w:val="Subtitle"/>
    <w:basedOn w:val="Standard"/>
    <w:next w:val="Standard"/>
    <w:link w:val="UntertitelZchn"/>
    <w:uiPriority w:val="11"/>
    <w:qFormat/>
    <w:rsid w:val="00D523D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523D5"/>
    <w:rPr>
      <w:caps/>
      <w:color w:val="595959" w:themeColor="text1" w:themeTint="A6"/>
      <w:spacing w:val="10"/>
      <w:sz w:val="21"/>
      <w:szCs w:val="21"/>
    </w:rPr>
  </w:style>
  <w:style w:type="character" w:styleId="Fett">
    <w:name w:val="Strong"/>
    <w:uiPriority w:val="22"/>
    <w:qFormat/>
    <w:rsid w:val="00D523D5"/>
    <w:rPr>
      <w:b/>
      <w:bCs/>
    </w:rPr>
  </w:style>
  <w:style w:type="character" w:styleId="Hervorhebung">
    <w:name w:val="Emphasis"/>
    <w:uiPriority w:val="20"/>
    <w:qFormat/>
    <w:rsid w:val="00D523D5"/>
    <w:rPr>
      <w:caps/>
      <w:color w:val="1F4D78" w:themeColor="accent1" w:themeShade="7F"/>
      <w:spacing w:val="5"/>
    </w:rPr>
  </w:style>
  <w:style w:type="paragraph" w:styleId="KeinLeerraum">
    <w:name w:val="No Spacing"/>
    <w:uiPriority w:val="1"/>
    <w:qFormat/>
    <w:rsid w:val="00D523D5"/>
    <w:pPr>
      <w:spacing w:after="0" w:line="240" w:lineRule="auto"/>
    </w:pPr>
  </w:style>
  <w:style w:type="paragraph" w:styleId="Zitat">
    <w:name w:val="Quote"/>
    <w:basedOn w:val="Standard"/>
    <w:next w:val="Standard"/>
    <w:link w:val="ZitatZchn"/>
    <w:uiPriority w:val="29"/>
    <w:qFormat/>
    <w:rsid w:val="00D523D5"/>
    <w:rPr>
      <w:i/>
      <w:iCs/>
      <w:sz w:val="24"/>
      <w:szCs w:val="24"/>
    </w:rPr>
  </w:style>
  <w:style w:type="character" w:customStyle="1" w:styleId="ZitatZchn">
    <w:name w:val="Zitat Zchn"/>
    <w:basedOn w:val="Absatz-Standardschriftart"/>
    <w:link w:val="Zitat"/>
    <w:uiPriority w:val="29"/>
    <w:rsid w:val="00D523D5"/>
    <w:rPr>
      <w:i/>
      <w:iCs/>
      <w:sz w:val="24"/>
      <w:szCs w:val="24"/>
    </w:rPr>
  </w:style>
  <w:style w:type="paragraph" w:styleId="IntensivesZitat">
    <w:name w:val="Intense Quote"/>
    <w:basedOn w:val="Standard"/>
    <w:next w:val="Standard"/>
    <w:link w:val="IntensivesZitatZchn"/>
    <w:uiPriority w:val="30"/>
    <w:qFormat/>
    <w:rsid w:val="00D523D5"/>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D523D5"/>
    <w:rPr>
      <w:color w:val="5B9BD5" w:themeColor="accent1"/>
      <w:sz w:val="24"/>
      <w:szCs w:val="24"/>
    </w:rPr>
  </w:style>
  <w:style w:type="character" w:styleId="SchwacheHervorhebung">
    <w:name w:val="Subtle Emphasis"/>
    <w:uiPriority w:val="19"/>
    <w:qFormat/>
    <w:rsid w:val="00D523D5"/>
    <w:rPr>
      <w:i/>
      <w:iCs/>
      <w:color w:val="1F4D78" w:themeColor="accent1" w:themeShade="7F"/>
    </w:rPr>
  </w:style>
  <w:style w:type="character" w:styleId="IntensiveHervorhebung">
    <w:name w:val="Intense Emphasis"/>
    <w:uiPriority w:val="21"/>
    <w:qFormat/>
    <w:rsid w:val="00D523D5"/>
    <w:rPr>
      <w:b/>
      <w:bCs/>
      <w:caps/>
      <w:color w:val="1F4D78" w:themeColor="accent1" w:themeShade="7F"/>
      <w:spacing w:val="10"/>
    </w:rPr>
  </w:style>
  <w:style w:type="character" w:styleId="SchwacherVerweis">
    <w:name w:val="Subtle Reference"/>
    <w:uiPriority w:val="31"/>
    <w:qFormat/>
    <w:rsid w:val="00D523D5"/>
    <w:rPr>
      <w:b/>
      <w:bCs/>
      <w:color w:val="5B9BD5" w:themeColor="accent1"/>
    </w:rPr>
  </w:style>
  <w:style w:type="character" w:styleId="IntensiverVerweis">
    <w:name w:val="Intense Reference"/>
    <w:uiPriority w:val="32"/>
    <w:qFormat/>
    <w:rsid w:val="00D523D5"/>
    <w:rPr>
      <w:b/>
      <w:bCs/>
      <w:i/>
      <w:iCs/>
      <w:caps/>
      <w:color w:val="5B9BD5" w:themeColor="accent1"/>
    </w:rPr>
  </w:style>
  <w:style w:type="character" w:styleId="Buchtitel">
    <w:name w:val="Book Title"/>
    <w:uiPriority w:val="33"/>
    <w:qFormat/>
    <w:rsid w:val="00D523D5"/>
    <w:rPr>
      <w:b/>
      <w:bCs/>
      <w:i/>
      <w:iCs/>
      <w:spacing w:val="0"/>
    </w:rPr>
  </w:style>
  <w:style w:type="paragraph" w:styleId="Inhaltsverzeichnisberschrift">
    <w:name w:val="TOC Heading"/>
    <w:basedOn w:val="berschrift1"/>
    <w:next w:val="Standard"/>
    <w:uiPriority w:val="39"/>
    <w:semiHidden/>
    <w:unhideWhenUsed/>
    <w:qFormat/>
    <w:rsid w:val="00D523D5"/>
    <w:pPr>
      <w:outlineLvl w:val="9"/>
    </w:pPr>
  </w:style>
  <w:style w:type="table" w:styleId="Tabellenraster">
    <w:name w:val="Table Grid"/>
    <w:basedOn w:val="NormaleTabelle"/>
    <w:uiPriority w:val="39"/>
    <w:rsid w:val="00DA7E9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7E9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A7E9E"/>
  </w:style>
  <w:style w:type="paragraph" w:styleId="Fuzeile">
    <w:name w:val="footer"/>
    <w:basedOn w:val="Standard"/>
    <w:link w:val="FuzeileZchn"/>
    <w:uiPriority w:val="99"/>
    <w:unhideWhenUsed/>
    <w:rsid w:val="00DA7E9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A7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Sitzungssaal">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Sitzungssaal">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Sitzungssaal">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C3C6E-20A7-4644-AFB9-36111B35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1063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Simon Pfister</cp:lastModifiedBy>
  <cp:revision>6</cp:revision>
  <cp:lastPrinted>2017-08-23T07:51:00Z</cp:lastPrinted>
  <dcterms:created xsi:type="dcterms:W3CDTF">2018-11-27T17:38:00Z</dcterms:created>
  <dcterms:modified xsi:type="dcterms:W3CDTF">2018-11-28T08:33:00Z</dcterms:modified>
</cp:coreProperties>
</file>