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B49" w:rsidRDefault="000C0B49" w:rsidP="00BF02C7">
      <w:pPr>
        <w:tabs>
          <w:tab w:val="left" w:pos="4820"/>
        </w:tabs>
        <w:rPr>
          <w:rFonts w:ascii="AvantGarde Bk BT" w:hAnsi="AvantGarde Bk BT"/>
        </w:rPr>
      </w:pPr>
    </w:p>
    <w:p w:rsidR="000C0B49" w:rsidRDefault="000C0B49" w:rsidP="00BF02C7">
      <w:pPr>
        <w:tabs>
          <w:tab w:val="left" w:pos="4820"/>
        </w:tabs>
        <w:rPr>
          <w:rFonts w:ascii="AvantGarde Bk BT" w:hAnsi="AvantGarde Bk BT"/>
        </w:rPr>
      </w:pPr>
    </w:p>
    <w:p w:rsidR="000C0B49" w:rsidRPr="003B0FB9" w:rsidRDefault="000C0B49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p w:rsidR="000C0B49" w:rsidRPr="003B0FB9" w:rsidRDefault="000C0B49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tbl>
      <w:tblPr>
        <w:tblpPr w:leftFromText="141" w:rightFromText="141" w:vertAnchor="text" w:horzAnchor="page" w:tblpX="1671" w:tblpY="-78"/>
        <w:tblW w:w="9444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50"/>
        <w:gridCol w:w="4794"/>
      </w:tblGrid>
      <w:tr w:rsidR="000C0B49" w:rsidRPr="00E7314B" w:rsidTr="003B0FB9">
        <w:trPr>
          <w:cantSplit/>
          <w:trHeight w:hRule="exact" w:val="2113"/>
        </w:trPr>
        <w:tc>
          <w:tcPr>
            <w:tcW w:w="4650" w:type="dxa"/>
          </w:tcPr>
          <w:p w:rsidR="000C0B49" w:rsidRPr="003B0FB9" w:rsidRDefault="000C0B49" w:rsidP="003B0FB9">
            <w:pPr>
              <w:pStyle w:val="Header"/>
              <w:spacing w:line="150" w:lineRule="exact"/>
              <w:rPr>
                <w:sz w:val="24"/>
                <w:szCs w:val="24"/>
                <w:lang w:eastAsia="it-IT"/>
              </w:rPr>
            </w:pPr>
          </w:p>
        </w:tc>
        <w:tc>
          <w:tcPr>
            <w:tcW w:w="4794" w:type="dxa"/>
          </w:tcPr>
          <w:p w:rsidR="000C0B49" w:rsidRPr="00E7314B" w:rsidRDefault="000C0B49" w:rsidP="003B0FB9">
            <w:pPr>
              <w:rPr>
                <w:rFonts w:ascii="Calibri" w:hAnsi="Calibri" w:cs="Calibri"/>
                <w:sz w:val="24"/>
                <w:szCs w:val="24"/>
                <w:lang w:val="fr-FR"/>
              </w:rPr>
            </w:pPr>
            <w:r w:rsidRPr="00E7314B">
              <w:rPr>
                <w:rFonts w:ascii="Calibri" w:hAnsi="Calibri" w:cs="Calibri"/>
                <w:sz w:val="24"/>
                <w:szCs w:val="24"/>
                <w:lang w:val="fr-FR"/>
              </w:rPr>
              <w:t xml:space="preserve">Spett.le                                                                                     </w:t>
            </w:r>
          </w:p>
          <w:p w:rsidR="000C0B49" w:rsidRPr="00E7314B" w:rsidRDefault="000C0B49" w:rsidP="003B0FB9">
            <w:pPr>
              <w:keepNext/>
              <w:outlineLvl w:val="2"/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  <w:t>Setefi</w:t>
            </w:r>
          </w:p>
          <w:p w:rsidR="000C0B49" w:rsidRPr="00E7314B" w:rsidRDefault="000C0B49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0C0B49" w:rsidRPr="00E7314B" w:rsidRDefault="000C0B49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0C0B49" w:rsidRPr="00E7314B" w:rsidRDefault="000C0B49" w:rsidP="003B0FB9">
            <w:pPr>
              <w:spacing w:line="360" w:lineRule="auto"/>
              <w:jc w:val="both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</w:tc>
      </w:tr>
    </w:tbl>
    <w:p w:rsidR="000C0B49" w:rsidRPr="00E7314B" w:rsidRDefault="000C0B49" w:rsidP="003B0FB9">
      <w:pPr>
        <w:rPr>
          <w:rFonts w:ascii="Calibri" w:hAnsi="Calibri"/>
          <w:sz w:val="24"/>
          <w:szCs w:val="24"/>
          <w:lang w:val="fr-FR"/>
        </w:rPr>
      </w:pPr>
    </w:p>
    <w:p w:rsidR="000C0B49" w:rsidRPr="00E7314B" w:rsidRDefault="000C0B49" w:rsidP="003B0FB9">
      <w:pPr>
        <w:rPr>
          <w:rFonts w:ascii="Calibri" w:hAnsi="Calibri"/>
          <w:sz w:val="24"/>
          <w:szCs w:val="24"/>
          <w:lang w:val="fr-FR"/>
        </w:rPr>
      </w:pPr>
    </w:p>
    <w:p w:rsidR="000C0B49" w:rsidRPr="00E7314B" w:rsidRDefault="000C0B49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0C0B49" w:rsidRPr="00E7314B" w:rsidRDefault="000C0B49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0C0B49" w:rsidRPr="00E7314B" w:rsidRDefault="000C0B49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0C0B49" w:rsidRPr="00E7314B" w:rsidRDefault="000C0B49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0C0B49" w:rsidRPr="00E7314B" w:rsidRDefault="000C0B49" w:rsidP="003B0FB9">
      <w:pPr>
        <w:pStyle w:val="BodyText"/>
        <w:rPr>
          <w:rFonts w:ascii="Calibri" w:hAnsi="Calibri"/>
          <w:b w:val="0"/>
          <w:szCs w:val="24"/>
          <w:lang w:val="fr-FR" w:eastAsia="en-US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  <w:lang w:eastAsia="en-US"/>
        </w:rPr>
      </w:pPr>
      <w:r>
        <w:rPr>
          <w:rFonts w:ascii="Calibri" w:hAnsi="Calibri"/>
          <w:b w:val="0"/>
          <w:szCs w:val="24"/>
          <w:lang w:eastAsia="en-US"/>
        </w:rPr>
        <w:t>Treviso, 08 giugno</w:t>
      </w:r>
      <w:r w:rsidRPr="003B0FB9">
        <w:rPr>
          <w:rFonts w:ascii="Calibri" w:hAnsi="Calibri"/>
          <w:b w:val="0"/>
          <w:szCs w:val="24"/>
          <w:lang w:eastAsia="en-US"/>
        </w:rPr>
        <w:t xml:space="preserve"> 2015</w:t>
      </w: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  <w:r w:rsidRPr="003B0FB9">
        <w:rPr>
          <w:rFonts w:ascii="Calibri" w:hAnsi="Calibri"/>
          <w:b w:val="0"/>
          <w:szCs w:val="24"/>
        </w:rPr>
        <w:t>Con addebit</w:t>
      </w:r>
      <w:r>
        <w:rPr>
          <w:rFonts w:ascii="Calibri" w:hAnsi="Calibri"/>
          <w:b w:val="0"/>
          <w:szCs w:val="24"/>
        </w:rPr>
        <w:t xml:space="preserve">o nel nostro conto corrente Setefi, </w:t>
      </w:r>
      <w:r w:rsidRPr="003B0FB9">
        <w:rPr>
          <w:rFonts w:ascii="Calibri" w:hAnsi="Calibri"/>
          <w:b w:val="0"/>
          <w:szCs w:val="24"/>
        </w:rPr>
        <w:t xml:space="preserve">Vogliate trasferire la somma di </w:t>
      </w:r>
      <w:r w:rsidRPr="003B0FB9">
        <w:rPr>
          <w:rFonts w:ascii="Calibri" w:hAnsi="Calibri"/>
          <w:szCs w:val="24"/>
        </w:rPr>
        <w:t xml:space="preserve">Eur </w:t>
      </w:r>
      <w:smartTag w:uri="urn:schemas-microsoft-com:office:smarttags" w:element="metricconverter">
        <w:smartTagPr>
          <w:attr w:name="ProductID" w:val="20,10 a"/>
        </w:smartTagPr>
        <w:r>
          <w:rPr>
            <w:rFonts w:ascii="Calibri" w:hAnsi="Calibri"/>
            <w:szCs w:val="24"/>
          </w:rPr>
          <w:t>20,10</w:t>
        </w:r>
        <w:r w:rsidRPr="003B0FB9">
          <w:rPr>
            <w:rFonts w:ascii="Calibri" w:hAnsi="Calibri"/>
            <w:b w:val="0"/>
            <w:szCs w:val="24"/>
          </w:rPr>
          <w:t xml:space="preserve"> a</w:t>
        </w:r>
      </w:smartTag>
      <w:r w:rsidRPr="003B0FB9">
        <w:rPr>
          <w:rFonts w:ascii="Calibri" w:hAnsi="Calibri"/>
          <w:b w:val="0"/>
          <w:szCs w:val="24"/>
        </w:rPr>
        <w:t xml:space="preserve"> favore di:</w:t>
      </w: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3B0FB9" w:rsidRDefault="000C0B49" w:rsidP="003B0FB9">
      <w:pPr>
        <w:pStyle w:val="BodyText"/>
        <w:rPr>
          <w:rFonts w:ascii="Calibri" w:hAnsi="Calibri"/>
          <w:b w:val="0"/>
          <w:szCs w:val="24"/>
        </w:rPr>
      </w:pPr>
    </w:p>
    <w:p w:rsidR="000C0B49" w:rsidRPr="00DF4933" w:rsidRDefault="000C0B49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  <w:shd w:val="clear" w:color="auto" w:fill="FFFFFF"/>
        </w:rPr>
      </w:pPr>
      <w:r w:rsidRPr="003B0FB9">
        <w:rPr>
          <w:rFonts w:ascii="Calibri" w:hAnsi="Calibri"/>
          <w:b w:val="0"/>
          <w:bCs/>
          <w:szCs w:val="24"/>
        </w:rPr>
        <w:t>Beneficiario:</w:t>
      </w:r>
      <w:r w:rsidRPr="003B0FB9">
        <w:rPr>
          <w:rFonts w:ascii="Calibri" w:hAnsi="Calibri"/>
          <w:szCs w:val="24"/>
        </w:rPr>
        <w:t xml:space="preserve"> </w:t>
      </w:r>
      <w:r w:rsidRPr="003B0FB9">
        <w:rPr>
          <w:rFonts w:ascii="Calibri" w:hAnsi="Calibri"/>
          <w:szCs w:val="24"/>
        </w:rPr>
        <w:tab/>
      </w:r>
      <w:r w:rsidRPr="00DF4933">
        <w:rPr>
          <w:rFonts w:ascii="Calibri" w:hAnsi="Calibri"/>
          <w:szCs w:val="24"/>
        </w:rPr>
        <w:t>Edelweiss sas di Lodi M. &amp; C.</w:t>
      </w:r>
    </w:p>
    <w:p w:rsidR="000C0B49" w:rsidRPr="003B0FB9" w:rsidRDefault="000C0B49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szCs w:val="24"/>
        </w:rPr>
        <w:tab/>
      </w:r>
      <w:r w:rsidRPr="003B0FB9">
        <w:rPr>
          <w:rFonts w:ascii="Calibri" w:hAnsi="Calibri"/>
          <w:szCs w:val="24"/>
        </w:rPr>
        <w:tab/>
      </w:r>
    </w:p>
    <w:p w:rsidR="000C0B49" w:rsidRPr="003B0FB9" w:rsidRDefault="000C0B49" w:rsidP="003B0FB9">
      <w:pPr>
        <w:pStyle w:val="BodyText"/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ab/>
      </w:r>
    </w:p>
    <w:p w:rsidR="000C0B49" w:rsidRPr="003B0FB9" w:rsidRDefault="000C0B49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>Banca d’appoggio:</w:t>
      </w:r>
      <w:r w:rsidRPr="003B0FB9">
        <w:rPr>
          <w:rFonts w:ascii="Calibri" w:hAnsi="Calibri"/>
          <w:b w:val="0"/>
          <w:szCs w:val="24"/>
        </w:rPr>
        <w:tab/>
      </w:r>
      <w:r>
        <w:rPr>
          <w:rFonts w:ascii="Calibri" w:hAnsi="Calibri"/>
          <w:b w:val="0"/>
          <w:szCs w:val="24"/>
        </w:rPr>
        <w:t>Setefi</w:t>
      </w:r>
    </w:p>
    <w:p w:rsidR="000C0B49" w:rsidRPr="003B0FB9" w:rsidRDefault="000C0B49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Calibri" w:hAnsi="Calibri"/>
          <w:sz w:val="24"/>
          <w:szCs w:val="24"/>
        </w:rPr>
      </w:pPr>
    </w:p>
    <w:p w:rsidR="000C0B49" w:rsidRPr="00DF4933" w:rsidRDefault="000C0B49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3B0FB9">
        <w:rPr>
          <w:rFonts w:ascii="Calibri" w:hAnsi="Calibri"/>
          <w:sz w:val="24"/>
          <w:szCs w:val="24"/>
        </w:rPr>
        <w:t xml:space="preserve">Causale: </w:t>
      </w:r>
      <w:r w:rsidRPr="003B0FB9">
        <w:rPr>
          <w:rFonts w:ascii="Calibri" w:hAnsi="Calibri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Ordine </w:t>
      </w:r>
      <w:r w:rsidRPr="00DF4933">
        <w:rPr>
          <w:rFonts w:ascii="Arial" w:hAnsi="Arial" w:cs="Arial"/>
          <w:color w:val="222222"/>
          <w:sz w:val="24"/>
          <w:szCs w:val="24"/>
          <w:shd w:val="clear" w:color="auto" w:fill="FFFFFF"/>
        </w:rPr>
        <w:t>131282</w:t>
      </w:r>
    </w:p>
    <w:p w:rsidR="000C0B49" w:rsidRPr="003B0FB9" w:rsidRDefault="000C0B49" w:rsidP="003B0FB9">
      <w:pPr>
        <w:tabs>
          <w:tab w:val="left" w:pos="3969"/>
        </w:tabs>
        <w:spacing w:line="360" w:lineRule="auto"/>
        <w:jc w:val="both"/>
        <w:rPr>
          <w:rFonts w:ascii="Calibri" w:hAnsi="Calibri"/>
          <w:b/>
          <w:sz w:val="24"/>
          <w:szCs w:val="24"/>
        </w:rPr>
      </w:pPr>
    </w:p>
    <w:p w:rsidR="000C0B49" w:rsidRPr="003B0FB9" w:rsidRDefault="000C0B49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0C0B49" w:rsidRPr="003B0FB9" w:rsidRDefault="000C0B49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0C0B49" w:rsidRPr="003B0FB9" w:rsidRDefault="000C0B49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>Distinti saluti.</w:t>
      </w:r>
    </w:p>
    <w:p w:rsidR="000C0B49" w:rsidRPr="003B0FB9" w:rsidRDefault="000C0B49" w:rsidP="003B0FB9">
      <w:pPr>
        <w:rPr>
          <w:rFonts w:ascii="Calibri" w:hAnsi="Calibri"/>
          <w:sz w:val="24"/>
          <w:szCs w:val="24"/>
        </w:rPr>
      </w:pPr>
    </w:p>
    <w:p w:rsidR="000C0B49" w:rsidRPr="003B0FB9" w:rsidRDefault="000C0B49" w:rsidP="003B0FB9">
      <w:pPr>
        <w:rPr>
          <w:rFonts w:ascii="Calibri" w:hAnsi="Calibri"/>
          <w:sz w:val="24"/>
          <w:szCs w:val="24"/>
        </w:rPr>
      </w:pPr>
    </w:p>
    <w:p w:rsidR="000C0B49" w:rsidRDefault="000C0B49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Firma</w:t>
      </w:r>
    </w:p>
    <w:p w:rsidR="000C0B49" w:rsidRDefault="000C0B49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0C0B49" w:rsidRDefault="000C0B49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0C0B49" w:rsidRDefault="000C0B49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0C0B49" w:rsidRDefault="000C0B49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0C0B49" w:rsidRPr="003B0FB9" w:rsidRDefault="000C0B49" w:rsidP="003B0FB9">
      <w:pPr>
        <w:tabs>
          <w:tab w:val="left" w:pos="7665"/>
        </w:tabs>
        <w:ind w:left="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Firma</w:t>
      </w:r>
    </w:p>
    <w:p w:rsidR="000C0B49" w:rsidRPr="00003B24" w:rsidRDefault="000C0B49" w:rsidP="0072089C">
      <w:pPr>
        <w:pStyle w:val="Corpodeltesto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245"/>
          <w:tab w:val="left" w:pos="5760"/>
          <w:tab w:val="left" w:pos="6480"/>
        </w:tabs>
        <w:rPr>
          <w:szCs w:val="24"/>
          <w:lang w:val="it-IT"/>
        </w:rPr>
      </w:pPr>
    </w:p>
    <w:sectPr w:rsidR="000C0B49" w:rsidRPr="00003B24" w:rsidSect="00277C75">
      <w:headerReference w:type="default" r:id="rId6"/>
      <w:footerReference w:type="default" r:id="rId7"/>
      <w:pgSz w:w="11906" w:h="16838"/>
      <w:pgMar w:top="567" w:right="1134" w:bottom="567" w:left="680" w:header="709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0B49" w:rsidRDefault="000C0B49" w:rsidP="00C82344">
      <w:r>
        <w:separator/>
      </w:r>
    </w:p>
  </w:endnote>
  <w:endnote w:type="continuationSeparator" w:id="0">
    <w:p w:rsidR="000C0B49" w:rsidRDefault="000C0B49" w:rsidP="00C823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vantGarde Bk BT">
    <w:altName w:val="Century Gothic"/>
    <w:panose1 w:val="020B0402020202020204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A0"/>
    </w:tblPr>
    <w:tblGrid>
      <w:gridCol w:w="2410"/>
      <w:gridCol w:w="2552"/>
      <w:gridCol w:w="5238"/>
    </w:tblGrid>
    <w:tr w:rsidR="000C0B49" w:rsidTr="0011137E">
      <w:tc>
        <w:tcPr>
          <w:tcW w:w="2518" w:type="dxa"/>
        </w:tcPr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b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b/>
              <w:sz w:val="14"/>
              <w:szCs w:val="14"/>
            </w:rPr>
            <w:t>De’Longhi Appliances s.r.l.</w:t>
          </w:r>
        </w:p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Via L. Seitz, 47</w:t>
          </w:r>
        </w:p>
        <w:p w:rsidR="000C0B49" w:rsidRPr="0011137E" w:rsidRDefault="000C0B49" w:rsidP="0011137E">
          <w:pPr>
            <w:pStyle w:val="Footer"/>
            <w:spacing w:line="180" w:lineRule="exact"/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31100 TREVISO - Italia</w:t>
          </w:r>
        </w:p>
      </w:tc>
      <w:tc>
        <w:tcPr>
          <w:tcW w:w="2552" w:type="dxa"/>
        </w:tcPr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Società con unico socio</w:t>
          </w:r>
        </w:p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Tel. +39.0422.4131</w:t>
          </w:r>
        </w:p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Fax +39.0422.413736</w:t>
          </w:r>
        </w:p>
      </w:tc>
      <w:tc>
        <w:tcPr>
          <w:tcW w:w="5238" w:type="dxa"/>
        </w:tcPr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</w:p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Cap. Soc. Euro 200.000.000,00 i.v. – Reg. Imp. TV 00867190159</w:t>
          </w:r>
        </w:p>
        <w:p w:rsidR="000C0B49" w:rsidRPr="0011137E" w:rsidRDefault="000C0B49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Cod. Fiscale 00867190159 – P. IVA IT 00698370962 – R.E.A. TV n. 327173</w:t>
          </w:r>
        </w:p>
      </w:tc>
    </w:tr>
  </w:tbl>
  <w:p w:rsidR="000C0B49" w:rsidRDefault="000C0B49" w:rsidP="00805D4F">
    <w:pPr>
      <w:pStyle w:val="Footer"/>
      <w:spacing w:line="140" w:lineRule="exact"/>
    </w:pPr>
  </w:p>
  <w:p w:rsidR="000C0B49" w:rsidRDefault="000C0B49" w:rsidP="00805D4F">
    <w:pPr>
      <w:pStyle w:val="Footer"/>
      <w:spacing w:line="140" w:lineRule="exact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2" o:spid="_x0000_s2049" type="#_x0000_t75" alt="base_pag_DLGroup.jpg" style="position:absolute;margin-left:-25pt;margin-top:.3pt;width:273pt;height:32.35pt;z-index:251660288;visibility:visible">
          <v:imagedata r:id="rId1" o:title=""/>
        </v:shape>
      </w:pict>
    </w:r>
  </w:p>
  <w:p w:rsidR="000C0B49" w:rsidRDefault="000C0B49" w:rsidP="00805D4F">
    <w:pPr>
      <w:pStyle w:val="Footer"/>
      <w:spacing w:line="140" w:lineRule="exact"/>
    </w:pPr>
  </w:p>
  <w:p w:rsidR="000C0B49" w:rsidRPr="007F44DE" w:rsidRDefault="000C0B49" w:rsidP="00D15270">
    <w:pPr>
      <w:pStyle w:val="Footer"/>
      <w:spacing w:line="140" w:lineRule="exact"/>
      <w:rPr>
        <w:rFonts w:ascii="Frutiger LT Std 45 Light" w:hAnsi="Frutiger LT Std 45 Light"/>
        <w:b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0B49" w:rsidRDefault="000C0B49" w:rsidP="00C82344">
      <w:r>
        <w:separator/>
      </w:r>
    </w:p>
  </w:footnote>
  <w:footnote w:type="continuationSeparator" w:id="0">
    <w:p w:rsidR="000C0B49" w:rsidRDefault="000C0B49" w:rsidP="00C823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B49" w:rsidRDefault="000C0B49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0" o:spid="_x0000_i1026" type="#_x0000_t75" alt="De'Longhi Group-4brands.jpg" style="width:406.5pt;height:38.25pt;visibility:visible">
          <v:imagedata r:id="rId1" o:title=""/>
        </v:shape>
      </w:pict>
    </w:r>
  </w:p>
  <w:p w:rsidR="000C0B49" w:rsidRDefault="000C0B4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9101A"/>
    <w:rsid w:val="00003B24"/>
    <w:rsid w:val="00010CB0"/>
    <w:rsid w:val="0009302A"/>
    <w:rsid w:val="000B754A"/>
    <w:rsid w:val="000C0B49"/>
    <w:rsid w:val="000C4C8D"/>
    <w:rsid w:val="00105828"/>
    <w:rsid w:val="0011137E"/>
    <w:rsid w:val="00147EE6"/>
    <w:rsid w:val="002419F3"/>
    <w:rsid w:val="00253DB5"/>
    <w:rsid w:val="0026641A"/>
    <w:rsid w:val="00277C75"/>
    <w:rsid w:val="002956F5"/>
    <w:rsid w:val="002B6B7D"/>
    <w:rsid w:val="00374945"/>
    <w:rsid w:val="00381BED"/>
    <w:rsid w:val="003A06B2"/>
    <w:rsid w:val="003A57A1"/>
    <w:rsid w:val="003B0FB9"/>
    <w:rsid w:val="003B7E76"/>
    <w:rsid w:val="00444D60"/>
    <w:rsid w:val="004622F9"/>
    <w:rsid w:val="0049659E"/>
    <w:rsid w:val="004D0C34"/>
    <w:rsid w:val="004E16DD"/>
    <w:rsid w:val="004E2D8F"/>
    <w:rsid w:val="004F07EB"/>
    <w:rsid w:val="00551F9C"/>
    <w:rsid w:val="00572656"/>
    <w:rsid w:val="00577A14"/>
    <w:rsid w:val="005D27D0"/>
    <w:rsid w:val="00610851"/>
    <w:rsid w:val="006F05FD"/>
    <w:rsid w:val="00710273"/>
    <w:rsid w:val="0072089C"/>
    <w:rsid w:val="007971F1"/>
    <w:rsid w:val="007C6857"/>
    <w:rsid w:val="007D136A"/>
    <w:rsid w:val="007F44DE"/>
    <w:rsid w:val="00805D4F"/>
    <w:rsid w:val="00812E67"/>
    <w:rsid w:val="00892523"/>
    <w:rsid w:val="008A472C"/>
    <w:rsid w:val="00901222"/>
    <w:rsid w:val="0092362A"/>
    <w:rsid w:val="00934CAE"/>
    <w:rsid w:val="0099101A"/>
    <w:rsid w:val="009E6E1E"/>
    <w:rsid w:val="009F74B7"/>
    <w:rsid w:val="00A04499"/>
    <w:rsid w:val="00A11A96"/>
    <w:rsid w:val="00A144E3"/>
    <w:rsid w:val="00A35BED"/>
    <w:rsid w:val="00A36607"/>
    <w:rsid w:val="00A65BFE"/>
    <w:rsid w:val="00A70EFC"/>
    <w:rsid w:val="00A74B74"/>
    <w:rsid w:val="00A85A3A"/>
    <w:rsid w:val="00AC4499"/>
    <w:rsid w:val="00AD12CA"/>
    <w:rsid w:val="00BB40DD"/>
    <w:rsid w:val="00BB6FD8"/>
    <w:rsid w:val="00BF02C7"/>
    <w:rsid w:val="00BF7AF0"/>
    <w:rsid w:val="00C24D21"/>
    <w:rsid w:val="00C82344"/>
    <w:rsid w:val="00CA6C1F"/>
    <w:rsid w:val="00CE374C"/>
    <w:rsid w:val="00D1012E"/>
    <w:rsid w:val="00D15270"/>
    <w:rsid w:val="00D5648F"/>
    <w:rsid w:val="00DA0443"/>
    <w:rsid w:val="00DF4933"/>
    <w:rsid w:val="00E1364B"/>
    <w:rsid w:val="00E6434A"/>
    <w:rsid w:val="00E7314B"/>
    <w:rsid w:val="00E848DC"/>
    <w:rsid w:val="00E90C30"/>
    <w:rsid w:val="00F7578D"/>
    <w:rsid w:val="00F77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2C7"/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0FB9"/>
    <w:pPr>
      <w:keepNext/>
      <w:outlineLvl w:val="2"/>
    </w:pPr>
    <w:rPr>
      <w:rFonts w:ascii="Garamond" w:hAnsi="Garamond"/>
      <w:b/>
      <w:color w:val="000000"/>
      <w:sz w:val="26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B0FB9"/>
    <w:pPr>
      <w:keepNext/>
      <w:outlineLvl w:val="6"/>
    </w:pPr>
    <w:rPr>
      <w:rFonts w:ascii="Garamond" w:hAnsi="Garamond"/>
      <w:color w:val="000000"/>
      <w:sz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3B0FB9"/>
    <w:rPr>
      <w:rFonts w:ascii="Garamond" w:hAnsi="Garamond" w:cs="Times New Roman"/>
      <w:b/>
      <w:color w:val="000000"/>
      <w:sz w:val="20"/>
      <w:szCs w:val="20"/>
      <w:lang w:eastAsia="it-IT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B0FB9"/>
    <w:rPr>
      <w:rFonts w:ascii="Garamond" w:hAnsi="Garamond" w:cs="Times New Roman"/>
      <w:color w:val="000000"/>
      <w:sz w:val="20"/>
      <w:szCs w:val="20"/>
      <w:lang w:eastAsia="it-IT"/>
    </w:rPr>
  </w:style>
  <w:style w:type="paragraph" w:styleId="Header">
    <w:name w:val="header"/>
    <w:basedOn w:val="Normal"/>
    <w:link w:val="Head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C8234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C8234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2344"/>
    <w:rPr>
      <w:rFonts w:ascii="Tahoma" w:eastAsia="Calibr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823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551F9C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rpotesto">
    <w:name w:val="Corpo testo"/>
    <w:uiPriority w:val="99"/>
    <w:rsid w:val="00BF02C7"/>
    <w:rPr>
      <w:rFonts w:ascii="Times New Roman" w:eastAsia="Times New Roman" w:hAnsi="Times New Roman"/>
      <w:color w:val="000000"/>
      <w:sz w:val="24"/>
      <w:szCs w:val="20"/>
    </w:rPr>
  </w:style>
  <w:style w:type="paragraph" w:customStyle="1" w:styleId="Corpodeltesto1">
    <w:name w:val="Corpo del testo1"/>
    <w:uiPriority w:val="99"/>
    <w:rsid w:val="00BF02C7"/>
    <w:rPr>
      <w:rFonts w:ascii="CG Times" w:eastAsia="Times New Roman" w:hAnsi="CG Times"/>
      <w:color w:val="000000"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rsid w:val="00BF02C7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3B0FB9"/>
    <w:pPr>
      <w:tabs>
        <w:tab w:val="left" w:pos="851"/>
        <w:tab w:val="left" w:pos="3969"/>
        <w:tab w:val="left" w:pos="4536"/>
      </w:tabs>
      <w:jc w:val="both"/>
    </w:pPr>
    <w:rPr>
      <w:b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B0FB9"/>
    <w:rPr>
      <w:rFonts w:ascii="Times New Roman" w:hAnsi="Times New Roman" w:cs="Times New Roman"/>
      <w:b/>
      <w:sz w:val="20"/>
      <w:szCs w:val="20"/>
      <w:lang w:eastAsia="it-IT"/>
    </w:rPr>
  </w:style>
  <w:style w:type="character" w:customStyle="1" w:styleId="apple-converted-space">
    <w:name w:val="apple-converted-space"/>
    <w:basedOn w:val="DefaultParagraphFont"/>
    <w:uiPriority w:val="99"/>
    <w:rsid w:val="003B0FB9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NSP420\AppData\Local\Temp\notesFFF692\DGLetterhead_4brand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DGLetterhead_4brands.dotx</Template>
  <TotalTime>13</TotalTime>
  <Pages>1</Pages>
  <Words>58</Words>
  <Characters>332</Characters>
  <Application>Microsoft Office Outlook</Application>
  <DocSecurity>0</DocSecurity>
  <Lines>0</Lines>
  <Paragraphs>0</Paragraphs>
  <ScaleCrop>false</ScaleCrop>
  <Company>De'Longhi S.p.A.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CLNSP420</dc:creator>
  <cp:keywords/>
  <dc:description/>
  <cp:lastModifiedBy>GrimaniSimone</cp:lastModifiedBy>
  <cp:revision>9</cp:revision>
  <cp:lastPrinted>2015-04-07T14:11:00Z</cp:lastPrinted>
  <dcterms:created xsi:type="dcterms:W3CDTF">2015-03-12T11:27:00Z</dcterms:created>
  <dcterms:modified xsi:type="dcterms:W3CDTF">2015-06-08T08:32:00Z</dcterms:modified>
</cp:coreProperties>
</file>