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3F67D" w14:textId="77777777" w:rsidR="00106927" w:rsidRDefault="00106927" w:rsidP="00106927">
      <w:pPr>
        <w:jc w:val="center"/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1C95">
        <w:rPr>
          <w:b/>
          <w:bCs/>
          <w:color w:val="156082" w:themeColor="accent1"/>
          <w:sz w:val="40"/>
          <w:szCs w:val="40"/>
          <w:u w:val="single"/>
          <w:lang w:val="it-I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modellazione di un'automobile</w:t>
      </w:r>
    </w:p>
    <w:p w14:paraId="7C13FF16" w14:textId="567861E6" w:rsidR="00106927" w:rsidRPr="005342A9" w:rsidRDefault="00106927" w:rsidP="00106927">
      <w:pPr>
        <w:rPr>
          <w:b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Parte</w:t>
      </w:r>
      <w:r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8</w:t>
      </w:r>
      <w:r w:rsidRPr="005342A9">
        <w:rPr>
          <w:b/>
          <w:bCs/>
          <w:color w:val="156082" w:themeColor="accent1"/>
          <w:sz w:val="40"/>
          <w:szCs w:val="40"/>
          <w:u w:val="single"/>
          <w:lang w:val="it-I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6EDA62E6" w14:textId="3561ECB0" w:rsidR="00FE6BB6" w:rsidRDefault="009A562D">
      <w:pPr>
        <w:rPr>
          <w:noProof/>
          <w:lang w:val="it-IT"/>
        </w:rPr>
      </w:pPr>
      <w:r w:rsidRPr="009A562D">
        <w:rPr>
          <w:lang w:val="it-IT"/>
        </w:rPr>
        <w:t>In questa fase ho lavorato sugli</w:t>
      </w:r>
      <w:r w:rsidRPr="009A562D">
        <w:rPr>
          <w:lang w:val="it-IT"/>
        </w:rPr>
        <w:t xml:space="preserve"> </w:t>
      </w:r>
      <w:r w:rsidR="00681D76">
        <w:rPr>
          <w:lang w:val="it-IT"/>
        </w:rPr>
        <w:t>sp</w:t>
      </w:r>
      <w:r>
        <w:rPr>
          <w:lang w:val="it-IT"/>
        </w:rPr>
        <w:t>ec</w:t>
      </w:r>
      <w:r w:rsidR="00681D76">
        <w:rPr>
          <w:lang w:val="it-IT"/>
        </w:rPr>
        <w:t>ch</w:t>
      </w:r>
      <w:r>
        <w:rPr>
          <w:lang w:val="it-IT"/>
        </w:rPr>
        <w:t>io</w:t>
      </w:r>
      <w:r w:rsidR="00681D76">
        <w:rPr>
          <w:lang w:val="it-IT"/>
        </w:rPr>
        <w:t xml:space="preserve"> ,</w:t>
      </w:r>
    </w:p>
    <w:p w14:paraId="0B389D34" w14:textId="6969F621" w:rsidR="009A562D" w:rsidRPr="009A562D" w:rsidRDefault="009A562D" w:rsidP="009A562D">
      <w:pPr>
        <w:rPr>
          <w:noProof/>
          <w:lang w:val="it-IT"/>
        </w:rPr>
      </w:pPr>
      <w:r w:rsidRPr="009A562D">
        <w:rPr>
          <w:noProof/>
          <w:lang w:val="it-IT"/>
        </w:rPr>
        <w:t>Ho posizionato il cursore sopra lo sp</w:t>
      </w:r>
      <w:r>
        <w:rPr>
          <w:noProof/>
          <w:lang w:val="it-IT"/>
        </w:rPr>
        <w:t>ecch</w:t>
      </w:r>
      <w:r w:rsidRPr="009A562D">
        <w:rPr>
          <w:noProof/>
          <w:lang w:val="it-IT"/>
        </w:rPr>
        <w:t xml:space="preserve">io e ho aggiunto un </w:t>
      </w:r>
      <w:r w:rsidRPr="009A562D">
        <w:rPr>
          <w:i/>
          <w:iCs/>
          <w:noProof/>
          <w:lang w:val="it-IT"/>
        </w:rPr>
        <w:t>plane</w:t>
      </w:r>
      <w:r w:rsidRPr="009A562D">
        <w:rPr>
          <w:noProof/>
          <w:lang w:val="it-IT"/>
        </w:rPr>
        <w:t>.</w:t>
      </w:r>
      <w:r w:rsidRPr="009A562D">
        <w:rPr>
          <w:noProof/>
          <w:lang w:val="it-IT"/>
        </w:rPr>
        <w:br/>
        <w:t xml:space="preserve">Successivamente, ho unito tutti i suoi vertici in un unico punto centrale usando il comando </w:t>
      </w:r>
      <w:r w:rsidRPr="009A562D">
        <w:rPr>
          <w:i/>
          <w:iCs/>
          <w:noProof/>
          <w:lang w:val="it-IT"/>
        </w:rPr>
        <w:t>Merge</w:t>
      </w:r>
      <w:r w:rsidRPr="009A562D">
        <w:rPr>
          <w:noProof/>
          <w:lang w:val="it-IT"/>
        </w:rPr>
        <w:t>.</w:t>
      </w:r>
    </w:p>
    <w:p w14:paraId="12951EB1" w14:textId="37672664" w:rsidR="00681D76" w:rsidRDefault="00681D76">
      <w:pPr>
        <w:rPr>
          <w:noProof/>
          <w:lang w:val="it-IT"/>
        </w:rPr>
      </w:pPr>
      <w:r>
        <w:rPr>
          <w:noProof/>
          <w:lang w:val="it-IT"/>
        </w:rPr>
        <w:drawing>
          <wp:inline distT="0" distB="0" distL="0" distR="0" wp14:anchorId="67F7D627" wp14:editId="508CF15C">
            <wp:extent cx="4946610" cy="3091896"/>
            <wp:effectExtent l="0" t="0" r="6985" b="0"/>
            <wp:docPr id="1521614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81" cy="309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3C4A" w14:textId="0C1B771E" w:rsidR="009A562D" w:rsidRPr="009A562D" w:rsidRDefault="009A562D" w:rsidP="009A562D">
      <w:pPr>
        <w:rPr>
          <w:noProof/>
          <w:lang w:val="it-IT"/>
        </w:rPr>
      </w:pPr>
      <w:r w:rsidRPr="009A562D">
        <w:rPr>
          <w:noProof/>
          <w:lang w:val="it-IT"/>
        </w:rPr>
        <w:t>Con il comando E ho estruso una linea lungo lo sp</w:t>
      </w:r>
      <w:r>
        <w:rPr>
          <w:noProof/>
          <w:lang w:val="it-IT"/>
        </w:rPr>
        <w:t>ecch</w:t>
      </w:r>
      <w:r w:rsidRPr="009A562D">
        <w:rPr>
          <w:noProof/>
          <w:lang w:val="it-IT"/>
        </w:rPr>
        <w:t>io, che poi ho convertito in una curva modificandone i parametri:</w:t>
      </w:r>
    </w:p>
    <w:p w14:paraId="762CCBA1" w14:textId="77777777" w:rsidR="009A562D" w:rsidRPr="009A562D" w:rsidRDefault="009A562D" w:rsidP="009A562D">
      <w:pPr>
        <w:numPr>
          <w:ilvl w:val="0"/>
          <w:numId w:val="2"/>
        </w:numPr>
        <w:rPr>
          <w:noProof/>
        </w:rPr>
      </w:pPr>
      <w:r w:rsidRPr="009A562D">
        <w:rPr>
          <w:noProof/>
        </w:rPr>
        <w:t>Shape → Resolution a 4</w:t>
      </w:r>
    </w:p>
    <w:p w14:paraId="2F8CDD4B" w14:textId="77777777" w:rsidR="009A562D" w:rsidRPr="009A562D" w:rsidRDefault="009A562D" w:rsidP="009A562D">
      <w:pPr>
        <w:numPr>
          <w:ilvl w:val="0"/>
          <w:numId w:val="2"/>
        </w:numPr>
        <w:rPr>
          <w:noProof/>
        </w:rPr>
      </w:pPr>
      <w:r w:rsidRPr="009A562D">
        <w:rPr>
          <w:noProof/>
        </w:rPr>
        <w:t>Bevel → Resolution a 2</w:t>
      </w:r>
    </w:p>
    <w:p w14:paraId="4A125F30" w14:textId="77777777" w:rsidR="009A562D" w:rsidRPr="009A562D" w:rsidRDefault="009A562D" w:rsidP="009A562D">
      <w:pPr>
        <w:numPr>
          <w:ilvl w:val="0"/>
          <w:numId w:val="2"/>
        </w:numPr>
        <w:rPr>
          <w:noProof/>
        </w:rPr>
      </w:pPr>
      <w:r w:rsidRPr="009A562D">
        <w:rPr>
          <w:noProof/>
        </w:rPr>
        <w:t>Bevel → Depth a 0.5</w:t>
      </w:r>
    </w:p>
    <w:p w14:paraId="64CEB13A" w14:textId="77777777" w:rsidR="009A562D" w:rsidRPr="009A562D" w:rsidRDefault="009A562D" w:rsidP="00681D76">
      <w:pPr>
        <w:rPr>
          <w:noProof/>
          <w:lang w:val="it-IT"/>
        </w:rPr>
      </w:pPr>
      <w:r w:rsidRPr="009A562D">
        <w:rPr>
          <w:noProof/>
          <w:lang w:val="it-IT"/>
        </w:rPr>
        <w:t>Dopo aver configurato la curva, l’ho convertita in mesh.</w:t>
      </w:r>
    </w:p>
    <w:p w14:paraId="6A35EEDF" w14:textId="20DAB6D4" w:rsidR="00681D76" w:rsidRPr="009A562D" w:rsidRDefault="009A562D" w:rsidP="00681D76">
      <w:pPr>
        <w:rPr>
          <w:noProof/>
          <w:lang w:val="it-IT"/>
        </w:rPr>
      </w:pPr>
      <w:r w:rsidRPr="009A562D">
        <w:rPr>
          <w:noProof/>
          <w:lang w:val="it-IT"/>
        </w:rPr>
        <w:lastRenderedPageBreak/>
        <w:t xml:space="preserve">Ho aggiunto un cubo per creare l’altra parte dello spazio, modificandone le dimensioni e applicando un </w:t>
      </w:r>
      <w:r w:rsidRPr="009A562D">
        <w:rPr>
          <w:i/>
          <w:iCs/>
          <w:noProof/>
          <w:lang w:val="it-IT"/>
        </w:rPr>
        <w:t>Subdivision Surface Modifier</w:t>
      </w:r>
      <w:r w:rsidRPr="009A562D">
        <w:rPr>
          <w:noProof/>
          <w:lang w:val="it-IT"/>
        </w:rPr>
        <w:t xml:space="preserve"> con la scorciatoia Ctrl + 1.</w:t>
      </w:r>
      <w:r w:rsidR="00681D76">
        <w:rPr>
          <w:noProof/>
        </w:rPr>
        <w:drawing>
          <wp:inline distT="0" distB="0" distL="0" distR="0" wp14:anchorId="7A867E74" wp14:editId="39BE31E5">
            <wp:extent cx="5606191" cy="3504169"/>
            <wp:effectExtent l="0" t="0" r="0" b="1270"/>
            <wp:docPr id="33587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0" cy="350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8A04" w14:textId="322B730D" w:rsidR="004B67E5" w:rsidRDefault="004B67E5" w:rsidP="00681D76">
      <w:pPr>
        <w:rPr>
          <w:noProof/>
        </w:rPr>
      </w:pPr>
      <w:r>
        <w:rPr>
          <w:noProof/>
        </w:rPr>
        <w:drawing>
          <wp:inline distT="0" distB="0" distL="0" distR="0" wp14:anchorId="5912DED0" wp14:editId="5EC5B165">
            <wp:extent cx="5618539" cy="3511887"/>
            <wp:effectExtent l="0" t="0" r="1270" b="0"/>
            <wp:docPr id="245834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0" cy="351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2BD3" w14:textId="3F7F8681" w:rsidR="004B67E5" w:rsidRDefault="00D87185" w:rsidP="00681D76">
      <w:pPr>
        <w:rPr>
          <w:noProof/>
          <w:lang w:val="it-IT"/>
        </w:rPr>
      </w:pPr>
      <w:r w:rsidRPr="00D87185">
        <w:rPr>
          <w:noProof/>
          <w:lang w:val="it-IT"/>
        </w:rPr>
        <w:lastRenderedPageBreak/>
        <w:t>Ho selezionato metà delle facce e con il comando S + Y + 0 le ho scalate lungo l’asse Y per allinearle.</w:t>
      </w:r>
      <w:r w:rsidR="004B67E5">
        <w:rPr>
          <w:noProof/>
          <w:lang w:val="it-IT"/>
        </w:rPr>
        <w:drawing>
          <wp:inline distT="0" distB="0" distL="0" distR="0" wp14:anchorId="733D5F21" wp14:editId="788D460F">
            <wp:extent cx="5935980" cy="3710305"/>
            <wp:effectExtent l="0" t="0" r="7620" b="4445"/>
            <wp:docPr id="565263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5781" w14:textId="77777777" w:rsidR="00D87185" w:rsidRPr="00D87185" w:rsidRDefault="00D87185" w:rsidP="00D87185">
      <w:pPr>
        <w:rPr>
          <w:noProof/>
          <w:lang w:val="it-IT"/>
        </w:rPr>
      </w:pPr>
      <w:r w:rsidRPr="00D87185">
        <w:rPr>
          <w:noProof/>
          <w:lang w:val="it-IT"/>
        </w:rPr>
        <w:t>Poi, con Ctrl + F → Extrude Faces Along Normals, ho creato la profondità dello spazio selezionando le facce corrispondenti.</w:t>
      </w:r>
    </w:p>
    <w:p w14:paraId="5A21FF58" w14:textId="3C6AED20" w:rsidR="00FF286F" w:rsidRDefault="00FF286F" w:rsidP="00681D76">
      <w:pPr>
        <w:rPr>
          <w:noProof/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36A3C241" wp14:editId="729B357C">
            <wp:extent cx="5935980" cy="3710305"/>
            <wp:effectExtent l="0" t="0" r="7620" b="4445"/>
            <wp:docPr id="647973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15FA" w14:textId="1B6F6902" w:rsidR="00FF286F" w:rsidRDefault="00D87185" w:rsidP="00681D76">
      <w:pPr>
        <w:rPr>
          <w:noProof/>
          <w:lang w:val="it-IT"/>
        </w:rPr>
      </w:pPr>
      <w:r w:rsidRPr="00D87185">
        <w:rPr>
          <w:noProof/>
          <w:lang w:val="it-IT"/>
        </w:rPr>
        <w:t xml:space="preserve">Infine, ho unito i due oggetti con il comando </w:t>
      </w:r>
      <w:r w:rsidRPr="00D87185">
        <w:rPr>
          <w:i/>
          <w:iCs/>
          <w:noProof/>
          <w:lang w:val="it-IT"/>
        </w:rPr>
        <w:t>Join</w:t>
      </w:r>
      <w:r w:rsidRPr="00D87185">
        <w:rPr>
          <w:noProof/>
          <w:lang w:val="it-IT"/>
        </w:rPr>
        <w:t xml:space="preserve"> e, come sempre, ho applicato un </w:t>
      </w:r>
      <w:r w:rsidRPr="00D87185">
        <w:rPr>
          <w:i/>
          <w:iCs/>
          <w:noProof/>
          <w:lang w:val="it-IT"/>
        </w:rPr>
        <w:t>Mirror Modifier</w:t>
      </w:r>
      <w:r w:rsidRPr="00D87185">
        <w:rPr>
          <w:noProof/>
          <w:lang w:val="it-IT"/>
        </w:rPr>
        <w:t xml:space="preserve"> per mantenere la simmetria.</w:t>
      </w:r>
      <w:r w:rsidR="00FF286F">
        <w:rPr>
          <w:noProof/>
          <w:lang w:val="it-IT"/>
        </w:rPr>
        <w:drawing>
          <wp:inline distT="0" distB="0" distL="0" distR="0" wp14:anchorId="59D42003" wp14:editId="0F881506">
            <wp:extent cx="5935980" cy="3710305"/>
            <wp:effectExtent l="0" t="0" r="7620" b="4445"/>
            <wp:docPr id="2089862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088D" w14:textId="77777777" w:rsidR="004B67E5" w:rsidRPr="004B67E5" w:rsidRDefault="004B67E5" w:rsidP="00681D76">
      <w:pPr>
        <w:rPr>
          <w:noProof/>
          <w:lang w:val="it-IT"/>
        </w:rPr>
      </w:pPr>
    </w:p>
    <w:p w14:paraId="26522E12" w14:textId="77777777" w:rsidR="00681D76" w:rsidRPr="004B67E5" w:rsidRDefault="00681D76" w:rsidP="00681D76">
      <w:pPr>
        <w:rPr>
          <w:noProof/>
          <w:lang w:val="it-IT"/>
        </w:rPr>
      </w:pPr>
    </w:p>
    <w:p w14:paraId="00F11F84" w14:textId="77777777" w:rsidR="00681D76" w:rsidRPr="004B67E5" w:rsidRDefault="00681D76">
      <w:pPr>
        <w:rPr>
          <w:lang w:val="it-IT"/>
        </w:rPr>
      </w:pPr>
    </w:p>
    <w:sectPr w:rsidR="00681D76" w:rsidRPr="004B6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03115" w14:textId="77777777" w:rsidR="00E6775A" w:rsidRDefault="00E6775A" w:rsidP="00FF286F">
      <w:pPr>
        <w:spacing w:after="0" w:line="240" w:lineRule="auto"/>
      </w:pPr>
      <w:r>
        <w:separator/>
      </w:r>
    </w:p>
  </w:endnote>
  <w:endnote w:type="continuationSeparator" w:id="0">
    <w:p w14:paraId="1DC5CE41" w14:textId="77777777" w:rsidR="00E6775A" w:rsidRDefault="00E6775A" w:rsidP="00FF2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CB0D8" w14:textId="77777777" w:rsidR="00E6775A" w:rsidRDefault="00E6775A" w:rsidP="00FF286F">
      <w:pPr>
        <w:spacing w:after="0" w:line="240" w:lineRule="auto"/>
      </w:pPr>
      <w:r>
        <w:separator/>
      </w:r>
    </w:p>
  </w:footnote>
  <w:footnote w:type="continuationSeparator" w:id="0">
    <w:p w14:paraId="2752158C" w14:textId="77777777" w:rsidR="00E6775A" w:rsidRDefault="00E6775A" w:rsidP="00FF28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E281D"/>
    <w:multiLevelType w:val="multilevel"/>
    <w:tmpl w:val="18BE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467C78"/>
    <w:multiLevelType w:val="multilevel"/>
    <w:tmpl w:val="94E21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8087578">
    <w:abstractNumId w:val="1"/>
  </w:num>
  <w:num w:numId="2" w16cid:durableId="1482232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BB6"/>
    <w:rsid w:val="000F2FF4"/>
    <w:rsid w:val="00106927"/>
    <w:rsid w:val="004B67E5"/>
    <w:rsid w:val="00681D76"/>
    <w:rsid w:val="009A562D"/>
    <w:rsid w:val="00D87185"/>
    <w:rsid w:val="00E6775A"/>
    <w:rsid w:val="00EA54AE"/>
    <w:rsid w:val="00F44612"/>
    <w:rsid w:val="00FE6BB6"/>
    <w:rsid w:val="00FF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DB7E"/>
  <w15:chartTrackingRefBased/>
  <w15:docId w15:val="{F0EB0CA0-282B-4DB6-985C-BEF2C1E93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927"/>
  </w:style>
  <w:style w:type="paragraph" w:styleId="Heading1">
    <w:name w:val="heading 1"/>
    <w:basedOn w:val="Normal"/>
    <w:next w:val="Normal"/>
    <w:link w:val="Heading1Char"/>
    <w:uiPriority w:val="9"/>
    <w:qFormat/>
    <w:rsid w:val="00FE6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B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B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B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B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B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B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B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B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B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B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B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2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86F"/>
  </w:style>
  <w:style w:type="paragraph" w:styleId="Footer">
    <w:name w:val="footer"/>
    <w:basedOn w:val="Normal"/>
    <w:link w:val="FooterChar"/>
    <w:uiPriority w:val="99"/>
    <w:unhideWhenUsed/>
    <w:rsid w:val="00FF2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asslaoui</dc:creator>
  <cp:keywords/>
  <dc:description/>
  <cp:lastModifiedBy>Mohammed asslaoui</cp:lastModifiedBy>
  <cp:revision>3</cp:revision>
  <dcterms:created xsi:type="dcterms:W3CDTF">2025-05-19T18:56:00Z</dcterms:created>
  <dcterms:modified xsi:type="dcterms:W3CDTF">2025-05-21T23:52:00Z</dcterms:modified>
</cp:coreProperties>
</file>