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ED60D" w14:textId="574EBFB0" w:rsidR="00F60456" w:rsidRPr="00840633" w:rsidRDefault="00FA7185" w:rsidP="00840633">
      <w:pPr>
        <w:pStyle w:val="Heading1"/>
      </w:pPr>
      <w:r w:rsidRPr="00840633">
        <w:t xml:space="preserve">The Evolution </w:t>
      </w:r>
      <w:r w:rsidR="000279DB" w:rsidRPr="00840633">
        <w:t>of Austral</w:t>
      </w:r>
      <w:r w:rsidR="006B0E50" w:rsidRPr="00840633">
        <w:t>as</w:t>
      </w:r>
      <w:r w:rsidR="000279DB" w:rsidRPr="00840633">
        <w:t xml:space="preserve">ian </w:t>
      </w:r>
      <w:r w:rsidR="00F322D6" w:rsidRPr="00840633">
        <w:t>M</w:t>
      </w:r>
      <w:r w:rsidR="000279DB" w:rsidRPr="00840633">
        <w:t>arsupials</w:t>
      </w:r>
    </w:p>
    <w:p w14:paraId="36047401" w14:textId="166A342E" w:rsidR="00FA7185" w:rsidRPr="00840633" w:rsidRDefault="00141720" w:rsidP="00BD3C2F">
      <w:pPr>
        <w:pStyle w:val="Heading1"/>
      </w:pPr>
      <w:r w:rsidRPr="00840633">
        <w:t xml:space="preserve">Practical </w:t>
      </w:r>
      <w:r>
        <w:t xml:space="preserve">2.1. </w:t>
      </w:r>
      <w:r w:rsidR="00BD3C2F">
        <w:t>Gene Trees and Species Trees</w:t>
      </w:r>
    </w:p>
    <w:p w14:paraId="2F542967" w14:textId="77777777" w:rsidR="00896819" w:rsidRDefault="00896819" w:rsidP="00B23810">
      <w:pPr>
        <w:spacing w:before="120"/>
        <w:rPr>
          <w:rFonts w:asciiTheme="minorHAnsi" w:hAnsiTheme="minorHAnsi" w:cstheme="minorHAnsi"/>
        </w:rPr>
      </w:pPr>
      <w:bookmarkStart w:id="0" w:name="OLE_LINK126"/>
      <w:bookmarkStart w:id="1" w:name="OLE_LINK127"/>
    </w:p>
    <w:p w14:paraId="13C192D5" w14:textId="4AD382F7" w:rsidR="00C20105" w:rsidRDefault="00EE71BA" w:rsidP="00B23810">
      <w:pPr>
        <w:spacing w:before="120"/>
        <w:rPr>
          <w:rFonts w:asciiTheme="minorHAnsi" w:hAnsiTheme="minorHAnsi" w:cstheme="minorHAnsi"/>
        </w:rPr>
      </w:pPr>
      <w:r>
        <w:rPr>
          <w:rFonts w:asciiTheme="minorHAnsi" w:hAnsiTheme="minorHAnsi" w:cstheme="minorHAnsi"/>
        </w:rPr>
        <w:t>Marsupials</w:t>
      </w:r>
      <w:r w:rsidR="000F7A97">
        <w:rPr>
          <w:rFonts w:asciiTheme="minorHAnsi" w:hAnsiTheme="minorHAnsi" w:cstheme="minorHAnsi"/>
        </w:rPr>
        <w:t xml:space="preserve"> form one of the three major groups of mammals (along with monotremes and placentals) and are </w:t>
      </w:r>
      <w:r w:rsidR="007506B1">
        <w:rPr>
          <w:rFonts w:asciiTheme="minorHAnsi" w:hAnsiTheme="minorHAnsi" w:cstheme="minorHAnsi"/>
        </w:rPr>
        <w:t xml:space="preserve">native to </w:t>
      </w:r>
      <w:r>
        <w:rPr>
          <w:rFonts w:asciiTheme="minorHAnsi" w:hAnsiTheme="minorHAnsi" w:cstheme="minorHAnsi"/>
        </w:rPr>
        <w:t xml:space="preserve">Australasia and the Americas. </w:t>
      </w:r>
      <w:r w:rsidR="00545FB6">
        <w:rPr>
          <w:rFonts w:asciiTheme="minorHAnsi" w:hAnsiTheme="minorHAnsi" w:cstheme="minorHAnsi"/>
        </w:rPr>
        <w:t>Their name comes from their most distinctive anatomical feature</w:t>
      </w:r>
      <w:r w:rsidR="008A5792">
        <w:rPr>
          <w:rFonts w:asciiTheme="minorHAnsi" w:hAnsiTheme="minorHAnsi" w:cstheme="minorHAnsi"/>
        </w:rPr>
        <w:t>,</w:t>
      </w:r>
      <w:r w:rsidR="00545FB6">
        <w:rPr>
          <w:rFonts w:asciiTheme="minorHAnsi" w:hAnsiTheme="minorHAnsi" w:cstheme="minorHAnsi"/>
        </w:rPr>
        <w:t xml:space="preserve"> the marsupium</w:t>
      </w:r>
      <w:r w:rsidR="008A5792">
        <w:rPr>
          <w:rFonts w:asciiTheme="minorHAnsi" w:hAnsiTheme="minorHAnsi" w:cstheme="minorHAnsi"/>
        </w:rPr>
        <w:t xml:space="preserve">, which </w:t>
      </w:r>
      <w:r w:rsidR="00545FB6">
        <w:rPr>
          <w:rFonts w:asciiTheme="minorHAnsi" w:hAnsiTheme="minorHAnsi" w:cstheme="minorHAnsi"/>
        </w:rPr>
        <w:t>is a</w:t>
      </w:r>
      <w:r w:rsidR="00E43B79">
        <w:rPr>
          <w:rFonts w:asciiTheme="minorHAnsi" w:hAnsiTheme="minorHAnsi" w:cstheme="minorHAnsi"/>
        </w:rPr>
        <w:t>n abdominal</w:t>
      </w:r>
      <w:r w:rsidR="00545FB6">
        <w:rPr>
          <w:rFonts w:asciiTheme="minorHAnsi" w:hAnsiTheme="minorHAnsi" w:cstheme="minorHAnsi"/>
        </w:rPr>
        <w:t xml:space="preserve"> pouch that </w:t>
      </w:r>
      <w:r w:rsidR="00E43B79">
        <w:rPr>
          <w:rFonts w:asciiTheme="minorHAnsi" w:hAnsiTheme="minorHAnsi" w:cstheme="minorHAnsi"/>
        </w:rPr>
        <w:t xml:space="preserve">carries and protects the young offspring. </w:t>
      </w:r>
    </w:p>
    <w:p w14:paraId="7EFC4642" w14:textId="65014680" w:rsidR="00DB35A8" w:rsidRDefault="00C20105" w:rsidP="00B23810">
      <w:pPr>
        <w:spacing w:before="120"/>
        <w:rPr>
          <w:rFonts w:asciiTheme="minorHAnsi" w:hAnsiTheme="minorHAnsi" w:cstheme="minorHAnsi"/>
        </w:rPr>
      </w:pPr>
      <w:r>
        <w:rPr>
          <w:rFonts w:asciiTheme="minorHAnsi" w:hAnsiTheme="minorHAnsi" w:cstheme="minorHAnsi"/>
        </w:rPr>
        <w:t>There are</w:t>
      </w:r>
      <w:r w:rsidR="008D0554">
        <w:rPr>
          <w:rFonts w:asciiTheme="minorHAnsi" w:hAnsiTheme="minorHAnsi" w:cstheme="minorHAnsi"/>
        </w:rPr>
        <w:t xml:space="preserve"> about 334 extant </w:t>
      </w:r>
      <w:r>
        <w:rPr>
          <w:rFonts w:asciiTheme="minorHAnsi" w:hAnsiTheme="minorHAnsi" w:cstheme="minorHAnsi"/>
        </w:rPr>
        <w:t xml:space="preserve">marsupial </w:t>
      </w:r>
      <w:r w:rsidR="008D0554">
        <w:rPr>
          <w:rFonts w:asciiTheme="minorHAnsi" w:hAnsiTheme="minorHAnsi" w:cstheme="minorHAnsi"/>
        </w:rPr>
        <w:t xml:space="preserve">species, grouped into 22 families. </w:t>
      </w:r>
      <w:r w:rsidR="00424A4B">
        <w:rPr>
          <w:rFonts w:asciiTheme="minorHAnsi" w:hAnsiTheme="minorHAnsi" w:cstheme="minorHAnsi"/>
        </w:rPr>
        <w:t xml:space="preserve">Australasia </w:t>
      </w:r>
      <w:r w:rsidR="00154EB5">
        <w:rPr>
          <w:rFonts w:asciiTheme="minorHAnsi" w:hAnsiTheme="minorHAnsi" w:cstheme="minorHAnsi"/>
        </w:rPr>
        <w:t xml:space="preserve">is home to </w:t>
      </w:r>
      <w:r w:rsidR="00424A4B">
        <w:rPr>
          <w:rFonts w:asciiTheme="minorHAnsi" w:hAnsiTheme="minorHAnsi" w:cstheme="minorHAnsi"/>
        </w:rPr>
        <w:t xml:space="preserve">16 </w:t>
      </w:r>
      <w:r w:rsidR="00512135">
        <w:rPr>
          <w:rFonts w:asciiTheme="minorHAnsi" w:hAnsiTheme="minorHAnsi" w:cstheme="minorHAnsi"/>
        </w:rPr>
        <w:t>marsupial families</w:t>
      </w:r>
      <w:r w:rsidR="00424A4B">
        <w:rPr>
          <w:rFonts w:asciiTheme="minorHAnsi" w:hAnsiTheme="minorHAnsi" w:cstheme="minorHAnsi"/>
        </w:rPr>
        <w:t xml:space="preserve">, comprising more than two-thirds of all known species. </w:t>
      </w:r>
      <w:r w:rsidR="00664513">
        <w:rPr>
          <w:rFonts w:asciiTheme="minorHAnsi" w:hAnsiTheme="minorHAnsi" w:cstheme="minorHAnsi"/>
        </w:rPr>
        <w:t>The</w:t>
      </w:r>
      <w:r w:rsidR="001F411F">
        <w:rPr>
          <w:rFonts w:asciiTheme="minorHAnsi" w:hAnsiTheme="minorHAnsi" w:cstheme="minorHAnsi"/>
        </w:rPr>
        <w:t xml:space="preserve">re is </w:t>
      </w:r>
      <w:r w:rsidR="00154EB5">
        <w:rPr>
          <w:rFonts w:asciiTheme="minorHAnsi" w:hAnsiTheme="minorHAnsi" w:cstheme="minorHAnsi"/>
        </w:rPr>
        <w:t>convincing</w:t>
      </w:r>
      <w:r w:rsidR="001F411F">
        <w:rPr>
          <w:rFonts w:asciiTheme="minorHAnsi" w:hAnsiTheme="minorHAnsi" w:cstheme="minorHAnsi"/>
        </w:rPr>
        <w:t xml:space="preserve"> evidence that the</w:t>
      </w:r>
      <w:r w:rsidR="00664513">
        <w:rPr>
          <w:rFonts w:asciiTheme="minorHAnsi" w:hAnsiTheme="minorHAnsi" w:cstheme="minorHAnsi"/>
        </w:rPr>
        <w:t xml:space="preserve"> Australasian families form a </w:t>
      </w:r>
      <w:r w:rsidR="00993F9A">
        <w:rPr>
          <w:rFonts w:asciiTheme="minorHAnsi" w:hAnsiTheme="minorHAnsi" w:cstheme="minorHAnsi"/>
        </w:rPr>
        <w:t xml:space="preserve">monophyletic </w:t>
      </w:r>
      <w:r w:rsidR="00664513">
        <w:rPr>
          <w:rFonts w:asciiTheme="minorHAnsi" w:hAnsiTheme="minorHAnsi" w:cstheme="minorHAnsi"/>
        </w:rPr>
        <w:t>group</w:t>
      </w:r>
      <w:r w:rsidR="00A7416E">
        <w:rPr>
          <w:rFonts w:asciiTheme="minorHAnsi" w:hAnsiTheme="minorHAnsi" w:cstheme="minorHAnsi"/>
        </w:rPr>
        <w:t>,</w:t>
      </w:r>
      <w:r w:rsidR="00664513">
        <w:rPr>
          <w:rFonts w:asciiTheme="minorHAnsi" w:hAnsiTheme="minorHAnsi" w:cstheme="minorHAnsi"/>
        </w:rPr>
        <w:t xml:space="preserve"> known as </w:t>
      </w:r>
      <w:proofErr w:type="spellStart"/>
      <w:r w:rsidR="00664513">
        <w:rPr>
          <w:rFonts w:asciiTheme="minorHAnsi" w:hAnsiTheme="minorHAnsi" w:cstheme="minorHAnsi"/>
        </w:rPr>
        <w:t>Eomarsupialia</w:t>
      </w:r>
      <w:proofErr w:type="spellEnd"/>
      <w:r w:rsidR="001F411F">
        <w:rPr>
          <w:rFonts w:asciiTheme="minorHAnsi" w:hAnsiTheme="minorHAnsi" w:cstheme="minorHAnsi"/>
        </w:rPr>
        <w:t xml:space="preserve">. </w:t>
      </w:r>
      <w:r w:rsidR="00F95927">
        <w:rPr>
          <w:rFonts w:asciiTheme="minorHAnsi" w:hAnsiTheme="minorHAnsi" w:cstheme="minorHAnsi"/>
        </w:rPr>
        <w:t xml:space="preserve">Fossil and genetic evidence suggests that </w:t>
      </w:r>
      <w:r w:rsidR="000A1035">
        <w:rPr>
          <w:rFonts w:asciiTheme="minorHAnsi" w:hAnsiTheme="minorHAnsi" w:cstheme="minorHAnsi"/>
        </w:rPr>
        <w:t xml:space="preserve">their most recent common </w:t>
      </w:r>
      <w:r w:rsidR="00F95927">
        <w:rPr>
          <w:rFonts w:asciiTheme="minorHAnsi" w:hAnsiTheme="minorHAnsi" w:cstheme="minorHAnsi"/>
        </w:rPr>
        <w:t xml:space="preserve">ancestor lived about 60–70 million years ago. </w:t>
      </w:r>
      <w:r w:rsidR="003D0A47">
        <w:rPr>
          <w:rFonts w:asciiTheme="minorHAnsi" w:hAnsiTheme="minorHAnsi" w:cstheme="minorHAnsi"/>
        </w:rPr>
        <w:t>Nevertheless, there are still some parts of the marsupial phylogeny that have remained difficult to resolve.</w:t>
      </w:r>
    </w:p>
    <w:p w14:paraId="5E6D410C" w14:textId="7CFA7B95" w:rsidR="00C20FE7" w:rsidRDefault="00896819" w:rsidP="00B23810">
      <w:pPr>
        <w:spacing w:before="120"/>
        <w:rPr>
          <w:rFonts w:asciiTheme="minorHAnsi" w:hAnsiTheme="minorHAnsi" w:cstheme="minorHAnsi"/>
        </w:rPr>
      </w:pPr>
      <w:r>
        <w:rPr>
          <w:rFonts w:asciiTheme="minorHAnsi" w:hAnsiTheme="minorHAnsi" w:cstheme="minorHAnsi"/>
          <w:noProof/>
        </w:rPr>
        <w:drawing>
          <wp:anchor distT="0" distB="0" distL="114300" distR="114300" simplePos="0" relativeHeight="251658240" behindDoc="0" locked="0" layoutInCell="1" allowOverlap="1" wp14:anchorId="1CF688C9" wp14:editId="0B760A1F">
            <wp:simplePos x="0" y="0"/>
            <wp:positionH relativeFrom="margin">
              <wp:posOffset>3171825</wp:posOffset>
            </wp:positionH>
            <wp:positionV relativeFrom="margin">
              <wp:posOffset>3113828</wp:posOffset>
            </wp:positionV>
            <wp:extent cx="2623820" cy="1667510"/>
            <wp:effectExtent l="12700" t="12700" r="106680" b="977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supialmole.jpg"/>
                    <pic:cNvPicPr/>
                  </pic:nvPicPr>
                  <pic:blipFill rotWithShape="1">
                    <a:blip r:embed="rId7"/>
                    <a:srcRect l="23534" t="21780" r="13742" b="12667"/>
                    <a:stretch/>
                  </pic:blipFill>
                  <pic:spPr bwMode="auto">
                    <a:xfrm>
                      <a:off x="0" y="0"/>
                      <a:ext cx="2623820" cy="1667510"/>
                    </a:xfrm>
                    <a:prstGeom prst="rect">
                      <a:avLst/>
                    </a:prstGeom>
                    <a:ln>
                      <a:noFill/>
                    </a:ln>
                    <a:effectLst>
                      <a:outerShdw blurRad="50800" dist="635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C7615">
        <w:rPr>
          <w:rFonts w:asciiTheme="minorHAnsi" w:hAnsiTheme="minorHAnsi" w:cstheme="minorHAnsi"/>
        </w:rPr>
        <w:t>T</w:t>
      </w:r>
      <w:r w:rsidR="00C20FE7">
        <w:rPr>
          <w:rFonts w:asciiTheme="minorHAnsi" w:hAnsiTheme="minorHAnsi" w:cstheme="minorHAnsi"/>
        </w:rPr>
        <w:t xml:space="preserve">he </w:t>
      </w:r>
      <w:r w:rsidR="005F432D">
        <w:rPr>
          <w:rFonts w:asciiTheme="minorHAnsi" w:hAnsiTheme="minorHAnsi" w:cstheme="minorHAnsi"/>
        </w:rPr>
        <w:t xml:space="preserve">marsupial moles (genus </w:t>
      </w:r>
      <w:proofErr w:type="spellStart"/>
      <w:r w:rsidR="005F432D" w:rsidRPr="005F432D">
        <w:rPr>
          <w:rFonts w:asciiTheme="minorHAnsi" w:hAnsiTheme="minorHAnsi" w:cstheme="minorHAnsi"/>
          <w:i/>
          <w:iCs/>
        </w:rPr>
        <w:t>Notoryctes</w:t>
      </w:r>
      <w:proofErr w:type="spellEnd"/>
      <w:r w:rsidR="005F432D">
        <w:rPr>
          <w:rFonts w:asciiTheme="minorHAnsi" w:hAnsiTheme="minorHAnsi" w:cstheme="minorHAnsi"/>
        </w:rPr>
        <w:t>)</w:t>
      </w:r>
      <w:r w:rsidR="006C7615">
        <w:rPr>
          <w:rFonts w:asciiTheme="minorHAnsi" w:hAnsiTheme="minorHAnsi" w:cstheme="minorHAnsi"/>
        </w:rPr>
        <w:t xml:space="preserve"> are a particularly enigmatic group</w:t>
      </w:r>
      <w:r w:rsidR="005F432D">
        <w:rPr>
          <w:rFonts w:asciiTheme="minorHAnsi" w:hAnsiTheme="minorHAnsi" w:cstheme="minorHAnsi"/>
        </w:rPr>
        <w:t xml:space="preserve">. The genus </w:t>
      </w:r>
      <w:r w:rsidR="00037F66">
        <w:rPr>
          <w:rFonts w:asciiTheme="minorHAnsi" w:hAnsiTheme="minorHAnsi" w:cstheme="minorHAnsi"/>
        </w:rPr>
        <w:t xml:space="preserve">is placed in its own family, </w:t>
      </w:r>
      <w:proofErr w:type="spellStart"/>
      <w:r w:rsidR="00037F66">
        <w:rPr>
          <w:rFonts w:asciiTheme="minorHAnsi" w:hAnsiTheme="minorHAnsi" w:cstheme="minorHAnsi"/>
        </w:rPr>
        <w:t>Notoryctidae</w:t>
      </w:r>
      <w:proofErr w:type="spellEnd"/>
      <w:r w:rsidR="00037F66">
        <w:rPr>
          <w:rFonts w:asciiTheme="minorHAnsi" w:hAnsiTheme="minorHAnsi" w:cstheme="minorHAnsi"/>
        </w:rPr>
        <w:t xml:space="preserve">, and </w:t>
      </w:r>
      <w:r w:rsidR="005F432D">
        <w:rPr>
          <w:rFonts w:asciiTheme="minorHAnsi" w:hAnsiTheme="minorHAnsi" w:cstheme="minorHAnsi"/>
        </w:rPr>
        <w:t>contains two species</w:t>
      </w:r>
      <w:r w:rsidR="00037F66">
        <w:rPr>
          <w:rFonts w:asciiTheme="minorHAnsi" w:hAnsiTheme="minorHAnsi" w:cstheme="minorHAnsi"/>
        </w:rPr>
        <w:t xml:space="preserve">: the </w:t>
      </w:r>
      <w:r w:rsidR="009D2E0F">
        <w:rPr>
          <w:rFonts w:asciiTheme="minorHAnsi" w:hAnsiTheme="minorHAnsi" w:cstheme="minorHAnsi"/>
        </w:rPr>
        <w:t>northern and southern marsupial mole</w:t>
      </w:r>
      <w:r w:rsidR="00037F66">
        <w:rPr>
          <w:rFonts w:asciiTheme="minorHAnsi" w:hAnsiTheme="minorHAnsi" w:cstheme="minorHAnsi"/>
        </w:rPr>
        <w:t>s</w:t>
      </w:r>
      <w:r w:rsidR="009D2E0F">
        <w:rPr>
          <w:rFonts w:asciiTheme="minorHAnsi" w:hAnsiTheme="minorHAnsi" w:cstheme="minorHAnsi"/>
        </w:rPr>
        <w:t xml:space="preserve">. </w:t>
      </w:r>
      <w:r w:rsidR="00037F66">
        <w:rPr>
          <w:rFonts w:asciiTheme="minorHAnsi" w:hAnsiTheme="minorHAnsi" w:cstheme="minorHAnsi"/>
        </w:rPr>
        <w:t xml:space="preserve">These </w:t>
      </w:r>
      <w:r w:rsidR="005C0E7E">
        <w:rPr>
          <w:rFonts w:asciiTheme="minorHAnsi" w:hAnsiTheme="minorHAnsi" w:cstheme="minorHAnsi"/>
        </w:rPr>
        <w:t>animals</w:t>
      </w:r>
      <w:r w:rsidR="00037F66">
        <w:rPr>
          <w:rFonts w:asciiTheme="minorHAnsi" w:hAnsiTheme="minorHAnsi" w:cstheme="minorHAnsi"/>
        </w:rPr>
        <w:t xml:space="preserve"> </w:t>
      </w:r>
      <w:r w:rsidR="009D2E0F">
        <w:rPr>
          <w:rFonts w:asciiTheme="minorHAnsi" w:hAnsiTheme="minorHAnsi" w:cstheme="minorHAnsi"/>
        </w:rPr>
        <w:t xml:space="preserve">live underground and only rarely appear on the surface. Because of their fossorial (burrowing) lifestyle, marsupial moles have </w:t>
      </w:r>
      <w:r w:rsidR="007B617E">
        <w:rPr>
          <w:rFonts w:asciiTheme="minorHAnsi" w:hAnsiTheme="minorHAnsi" w:cstheme="minorHAnsi"/>
        </w:rPr>
        <w:t>evolved an unusual</w:t>
      </w:r>
      <w:r w:rsidR="007B46F1">
        <w:rPr>
          <w:rFonts w:asciiTheme="minorHAnsi" w:hAnsiTheme="minorHAnsi" w:cstheme="minorHAnsi"/>
        </w:rPr>
        <w:t xml:space="preserve"> and highly specialised</w:t>
      </w:r>
      <w:r w:rsidR="007B617E">
        <w:rPr>
          <w:rFonts w:asciiTheme="minorHAnsi" w:hAnsiTheme="minorHAnsi" w:cstheme="minorHAnsi"/>
        </w:rPr>
        <w:t xml:space="preserve"> morphology that has made them difficult to place in the marsupial phylogeny. </w:t>
      </w:r>
    </w:p>
    <w:p w14:paraId="5D98C3D9" w14:textId="7116D9B5" w:rsidR="009D2E0F" w:rsidRPr="0022494B" w:rsidRDefault="0022494B" w:rsidP="0022494B">
      <w:pPr>
        <w:jc w:val="right"/>
        <w:rPr>
          <w:rFonts w:asciiTheme="minorHAnsi" w:hAnsiTheme="minorHAnsi" w:cstheme="minorHAnsi"/>
          <w:sz w:val="20"/>
        </w:rPr>
      </w:pPr>
      <w:r w:rsidRPr="0022494B">
        <w:rPr>
          <w:rFonts w:asciiTheme="minorHAnsi" w:hAnsiTheme="minorHAnsi" w:cstheme="minorHAnsi"/>
          <w:sz w:val="20"/>
        </w:rPr>
        <w:t>Southern marsupial mole</w:t>
      </w:r>
      <w:r w:rsidR="007625C9">
        <w:rPr>
          <w:rFonts w:asciiTheme="minorHAnsi" w:hAnsiTheme="minorHAnsi" w:cstheme="minorHAnsi"/>
          <w:sz w:val="20"/>
        </w:rPr>
        <w:t xml:space="preserve"> </w:t>
      </w:r>
      <w:r w:rsidR="007D1128">
        <w:rPr>
          <w:rFonts w:asciiTheme="minorHAnsi" w:hAnsiTheme="minorHAnsi" w:cstheme="minorHAnsi"/>
          <w:sz w:val="20"/>
        </w:rPr>
        <w:t>(</w:t>
      </w:r>
      <w:proofErr w:type="spellStart"/>
      <w:r w:rsidR="007625C9" w:rsidRPr="007625C9">
        <w:rPr>
          <w:rFonts w:asciiTheme="minorHAnsi" w:hAnsiTheme="minorHAnsi" w:cstheme="minorHAnsi"/>
          <w:i/>
          <w:iCs/>
          <w:sz w:val="20"/>
        </w:rPr>
        <w:t>Notoryctes</w:t>
      </w:r>
      <w:proofErr w:type="spellEnd"/>
      <w:r w:rsidR="007625C9" w:rsidRPr="007625C9">
        <w:rPr>
          <w:rFonts w:asciiTheme="minorHAnsi" w:hAnsiTheme="minorHAnsi" w:cstheme="minorHAnsi"/>
          <w:i/>
          <w:iCs/>
          <w:sz w:val="20"/>
        </w:rPr>
        <w:t xml:space="preserve"> </w:t>
      </w:r>
      <w:proofErr w:type="spellStart"/>
      <w:r w:rsidR="007625C9" w:rsidRPr="007625C9">
        <w:rPr>
          <w:rFonts w:asciiTheme="minorHAnsi" w:hAnsiTheme="minorHAnsi" w:cstheme="minorHAnsi"/>
          <w:i/>
          <w:iCs/>
          <w:sz w:val="20"/>
        </w:rPr>
        <w:t>typhlops</w:t>
      </w:r>
      <w:proofErr w:type="spellEnd"/>
      <w:r w:rsidR="007D1128">
        <w:rPr>
          <w:rFonts w:asciiTheme="minorHAnsi" w:hAnsiTheme="minorHAnsi" w:cstheme="minorHAnsi"/>
          <w:sz w:val="20"/>
        </w:rPr>
        <w:t>)</w:t>
      </w:r>
      <w:r w:rsidRPr="0022494B">
        <w:rPr>
          <w:rFonts w:asciiTheme="minorHAnsi" w:hAnsiTheme="minorHAnsi" w:cstheme="minorHAnsi"/>
          <w:sz w:val="20"/>
        </w:rPr>
        <w:t xml:space="preserve">. </w:t>
      </w:r>
      <w:r>
        <w:rPr>
          <w:rFonts w:asciiTheme="minorHAnsi" w:hAnsiTheme="minorHAnsi" w:cstheme="minorHAnsi"/>
          <w:sz w:val="20"/>
        </w:rPr>
        <w:br/>
      </w:r>
      <w:r w:rsidRPr="0022494B">
        <w:rPr>
          <w:rFonts w:asciiTheme="minorHAnsi" w:hAnsiTheme="minorHAnsi" w:cstheme="minorHAnsi"/>
          <w:sz w:val="20"/>
        </w:rPr>
        <w:t xml:space="preserve">Illustration by Richard </w:t>
      </w:r>
      <w:proofErr w:type="spellStart"/>
      <w:r w:rsidRPr="0022494B">
        <w:rPr>
          <w:rFonts w:asciiTheme="minorHAnsi" w:hAnsiTheme="minorHAnsi" w:cstheme="minorHAnsi"/>
          <w:sz w:val="20"/>
        </w:rPr>
        <w:t>Lydekker</w:t>
      </w:r>
      <w:proofErr w:type="spellEnd"/>
      <w:r w:rsidRPr="0022494B">
        <w:rPr>
          <w:rFonts w:asciiTheme="minorHAnsi" w:hAnsiTheme="minorHAnsi" w:cstheme="minorHAnsi"/>
          <w:sz w:val="20"/>
        </w:rPr>
        <w:t>.</w:t>
      </w:r>
    </w:p>
    <w:p w14:paraId="6F209418" w14:textId="2AB671BF" w:rsidR="007F4A49" w:rsidRDefault="007F4A49" w:rsidP="004C463E">
      <w:pPr>
        <w:rPr>
          <w:rFonts w:asciiTheme="minorHAnsi" w:hAnsiTheme="minorHAnsi" w:cstheme="minorHAnsi"/>
        </w:rPr>
      </w:pPr>
    </w:p>
    <w:p w14:paraId="1AF0E57F" w14:textId="43ACC96B" w:rsidR="007102E4" w:rsidRDefault="00E06750" w:rsidP="007102E4">
      <w:pPr>
        <w:rPr>
          <w:rFonts w:asciiTheme="minorHAnsi" w:hAnsiTheme="minorHAnsi" w:cstheme="minorHAnsi"/>
        </w:rPr>
      </w:pPr>
      <w:r w:rsidRPr="005B49AE">
        <w:rPr>
          <w:rFonts w:asciiTheme="minorHAnsi" w:hAnsiTheme="minorHAnsi" w:cstheme="minorHAnsi"/>
          <w:noProof/>
          <w:sz w:val="20"/>
        </w:rPr>
        <w:drawing>
          <wp:anchor distT="0" distB="0" distL="114300" distR="114300" simplePos="0" relativeHeight="251662336" behindDoc="0" locked="0" layoutInCell="1" allowOverlap="1" wp14:anchorId="5FC0169E" wp14:editId="229054E3">
            <wp:simplePos x="0" y="0"/>
            <wp:positionH relativeFrom="margin">
              <wp:posOffset>849630</wp:posOffset>
            </wp:positionH>
            <wp:positionV relativeFrom="margin">
              <wp:posOffset>6747722</wp:posOffset>
            </wp:positionV>
            <wp:extent cx="4211955" cy="1896110"/>
            <wp:effectExtent l="12700" t="12700" r="106045" b="97790"/>
            <wp:wrapTopAndBottom/>
            <wp:docPr id="2" name="Picture 2" descr="A picture containing tree, mammal, outdoor,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ree, mammal, outdoor, grass&#10;&#10;Description automatically generated"/>
                    <pic:cNvPicPr/>
                  </pic:nvPicPr>
                  <pic:blipFill rotWithShape="1">
                    <a:blip r:embed="rId8"/>
                    <a:srcRect l="2021" r="8109"/>
                    <a:stretch/>
                  </pic:blipFill>
                  <pic:spPr bwMode="auto">
                    <a:xfrm>
                      <a:off x="0" y="0"/>
                      <a:ext cx="4211955" cy="1896110"/>
                    </a:xfrm>
                    <a:prstGeom prst="rect">
                      <a:avLst/>
                    </a:prstGeom>
                    <a:ln>
                      <a:noFill/>
                    </a:ln>
                    <a:effectLst>
                      <a:outerShdw blurRad="50800" dist="635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55AF8">
        <w:rPr>
          <w:rFonts w:asciiTheme="minorHAnsi" w:hAnsiTheme="minorHAnsi" w:cstheme="minorHAnsi"/>
        </w:rPr>
        <w:t xml:space="preserve">There is also uncertainty about the relationships among the different groups of </w:t>
      </w:r>
      <w:r w:rsidR="00BB1EBC">
        <w:rPr>
          <w:rFonts w:asciiTheme="minorHAnsi" w:hAnsiTheme="minorHAnsi" w:cstheme="minorHAnsi"/>
        </w:rPr>
        <w:t xml:space="preserve">Australasian </w:t>
      </w:r>
      <w:r w:rsidR="00055AF8">
        <w:rPr>
          <w:rFonts w:asciiTheme="minorHAnsi" w:hAnsiTheme="minorHAnsi" w:cstheme="minorHAnsi"/>
        </w:rPr>
        <w:t xml:space="preserve">possums. </w:t>
      </w:r>
      <w:r w:rsidR="0055737D">
        <w:rPr>
          <w:rFonts w:asciiTheme="minorHAnsi" w:hAnsiTheme="minorHAnsi" w:cstheme="minorHAnsi"/>
        </w:rPr>
        <w:t>Most researchers agree that the</w:t>
      </w:r>
      <w:r w:rsidR="00A00252">
        <w:rPr>
          <w:rFonts w:asciiTheme="minorHAnsi" w:hAnsiTheme="minorHAnsi" w:cstheme="minorHAnsi"/>
        </w:rPr>
        <w:t xml:space="preserve">se marsupials can be classified into two superfamilies: </w:t>
      </w:r>
      <w:proofErr w:type="spellStart"/>
      <w:r w:rsidR="0055737D">
        <w:rPr>
          <w:rFonts w:asciiTheme="minorHAnsi" w:hAnsiTheme="minorHAnsi" w:cstheme="minorHAnsi"/>
        </w:rPr>
        <w:t>Phalangeroidea</w:t>
      </w:r>
      <w:proofErr w:type="spellEnd"/>
      <w:r w:rsidR="0055737D">
        <w:rPr>
          <w:rFonts w:asciiTheme="minorHAnsi" w:hAnsiTheme="minorHAnsi" w:cstheme="minorHAnsi"/>
        </w:rPr>
        <w:t xml:space="preserve"> (brushtail possums, cuscuses, and pygmy possums) an</w:t>
      </w:r>
      <w:r w:rsidR="00CD6619">
        <w:rPr>
          <w:rFonts w:asciiTheme="minorHAnsi" w:hAnsiTheme="minorHAnsi" w:cstheme="minorHAnsi"/>
        </w:rPr>
        <w:t>d</w:t>
      </w:r>
      <w:r w:rsidR="0055737D">
        <w:rPr>
          <w:rFonts w:asciiTheme="minorHAnsi" w:hAnsiTheme="minorHAnsi" w:cstheme="minorHAnsi"/>
        </w:rPr>
        <w:t xml:space="preserve"> </w:t>
      </w:r>
      <w:proofErr w:type="spellStart"/>
      <w:r w:rsidR="0055737D">
        <w:rPr>
          <w:rFonts w:asciiTheme="minorHAnsi" w:hAnsiTheme="minorHAnsi" w:cstheme="minorHAnsi"/>
        </w:rPr>
        <w:t>Petauroidea</w:t>
      </w:r>
      <w:proofErr w:type="spellEnd"/>
      <w:r w:rsidR="0055737D">
        <w:rPr>
          <w:rFonts w:asciiTheme="minorHAnsi" w:hAnsiTheme="minorHAnsi" w:cstheme="minorHAnsi"/>
        </w:rPr>
        <w:t xml:space="preserve"> (gliders and ringtail possums). The two </w:t>
      </w:r>
      <w:r w:rsidR="009555AA">
        <w:rPr>
          <w:rFonts w:asciiTheme="minorHAnsi" w:hAnsiTheme="minorHAnsi" w:cstheme="minorHAnsi"/>
        </w:rPr>
        <w:t xml:space="preserve">possum </w:t>
      </w:r>
      <w:r w:rsidR="00A54457">
        <w:rPr>
          <w:rFonts w:asciiTheme="minorHAnsi" w:hAnsiTheme="minorHAnsi" w:cstheme="minorHAnsi"/>
        </w:rPr>
        <w:t xml:space="preserve">superfamilies </w:t>
      </w:r>
      <w:r w:rsidR="0055737D">
        <w:rPr>
          <w:rFonts w:asciiTheme="minorHAnsi" w:hAnsiTheme="minorHAnsi" w:cstheme="minorHAnsi"/>
        </w:rPr>
        <w:t xml:space="preserve">are believed to have a close relationship with </w:t>
      </w:r>
      <w:proofErr w:type="spellStart"/>
      <w:r w:rsidR="0055737D">
        <w:rPr>
          <w:rFonts w:asciiTheme="minorHAnsi" w:hAnsiTheme="minorHAnsi" w:cstheme="minorHAnsi"/>
        </w:rPr>
        <w:t>Macropodiformes</w:t>
      </w:r>
      <w:proofErr w:type="spellEnd"/>
      <w:r w:rsidR="0055737D">
        <w:rPr>
          <w:rFonts w:asciiTheme="minorHAnsi" w:hAnsiTheme="minorHAnsi" w:cstheme="minorHAnsi"/>
        </w:rPr>
        <w:t xml:space="preserve"> (bettongs, kangaroos, potoroos, wallabies, and allies)</w:t>
      </w:r>
      <w:r w:rsidR="00824A3A">
        <w:rPr>
          <w:rFonts w:asciiTheme="minorHAnsi" w:hAnsiTheme="minorHAnsi" w:cstheme="minorHAnsi"/>
        </w:rPr>
        <w:t xml:space="preserve">, but the exact </w:t>
      </w:r>
      <w:r w:rsidR="00C11462">
        <w:rPr>
          <w:rFonts w:asciiTheme="minorHAnsi" w:hAnsiTheme="minorHAnsi" w:cstheme="minorHAnsi"/>
        </w:rPr>
        <w:t xml:space="preserve">evolutionary relationships among these three marsupial groups have proven to be difficult to resolve with any confidence. </w:t>
      </w:r>
    </w:p>
    <w:p w14:paraId="4F0776BF" w14:textId="77777777" w:rsidR="007102E4" w:rsidRPr="005B49AE" w:rsidRDefault="007102E4" w:rsidP="007102E4">
      <w:pPr>
        <w:spacing w:before="120"/>
        <w:jc w:val="center"/>
        <w:rPr>
          <w:rFonts w:asciiTheme="minorHAnsi" w:hAnsiTheme="minorHAnsi" w:cstheme="minorHAnsi"/>
          <w:sz w:val="20"/>
        </w:rPr>
      </w:pPr>
      <w:r w:rsidRPr="005B49AE">
        <w:rPr>
          <w:rFonts w:asciiTheme="minorHAnsi" w:hAnsiTheme="minorHAnsi" w:cstheme="minorHAnsi"/>
          <w:sz w:val="20"/>
        </w:rPr>
        <w:t>Yellow-footed rock-wallaby</w:t>
      </w:r>
      <w:r>
        <w:rPr>
          <w:rFonts w:asciiTheme="minorHAnsi" w:hAnsiTheme="minorHAnsi" w:cstheme="minorHAnsi"/>
          <w:sz w:val="20"/>
        </w:rPr>
        <w:t xml:space="preserve"> (</w:t>
      </w:r>
      <w:proofErr w:type="spellStart"/>
      <w:r w:rsidRPr="00172014">
        <w:rPr>
          <w:rFonts w:asciiTheme="minorHAnsi" w:hAnsiTheme="minorHAnsi" w:cstheme="minorHAnsi"/>
          <w:i/>
          <w:iCs/>
          <w:sz w:val="20"/>
        </w:rPr>
        <w:t>Petrogale</w:t>
      </w:r>
      <w:proofErr w:type="spellEnd"/>
      <w:r w:rsidRPr="00172014">
        <w:rPr>
          <w:rFonts w:asciiTheme="minorHAnsi" w:hAnsiTheme="minorHAnsi" w:cstheme="minorHAnsi"/>
          <w:i/>
          <w:iCs/>
          <w:sz w:val="20"/>
        </w:rPr>
        <w:t xml:space="preserve"> </w:t>
      </w:r>
      <w:proofErr w:type="spellStart"/>
      <w:r w:rsidRPr="00172014">
        <w:rPr>
          <w:rFonts w:asciiTheme="minorHAnsi" w:hAnsiTheme="minorHAnsi" w:cstheme="minorHAnsi"/>
          <w:i/>
          <w:iCs/>
          <w:sz w:val="20"/>
        </w:rPr>
        <w:t>xanthopus</w:t>
      </w:r>
      <w:proofErr w:type="spellEnd"/>
      <w:r>
        <w:rPr>
          <w:rFonts w:asciiTheme="minorHAnsi" w:hAnsiTheme="minorHAnsi" w:cstheme="minorHAnsi"/>
          <w:sz w:val="20"/>
        </w:rPr>
        <w:t>)</w:t>
      </w:r>
      <w:r w:rsidRPr="005B49AE">
        <w:rPr>
          <w:rFonts w:asciiTheme="minorHAnsi" w:hAnsiTheme="minorHAnsi" w:cstheme="minorHAnsi"/>
          <w:sz w:val="20"/>
        </w:rPr>
        <w:t>. Photo by Simon Ho.</w:t>
      </w:r>
    </w:p>
    <w:p w14:paraId="10E22739" w14:textId="77777777" w:rsidR="007102E4" w:rsidRDefault="007102E4" w:rsidP="00B23810">
      <w:pPr>
        <w:spacing w:before="120"/>
        <w:rPr>
          <w:rFonts w:asciiTheme="minorHAnsi" w:hAnsiTheme="minorHAnsi" w:cstheme="minorHAnsi"/>
        </w:rPr>
      </w:pPr>
    </w:p>
    <w:p w14:paraId="63EE73F7" w14:textId="66B0FFF0" w:rsidR="00593CEE" w:rsidRDefault="00593CEE" w:rsidP="00B23810">
      <w:pPr>
        <w:spacing w:before="120"/>
        <w:rPr>
          <w:rFonts w:asciiTheme="minorHAnsi" w:hAnsiTheme="minorHAnsi" w:cstheme="minorHAnsi"/>
        </w:rPr>
      </w:pPr>
      <w:r>
        <w:rPr>
          <w:rFonts w:asciiTheme="minorHAnsi" w:hAnsiTheme="minorHAnsi" w:cstheme="minorHAnsi"/>
        </w:rPr>
        <w:lastRenderedPageBreak/>
        <w:t xml:space="preserve">Recent studies have produced large amounts of genetic data from marsupials, providing unprecedented opportunities for reconstructing the phylogeny of this group. </w:t>
      </w:r>
      <w:r w:rsidR="00B53E01">
        <w:rPr>
          <w:rFonts w:asciiTheme="minorHAnsi" w:hAnsiTheme="minorHAnsi" w:cstheme="minorHAnsi"/>
        </w:rPr>
        <w:t xml:space="preserve">Such genome-scale data sets offer a rich source of information about evolutionary history, but they also present substantial challenges for analysis. In terms of phylogenetic analyses, </w:t>
      </w:r>
      <w:r w:rsidR="00AF2295">
        <w:rPr>
          <w:rFonts w:asciiTheme="minorHAnsi" w:hAnsiTheme="minorHAnsi" w:cstheme="minorHAnsi"/>
        </w:rPr>
        <w:t>the</w:t>
      </w:r>
      <w:r w:rsidR="00B53E01">
        <w:rPr>
          <w:rFonts w:asciiTheme="minorHAnsi" w:hAnsiTheme="minorHAnsi" w:cstheme="minorHAnsi"/>
        </w:rPr>
        <w:t xml:space="preserve"> chief difficulty is that different genes can support different sets of evolutionary relationships. This is because recombination breaks the links between genes, allowing them to follow separate evolutionary histories. For this reason, the phylogenetic trees inferred from individual genes </w:t>
      </w:r>
      <w:r w:rsidR="00360B05">
        <w:rPr>
          <w:rFonts w:asciiTheme="minorHAnsi" w:hAnsiTheme="minorHAnsi" w:cstheme="minorHAnsi"/>
        </w:rPr>
        <w:t xml:space="preserve">(“gene trees”) </w:t>
      </w:r>
      <w:r w:rsidR="00B53E01">
        <w:rPr>
          <w:rFonts w:asciiTheme="minorHAnsi" w:hAnsiTheme="minorHAnsi" w:cstheme="minorHAnsi"/>
        </w:rPr>
        <w:t>might differ from</w:t>
      </w:r>
      <w:r w:rsidR="00D801F5">
        <w:rPr>
          <w:rFonts w:asciiTheme="minorHAnsi" w:hAnsiTheme="minorHAnsi" w:cstheme="minorHAnsi"/>
        </w:rPr>
        <w:t xml:space="preserve"> each other and from</w:t>
      </w:r>
      <w:r w:rsidR="00B53E01">
        <w:rPr>
          <w:rFonts w:asciiTheme="minorHAnsi" w:hAnsiTheme="minorHAnsi" w:cstheme="minorHAnsi"/>
        </w:rPr>
        <w:t xml:space="preserve"> the actual relationships among the species of interest</w:t>
      </w:r>
      <w:r w:rsidR="00360B05">
        <w:rPr>
          <w:rFonts w:asciiTheme="minorHAnsi" w:hAnsiTheme="minorHAnsi" w:cstheme="minorHAnsi"/>
        </w:rPr>
        <w:t xml:space="preserve"> (the “species tree”)</w:t>
      </w:r>
      <w:r w:rsidR="00B53E01">
        <w:rPr>
          <w:rFonts w:asciiTheme="minorHAnsi" w:hAnsiTheme="minorHAnsi" w:cstheme="minorHAnsi"/>
        </w:rPr>
        <w:t xml:space="preserve">. </w:t>
      </w:r>
      <w:r w:rsidR="00360B05">
        <w:rPr>
          <w:rFonts w:asciiTheme="minorHAnsi" w:hAnsiTheme="minorHAnsi" w:cstheme="minorHAnsi"/>
        </w:rPr>
        <w:t xml:space="preserve">This is sometimes referred to as discordance between gene trees and the species tree. </w:t>
      </w:r>
    </w:p>
    <w:p w14:paraId="7C8DBEEA" w14:textId="55C2ADBB" w:rsidR="00BC79B0" w:rsidRDefault="00DE7CFD" w:rsidP="00B23810">
      <w:pPr>
        <w:spacing w:before="120"/>
        <w:rPr>
          <w:rFonts w:asciiTheme="minorHAnsi" w:hAnsiTheme="minorHAnsi" w:cstheme="minorHAnsi"/>
        </w:rPr>
      </w:pPr>
      <w:r>
        <w:rPr>
          <w:rFonts w:asciiTheme="minorHAnsi" w:hAnsiTheme="minorHAnsi" w:cstheme="minorHAnsi"/>
        </w:rPr>
        <w:t xml:space="preserve">In this exercise you will analyse a sample of </w:t>
      </w:r>
      <w:r w:rsidR="00B82C5D">
        <w:rPr>
          <w:rFonts w:asciiTheme="minorHAnsi" w:hAnsiTheme="minorHAnsi" w:cstheme="minorHAnsi"/>
        </w:rPr>
        <w:t>genes</w:t>
      </w:r>
      <w:r>
        <w:rPr>
          <w:rFonts w:asciiTheme="minorHAnsi" w:hAnsiTheme="minorHAnsi" w:cstheme="minorHAnsi"/>
        </w:rPr>
        <w:t xml:space="preserve"> (taken from a much larger data set) to examine signals of evolutionary relationshi</w:t>
      </w:r>
      <w:r w:rsidR="00503DFB">
        <w:rPr>
          <w:rFonts w:asciiTheme="minorHAnsi" w:hAnsiTheme="minorHAnsi" w:cstheme="minorHAnsi"/>
        </w:rPr>
        <w:t xml:space="preserve">ps. </w:t>
      </w:r>
      <w:r w:rsidR="00B27D04">
        <w:rPr>
          <w:rFonts w:asciiTheme="minorHAnsi" w:hAnsiTheme="minorHAnsi" w:cstheme="minorHAnsi"/>
        </w:rPr>
        <w:t xml:space="preserve">In </w:t>
      </w:r>
      <w:r w:rsidR="000D27D7">
        <w:rPr>
          <w:rFonts w:asciiTheme="minorHAnsi" w:hAnsiTheme="minorHAnsi" w:cstheme="minorHAnsi"/>
        </w:rPr>
        <w:t>Part</w:t>
      </w:r>
      <w:r w:rsidR="007757EA">
        <w:rPr>
          <w:rFonts w:asciiTheme="minorHAnsi" w:hAnsiTheme="minorHAnsi" w:cstheme="minorHAnsi"/>
        </w:rPr>
        <w:t xml:space="preserve"> A</w:t>
      </w:r>
      <w:r w:rsidR="00B27D04">
        <w:rPr>
          <w:rFonts w:asciiTheme="minorHAnsi" w:hAnsiTheme="minorHAnsi" w:cstheme="minorHAnsi"/>
        </w:rPr>
        <w:t xml:space="preserve">, you will </w:t>
      </w:r>
      <w:r w:rsidR="00CD06E4">
        <w:rPr>
          <w:rFonts w:asciiTheme="minorHAnsi" w:hAnsiTheme="minorHAnsi" w:cstheme="minorHAnsi"/>
        </w:rPr>
        <w:t xml:space="preserve">estimate and compare the phylogenies inferred </w:t>
      </w:r>
      <w:r w:rsidR="00B27D04">
        <w:rPr>
          <w:rFonts w:asciiTheme="minorHAnsi" w:hAnsiTheme="minorHAnsi" w:cstheme="minorHAnsi"/>
        </w:rPr>
        <w:t xml:space="preserve">using </w:t>
      </w:r>
      <w:r w:rsidR="005E2DC5">
        <w:rPr>
          <w:rFonts w:asciiTheme="minorHAnsi" w:hAnsiTheme="minorHAnsi" w:cstheme="minorHAnsi"/>
        </w:rPr>
        <w:t>DNA</w:t>
      </w:r>
      <w:r w:rsidR="00B27D04">
        <w:rPr>
          <w:rFonts w:asciiTheme="minorHAnsi" w:hAnsiTheme="minorHAnsi" w:cstheme="minorHAnsi"/>
        </w:rPr>
        <w:t xml:space="preserve"> sequences from </w:t>
      </w:r>
      <w:r w:rsidR="00CD06E4">
        <w:rPr>
          <w:rFonts w:asciiTheme="minorHAnsi" w:hAnsiTheme="minorHAnsi" w:cstheme="minorHAnsi"/>
        </w:rPr>
        <w:t>two individual genes</w:t>
      </w:r>
      <w:r w:rsidR="006E026A">
        <w:rPr>
          <w:rFonts w:asciiTheme="minorHAnsi" w:hAnsiTheme="minorHAnsi" w:cstheme="minorHAnsi"/>
        </w:rPr>
        <w:t xml:space="preserve"> (gene trees)</w:t>
      </w:r>
      <w:r w:rsidR="00B362B9">
        <w:rPr>
          <w:rFonts w:asciiTheme="minorHAnsi" w:hAnsiTheme="minorHAnsi" w:cstheme="minorHAnsi"/>
        </w:rPr>
        <w:t xml:space="preserve">. In </w:t>
      </w:r>
      <w:r w:rsidR="000D27D7">
        <w:rPr>
          <w:rFonts w:asciiTheme="minorHAnsi" w:hAnsiTheme="minorHAnsi" w:cstheme="minorHAnsi"/>
        </w:rPr>
        <w:t>Part</w:t>
      </w:r>
      <w:r w:rsidR="007757EA">
        <w:rPr>
          <w:rFonts w:asciiTheme="minorHAnsi" w:hAnsiTheme="minorHAnsi" w:cstheme="minorHAnsi"/>
        </w:rPr>
        <w:t xml:space="preserve"> B</w:t>
      </w:r>
      <w:r w:rsidR="00B362B9">
        <w:rPr>
          <w:rFonts w:asciiTheme="minorHAnsi" w:hAnsiTheme="minorHAnsi" w:cstheme="minorHAnsi"/>
        </w:rPr>
        <w:t xml:space="preserve">, you will analyse </w:t>
      </w:r>
      <w:r w:rsidR="00A56328">
        <w:rPr>
          <w:rFonts w:asciiTheme="minorHAnsi" w:hAnsiTheme="minorHAnsi" w:cstheme="minorHAnsi"/>
        </w:rPr>
        <w:t xml:space="preserve">the results from </w:t>
      </w:r>
      <w:r w:rsidR="00B362B9">
        <w:rPr>
          <w:rFonts w:asciiTheme="minorHAnsi" w:hAnsiTheme="minorHAnsi" w:cstheme="minorHAnsi"/>
        </w:rPr>
        <w:t xml:space="preserve">a collection of </w:t>
      </w:r>
      <w:r w:rsidR="00B82C5D">
        <w:rPr>
          <w:rFonts w:asciiTheme="minorHAnsi" w:hAnsiTheme="minorHAnsi" w:cstheme="minorHAnsi"/>
        </w:rPr>
        <w:t>gene</w:t>
      </w:r>
      <w:r w:rsidR="00B362B9">
        <w:rPr>
          <w:rFonts w:asciiTheme="minorHAnsi" w:hAnsiTheme="minorHAnsi" w:cstheme="minorHAnsi"/>
        </w:rPr>
        <w:t>s in order to extract their collective phylogenetic signal</w:t>
      </w:r>
      <w:r w:rsidR="006E026A">
        <w:rPr>
          <w:rFonts w:asciiTheme="minorHAnsi" w:hAnsiTheme="minorHAnsi" w:cstheme="minorHAnsi"/>
        </w:rPr>
        <w:t xml:space="preserve"> (the species tree)</w:t>
      </w:r>
      <w:r w:rsidR="009A19EA">
        <w:rPr>
          <w:rFonts w:asciiTheme="minorHAnsi" w:hAnsiTheme="minorHAnsi" w:cstheme="minorHAnsi"/>
        </w:rPr>
        <w:t xml:space="preserve">. </w:t>
      </w:r>
    </w:p>
    <w:p w14:paraId="1A99B55A" w14:textId="3779E539" w:rsidR="00333A1D" w:rsidRDefault="00333A1D" w:rsidP="00B23810">
      <w:pPr>
        <w:spacing w:before="120"/>
        <w:rPr>
          <w:rFonts w:ascii="Calibri" w:hAnsi="Calibri"/>
          <w:b/>
          <w:color w:val="215868"/>
          <w:sz w:val="28"/>
        </w:rPr>
      </w:pPr>
    </w:p>
    <w:p w14:paraId="66BD00C5" w14:textId="65E78028" w:rsidR="00F83EDD" w:rsidRPr="00E9647F" w:rsidRDefault="00F83EDD" w:rsidP="00840633">
      <w:pPr>
        <w:pStyle w:val="Heading2"/>
      </w:pPr>
      <w:r w:rsidRPr="00E9647F">
        <w:t>Data</w:t>
      </w:r>
      <w:r w:rsidR="00C46BFA" w:rsidRPr="00E9647F">
        <w:t xml:space="preserve"> and Software</w:t>
      </w:r>
    </w:p>
    <w:p w14:paraId="26F92149" w14:textId="166E8F97" w:rsidR="005E4E50" w:rsidRDefault="00C20C57" w:rsidP="00E9647F">
      <w:pPr>
        <w:spacing w:before="120"/>
        <w:rPr>
          <w:rFonts w:asciiTheme="minorHAnsi" w:hAnsiTheme="minorHAnsi" w:cstheme="minorHAnsi"/>
          <w:szCs w:val="24"/>
        </w:rPr>
      </w:pPr>
      <w:r>
        <w:rPr>
          <w:rFonts w:asciiTheme="minorHAnsi" w:hAnsiTheme="minorHAnsi" w:cstheme="minorHAnsi"/>
          <w:szCs w:val="24"/>
        </w:rPr>
        <w:t>Y</w:t>
      </w:r>
      <w:r w:rsidR="001A5832">
        <w:rPr>
          <w:rFonts w:asciiTheme="minorHAnsi" w:hAnsiTheme="minorHAnsi" w:cstheme="minorHAnsi"/>
          <w:szCs w:val="24"/>
        </w:rPr>
        <w:t xml:space="preserve">ou </w:t>
      </w:r>
      <w:r>
        <w:rPr>
          <w:rFonts w:asciiTheme="minorHAnsi" w:hAnsiTheme="minorHAnsi" w:cstheme="minorHAnsi"/>
          <w:szCs w:val="24"/>
        </w:rPr>
        <w:t xml:space="preserve">will need </w:t>
      </w:r>
      <w:r w:rsidR="004763A6">
        <w:rPr>
          <w:rFonts w:asciiTheme="minorHAnsi" w:hAnsiTheme="minorHAnsi" w:cstheme="minorHAnsi"/>
          <w:szCs w:val="24"/>
        </w:rPr>
        <w:t>the following</w:t>
      </w:r>
      <w:r w:rsidR="001A5832">
        <w:rPr>
          <w:rFonts w:asciiTheme="minorHAnsi" w:hAnsiTheme="minorHAnsi" w:cstheme="minorHAnsi"/>
          <w:szCs w:val="24"/>
        </w:rPr>
        <w:t xml:space="preserve"> </w:t>
      </w:r>
      <w:r w:rsidR="00EE34EC">
        <w:rPr>
          <w:rFonts w:asciiTheme="minorHAnsi" w:hAnsiTheme="minorHAnsi" w:cstheme="minorHAnsi"/>
          <w:szCs w:val="24"/>
        </w:rPr>
        <w:t xml:space="preserve">four </w:t>
      </w:r>
      <w:r w:rsidR="0046442B">
        <w:rPr>
          <w:rFonts w:asciiTheme="minorHAnsi" w:hAnsiTheme="minorHAnsi" w:cstheme="minorHAnsi"/>
          <w:szCs w:val="24"/>
        </w:rPr>
        <w:t xml:space="preserve">data files </w:t>
      </w:r>
      <w:r w:rsidR="001A5832">
        <w:rPr>
          <w:rFonts w:asciiTheme="minorHAnsi" w:hAnsiTheme="minorHAnsi" w:cstheme="minorHAnsi"/>
          <w:szCs w:val="24"/>
        </w:rPr>
        <w:t>for this exercise</w:t>
      </w:r>
      <w:r w:rsidR="005E4E50">
        <w:rPr>
          <w:rFonts w:asciiTheme="minorHAnsi" w:hAnsiTheme="minorHAnsi" w:cstheme="minorHAnsi"/>
          <w:szCs w:val="24"/>
        </w:rPr>
        <w:t>:</w:t>
      </w:r>
    </w:p>
    <w:p w14:paraId="3262C4F1" w14:textId="40365835" w:rsidR="00253505" w:rsidRDefault="00BC4F8F" w:rsidP="005057E8">
      <w:pPr>
        <w:pStyle w:val="ListParagraph"/>
        <w:numPr>
          <w:ilvl w:val="0"/>
          <w:numId w:val="37"/>
        </w:numPr>
        <w:rPr>
          <w:rFonts w:asciiTheme="minorHAnsi" w:hAnsiTheme="minorHAnsi" w:cstheme="minorHAnsi"/>
          <w:szCs w:val="24"/>
        </w:rPr>
      </w:pPr>
      <w:proofErr w:type="spellStart"/>
      <w:r w:rsidRPr="001612D6">
        <w:rPr>
          <w:rFonts w:asciiTheme="minorHAnsi" w:hAnsiTheme="minorHAnsi" w:cstheme="minorHAnsi"/>
          <w:b/>
          <w:iCs/>
          <w:szCs w:val="24"/>
        </w:rPr>
        <w:t>g</w:t>
      </w:r>
      <w:r w:rsidR="0046442B" w:rsidRPr="001612D6">
        <w:rPr>
          <w:rFonts w:asciiTheme="minorHAnsi" w:hAnsiTheme="minorHAnsi" w:cstheme="minorHAnsi"/>
          <w:b/>
          <w:iCs/>
          <w:szCs w:val="24"/>
        </w:rPr>
        <w:t>ene</w:t>
      </w:r>
      <w:r w:rsidRPr="001612D6">
        <w:rPr>
          <w:rFonts w:asciiTheme="minorHAnsi" w:hAnsiTheme="minorHAnsi" w:cstheme="minorHAnsi"/>
          <w:b/>
          <w:iCs/>
          <w:szCs w:val="24"/>
        </w:rPr>
        <w:t>_ddo</w:t>
      </w:r>
      <w:r w:rsidR="0046442B" w:rsidRPr="001612D6">
        <w:rPr>
          <w:rFonts w:asciiTheme="minorHAnsi" w:hAnsiTheme="minorHAnsi" w:cstheme="minorHAnsi"/>
          <w:b/>
          <w:iCs/>
          <w:szCs w:val="24"/>
        </w:rPr>
        <w:t>.fasta</w:t>
      </w:r>
      <w:proofErr w:type="spellEnd"/>
      <w:r w:rsidR="00EE1480">
        <w:rPr>
          <w:rFonts w:asciiTheme="minorHAnsi" w:hAnsiTheme="minorHAnsi" w:cstheme="minorHAnsi"/>
          <w:szCs w:val="24"/>
        </w:rPr>
        <w:t xml:space="preserve"> contain</w:t>
      </w:r>
      <w:r w:rsidR="0046442B">
        <w:rPr>
          <w:rFonts w:asciiTheme="minorHAnsi" w:hAnsiTheme="minorHAnsi" w:cstheme="minorHAnsi"/>
          <w:szCs w:val="24"/>
        </w:rPr>
        <w:t>s</w:t>
      </w:r>
      <w:r w:rsidR="00EE1480">
        <w:rPr>
          <w:rFonts w:asciiTheme="minorHAnsi" w:hAnsiTheme="minorHAnsi" w:cstheme="minorHAnsi"/>
          <w:szCs w:val="24"/>
        </w:rPr>
        <w:t xml:space="preserve"> the </w:t>
      </w:r>
      <w:r w:rsidR="00601A1E">
        <w:rPr>
          <w:rFonts w:asciiTheme="minorHAnsi" w:hAnsiTheme="minorHAnsi" w:cstheme="minorHAnsi"/>
          <w:szCs w:val="24"/>
        </w:rPr>
        <w:t xml:space="preserve">aligned nucleotide </w:t>
      </w:r>
      <w:r w:rsidR="00DD5703">
        <w:rPr>
          <w:rFonts w:asciiTheme="minorHAnsi" w:hAnsiTheme="minorHAnsi" w:cstheme="minorHAnsi"/>
          <w:szCs w:val="24"/>
        </w:rPr>
        <w:t xml:space="preserve">sequences of </w:t>
      </w:r>
      <w:r w:rsidR="00601A1E">
        <w:rPr>
          <w:rFonts w:asciiTheme="minorHAnsi" w:hAnsiTheme="minorHAnsi" w:cstheme="minorHAnsi"/>
          <w:szCs w:val="24"/>
        </w:rPr>
        <w:t xml:space="preserve">part of </w:t>
      </w:r>
      <w:r w:rsidR="00ED7F6B">
        <w:rPr>
          <w:rFonts w:asciiTheme="minorHAnsi" w:hAnsiTheme="minorHAnsi" w:cstheme="minorHAnsi"/>
          <w:szCs w:val="24"/>
        </w:rPr>
        <w:t xml:space="preserve">the </w:t>
      </w:r>
      <w:r w:rsidR="00ED7F6B" w:rsidRPr="00ED7F6B">
        <w:rPr>
          <w:rFonts w:asciiTheme="minorHAnsi" w:hAnsiTheme="minorHAnsi" w:cstheme="minorHAnsi"/>
          <w:i/>
          <w:iCs/>
          <w:szCs w:val="24"/>
        </w:rPr>
        <w:t>DDO</w:t>
      </w:r>
      <w:r w:rsidR="00DD5703">
        <w:rPr>
          <w:rFonts w:asciiTheme="minorHAnsi" w:hAnsiTheme="minorHAnsi" w:cstheme="minorHAnsi"/>
          <w:szCs w:val="24"/>
        </w:rPr>
        <w:t xml:space="preserve"> </w:t>
      </w:r>
      <w:r w:rsidR="002F4F39">
        <w:rPr>
          <w:rFonts w:asciiTheme="minorHAnsi" w:hAnsiTheme="minorHAnsi" w:cstheme="minorHAnsi"/>
          <w:szCs w:val="24"/>
        </w:rPr>
        <w:t>gene</w:t>
      </w:r>
      <w:r w:rsidR="00DD5703">
        <w:rPr>
          <w:rFonts w:asciiTheme="minorHAnsi" w:hAnsiTheme="minorHAnsi" w:cstheme="minorHAnsi"/>
          <w:szCs w:val="24"/>
        </w:rPr>
        <w:t xml:space="preserve"> from 45 marsupials. </w:t>
      </w:r>
      <w:r w:rsidR="00ED7F6B">
        <w:rPr>
          <w:rFonts w:asciiTheme="minorHAnsi" w:hAnsiTheme="minorHAnsi" w:cstheme="minorHAnsi"/>
          <w:szCs w:val="24"/>
        </w:rPr>
        <w:t xml:space="preserve">This gene encodes the enzyme </w:t>
      </w:r>
      <w:r w:rsidR="00ED7F6B" w:rsidRPr="00ED7F6B">
        <w:rPr>
          <w:rFonts w:asciiTheme="minorHAnsi" w:hAnsiTheme="minorHAnsi" w:cstheme="minorHAnsi"/>
          <w:szCs w:val="24"/>
        </w:rPr>
        <w:t>D-aspartate oxidase</w:t>
      </w:r>
      <w:r w:rsidR="00ED7F6B">
        <w:rPr>
          <w:rFonts w:asciiTheme="minorHAnsi" w:hAnsiTheme="minorHAnsi" w:cstheme="minorHAnsi"/>
          <w:szCs w:val="24"/>
        </w:rPr>
        <w:t xml:space="preserve">. </w:t>
      </w:r>
    </w:p>
    <w:p w14:paraId="1357DA80" w14:textId="1F4E7720" w:rsidR="00452C6E" w:rsidRPr="005057E8" w:rsidRDefault="00090E1F" w:rsidP="005057E8">
      <w:pPr>
        <w:pStyle w:val="ListParagraph"/>
        <w:numPr>
          <w:ilvl w:val="0"/>
          <w:numId w:val="37"/>
        </w:numPr>
        <w:rPr>
          <w:rFonts w:asciiTheme="minorHAnsi" w:hAnsiTheme="minorHAnsi" w:cstheme="minorHAnsi"/>
          <w:szCs w:val="24"/>
        </w:rPr>
      </w:pPr>
      <w:proofErr w:type="spellStart"/>
      <w:r w:rsidRPr="001612D6">
        <w:rPr>
          <w:rFonts w:asciiTheme="minorHAnsi" w:hAnsiTheme="minorHAnsi" w:cstheme="minorHAnsi"/>
          <w:b/>
          <w:bCs/>
          <w:szCs w:val="24"/>
        </w:rPr>
        <w:t>g</w:t>
      </w:r>
      <w:r w:rsidR="009D4187" w:rsidRPr="001612D6">
        <w:rPr>
          <w:rFonts w:asciiTheme="minorHAnsi" w:hAnsiTheme="minorHAnsi" w:cstheme="minorHAnsi"/>
          <w:b/>
          <w:bCs/>
          <w:szCs w:val="24"/>
        </w:rPr>
        <w:t>ene</w:t>
      </w:r>
      <w:r w:rsidR="00160D60" w:rsidRPr="001612D6">
        <w:rPr>
          <w:rFonts w:asciiTheme="minorHAnsi" w:hAnsiTheme="minorHAnsi" w:cstheme="minorHAnsi"/>
          <w:b/>
          <w:bCs/>
          <w:szCs w:val="24"/>
        </w:rPr>
        <w:t>_</w:t>
      </w:r>
      <w:r w:rsidR="000B33C1" w:rsidRPr="001612D6">
        <w:rPr>
          <w:rFonts w:asciiTheme="minorHAnsi" w:hAnsiTheme="minorHAnsi" w:cstheme="minorHAnsi"/>
          <w:b/>
          <w:bCs/>
          <w:szCs w:val="24"/>
        </w:rPr>
        <w:t>ubox</w:t>
      </w:r>
      <w:r w:rsidR="009D4187" w:rsidRPr="001612D6">
        <w:rPr>
          <w:rFonts w:asciiTheme="minorHAnsi" w:hAnsiTheme="minorHAnsi" w:cstheme="minorHAnsi"/>
          <w:b/>
          <w:bCs/>
          <w:szCs w:val="24"/>
        </w:rPr>
        <w:t>.fasta</w:t>
      </w:r>
      <w:proofErr w:type="spellEnd"/>
      <w:r w:rsidR="009D4187">
        <w:rPr>
          <w:rFonts w:asciiTheme="minorHAnsi" w:hAnsiTheme="minorHAnsi" w:cstheme="minorHAnsi"/>
          <w:szCs w:val="24"/>
        </w:rPr>
        <w:t xml:space="preserve"> contains the </w:t>
      </w:r>
      <w:r w:rsidR="00601A1E">
        <w:rPr>
          <w:rFonts w:asciiTheme="minorHAnsi" w:hAnsiTheme="minorHAnsi" w:cstheme="minorHAnsi"/>
          <w:szCs w:val="24"/>
        </w:rPr>
        <w:t xml:space="preserve">aligned nucleotide </w:t>
      </w:r>
      <w:r w:rsidR="009D4187">
        <w:rPr>
          <w:rFonts w:asciiTheme="minorHAnsi" w:hAnsiTheme="minorHAnsi" w:cstheme="minorHAnsi"/>
          <w:szCs w:val="24"/>
        </w:rPr>
        <w:t xml:space="preserve">sequences of </w:t>
      </w:r>
      <w:r w:rsidR="00C36FF0">
        <w:rPr>
          <w:rFonts w:asciiTheme="minorHAnsi" w:hAnsiTheme="minorHAnsi" w:cstheme="minorHAnsi"/>
          <w:szCs w:val="24"/>
        </w:rPr>
        <w:t xml:space="preserve">the </w:t>
      </w:r>
      <w:r w:rsidR="00160D60" w:rsidRPr="00160D60">
        <w:rPr>
          <w:rFonts w:asciiTheme="minorHAnsi" w:hAnsiTheme="minorHAnsi" w:cstheme="minorHAnsi"/>
          <w:i/>
          <w:iCs/>
          <w:szCs w:val="24"/>
        </w:rPr>
        <w:t>UBOX</w:t>
      </w:r>
      <w:r w:rsidR="00C36FF0">
        <w:rPr>
          <w:rFonts w:asciiTheme="minorHAnsi" w:hAnsiTheme="minorHAnsi" w:cstheme="minorHAnsi"/>
          <w:szCs w:val="24"/>
        </w:rPr>
        <w:t xml:space="preserve"> </w:t>
      </w:r>
      <w:r w:rsidR="002F4F39">
        <w:rPr>
          <w:rFonts w:asciiTheme="minorHAnsi" w:hAnsiTheme="minorHAnsi" w:cstheme="minorHAnsi"/>
          <w:szCs w:val="24"/>
        </w:rPr>
        <w:t>gene</w:t>
      </w:r>
      <w:r w:rsidR="00160D60">
        <w:rPr>
          <w:rFonts w:asciiTheme="minorHAnsi" w:hAnsiTheme="minorHAnsi" w:cstheme="minorHAnsi"/>
          <w:szCs w:val="24"/>
        </w:rPr>
        <w:t xml:space="preserve">, which encodes </w:t>
      </w:r>
      <w:r w:rsidR="00160D60" w:rsidRPr="00160D60">
        <w:rPr>
          <w:rFonts w:asciiTheme="minorHAnsi" w:hAnsiTheme="minorHAnsi" w:cstheme="minorHAnsi"/>
          <w:szCs w:val="24"/>
        </w:rPr>
        <w:t>RING finger protein 3</w:t>
      </w:r>
      <w:r w:rsidR="00160D60">
        <w:rPr>
          <w:rFonts w:asciiTheme="minorHAnsi" w:hAnsiTheme="minorHAnsi" w:cstheme="minorHAnsi"/>
          <w:szCs w:val="24"/>
        </w:rPr>
        <w:t>7,</w:t>
      </w:r>
      <w:r w:rsidR="009D4187">
        <w:rPr>
          <w:rFonts w:asciiTheme="minorHAnsi" w:hAnsiTheme="minorHAnsi" w:cstheme="minorHAnsi"/>
          <w:szCs w:val="24"/>
        </w:rPr>
        <w:t xml:space="preserve"> from the same </w:t>
      </w:r>
      <w:r w:rsidR="00C36FF0">
        <w:rPr>
          <w:rFonts w:asciiTheme="minorHAnsi" w:hAnsiTheme="minorHAnsi" w:cstheme="minorHAnsi"/>
          <w:szCs w:val="24"/>
        </w:rPr>
        <w:t xml:space="preserve">45 </w:t>
      </w:r>
      <w:r w:rsidR="00F93E54">
        <w:rPr>
          <w:rFonts w:asciiTheme="minorHAnsi" w:hAnsiTheme="minorHAnsi" w:cstheme="minorHAnsi"/>
          <w:szCs w:val="24"/>
        </w:rPr>
        <w:t>taxa</w:t>
      </w:r>
      <w:r w:rsidR="009D4187">
        <w:rPr>
          <w:rFonts w:asciiTheme="minorHAnsi" w:hAnsiTheme="minorHAnsi" w:cstheme="minorHAnsi"/>
          <w:szCs w:val="24"/>
        </w:rPr>
        <w:t xml:space="preserve">. </w:t>
      </w:r>
    </w:p>
    <w:p w14:paraId="4728874B" w14:textId="5353F3E8" w:rsidR="005E4E50" w:rsidRDefault="00837044" w:rsidP="007B5E8F">
      <w:pPr>
        <w:pStyle w:val="ListParagraph"/>
        <w:numPr>
          <w:ilvl w:val="0"/>
          <w:numId w:val="37"/>
        </w:numPr>
        <w:rPr>
          <w:rFonts w:asciiTheme="minorHAnsi" w:hAnsiTheme="minorHAnsi" w:cstheme="minorHAnsi"/>
          <w:szCs w:val="24"/>
        </w:rPr>
      </w:pPr>
      <w:r w:rsidRPr="001612D6">
        <w:rPr>
          <w:rFonts w:asciiTheme="minorHAnsi" w:hAnsiTheme="minorHAnsi" w:cstheme="minorHAnsi"/>
          <w:b/>
          <w:iCs/>
          <w:szCs w:val="24"/>
        </w:rPr>
        <w:t>marsupials</w:t>
      </w:r>
      <w:r w:rsidR="004A369F" w:rsidRPr="001612D6">
        <w:rPr>
          <w:rFonts w:asciiTheme="minorHAnsi" w:hAnsiTheme="minorHAnsi" w:cstheme="minorHAnsi"/>
          <w:b/>
          <w:iCs/>
          <w:szCs w:val="24"/>
        </w:rPr>
        <w:t>.</w:t>
      </w:r>
      <w:r w:rsidR="0053390F" w:rsidRPr="001612D6">
        <w:rPr>
          <w:rFonts w:asciiTheme="minorHAnsi" w:hAnsiTheme="minorHAnsi" w:cstheme="minorHAnsi"/>
          <w:b/>
          <w:iCs/>
          <w:szCs w:val="24"/>
        </w:rPr>
        <w:t>1</w:t>
      </w:r>
      <w:r w:rsidR="004A369F" w:rsidRPr="001612D6">
        <w:rPr>
          <w:rFonts w:asciiTheme="minorHAnsi" w:hAnsiTheme="minorHAnsi" w:cstheme="minorHAnsi"/>
          <w:b/>
          <w:iCs/>
          <w:szCs w:val="24"/>
        </w:rPr>
        <w:t>00</w:t>
      </w:r>
      <w:r w:rsidR="00A0233C" w:rsidRPr="001612D6">
        <w:rPr>
          <w:rFonts w:asciiTheme="minorHAnsi" w:hAnsiTheme="minorHAnsi" w:cstheme="minorHAnsi"/>
          <w:b/>
          <w:iCs/>
          <w:szCs w:val="24"/>
        </w:rPr>
        <w:t>g</w:t>
      </w:r>
      <w:r w:rsidR="004A369F" w:rsidRPr="001612D6">
        <w:rPr>
          <w:rFonts w:asciiTheme="minorHAnsi" w:hAnsiTheme="minorHAnsi" w:cstheme="minorHAnsi"/>
          <w:b/>
          <w:iCs/>
          <w:szCs w:val="24"/>
        </w:rPr>
        <w:t>enes</w:t>
      </w:r>
      <w:r w:rsidRPr="001612D6">
        <w:rPr>
          <w:rFonts w:asciiTheme="minorHAnsi" w:hAnsiTheme="minorHAnsi" w:cstheme="minorHAnsi"/>
          <w:b/>
          <w:iCs/>
          <w:szCs w:val="24"/>
        </w:rPr>
        <w:t>.tre</w:t>
      </w:r>
      <w:r w:rsidRPr="00837044">
        <w:rPr>
          <w:rFonts w:asciiTheme="minorHAnsi" w:hAnsiTheme="minorHAnsi" w:cstheme="minorHAnsi"/>
          <w:bCs/>
          <w:iCs/>
          <w:szCs w:val="24"/>
        </w:rPr>
        <w:t xml:space="preserve"> </w:t>
      </w:r>
      <w:r w:rsidR="00654D87">
        <w:rPr>
          <w:rFonts w:asciiTheme="minorHAnsi" w:hAnsiTheme="minorHAnsi" w:cstheme="minorHAnsi"/>
          <w:szCs w:val="24"/>
        </w:rPr>
        <w:t xml:space="preserve">contains </w:t>
      </w:r>
      <w:r w:rsidR="0053390F">
        <w:rPr>
          <w:rFonts w:asciiTheme="minorHAnsi" w:hAnsiTheme="minorHAnsi" w:cstheme="minorHAnsi"/>
          <w:szCs w:val="24"/>
        </w:rPr>
        <w:t>1</w:t>
      </w:r>
      <w:r w:rsidR="00654D87">
        <w:rPr>
          <w:rFonts w:asciiTheme="minorHAnsi" w:hAnsiTheme="minorHAnsi" w:cstheme="minorHAnsi"/>
          <w:szCs w:val="24"/>
        </w:rPr>
        <w:t xml:space="preserve">00 gene trees, each </w:t>
      </w:r>
      <w:r w:rsidR="003E5758">
        <w:rPr>
          <w:rFonts w:asciiTheme="minorHAnsi" w:hAnsiTheme="minorHAnsi" w:cstheme="minorHAnsi"/>
          <w:szCs w:val="24"/>
        </w:rPr>
        <w:t>estimate</w:t>
      </w:r>
      <w:r w:rsidR="00654D87">
        <w:rPr>
          <w:rFonts w:asciiTheme="minorHAnsi" w:hAnsiTheme="minorHAnsi" w:cstheme="minorHAnsi"/>
          <w:szCs w:val="24"/>
        </w:rPr>
        <w:t xml:space="preserve">d from </w:t>
      </w:r>
      <w:r w:rsidR="003E5758">
        <w:rPr>
          <w:rFonts w:asciiTheme="minorHAnsi" w:hAnsiTheme="minorHAnsi" w:cstheme="minorHAnsi"/>
          <w:szCs w:val="24"/>
        </w:rPr>
        <w:t xml:space="preserve">a single </w:t>
      </w:r>
      <w:r w:rsidR="002F4F39">
        <w:rPr>
          <w:rFonts w:asciiTheme="minorHAnsi" w:hAnsiTheme="minorHAnsi" w:cstheme="minorHAnsi"/>
          <w:szCs w:val="24"/>
        </w:rPr>
        <w:t>gene</w:t>
      </w:r>
      <w:r w:rsidR="003E5758">
        <w:rPr>
          <w:rFonts w:asciiTheme="minorHAnsi" w:hAnsiTheme="minorHAnsi" w:cstheme="minorHAnsi"/>
          <w:szCs w:val="24"/>
        </w:rPr>
        <w:t xml:space="preserve">. The trees are in </w:t>
      </w:r>
      <w:proofErr w:type="spellStart"/>
      <w:r w:rsidR="003E5758">
        <w:rPr>
          <w:rFonts w:asciiTheme="minorHAnsi" w:hAnsiTheme="minorHAnsi" w:cstheme="minorHAnsi"/>
          <w:szCs w:val="24"/>
        </w:rPr>
        <w:t>Newick</w:t>
      </w:r>
      <w:proofErr w:type="spellEnd"/>
      <w:r w:rsidR="003E5758">
        <w:rPr>
          <w:rFonts w:asciiTheme="minorHAnsi" w:hAnsiTheme="minorHAnsi" w:cstheme="minorHAnsi"/>
          <w:szCs w:val="24"/>
        </w:rPr>
        <w:t xml:space="preserve"> format</w:t>
      </w:r>
      <w:r w:rsidR="00424CFE">
        <w:rPr>
          <w:rFonts w:asciiTheme="minorHAnsi" w:hAnsiTheme="minorHAnsi" w:cstheme="minorHAnsi"/>
          <w:szCs w:val="24"/>
        </w:rPr>
        <w:t xml:space="preserve"> and include </w:t>
      </w:r>
      <w:r w:rsidR="00942836">
        <w:rPr>
          <w:rFonts w:asciiTheme="minorHAnsi" w:hAnsiTheme="minorHAnsi" w:cstheme="minorHAnsi"/>
          <w:szCs w:val="24"/>
        </w:rPr>
        <w:t xml:space="preserve">node </w:t>
      </w:r>
      <w:r w:rsidR="008717A8">
        <w:rPr>
          <w:rFonts w:asciiTheme="minorHAnsi" w:hAnsiTheme="minorHAnsi" w:cstheme="minorHAnsi"/>
          <w:szCs w:val="24"/>
        </w:rPr>
        <w:t xml:space="preserve">support values. </w:t>
      </w:r>
    </w:p>
    <w:p w14:paraId="3F62FA69" w14:textId="67B732DE" w:rsidR="00EE34EC" w:rsidRDefault="00EE34EC" w:rsidP="00EE34EC">
      <w:pPr>
        <w:pStyle w:val="ListParagraph"/>
        <w:numPr>
          <w:ilvl w:val="0"/>
          <w:numId w:val="37"/>
        </w:numPr>
        <w:rPr>
          <w:rFonts w:asciiTheme="minorHAnsi" w:hAnsiTheme="minorHAnsi" w:cstheme="minorHAnsi"/>
          <w:szCs w:val="24"/>
        </w:rPr>
      </w:pPr>
      <w:r w:rsidRPr="001612D6">
        <w:rPr>
          <w:rFonts w:asciiTheme="minorHAnsi" w:hAnsiTheme="minorHAnsi" w:cstheme="minorHAnsi"/>
          <w:b/>
          <w:iCs/>
          <w:szCs w:val="24"/>
        </w:rPr>
        <w:t>marsupials.</w:t>
      </w:r>
      <w:r w:rsidR="0053390F" w:rsidRPr="001612D6">
        <w:rPr>
          <w:rFonts w:asciiTheme="minorHAnsi" w:hAnsiTheme="minorHAnsi" w:cstheme="minorHAnsi"/>
          <w:b/>
          <w:iCs/>
          <w:szCs w:val="24"/>
        </w:rPr>
        <w:t>50</w:t>
      </w:r>
      <w:r w:rsidRPr="001612D6">
        <w:rPr>
          <w:rFonts w:asciiTheme="minorHAnsi" w:hAnsiTheme="minorHAnsi" w:cstheme="minorHAnsi"/>
          <w:b/>
          <w:iCs/>
          <w:szCs w:val="24"/>
        </w:rPr>
        <w:t>0genes.tre</w:t>
      </w:r>
      <w:r w:rsidRPr="00837044">
        <w:rPr>
          <w:rFonts w:asciiTheme="minorHAnsi" w:hAnsiTheme="minorHAnsi" w:cstheme="minorHAnsi"/>
          <w:bCs/>
          <w:iCs/>
          <w:szCs w:val="24"/>
        </w:rPr>
        <w:t xml:space="preserve"> </w:t>
      </w:r>
      <w:r>
        <w:rPr>
          <w:rFonts w:asciiTheme="minorHAnsi" w:hAnsiTheme="minorHAnsi" w:cstheme="minorHAnsi"/>
          <w:szCs w:val="24"/>
        </w:rPr>
        <w:t xml:space="preserve">contains </w:t>
      </w:r>
      <w:r w:rsidR="0053390F">
        <w:rPr>
          <w:rFonts w:asciiTheme="minorHAnsi" w:hAnsiTheme="minorHAnsi" w:cstheme="minorHAnsi"/>
          <w:szCs w:val="24"/>
        </w:rPr>
        <w:t>50</w:t>
      </w:r>
      <w:r>
        <w:rPr>
          <w:rFonts w:asciiTheme="minorHAnsi" w:hAnsiTheme="minorHAnsi" w:cstheme="minorHAnsi"/>
          <w:szCs w:val="24"/>
        </w:rPr>
        <w:t xml:space="preserve">0 gene trees, each estimated from a single gene. </w:t>
      </w:r>
    </w:p>
    <w:p w14:paraId="10D77428" w14:textId="77777777" w:rsidR="00E82891" w:rsidRDefault="00E82891" w:rsidP="00253505">
      <w:pPr>
        <w:rPr>
          <w:rFonts w:asciiTheme="minorHAnsi" w:hAnsiTheme="minorHAnsi" w:cstheme="minorHAnsi"/>
          <w:szCs w:val="24"/>
        </w:rPr>
      </w:pPr>
    </w:p>
    <w:p w14:paraId="4F47A21C" w14:textId="3725FD49" w:rsidR="00602182" w:rsidRDefault="00F56068" w:rsidP="00666322">
      <w:pPr>
        <w:rPr>
          <w:rFonts w:asciiTheme="minorHAnsi" w:hAnsiTheme="minorHAnsi" w:cstheme="minorHAnsi"/>
          <w:szCs w:val="24"/>
        </w:rPr>
      </w:pPr>
      <w:r>
        <w:rPr>
          <w:rFonts w:asciiTheme="minorHAnsi" w:hAnsiTheme="minorHAnsi" w:cstheme="minorHAnsi"/>
          <w:szCs w:val="24"/>
        </w:rPr>
        <w:t>This exercise will require three computer programs</w:t>
      </w:r>
      <w:r w:rsidR="00602182">
        <w:rPr>
          <w:rFonts w:asciiTheme="minorHAnsi" w:hAnsiTheme="minorHAnsi" w:cstheme="minorHAnsi"/>
          <w:szCs w:val="24"/>
        </w:rPr>
        <w:t>:</w:t>
      </w:r>
    </w:p>
    <w:p w14:paraId="145712A6" w14:textId="4BF059EB" w:rsidR="000806CC" w:rsidRPr="000806CC" w:rsidRDefault="00D12D54" w:rsidP="00DC0D77">
      <w:pPr>
        <w:pStyle w:val="ListParagraph"/>
        <w:numPr>
          <w:ilvl w:val="0"/>
          <w:numId w:val="38"/>
        </w:numPr>
        <w:rPr>
          <w:rFonts w:ascii="Calibri" w:hAnsi="Calibri"/>
          <w:b/>
          <w:color w:val="215868"/>
          <w:sz w:val="28"/>
        </w:rPr>
      </w:pPr>
      <w:r w:rsidRPr="001612D6">
        <w:rPr>
          <w:rFonts w:asciiTheme="minorHAnsi" w:hAnsiTheme="minorHAnsi" w:cstheme="minorHAnsi"/>
          <w:b/>
          <w:i/>
          <w:iCs/>
          <w:szCs w:val="24"/>
        </w:rPr>
        <w:t>MEGA</w:t>
      </w:r>
      <w:r w:rsidRPr="000806CC">
        <w:rPr>
          <w:rFonts w:asciiTheme="minorHAnsi" w:hAnsiTheme="minorHAnsi" w:cstheme="minorHAnsi"/>
          <w:b/>
          <w:szCs w:val="24"/>
        </w:rPr>
        <w:t xml:space="preserve"> </w:t>
      </w:r>
      <w:r w:rsidRPr="000806CC">
        <w:rPr>
          <w:rFonts w:asciiTheme="minorHAnsi" w:hAnsiTheme="minorHAnsi" w:cstheme="minorHAnsi"/>
          <w:szCs w:val="24"/>
        </w:rPr>
        <w:t>(</w:t>
      </w:r>
      <w:hyperlink r:id="rId9" w:history="1">
        <w:r w:rsidR="00D116EA" w:rsidRPr="000806CC">
          <w:rPr>
            <w:rStyle w:val="Hyperlink"/>
            <w:rFonts w:asciiTheme="minorHAnsi" w:hAnsiTheme="minorHAnsi" w:cstheme="minorHAnsi"/>
            <w:szCs w:val="24"/>
          </w:rPr>
          <w:t>https://www.megasoftware.net/</w:t>
        </w:r>
      </w:hyperlink>
      <w:r w:rsidR="00D116EA" w:rsidRPr="000806CC">
        <w:rPr>
          <w:rFonts w:asciiTheme="minorHAnsi" w:hAnsiTheme="minorHAnsi" w:cstheme="minorHAnsi"/>
          <w:szCs w:val="24"/>
        </w:rPr>
        <w:t>)</w:t>
      </w:r>
      <w:r w:rsidRPr="000806CC">
        <w:rPr>
          <w:rFonts w:asciiTheme="minorHAnsi" w:hAnsiTheme="minorHAnsi" w:cstheme="minorHAnsi"/>
          <w:szCs w:val="24"/>
        </w:rPr>
        <w:t xml:space="preserve">, version </w:t>
      </w:r>
      <w:r w:rsidR="007B2C57">
        <w:rPr>
          <w:rFonts w:asciiTheme="minorHAnsi" w:hAnsiTheme="minorHAnsi" w:cstheme="minorHAnsi"/>
          <w:szCs w:val="24"/>
        </w:rPr>
        <w:t>12</w:t>
      </w:r>
      <w:r w:rsidR="00D116EA" w:rsidRPr="000806CC">
        <w:rPr>
          <w:rFonts w:asciiTheme="minorHAnsi" w:hAnsiTheme="minorHAnsi" w:cstheme="minorHAnsi"/>
          <w:szCs w:val="24"/>
        </w:rPr>
        <w:t>.</w:t>
      </w:r>
      <w:r w:rsidR="00666322" w:rsidRPr="000806CC">
        <w:rPr>
          <w:rFonts w:asciiTheme="minorHAnsi" w:hAnsiTheme="minorHAnsi" w:cstheme="minorHAnsi"/>
          <w:szCs w:val="24"/>
        </w:rPr>
        <w:t xml:space="preserve"> </w:t>
      </w:r>
      <w:r w:rsidR="00C53F25" w:rsidRPr="000806CC">
        <w:rPr>
          <w:rFonts w:asciiTheme="minorHAnsi" w:hAnsiTheme="minorHAnsi" w:cstheme="minorHAnsi"/>
          <w:szCs w:val="24"/>
        </w:rPr>
        <w:t xml:space="preserve">This is a user-friendly program that can perform a range of population genetic and phylogenetic analysis. </w:t>
      </w:r>
    </w:p>
    <w:p w14:paraId="01F087CE" w14:textId="4025510B" w:rsidR="0062772C" w:rsidRPr="000806CC" w:rsidRDefault="00666322" w:rsidP="00DC0D77">
      <w:pPr>
        <w:pStyle w:val="ListParagraph"/>
        <w:numPr>
          <w:ilvl w:val="0"/>
          <w:numId w:val="38"/>
        </w:numPr>
        <w:rPr>
          <w:rFonts w:ascii="Calibri" w:hAnsi="Calibri"/>
          <w:b/>
          <w:color w:val="215868"/>
          <w:sz w:val="28"/>
        </w:rPr>
      </w:pPr>
      <w:r w:rsidRPr="001612D6">
        <w:rPr>
          <w:rFonts w:asciiTheme="minorHAnsi" w:hAnsiTheme="minorHAnsi" w:cstheme="minorHAnsi"/>
          <w:b/>
          <w:i/>
          <w:iCs/>
          <w:szCs w:val="24"/>
        </w:rPr>
        <w:t>ASTRAL</w:t>
      </w:r>
      <w:r w:rsidR="00CC5294" w:rsidRPr="000806CC">
        <w:rPr>
          <w:rFonts w:asciiTheme="minorHAnsi" w:hAnsiTheme="minorHAnsi" w:cstheme="minorHAnsi"/>
          <w:szCs w:val="24"/>
        </w:rPr>
        <w:t xml:space="preserve"> (</w:t>
      </w:r>
      <w:hyperlink r:id="rId10" w:history="1">
        <w:r w:rsidR="00CC5294" w:rsidRPr="000806CC">
          <w:rPr>
            <w:rStyle w:val="Hyperlink"/>
            <w:rFonts w:asciiTheme="minorHAnsi" w:hAnsiTheme="minorHAnsi" w:cstheme="minorHAnsi"/>
            <w:szCs w:val="24"/>
          </w:rPr>
          <w:t>https://github.com/smirarab/ASTRAL</w:t>
        </w:r>
      </w:hyperlink>
      <w:r w:rsidR="00CC5294" w:rsidRPr="000806CC">
        <w:rPr>
          <w:rFonts w:asciiTheme="minorHAnsi" w:hAnsiTheme="minorHAnsi" w:cstheme="minorHAnsi"/>
          <w:szCs w:val="24"/>
        </w:rPr>
        <w:t>)</w:t>
      </w:r>
      <w:r w:rsidR="00C53F25" w:rsidRPr="000806CC">
        <w:rPr>
          <w:rFonts w:asciiTheme="minorHAnsi" w:hAnsiTheme="minorHAnsi" w:cstheme="minorHAnsi"/>
          <w:szCs w:val="24"/>
        </w:rPr>
        <w:t xml:space="preserve"> can infer a species tree given a set of gene trees</w:t>
      </w:r>
      <w:r w:rsidR="004B06B4" w:rsidRPr="000806CC">
        <w:rPr>
          <w:rFonts w:asciiTheme="minorHAnsi" w:hAnsiTheme="minorHAnsi" w:cstheme="minorHAnsi"/>
          <w:szCs w:val="24"/>
        </w:rPr>
        <w:t xml:space="preserve">. </w:t>
      </w:r>
      <w:r w:rsidR="008B4AB8">
        <w:rPr>
          <w:rFonts w:asciiTheme="minorHAnsi" w:hAnsiTheme="minorHAnsi" w:cstheme="minorHAnsi"/>
          <w:szCs w:val="24"/>
        </w:rPr>
        <w:t xml:space="preserve">To obtain this program you should download the file </w:t>
      </w:r>
      <w:r w:rsidR="008B4AB8" w:rsidRPr="008B4AB8">
        <w:rPr>
          <w:rFonts w:asciiTheme="minorHAnsi" w:hAnsiTheme="minorHAnsi" w:cstheme="minorHAnsi"/>
          <w:szCs w:val="24"/>
        </w:rPr>
        <w:t>Astral.5.7.</w:t>
      </w:r>
      <w:r w:rsidR="008179A9">
        <w:rPr>
          <w:rFonts w:asciiTheme="minorHAnsi" w:hAnsiTheme="minorHAnsi" w:cstheme="minorHAnsi"/>
          <w:szCs w:val="24"/>
        </w:rPr>
        <w:t>8</w:t>
      </w:r>
      <w:r w:rsidR="008B4AB8" w:rsidRPr="008B4AB8">
        <w:rPr>
          <w:rFonts w:asciiTheme="minorHAnsi" w:hAnsiTheme="minorHAnsi" w:cstheme="minorHAnsi"/>
          <w:szCs w:val="24"/>
        </w:rPr>
        <w:t>.zip</w:t>
      </w:r>
      <w:r w:rsidR="008B4AB8">
        <w:rPr>
          <w:rFonts w:asciiTheme="minorHAnsi" w:hAnsiTheme="minorHAnsi" w:cstheme="minorHAnsi"/>
          <w:szCs w:val="24"/>
        </w:rPr>
        <w:t xml:space="preserve"> from the </w:t>
      </w:r>
      <w:proofErr w:type="spellStart"/>
      <w:r w:rsidR="008B4AB8">
        <w:rPr>
          <w:rFonts w:asciiTheme="minorHAnsi" w:hAnsiTheme="minorHAnsi" w:cstheme="minorHAnsi"/>
          <w:szCs w:val="24"/>
        </w:rPr>
        <w:t>Github</w:t>
      </w:r>
      <w:proofErr w:type="spellEnd"/>
      <w:r w:rsidR="008B4AB8">
        <w:rPr>
          <w:rFonts w:asciiTheme="minorHAnsi" w:hAnsiTheme="minorHAnsi" w:cstheme="minorHAnsi"/>
          <w:szCs w:val="24"/>
        </w:rPr>
        <w:t xml:space="preserve"> repository. Unzipping this file will create a folder containing the Java jar file astral.5.7.</w:t>
      </w:r>
      <w:r w:rsidR="008179A9">
        <w:rPr>
          <w:rFonts w:asciiTheme="minorHAnsi" w:hAnsiTheme="minorHAnsi" w:cstheme="minorHAnsi"/>
          <w:szCs w:val="24"/>
        </w:rPr>
        <w:t>8</w:t>
      </w:r>
      <w:r w:rsidR="008B4AB8">
        <w:rPr>
          <w:rFonts w:asciiTheme="minorHAnsi" w:hAnsiTheme="minorHAnsi" w:cstheme="minorHAnsi"/>
          <w:szCs w:val="24"/>
        </w:rPr>
        <w:t xml:space="preserve">.jar.  </w:t>
      </w:r>
    </w:p>
    <w:p w14:paraId="7A877963" w14:textId="4A4EAB7A" w:rsidR="00A71BFA" w:rsidRDefault="009626E5" w:rsidP="00700AC2">
      <w:pPr>
        <w:pStyle w:val="ListParagraph"/>
        <w:numPr>
          <w:ilvl w:val="0"/>
          <w:numId w:val="38"/>
        </w:numPr>
      </w:pPr>
      <w:proofErr w:type="spellStart"/>
      <w:r w:rsidRPr="005353E7">
        <w:rPr>
          <w:rFonts w:asciiTheme="minorHAnsi" w:hAnsiTheme="minorHAnsi" w:cstheme="minorHAnsi"/>
          <w:b/>
          <w:i/>
          <w:iCs/>
          <w:szCs w:val="24"/>
        </w:rPr>
        <w:t>FigTree</w:t>
      </w:r>
      <w:proofErr w:type="spellEnd"/>
      <w:r w:rsidRPr="005353E7">
        <w:rPr>
          <w:rFonts w:asciiTheme="minorHAnsi" w:hAnsiTheme="minorHAnsi" w:cstheme="minorHAnsi"/>
          <w:szCs w:val="24"/>
        </w:rPr>
        <w:t xml:space="preserve"> (</w:t>
      </w:r>
      <w:hyperlink r:id="rId11" w:history="1">
        <w:r w:rsidR="00541808" w:rsidRPr="005353E7">
          <w:rPr>
            <w:rStyle w:val="Hyperlink"/>
            <w:rFonts w:asciiTheme="minorHAnsi" w:hAnsiTheme="minorHAnsi" w:cstheme="minorHAnsi"/>
            <w:szCs w:val="24"/>
          </w:rPr>
          <w:t>https://github.com/rambaut/figtree</w:t>
        </w:r>
      </w:hyperlink>
      <w:r w:rsidRPr="005353E7">
        <w:rPr>
          <w:rFonts w:asciiTheme="minorHAnsi" w:hAnsiTheme="minorHAnsi" w:cstheme="minorHAnsi"/>
          <w:szCs w:val="24"/>
        </w:rPr>
        <w:t>)</w:t>
      </w:r>
      <w:r w:rsidR="00C53F25" w:rsidRPr="005353E7">
        <w:rPr>
          <w:rFonts w:asciiTheme="minorHAnsi" w:hAnsiTheme="minorHAnsi" w:cstheme="minorHAnsi"/>
          <w:szCs w:val="24"/>
        </w:rPr>
        <w:t xml:space="preserve"> i</w:t>
      </w:r>
      <w:r w:rsidR="00796B52" w:rsidRPr="005353E7">
        <w:rPr>
          <w:rFonts w:asciiTheme="minorHAnsi" w:hAnsiTheme="minorHAnsi" w:cstheme="minorHAnsi"/>
          <w:szCs w:val="24"/>
        </w:rPr>
        <w:t>s a popular program for viewing phylogenetic trees.</w:t>
      </w:r>
    </w:p>
    <w:p w14:paraId="250BFDF7" w14:textId="77777777" w:rsidR="00A71BFA" w:rsidRDefault="00A71BFA" w:rsidP="00A71BFA"/>
    <w:p w14:paraId="0D34F516" w14:textId="2F8551ED" w:rsidR="00FD73F9" w:rsidRPr="00FD73F9" w:rsidRDefault="003778E8" w:rsidP="001E4E59">
      <w:pPr>
        <w:rPr>
          <w:rFonts w:ascii="Calibri" w:hAnsi="Calibri" w:cs="Calibri"/>
        </w:rPr>
      </w:pPr>
      <w:r>
        <w:rPr>
          <w:rFonts w:ascii="Calibri" w:hAnsi="Calibri" w:cs="Calibri"/>
          <w:noProof/>
        </w:rPr>
        <w:lastRenderedPageBreak/>
        <w:drawing>
          <wp:inline distT="0" distB="0" distL="0" distR="0" wp14:anchorId="28A4BBF4" wp14:editId="44DC4AD6">
            <wp:extent cx="5756275" cy="81610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rsupials..png"/>
                    <pic:cNvPicPr/>
                  </pic:nvPicPr>
                  <pic:blipFill>
                    <a:blip r:embed="rId12"/>
                    <a:stretch>
                      <a:fillRect/>
                    </a:stretch>
                  </pic:blipFill>
                  <pic:spPr>
                    <a:xfrm>
                      <a:off x="0" y="0"/>
                      <a:ext cx="5756275" cy="8161020"/>
                    </a:xfrm>
                    <a:prstGeom prst="rect">
                      <a:avLst/>
                    </a:prstGeom>
                  </pic:spPr>
                </pic:pic>
              </a:graphicData>
            </a:graphic>
          </wp:inline>
        </w:drawing>
      </w:r>
    </w:p>
    <w:p w14:paraId="1B3303DA" w14:textId="1C63D17F" w:rsidR="000632A9" w:rsidRPr="003778E8" w:rsidRDefault="00077563" w:rsidP="003778E8">
      <w:pPr>
        <w:jc w:val="center"/>
        <w:rPr>
          <w:rFonts w:ascii="Calibri" w:hAnsi="Calibri" w:cs="Calibri"/>
          <w:b/>
          <w:color w:val="215868"/>
          <w:sz w:val="20"/>
        </w:rPr>
      </w:pPr>
      <w:r>
        <w:rPr>
          <w:rFonts w:ascii="Calibri" w:hAnsi="Calibri" w:cs="Calibri"/>
          <w:sz w:val="20"/>
        </w:rPr>
        <w:t>Three American and 15 Australasian m</w:t>
      </w:r>
      <w:r w:rsidR="00FD73F9" w:rsidRPr="003778E8">
        <w:rPr>
          <w:rFonts w:ascii="Calibri" w:hAnsi="Calibri" w:cs="Calibri"/>
          <w:sz w:val="20"/>
        </w:rPr>
        <w:t xml:space="preserve">arsupial families analysed in this exercise. </w:t>
      </w:r>
      <w:r w:rsidR="000632A9" w:rsidRPr="003778E8">
        <w:rPr>
          <w:rFonts w:ascii="Calibri" w:hAnsi="Calibri" w:cs="Calibri"/>
          <w:sz w:val="20"/>
        </w:rPr>
        <w:br w:type="page"/>
      </w:r>
    </w:p>
    <w:p w14:paraId="6386515F" w14:textId="699BE771" w:rsidR="00347947" w:rsidRPr="009A6395" w:rsidRDefault="009B0A16" w:rsidP="00840633">
      <w:pPr>
        <w:pStyle w:val="Heading2"/>
      </w:pPr>
      <w:r>
        <w:lastRenderedPageBreak/>
        <w:t>Part</w:t>
      </w:r>
      <w:r w:rsidR="009A6395">
        <w:t xml:space="preserve"> A</w:t>
      </w:r>
      <w:r w:rsidR="00D662B8">
        <w:t>.</w:t>
      </w:r>
      <w:r w:rsidR="00CC633E" w:rsidRPr="009A6395">
        <w:t xml:space="preserve"> </w:t>
      </w:r>
      <w:r w:rsidR="00681E28" w:rsidRPr="009A6395">
        <w:t xml:space="preserve">Phylogenetic analysis of </w:t>
      </w:r>
      <w:r w:rsidR="00CA1847">
        <w:t>individual</w:t>
      </w:r>
      <w:r w:rsidR="00681E28" w:rsidRPr="009A6395">
        <w:t xml:space="preserve"> </w:t>
      </w:r>
      <w:r w:rsidR="002F4F39" w:rsidRPr="009A6395">
        <w:t>gene</w:t>
      </w:r>
      <w:r w:rsidR="00CA1847">
        <w:t>s</w:t>
      </w:r>
    </w:p>
    <w:p w14:paraId="0E154CCA" w14:textId="4A481BDB" w:rsidR="006B4891" w:rsidRDefault="008925E3" w:rsidP="008925E3">
      <w:pPr>
        <w:numPr>
          <w:ilvl w:val="0"/>
          <w:numId w:val="44"/>
        </w:numPr>
        <w:spacing w:before="120"/>
        <w:rPr>
          <w:rFonts w:asciiTheme="minorHAnsi" w:hAnsiTheme="minorHAnsi" w:cstheme="minorHAnsi"/>
        </w:rPr>
      </w:pPr>
      <w:r>
        <w:rPr>
          <w:rFonts w:asciiTheme="minorHAnsi" w:hAnsiTheme="minorHAnsi" w:cstheme="minorHAnsi"/>
          <w:szCs w:val="24"/>
        </w:rPr>
        <w:t xml:space="preserve">Load </w:t>
      </w:r>
      <w:r w:rsidR="00347947" w:rsidRPr="004E2B28">
        <w:rPr>
          <w:rFonts w:asciiTheme="minorHAnsi" w:hAnsiTheme="minorHAnsi" w:cstheme="minorHAnsi"/>
          <w:szCs w:val="24"/>
        </w:rPr>
        <w:t xml:space="preserve">the </w:t>
      </w:r>
      <w:r w:rsidRPr="00C86E0D">
        <w:rPr>
          <w:rFonts w:asciiTheme="minorHAnsi" w:hAnsiTheme="minorHAnsi" w:cstheme="minorHAnsi"/>
        </w:rPr>
        <w:t>file</w:t>
      </w:r>
      <w:r>
        <w:rPr>
          <w:rFonts w:asciiTheme="minorHAnsi" w:hAnsiTheme="minorHAnsi" w:cstheme="minorHAnsi"/>
        </w:rPr>
        <w:t xml:space="preserve"> </w:t>
      </w:r>
      <w:proofErr w:type="spellStart"/>
      <w:r w:rsidRPr="001612D6">
        <w:rPr>
          <w:rFonts w:asciiTheme="minorHAnsi" w:hAnsiTheme="minorHAnsi" w:cstheme="minorHAnsi"/>
          <w:b/>
          <w:bCs/>
          <w:iCs/>
        </w:rPr>
        <w:t>gene_ddo.fasta</w:t>
      </w:r>
      <w:proofErr w:type="spellEnd"/>
      <w:r>
        <w:rPr>
          <w:rFonts w:asciiTheme="minorHAnsi" w:hAnsiTheme="minorHAnsi" w:cstheme="minorHAnsi"/>
        </w:rPr>
        <w:t xml:space="preserve"> in </w:t>
      </w:r>
      <w:r w:rsidR="00347947" w:rsidRPr="001612D6">
        <w:rPr>
          <w:rFonts w:asciiTheme="minorHAnsi" w:hAnsiTheme="minorHAnsi" w:cstheme="minorHAnsi"/>
          <w:i/>
          <w:iCs/>
          <w:szCs w:val="24"/>
        </w:rPr>
        <w:t>MEGA</w:t>
      </w:r>
      <w:r>
        <w:rPr>
          <w:rFonts w:asciiTheme="minorHAnsi" w:hAnsiTheme="minorHAnsi" w:cstheme="minorHAnsi"/>
          <w:szCs w:val="24"/>
        </w:rPr>
        <w:t xml:space="preserve"> by </w:t>
      </w:r>
      <w:r w:rsidR="00EF60D9">
        <w:rPr>
          <w:rFonts w:asciiTheme="minorHAnsi" w:hAnsiTheme="minorHAnsi" w:cstheme="minorHAnsi"/>
        </w:rPr>
        <w:t xml:space="preserve">dragging and dropping the data file into the </w:t>
      </w:r>
      <w:r w:rsidR="00EF60D9" w:rsidRPr="001612D6">
        <w:rPr>
          <w:rFonts w:asciiTheme="minorHAnsi" w:hAnsiTheme="minorHAnsi" w:cstheme="minorHAnsi"/>
          <w:i/>
          <w:iCs/>
        </w:rPr>
        <w:t>MEGA</w:t>
      </w:r>
      <w:r w:rsidR="00EF60D9">
        <w:rPr>
          <w:rFonts w:asciiTheme="minorHAnsi" w:hAnsiTheme="minorHAnsi" w:cstheme="minorHAnsi"/>
        </w:rPr>
        <w:t xml:space="preserve"> window. </w:t>
      </w:r>
    </w:p>
    <w:p w14:paraId="21988C21" w14:textId="03219118" w:rsidR="00347947" w:rsidRPr="002D31B1" w:rsidRDefault="002D31B1" w:rsidP="008722AB">
      <w:pPr>
        <w:numPr>
          <w:ilvl w:val="0"/>
          <w:numId w:val="44"/>
        </w:numPr>
        <w:spacing w:before="120"/>
        <w:rPr>
          <w:rFonts w:asciiTheme="minorHAnsi" w:hAnsiTheme="minorHAnsi" w:cstheme="minorHAnsi"/>
        </w:rPr>
      </w:pPr>
      <w:r>
        <w:rPr>
          <w:rFonts w:asciiTheme="minorHAnsi" w:hAnsiTheme="minorHAnsi" w:cstheme="minorHAnsi"/>
        </w:rPr>
        <w:t>When prompted, s</w:t>
      </w:r>
      <w:r w:rsidR="006F31D5" w:rsidRPr="002D31B1">
        <w:rPr>
          <w:rFonts w:asciiTheme="minorHAnsi" w:hAnsiTheme="minorHAnsi" w:cstheme="minorHAnsi"/>
        </w:rPr>
        <w:t xml:space="preserve">elect </w:t>
      </w:r>
      <w:r w:rsidR="004C4DB6">
        <w:rPr>
          <w:rFonts w:asciiTheme="minorHAnsi" w:hAnsiTheme="minorHAnsi" w:cstheme="minorHAnsi"/>
        </w:rPr>
        <w:t>“</w:t>
      </w:r>
      <w:proofErr w:type="spellStart"/>
      <w:r w:rsidR="00DA6BE8" w:rsidRPr="004C4DB6">
        <w:rPr>
          <w:rFonts w:asciiTheme="minorHAnsi" w:hAnsiTheme="minorHAnsi" w:cstheme="minorHAnsi"/>
          <w:bCs/>
        </w:rPr>
        <w:t>Analyze</w:t>
      </w:r>
      <w:proofErr w:type="spellEnd"/>
      <w:r w:rsidR="004C4DB6">
        <w:rPr>
          <w:rFonts w:asciiTheme="minorHAnsi" w:hAnsiTheme="minorHAnsi" w:cstheme="minorHAnsi"/>
        </w:rPr>
        <w:t>”</w:t>
      </w:r>
      <w:r w:rsidR="006F31D5" w:rsidRPr="002D31B1">
        <w:rPr>
          <w:rFonts w:asciiTheme="minorHAnsi" w:hAnsiTheme="minorHAnsi" w:cstheme="minorHAnsi"/>
        </w:rPr>
        <w:t xml:space="preserve">. </w:t>
      </w:r>
      <w:r w:rsidR="001E2D07">
        <w:rPr>
          <w:rFonts w:asciiTheme="minorHAnsi" w:hAnsiTheme="minorHAnsi" w:cstheme="minorHAnsi"/>
        </w:rPr>
        <w:t>Note that the data set consists of nucleotide sequences of a protein-coding gene</w:t>
      </w:r>
      <w:r w:rsidR="009E7A69">
        <w:rPr>
          <w:rFonts w:asciiTheme="minorHAnsi" w:hAnsiTheme="minorHAnsi" w:cstheme="minorHAnsi"/>
        </w:rPr>
        <w:t xml:space="preserve"> (using the Standard genetic code)</w:t>
      </w:r>
      <w:r w:rsidR="001E2D07">
        <w:rPr>
          <w:rFonts w:asciiTheme="minorHAnsi" w:hAnsiTheme="minorHAnsi" w:cstheme="minorHAnsi"/>
        </w:rPr>
        <w:t>.</w:t>
      </w:r>
      <w:r w:rsidR="00BE7045">
        <w:rPr>
          <w:rFonts w:asciiTheme="minorHAnsi" w:hAnsiTheme="minorHAnsi" w:cstheme="minorHAnsi"/>
        </w:rPr>
        <w:t xml:space="preserve"> </w:t>
      </w:r>
    </w:p>
    <w:p w14:paraId="1618F01E" w14:textId="47E87D03" w:rsidR="00043741" w:rsidRPr="009E7A69" w:rsidRDefault="009E7A69" w:rsidP="0012751C">
      <w:pPr>
        <w:pStyle w:val="ListParagraph"/>
        <w:numPr>
          <w:ilvl w:val="0"/>
          <w:numId w:val="3"/>
        </w:numPr>
        <w:spacing w:before="120"/>
        <w:contextualSpacing w:val="0"/>
        <w:rPr>
          <w:rFonts w:ascii="Calibri" w:eastAsia="Times New Roman" w:hAnsi="Calibri"/>
          <w:b/>
        </w:rPr>
      </w:pPr>
      <w:r w:rsidRPr="009E7A69">
        <w:rPr>
          <w:rFonts w:ascii="Calibri" w:eastAsia="Times New Roman" w:hAnsi="Calibri"/>
        </w:rPr>
        <w:t xml:space="preserve">To infer the gene tree using maximum likelihood, click </w:t>
      </w:r>
      <w:r w:rsidR="008D57BB" w:rsidRPr="009E7A69">
        <w:rPr>
          <w:rFonts w:asciiTheme="minorHAnsi" w:hAnsiTheme="minorHAnsi" w:cstheme="minorHAnsi"/>
        </w:rPr>
        <w:t xml:space="preserve">on the icon for </w:t>
      </w:r>
      <w:r w:rsidR="00BC475C">
        <w:rPr>
          <w:rFonts w:asciiTheme="minorHAnsi" w:hAnsiTheme="minorHAnsi" w:cstheme="minorHAnsi"/>
        </w:rPr>
        <w:t>“</w:t>
      </w:r>
      <w:r w:rsidR="008D57BB" w:rsidRPr="00BC475C">
        <w:rPr>
          <w:rFonts w:asciiTheme="minorHAnsi" w:hAnsiTheme="minorHAnsi" w:cstheme="minorHAnsi"/>
          <w:bCs/>
        </w:rPr>
        <w:t>Phylogeny</w:t>
      </w:r>
      <w:r w:rsidR="00BC475C">
        <w:rPr>
          <w:rFonts w:asciiTheme="minorHAnsi" w:hAnsiTheme="minorHAnsi" w:cstheme="minorHAnsi"/>
        </w:rPr>
        <w:t>”</w:t>
      </w:r>
      <w:r w:rsidR="008D57BB" w:rsidRPr="009E7A69">
        <w:rPr>
          <w:rFonts w:asciiTheme="minorHAnsi" w:hAnsiTheme="minorHAnsi" w:cstheme="minorHAnsi"/>
        </w:rPr>
        <w:t xml:space="preserve">, and select </w:t>
      </w:r>
      <w:r w:rsidR="0009494C" w:rsidRPr="009E7A69">
        <w:rPr>
          <w:rFonts w:asciiTheme="minorHAnsi" w:hAnsiTheme="minorHAnsi" w:cstheme="minorHAnsi"/>
        </w:rPr>
        <w:br/>
      </w:r>
      <w:r w:rsidR="00BC475C">
        <w:rPr>
          <w:rFonts w:asciiTheme="minorHAnsi" w:hAnsiTheme="minorHAnsi" w:cstheme="minorHAnsi"/>
          <w:b/>
        </w:rPr>
        <w:t>“</w:t>
      </w:r>
      <w:r w:rsidR="008D57BB" w:rsidRPr="00BC475C">
        <w:rPr>
          <w:rFonts w:asciiTheme="minorHAnsi" w:hAnsiTheme="minorHAnsi" w:cstheme="minorHAnsi"/>
          <w:bCs/>
        </w:rPr>
        <w:t>Construct/Test Maximum Likelihood Tree</w:t>
      </w:r>
      <w:r w:rsidR="00BC475C">
        <w:rPr>
          <w:rFonts w:asciiTheme="minorHAnsi" w:hAnsiTheme="minorHAnsi" w:cstheme="minorHAnsi"/>
        </w:rPr>
        <w:t>”</w:t>
      </w:r>
      <w:r w:rsidR="008D57BB" w:rsidRPr="009E7A69">
        <w:rPr>
          <w:rFonts w:asciiTheme="minorHAnsi" w:hAnsiTheme="minorHAnsi" w:cstheme="minorHAnsi"/>
        </w:rPr>
        <w:t xml:space="preserve">. </w:t>
      </w:r>
      <w:r w:rsidR="00731C34" w:rsidRPr="009E7A69">
        <w:rPr>
          <w:rFonts w:asciiTheme="minorHAnsi" w:hAnsiTheme="minorHAnsi" w:cstheme="minorHAnsi"/>
        </w:rPr>
        <w:t>Check that you have the following settings for the analysis:</w:t>
      </w:r>
    </w:p>
    <w:p w14:paraId="0562B99E" w14:textId="3D018923" w:rsidR="00731C34" w:rsidRDefault="004D64B2" w:rsidP="00731C34">
      <w:pPr>
        <w:pStyle w:val="ListParagraph"/>
        <w:ind w:left="360"/>
        <w:rPr>
          <w:rFonts w:ascii="Calibri" w:eastAsia="Times New Roman" w:hAnsi="Calibri"/>
        </w:rPr>
      </w:pPr>
      <w:r w:rsidRPr="004D64B2">
        <w:rPr>
          <w:rFonts w:ascii="Calibri" w:eastAsia="Times New Roman" w:hAnsi="Calibri"/>
        </w:rPr>
        <w:t xml:space="preserve">Test of Phylogeny -&gt; </w:t>
      </w:r>
      <w:r w:rsidR="006864A7">
        <w:rPr>
          <w:rFonts w:ascii="Calibri" w:eastAsia="Times New Roman" w:hAnsi="Calibri"/>
        </w:rPr>
        <w:t xml:space="preserve">Standard </w:t>
      </w:r>
      <w:r w:rsidRPr="004D64B2">
        <w:rPr>
          <w:rFonts w:ascii="Calibri" w:eastAsia="Times New Roman" w:hAnsi="Calibri"/>
        </w:rPr>
        <w:t xml:space="preserve">Bootstrap </w:t>
      </w:r>
      <w:r w:rsidR="006864A7">
        <w:rPr>
          <w:rFonts w:ascii="Calibri" w:eastAsia="Times New Roman" w:hAnsi="Calibri"/>
        </w:rPr>
        <w:t>(slow)</w:t>
      </w:r>
    </w:p>
    <w:p w14:paraId="141F67D4" w14:textId="20744DD4" w:rsidR="00CB1CD3" w:rsidRDefault="00B569F9" w:rsidP="00731C34">
      <w:pPr>
        <w:pStyle w:val="ListParagraph"/>
        <w:ind w:left="360"/>
        <w:rPr>
          <w:rFonts w:ascii="Calibri" w:eastAsia="Times New Roman" w:hAnsi="Calibri"/>
        </w:rPr>
      </w:pPr>
      <w:r>
        <w:rPr>
          <w:rFonts w:ascii="Calibri" w:eastAsia="Times New Roman" w:hAnsi="Calibri"/>
        </w:rPr>
        <w:t>No. of Bootstrap Replications -&gt;</w:t>
      </w:r>
      <w:r w:rsidR="00A72B0C">
        <w:rPr>
          <w:rFonts w:ascii="Calibri" w:eastAsia="Times New Roman" w:hAnsi="Calibri"/>
        </w:rPr>
        <w:t xml:space="preserve"> </w:t>
      </w:r>
      <w:r w:rsidR="00F66536">
        <w:rPr>
          <w:rFonts w:ascii="Calibri" w:eastAsia="Times New Roman" w:hAnsi="Calibri"/>
        </w:rPr>
        <w:t>10</w:t>
      </w:r>
      <w:r>
        <w:rPr>
          <w:rFonts w:ascii="Calibri" w:eastAsia="Times New Roman" w:hAnsi="Calibri"/>
        </w:rPr>
        <w:t>0</w:t>
      </w:r>
    </w:p>
    <w:p w14:paraId="7B06A841" w14:textId="6FF33491" w:rsidR="004D64B2" w:rsidRDefault="00CB1CD3" w:rsidP="00731C34">
      <w:pPr>
        <w:pStyle w:val="ListParagraph"/>
        <w:ind w:left="360"/>
        <w:rPr>
          <w:rFonts w:ascii="Calibri" w:eastAsia="Times New Roman" w:hAnsi="Calibri"/>
        </w:rPr>
      </w:pPr>
      <w:r>
        <w:rPr>
          <w:rFonts w:ascii="Calibri" w:eastAsia="Times New Roman" w:hAnsi="Calibri"/>
        </w:rPr>
        <w:t>Substitutions Type -&gt; Nucleotide</w:t>
      </w:r>
    </w:p>
    <w:p w14:paraId="60348BEB" w14:textId="733A7112" w:rsidR="00A72B0C" w:rsidRDefault="00A72B0C" w:rsidP="00731C34">
      <w:pPr>
        <w:pStyle w:val="ListParagraph"/>
        <w:ind w:left="360"/>
        <w:rPr>
          <w:rFonts w:ascii="Calibri" w:eastAsia="Times New Roman" w:hAnsi="Calibri"/>
        </w:rPr>
      </w:pPr>
      <w:r>
        <w:rPr>
          <w:rFonts w:ascii="Calibri" w:eastAsia="Times New Roman" w:hAnsi="Calibri"/>
        </w:rPr>
        <w:t xml:space="preserve">Model/Method -&gt; </w:t>
      </w:r>
      <w:r w:rsidR="00F66536">
        <w:rPr>
          <w:rFonts w:ascii="Calibri" w:eastAsia="Times New Roman" w:hAnsi="Calibri"/>
        </w:rPr>
        <w:t>Hasegawa-</w:t>
      </w:r>
      <w:proofErr w:type="spellStart"/>
      <w:r w:rsidR="00F66536">
        <w:rPr>
          <w:rFonts w:ascii="Calibri" w:eastAsia="Times New Roman" w:hAnsi="Calibri"/>
        </w:rPr>
        <w:t>Kishino</w:t>
      </w:r>
      <w:proofErr w:type="spellEnd"/>
      <w:r w:rsidR="00F66536">
        <w:rPr>
          <w:rFonts w:ascii="Calibri" w:eastAsia="Times New Roman" w:hAnsi="Calibri"/>
        </w:rPr>
        <w:t>-Yano</w:t>
      </w:r>
      <w:r w:rsidR="00FD285E">
        <w:rPr>
          <w:rFonts w:ascii="Calibri" w:eastAsia="Times New Roman" w:hAnsi="Calibri"/>
        </w:rPr>
        <w:t xml:space="preserve"> model</w:t>
      </w:r>
    </w:p>
    <w:p w14:paraId="562A90E0" w14:textId="13740EC4" w:rsidR="00043741" w:rsidRDefault="00E50D5F" w:rsidP="00235800">
      <w:pPr>
        <w:pStyle w:val="ListParagraph"/>
        <w:ind w:left="360"/>
        <w:rPr>
          <w:rFonts w:ascii="Calibri" w:eastAsia="Times New Roman" w:hAnsi="Calibri"/>
        </w:rPr>
      </w:pPr>
      <w:r>
        <w:rPr>
          <w:rFonts w:ascii="Calibri" w:eastAsia="Times New Roman" w:hAnsi="Calibri"/>
        </w:rPr>
        <w:t xml:space="preserve">Rates among Sites -&gt; </w:t>
      </w:r>
      <w:r w:rsidR="00A33D7F">
        <w:rPr>
          <w:rFonts w:ascii="Calibri" w:eastAsia="Times New Roman" w:hAnsi="Calibri"/>
        </w:rPr>
        <w:t>Gamma Distributed (G)</w:t>
      </w:r>
    </w:p>
    <w:p w14:paraId="66672C93" w14:textId="3952D2C2" w:rsidR="00235800" w:rsidRDefault="00235800" w:rsidP="00235800">
      <w:pPr>
        <w:pStyle w:val="ListParagraph"/>
        <w:ind w:left="360"/>
        <w:rPr>
          <w:rFonts w:ascii="Calibri" w:eastAsia="Times New Roman" w:hAnsi="Calibri"/>
        </w:rPr>
      </w:pPr>
      <w:r>
        <w:rPr>
          <w:rFonts w:ascii="Calibri" w:eastAsia="Times New Roman" w:hAnsi="Calibri"/>
        </w:rPr>
        <w:t>No of Discrete Gamma Categories -&gt; 4</w:t>
      </w:r>
    </w:p>
    <w:p w14:paraId="3B054F9B" w14:textId="1649B043" w:rsidR="005C1599" w:rsidRDefault="00965FBA" w:rsidP="00B815C1">
      <w:pPr>
        <w:pStyle w:val="ListParagraph"/>
        <w:spacing w:before="120"/>
        <w:ind w:left="357"/>
        <w:contextualSpacing w:val="0"/>
        <w:rPr>
          <w:rFonts w:asciiTheme="minorHAnsi" w:hAnsiTheme="minorHAnsi" w:cstheme="minorHAnsi"/>
        </w:rPr>
      </w:pPr>
      <w:r>
        <w:rPr>
          <w:rFonts w:ascii="Calibri" w:eastAsia="Times New Roman" w:hAnsi="Calibri"/>
        </w:rPr>
        <w:t xml:space="preserve">The rest of the settings can be left at the default </w:t>
      </w:r>
      <w:r w:rsidR="00290C6B">
        <w:rPr>
          <w:rFonts w:ascii="Calibri" w:eastAsia="Times New Roman" w:hAnsi="Calibri"/>
        </w:rPr>
        <w:t xml:space="preserve">choices. </w:t>
      </w:r>
      <w:r w:rsidR="00C50E6A">
        <w:rPr>
          <w:rFonts w:ascii="Calibri" w:eastAsia="Times New Roman" w:hAnsi="Calibri"/>
        </w:rPr>
        <w:t xml:space="preserve">Click on </w:t>
      </w:r>
      <w:r w:rsidR="004965AE">
        <w:rPr>
          <w:rFonts w:ascii="Calibri" w:eastAsia="Times New Roman" w:hAnsi="Calibri"/>
        </w:rPr>
        <w:t>“</w:t>
      </w:r>
      <w:r w:rsidR="00C50E6A" w:rsidRPr="004965AE">
        <w:rPr>
          <w:rFonts w:ascii="Calibri" w:eastAsia="Times New Roman" w:hAnsi="Calibri"/>
          <w:bCs/>
        </w:rPr>
        <w:t>OK</w:t>
      </w:r>
      <w:r w:rsidR="004965AE">
        <w:rPr>
          <w:rFonts w:ascii="Calibri" w:eastAsia="Times New Roman" w:hAnsi="Calibri"/>
        </w:rPr>
        <w:t>”</w:t>
      </w:r>
      <w:r w:rsidR="00C50E6A">
        <w:rPr>
          <w:rFonts w:ascii="Calibri" w:eastAsia="Times New Roman" w:hAnsi="Calibri"/>
        </w:rPr>
        <w:t xml:space="preserve"> to start the analysis</w:t>
      </w:r>
      <w:r w:rsidR="004A2DC1">
        <w:rPr>
          <w:rFonts w:ascii="Calibri" w:eastAsia="Times New Roman" w:hAnsi="Calibri"/>
        </w:rPr>
        <w:t xml:space="preserve">, which will run for a few minutes. </w:t>
      </w:r>
    </w:p>
    <w:p w14:paraId="0589EFA5" w14:textId="77777777" w:rsidR="005C1599" w:rsidRPr="00187819" w:rsidRDefault="005C1599" w:rsidP="00187819">
      <w:pPr>
        <w:spacing w:before="120"/>
        <w:rPr>
          <w:rFonts w:asciiTheme="minorHAnsi" w:hAnsiTheme="minorHAnsi" w:cstheme="minorHAnsi"/>
        </w:rPr>
      </w:pPr>
    </w:p>
    <w:p w14:paraId="34F2FCD4" w14:textId="6212C9B6" w:rsidR="00E65F16" w:rsidRPr="00190C23" w:rsidRDefault="00E65F16" w:rsidP="00B815C1">
      <w:pPr>
        <w:ind w:left="426" w:hanging="426"/>
        <w:rPr>
          <w:rFonts w:ascii="Calibri" w:eastAsia="Times New Roman" w:hAnsi="Calibri"/>
          <w:i/>
        </w:rPr>
      </w:pPr>
      <w:r w:rsidRPr="00190C23">
        <w:rPr>
          <w:rFonts w:ascii="Calibri" w:eastAsia="Times New Roman" w:hAnsi="Calibri"/>
          <w:b/>
        </w:rPr>
        <w:t>Q</w:t>
      </w:r>
      <w:r w:rsidRPr="00190C23">
        <w:rPr>
          <w:rFonts w:ascii="Calibri" w:eastAsia="Times New Roman" w:hAnsi="Calibri"/>
        </w:rPr>
        <w:t>.</w:t>
      </w:r>
      <w:r w:rsidR="00B815C1">
        <w:rPr>
          <w:rFonts w:ascii="Calibri" w:eastAsia="Times New Roman" w:hAnsi="Calibri"/>
        </w:rPr>
        <w:tab/>
      </w:r>
      <w:r w:rsidR="002A75AF">
        <w:rPr>
          <w:rFonts w:ascii="Calibri" w:eastAsia="Times New Roman" w:hAnsi="Calibri"/>
          <w:i/>
        </w:rPr>
        <w:t>When estimating the evolutionary relationships among highly divergent organisms (</w:t>
      </w:r>
      <w:r w:rsidR="00550E61">
        <w:rPr>
          <w:rFonts w:ascii="Calibri" w:eastAsia="Times New Roman" w:hAnsi="Calibri"/>
          <w:i/>
        </w:rPr>
        <w:t>such as the relationships among marsupial families</w:t>
      </w:r>
      <w:r w:rsidR="002A75AF">
        <w:rPr>
          <w:rFonts w:ascii="Calibri" w:eastAsia="Times New Roman" w:hAnsi="Calibri"/>
          <w:i/>
        </w:rPr>
        <w:t xml:space="preserve">), why might we choose to focus on </w:t>
      </w:r>
      <w:r w:rsidR="00962BB7">
        <w:rPr>
          <w:rFonts w:ascii="Calibri" w:eastAsia="Times New Roman" w:hAnsi="Calibri"/>
          <w:i/>
        </w:rPr>
        <w:t>protein-coding gene</w:t>
      </w:r>
      <w:r w:rsidR="002A75AF">
        <w:rPr>
          <w:rFonts w:ascii="Calibri" w:eastAsia="Times New Roman" w:hAnsi="Calibri"/>
          <w:i/>
        </w:rPr>
        <w:t>s rather than on non-coding regions of the genome?</w:t>
      </w:r>
    </w:p>
    <w:p w14:paraId="68DA248F" w14:textId="77777777" w:rsidR="00E65F16" w:rsidRDefault="00E65F16" w:rsidP="00E65F16">
      <w:pPr>
        <w:rPr>
          <w:rFonts w:asciiTheme="minorHAnsi" w:hAnsiTheme="minorHAnsi" w:cstheme="minorHAnsi"/>
        </w:rPr>
      </w:pPr>
    </w:p>
    <w:p w14:paraId="13B97019" w14:textId="77777777" w:rsidR="00E65F16" w:rsidRDefault="00E65F16" w:rsidP="00E65F16">
      <w:pPr>
        <w:ind w:left="360"/>
        <w:rPr>
          <w:rFonts w:ascii="Calibri" w:hAnsi="Calibri"/>
        </w:rPr>
      </w:pPr>
      <w:r w:rsidRPr="009951B7">
        <w:rPr>
          <w:rFonts w:ascii="Calibri" w:hAnsi="Calibri"/>
        </w:rPr>
        <w:t>. . . . . . . . . . . . . . . . . . . . . . . . . . . . . . . . . . . . . . . . . . . . . . . . . . . . . . . . . . . . . . . . . . . . . . . . .</w:t>
      </w:r>
    </w:p>
    <w:p w14:paraId="7C37986C" w14:textId="03A4C2C9" w:rsidR="00FE4D00" w:rsidRDefault="00FE4D00" w:rsidP="00FE4D00">
      <w:pPr>
        <w:rPr>
          <w:rFonts w:asciiTheme="minorHAnsi" w:hAnsiTheme="minorHAnsi" w:cstheme="minorHAnsi"/>
        </w:rPr>
      </w:pPr>
    </w:p>
    <w:p w14:paraId="49433C84" w14:textId="77777777" w:rsidR="002A75AF" w:rsidRDefault="002A75AF" w:rsidP="002A75AF">
      <w:pPr>
        <w:ind w:left="360"/>
        <w:rPr>
          <w:rFonts w:ascii="Calibri" w:hAnsi="Calibri"/>
        </w:rPr>
      </w:pPr>
      <w:r w:rsidRPr="009951B7">
        <w:rPr>
          <w:rFonts w:ascii="Calibri" w:hAnsi="Calibri"/>
        </w:rPr>
        <w:t>. . . . . . . . . . . . . . . . . . . . . . . . . . . . . . . . . . . . . . . . . . . . . . . . . . . . . . . . . . . . . . . . . . . . . . . . .</w:t>
      </w:r>
    </w:p>
    <w:p w14:paraId="33758206" w14:textId="69D4CBA3" w:rsidR="002A75AF" w:rsidRDefault="002A75AF" w:rsidP="002A75AF">
      <w:pPr>
        <w:rPr>
          <w:rFonts w:asciiTheme="minorHAnsi" w:hAnsiTheme="minorHAnsi" w:cstheme="minorHAnsi"/>
        </w:rPr>
      </w:pPr>
    </w:p>
    <w:p w14:paraId="3E09F380" w14:textId="75CA9A9C" w:rsidR="002A75AF" w:rsidRDefault="002A75AF" w:rsidP="002A75AF">
      <w:pPr>
        <w:ind w:left="360"/>
        <w:rPr>
          <w:rFonts w:ascii="Calibri" w:hAnsi="Calibri"/>
        </w:rPr>
      </w:pPr>
      <w:r w:rsidRPr="009951B7">
        <w:rPr>
          <w:rFonts w:ascii="Calibri" w:hAnsi="Calibri"/>
        </w:rPr>
        <w:t>. . . . . . . . . . . . . . . . . . . . . . . . . . . . . . . . . . . . . . . . . . . . . . . . . . . . . . . . . . . . . . . . . . . . . . . . .</w:t>
      </w:r>
    </w:p>
    <w:p w14:paraId="04B7BC2B" w14:textId="77777777" w:rsidR="00EF42E1" w:rsidRDefault="00EF42E1" w:rsidP="00EF42E1">
      <w:pPr>
        <w:rPr>
          <w:rFonts w:asciiTheme="minorHAnsi" w:hAnsiTheme="minorHAnsi" w:cstheme="minorHAnsi"/>
        </w:rPr>
      </w:pPr>
    </w:p>
    <w:p w14:paraId="17BA7A2A" w14:textId="77777777" w:rsidR="00EF42E1" w:rsidRDefault="00EF42E1" w:rsidP="00EF42E1">
      <w:pPr>
        <w:ind w:left="360"/>
        <w:rPr>
          <w:rFonts w:ascii="Calibri" w:hAnsi="Calibri"/>
        </w:rPr>
      </w:pPr>
      <w:r w:rsidRPr="009951B7">
        <w:rPr>
          <w:rFonts w:ascii="Calibri" w:hAnsi="Calibri"/>
        </w:rPr>
        <w:t>. . . . . . . . . . . . . . . . . . . . . . . . . . . . . . . . . . . . . . . . . . . . . . . . . . . . . . . . . . . . . . . . . . . . . . . . .</w:t>
      </w:r>
    </w:p>
    <w:p w14:paraId="67ED6E1A" w14:textId="77777777" w:rsidR="00EF42E1" w:rsidRDefault="00EF42E1" w:rsidP="00EF42E1">
      <w:pPr>
        <w:rPr>
          <w:rFonts w:asciiTheme="minorHAnsi" w:hAnsiTheme="minorHAnsi" w:cstheme="minorHAnsi"/>
        </w:rPr>
      </w:pPr>
    </w:p>
    <w:p w14:paraId="1AA5DB47" w14:textId="77777777" w:rsidR="00EF42E1" w:rsidRDefault="00EF42E1" w:rsidP="00EF42E1">
      <w:pPr>
        <w:ind w:left="360"/>
        <w:rPr>
          <w:rFonts w:ascii="Calibri" w:hAnsi="Calibri"/>
        </w:rPr>
      </w:pPr>
      <w:r w:rsidRPr="009951B7">
        <w:rPr>
          <w:rFonts w:ascii="Calibri" w:hAnsi="Calibri"/>
        </w:rPr>
        <w:t>. . . . . . . . . . . . . . . . . . . . . . . . . . . . . . . . . . . . . . . . . . . . . . . . . . . . . . . . . . . . . . . . . . . . . . . . .</w:t>
      </w:r>
    </w:p>
    <w:p w14:paraId="7A80A55D" w14:textId="77777777" w:rsidR="00EF42E1" w:rsidRDefault="00EF42E1" w:rsidP="002A75AF">
      <w:pPr>
        <w:ind w:left="360"/>
        <w:rPr>
          <w:rFonts w:ascii="Calibri" w:hAnsi="Calibri"/>
        </w:rPr>
      </w:pPr>
    </w:p>
    <w:p w14:paraId="7914F32E" w14:textId="1FD9A0B2" w:rsidR="00AB372F" w:rsidRPr="00AB372F" w:rsidRDefault="00AB372F" w:rsidP="00B66A35">
      <w:pPr>
        <w:pStyle w:val="ListParagraph"/>
        <w:numPr>
          <w:ilvl w:val="0"/>
          <w:numId w:val="3"/>
        </w:numPr>
        <w:rPr>
          <w:rFonts w:asciiTheme="minorHAnsi" w:hAnsiTheme="minorHAnsi" w:cstheme="minorHAnsi"/>
        </w:rPr>
      </w:pPr>
      <w:r w:rsidRPr="00155EDA">
        <w:rPr>
          <w:rFonts w:asciiTheme="minorHAnsi" w:hAnsiTheme="minorHAnsi" w:cstheme="minorHAnsi"/>
        </w:rPr>
        <w:t xml:space="preserve">The estimate of the phylogeny will appear in a new window. Check that the </w:t>
      </w:r>
      <w:r w:rsidR="007D183B">
        <w:rPr>
          <w:rFonts w:asciiTheme="minorHAnsi" w:hAnsiTheme="minorHAnsi" w:cstheme="minorHAnsi"/>
        </w:rPr>
        <w:t xml:space="preserve">root of the </w:t>
      </w:r>
      <w:r w:rsidRPr="00155EDA">
        <w:rPr>
          <w:rFonts w:asciiTheme="minorHAnsi" w:hAnsiTheme="minorHAnsi" w:cstheme="minorHAnsi"/>
        </w:rPr>
        <w:t xml:space="preserve">tree </w:t>
      </w:r>
      <w:r w:rsidR="007D183B">
        <w:rPr>
          <w:rFonts w:asciiTheme="minorHAnsi" w:hAnsiTheme="minorHAnsi" w:cstheme="minorHAnsi"/>
        </w:rPr>
        <w:t>is placed between the American opossum families (</w:t>
      </w:r>
      <w:proofErr w:type="spellStart"/>
      <w:r w:rsidR="007D183B">
        <w:rPr>
          <w:rFonts w:asciiTheme="minorHAnsi" w:hAnsiTheme="minorHAnsi" w:cstheme="minorHAnsi"/>
        </w:rPr>
        <w:t>Didelphidae</w:t>
      </w:r>
      <w:proofErr w:type="spellEnd"/>
      <w:r w:rsidR="007D183B">
        <w:rPr>
          <w:rFonts w:asciiTheme="minorHAnsi" w:hAnsiTheme="minorHAnsi" w:cstheme="minorHAnsi"/>
        </w:rPr>
        <w:t xml:space="preserve"> and </w:t>
      </w:r>
      <w:proofErr w:type="spellStart"/>
      <w:r w:rsidR="007D183B">
        <w:rPr>
          <w:rFonts w:asciiTheme="minorHAnsi" w:hAnsiTheme="minorHAnsi" w:cstheme="minorHAnsi"/>
        </w:rPr>
        <w:t>Marmosidae</w:t>
      </w:r>
      <w:proofErr w:type="spellEnd"/>
      <w:r w:rsidR="007D183B">
        <w:rPr>
          <w:rFonts w:asciiTheme="minorHAnsi" w:hAnsiTheme="minorHAnsi" w:cstheme="minorHAnsi"/>
        </w:rPr>
        <w:t xml:space="preserve">) </w:t>
      </w:r>
      <w:r w:rsidR="00C418D8">
        <w:rPr>
          <w:rFonts w:asciiTheme="minorHAnsi" w:hAnsiTheme="minorHAnsi" w:cstheme="minorHAnsi"/>
        </w:rPr>
        <w:t xml:space="preserve">and the rest of the taxa. </w:t>
      </w:r>
      <w:r w:rsidRPr="00155EDA">
        <w:rPr>
          <w:rFonts w:asciiTheme="minorHAnsi" w:hAnsiTheme="minorHAnsi" w:cstheme="minorHAnsi"/>
        </w:rPr>
        <w:t xml:space="preserve">If this is not the case, select the branch leading to </w:t>
      </w:r>
      <w:r w:rsidR="0048283D">
        <w:rPr>
          <w:rFonts w:asciiTheme="minorHAnsi" w:hAnsiTheme="minorHAnsi" w:cstheme="minorHAnsi"/>
        </w:rPr>
        <w:t xml:space="preserve">these two </w:t>
      </w:r>
      <w:r w:rsidR="00AA5274">
        <w:rPr>
          <w:rFonts w:asciiTheme="minorHAnsi" w:hAnsiTheme="minorHAnsi" w:cstheme="minorHAnsi"/>
        </w:rPr>
        <w:t>taxa</w:t>
      </w:r>
      <w:r w:rsidR="007B3F94">
        <w:rPr>
          <w:rFonts w:asciiTheme="minorHAnsi" w:hAnsiTheme="minorHAnsi" w:cstheme="minorHAnsi"/>
        </w:rPr>
        <w:t xml:space="preserve">, go to the “Subtree” menu, and </w:t>
      </w:r>
      <w:r>
        <w:rPr>
          <w:rFonts w:asciiTheme="minorHAnsi" w:hAnsiTheme="minorHAnsi" w:cstheme="minorHAnsi"/>
        </w:rPr>
        <w:t xml:space="preserve">select </w:t>
      </w:r>
      <w:r w:rsidR="007B3F94">
        <w:rPr>
          <w:rFonts w:asciiTheme="minorHAnsi" w:hAnsiTheme="minorHAnsi" w:cstheme="minorHAnsi"/>
        </w:rPr>
        <w:t xml:space="preserve">“Root Tree”. </w:t>
      </w:r>
    </w:p>
    <w:p w14:paraId="2818797C" w14:textId="12CCFC80" w:rsidR="007C18CD" w:rsidRDefault="007C18CD" w:rsidP="0078409E">
      <w:pPr>
        <w:spacing w:before="120"/>
        <w:rPr>
          <w:rFonts w:asciiTheme="minorHAnsi" w:hAnsiTheme="minorHAnsi" w:cstheme="minorHAnsi"/>
        </w:rPr>
      </w:pPr>
      <w:r>
        <w:rPr>
          <w:rFonts w:asciiTheme="minorHAnsi" w:hAnsiTheme="minorHAnsi" w:cstheme="minorHAnsi"/>
        </w:rPr>
        <w:t xml:space="preserve">Have a look at the tree and examine the relationships among the marsupial families. </w:t>
      </w:r>
      <w:r w:rsidR="00261BE3">
        <w:rPr>
          <w:rFonts w:asciiTheme="minorHAnsi" w:hAnsiTheme="minorHAnsi" w:cstheme="minorHAnsi"/>
        </w:rPr>
        <w:t>If you are not familiar with marsupials, you might find the figure on page 3 helpful. In the tree, t</w:t>
      </w:r>
      <w:r w:rsidR="00446A09">
        <w:rPr>
          <w:rFonts w:asciiTheme="minorHAnsi" w:hAnsiTheme="minorHAnsi" w:cstheme="minorHAnsi"/>
        </w:rPr>
        <w:t>he numbers next to the nodes</w:t>
      </w:r>
      <w:r w:rsidR="00261BE3">
        <w:rPr>
          <w:rFonts w:asciiTheme="minorHAnsi" w:hAnsiTheme="minorHAnsi" w:cstheme="minorHAnsi"/>
        </w:rPr>
        <w:t xml:space="preserve"> </w:t>
      </w:r>
      <w:r w:rsidR="00446A09">
        <w:rPr>
          <w:rFonts w:asciiTheme="minorHAnsi" w:hAnsiTheme="minorHAnsi" w:cstheme="minorHAnsi"/>
        </w:rPr>
        <w:t>represent percentage support values</w:t>
      </w:r>
      <w:r w:rsidR="0051108D">
        <w:rPr>
          <w:rFonts w:asciiTheme="minorHAnsi" w:hAnsiTheme="minorHAnsi" w:cstheme="minorHAnsi"/>
        </w:rPr>
        <w:t xml:space="preserve"> from the bootstrap analysis</w:t>
      </w:r>
      <w:r w:rsidR="00446A09">
        <w:rPr>
          <w:rFonts w:asciiTheme="minorHAnsi" w:hAnsiTheme="minorHAnsi" w:cstheme="minorHAnsi"/>
        </w:rPr>
        <w:t xml:space="preserve">, with values &gt;80% indicating strong support. </w:t>
      </w:r>
    </w:p>
    <w:p w14:paraId="6934C28D" w14:textId="00CEE268" w:rsidR="007C18CD" w:rsidRDefault="007C18CD" w:rsidP="0078409E">
      <w:pPr>
        <w:spacing w:before="120"/>
        <w:rPr>
          <w:rFonts w:asciiTheme="minorHAnsi" w:hAnsiTheme="minorHAnsi" w:cstheme="minorHAnsi"/>
        </w:rPr>
      </w:pPr>
    </w:p>
    <w:p w14:paraId="2923C185" w14:textId="77777777" w:rsidR="00C87CCE" w:rsidRPr="00190C23" w:rsidRDefault="00C87CCE" w:rsidP="00C87CCE">
      <w:pPr>
        <w:ind w:left="426" w:hanging="426"/>
        <w:rPr>
          <w:rFonts w:ascii="Calibri" w:eastAsia="Times New Roman" w:hAnsi="Calibri"/>
          <w:i/>
        </w:rPr>
      </w:pPr>
      <w:r w:rsidRPr="00190C23">
        <w:rPr>
          <w:rFonts w:ascii="Calibri" w:eastAsia="Times New Roman" w:hAnsi="Calibri"/>
          <w:b/>
        </w:rPr>
        <w:t>Q</w:t>
      </w:r>
      <w:r w:rsidRPr="00190C23">
        <w:rPr>
          <w:rFonts w:ascii="Calibri" w:eastAsia="Times New Roman" w:hAnsi="Calibri"/>
        </w:rPr>
        <w:t>.</w:t>
      </w:r>
      <w:r>
        <w:rPr>
          <w:rFonts w:ascii="Calibri" w:eastAsia="Times New Roman" w:hAnsi="Calibri"/>
        </w:rPr>
        <w:tab/>
      </w:r>
      <w:r w:rsidRPr="00997DB5">
        <w:rPr>
          <w:rFonts w:ascii="Calibri" w:eastAsia="Times New Roman" w:hAnsi="Calibri"/>
          <w:i/>
          <w:iCs/>
        </w:rPr>
        <w:t xml:space="preserve">What is the </w:t>
      </w:r>
      <w:r>
        <w:rPr>
          <w:rFonts w:ascii="Calibri" w:eastAsia="Times New Roman" w:hAnsi="Calibri"/>
          <w:i/>
          <w:iCs/>
        </w:rPr>
        <w:t xml:space="preserve">sister group to the </w:t>
      </w:r>
      <w:r>
        <w:rPr>
          <w:rFonts w:ascii="Calibri" w:eastAsia="Times New Roman" w:hAnsi="Calibri"/>
          <w:i/>
        </w:rPr>
        <w:t xml:space="preserve">marsupial mole (family </w:t>
      </w:r>
      <w:proofErr w:type="spellStart"/>
      <w:r>
        <w:rPr>
          <w:rFonts w:ascii="Calibri" w:eastAsia="Times New Roman" w:hAnsi="Calibri"/>
          <w:i/>
        </w:rPr>
        <w:t>Notoryctidae</w:t>
      </w:r>
      <w:proofErr w:type="spellEnd"/>
      <w:r>
        <w:rPr>
          <w:rFonts w:ascii="Calibri" w:eastAsia="Times New Roman" w:hAnsi="Calibri"/>
          <w:i/>
        </w:rPr>
        <w:t>)?</w:t>
      </w:r>
    </w:p>
    <w:p w14:paraId="5BC3E5C1" w14:textId="77777777" w:rsidR="00C87CCE" w:rsidRDefault="00C87CCE" w:rsidP="00C87CCE">
      <w:pPr>
        <w:rPr>
          <w:rFonts w:asciiTheme="minorHAnsi" w:hAnsiTheme="minorHAnsi" w:cstheme="minorHAnsi"/>
        </w:rPr>
      </w:pPr>
    </w:p>
    <w:p w14:paraId="0552002C" w14:textId="0A7C374F" w:rsidR="00C87CCE" w:rsidRDefault="00C87CCE" w:rsidP="00C87CCE">
      <w:pPr>
        <w:ind w:left="360"/>
        <w:rPr>
          <w:rFonts w:ascii="Calibri" w:hAnsi="Calibri"/>
        </w:rPr>
      </w:pPr>
      <w:r w:rsidRPr="009951B7">
        <w:rPr>
          <w:rFonts w:ascii="Calibri" w:hAnsi="Calibri"/>
        </w:rPr>
        <w:t>. . . . . . . . . . . . . . . . . . . . . . . . . . . . . . . . . . . . . . . . . . . . . . . . . . . . . . . . . . . . . . . . . . . . . . . . .</w:t>
      </w:r>
    </w:p>
    <w:p w14:paraId="5A629249" w14:textId="77777777" w:rsidR="00C87CCE" w:rsidRDefault="00C87CCE" w:rsidP="00C87CCE">
      <w:pPr>
        <w:rPr>
          <w:rFonts w:ascii="Calibri" w:hAnsi="Calibri"/>
        </w:rPr>
      </w:pPr>
    </w:p>
    <w:p w14:paraId="523B734C" w14:textId="44187E3C" w:rsidR="00ED4AC3" w:rsidRPr="00943DD6" w:rsidRDefault="00ED4AC3" w:rsidP="00FA621C">
      <w:pPr>
        <w:ind w:left="426" w:hanging="426"/>
        <w:rPr>
          <w:rFonts w:ascii="Calibri" w:eastAsia="Times New Roman" w:hAnsi="Calibri"/>
          <w:i/>
          <w:iCs/>
        </w:rPr>
      </w:pPr>
      <w:r w:rsidRPr="00190C23">
        <w:rPr>
          <w:rFonts w:ascii="Calibri" w:eastAsia="Times New Roman" w:hAnsi="Calibri"/>
          <w:b/>
        </w:rPr>
        <w:lastRenderedPageBreak/>
        <w:t>Q</w:t>
      </w:r>
      <w:r w:rsidRPr="00190C23">
        <w:rPr>
          <w:rFonts w:ascii="Calibri" w:eastAsia="Times New Roman" w:hAnsi="Calibri"/>
        </w:rPr>
        <w:t>.</w:t>
      </w:r>
      <w:r w:rsidR="00FA621C">
        <w:rPr>
          <w:rFonts w:ascii="Calibri" w:eastAsia="Times New Roman" w:hAnsi="Calibri"/>
        </w:rPr>
        <w:tab/>
      </w:r>
      <w:r w:rsidR="00277DC9" w:rsidRPr="00943DD6">
        <w:rPr>
          <w:rFonts w:ascii="Calibri" w:eastAsia="Times New Roman" w:hAnsi="Calibri"/>
          <w:i/>
          <w:iCs/>
        </w:rPr>
        <w:t>W</w:t>
      </w:r>
      <w:r w:rsidR="00330BA6" w:rsidRPr="00943DD6">
        <w:rPr>
          <w:rFonts w:ascii="Calibri" w:eastAsia="Times New Roman" w:hAnsi="Calibri"/>
          <w:i/>
          <w:iCs/>
        </w:rPr>
        <w:t xml:space="preserve">hat is the sister group to the </w:t>
      </w:r>
      <w:proofErr w:type="spellStart"/>
      <w:r w:rsidR="0067764A">
        <w:rPr>
          <w:rFonts w:ascii="Calibri" w:eastAsia="Times New Roman" w:hAnsi="Calibri"/>
          <w:i/>
          <w:iCs/>
        </w:rPr>
        <w:t>Petauroidea</w:t>
      </w:r>
      <w:proofErr w:type="spellEnd"/>
      <w:r w:rsidR="003B3CE4">
        <w:rPr>
          <w:rFonts w:ascii="Calibri" w:eastAsia="Times New Roman" w:hAnsi="Calibri"/>
          <w:i/>
          <w:iCs/>
        </w:rPr>
        <w:t xml:space="preserve"> (</w:t>
      </w:r>
      <w:r w:rsidR="00805B3A">
        <w:rPr>
          <w:rFonts w:ascii="Calibri" w:eastAsia="Times New Roman" w:hAnsi="Calibri"/>
          <w:i/>
          <w:iCs/>
        </w:rPr>
        <w:t xml:space="preserve">families </w:t>
      </w:r>
      <w:proofErr w:type="spellStart"/>
      <w:r w:rsidR="004F2778">
        <w:rPr>
          <w:rFonts w:ascii="Calibri" w:eastAsia="Times New Roman" w:hAnsi="Calibri"/>
          <w:i/>
          <w:iCs/>
        </w:rPr>
        <w:t>Pseudocheiridae</w:t>
      </w:r>
      <w:proofErr w:type="spellEnd"/>
      <w:r w:rsidR="004F2778">
        <w:rPr>
          <w:rFonts w:ascii="Calibri" w:eastAsia="Times New Roman" w:hAnsi="Calibri"/>
          <w:i/>
          <w:iCs/>
        </w:rPr>
        <w:t xml:space="preserve">, </w:t>
      </w:r>
      <w:proofErr w:type="spellStart"/>
      <w:r w:rsidR="004F2778">
        <w:rPr>
          <w:rFonts w:ascii="Calibri" w:eastAsia="Times New Roman" w:hAnsi="Calibri"/>
          <w:i/>
          <w:iCs/>
        </w:rPr>
        <w:t>Acrobatidae</w:t>
      </w:r>
      <w:proofErr w:type="spellEnd"/>
      <w:r w:rsidR="004F2778">
        <w:rPr>
          <w:rFonts w:ascii="Calibri" w:eastAsia="Times New Roman" w:hAnsi="Calibri"/>
          <w:i/>
          <w:iCs/>
        </w:rPr>
        <w:t xml:space="preserve">, and </w:t>
      </w:r>
      <w:proofErr w:type="spellStart"/>
      <w:r w:rsidR="004F2778">
        <w:rPr>
          <w:rFonts w:ascii="Calibri" w:eastAsia="Times New Roman" w:hAnsi="Calibri"/>
          <w:i/>
          <w:iCs/>
        </w:rPr>
        <w:t>Tarsipedidae</w:t>
      </w:r>
      <w:proofErr w:type="spellEnd"/>
      <w:r w:rsidR="003B3CE4">
        <w:rPr>
          <w:rFonts w:ascii="Calibri" w:eastAsia="Times New Roman" w:hAnsi="Calibri"/>
          <w:i/>
          <w:iCs/>
        </w:rPr>
        <w:t xml:space="preserve">), which includes the </w:t>
      </w:r>
      <w:r w:rsidR="004F2778">
        <w:rPr>
          <w:rFonts w:ascii="Calibri" w:eastAsia="Times New Roman" w:hAnsi="Calibri"/>
          <w:i/>
          <w:iCs/>
        </w:rPr>
        <w:t>gliders and ringtail possums?</w:t>
      </w:r>
    </w:p>
    <w:p w14:paraId="4DC3147C" w14:textId="21BC579D" w:rsidR="00ED4AC3" w:rsidRDefault="00ED4AC3" w:rsidP="00ED4AC3">
      <w:pPr>
        <w:rPr>
          <w:rFonts w:asciiTheme="minorHAnsi" w:hAnsiTheme="minorHAnsi" w:cstheme="minorHAnsi"/>
        </w:rPr>
      </w:pPr>
    </w:p>
    <w:p w14:paraId="4FF5A5C6" w14:textId="2CD2FFDA" w:rsidR="00ED4AC3" w:rsidRDefault="00ED4AC3" w:rsidP="00ED4AC3">
      <w:pPr>
        <w:ind w:left="360"/>
        <w:rPr>
          <w:rFonts w:ascii="Calibri" w:hAnsi="Calibri"/>
        </w:rPr>
      </w:pPr>
      <w:r w:rsidRPr="009951B7">
        <w:rPr>
          <w:rFonts w:ascii="Calibri" w:hAnsi="Calibri"/>
        </w:rPr>
        <w:t>. . . . . . . . . . . . . . . . . . . . . . . . . . . . . . . . . . . . . . . . . . . . . . . . . . . . . . . . . . . . . . . . . . . . . . . . .</w:t>
      </w:r>
    </w:p>
    <w:p w14:paraId="1DE576C5" w14:textId="19637C11" w:rsidR="00ED4AC3" w:rsidRDefault="00ED4AC3" w:rsidP="00ED4AC3">
      <w:pPr>
        <w:rPr>
          <w:rFonts w:asciiTheme="minorHAnsi" w:hAnsiTheme="minorHAnsi" w:cstheme="minorHAnsi"/>
        </w:rPr>
      </w:pPr>
    </w:p>
    <w:p w14:paraId="070A353E" w14:textId="6559A644" w:rsidR="00ED4AC3" w:rsidRDefault="00ED4AC3" w:rsidP="00ED4AC3">
      <w:pPr>
        <w:ind w:left="360"/>
        <w:rPr>
          <w:rFonts w:ascii="Calibri" w:hAnsi="Calibri"/>
        </w:rPr>
      </w:pPr>
      <w:r w:rsidRPr="009951B7">
        <w:rPr>
          <w:rFonts w:ascii="Calibri" w:hAnsi="Calibri"/>
        </w:rPr>
        <w:t>. . . . . . . . . . . . . . . . . . . . . . . . . . . . . . . . . . . . . . . . . . . . . . . . . . . . . . . . . . . . . . . . . . . . . . . . .</w:t>
      </w:r>
    </w:p>
    <w:p w14:paraId="2DA93E8D" w14:textId="18646988" w:rsidR="00ED4AC3" w:rsidRDefault="00ED4AC3" w:rsidP="00ED4AC3">
      <w:pPr>
        <w:rPr>
          <w:rFonts w:asciiTheme="minorHAnsi" w:hAnsiTheme="minorHAnsi" w:cstheme="minorHAnsi"/>
        </w:rPr>
      </w:pPr>
    </w:p>
    <w:p w14:paraId="50D17572" w14:textId="42817BF4" w:rsidR="00ED4AC3" w:rsidRDefault="00ED4AC3" w:rsidP="00ED4AC3">
      <w:pPr>
        <w:ind w:left="360"/>
        <w:rPr>
          <w:rFonts w:ascii="Calibri" w:hAnsi="Calibri"/>
        </w:rPr>
      </w:pPr>
      <w:r w:rsidRPr="009951B7">
        <w:rPr>
          <w:rFonts w:ascii="Calibri" w:hAnsi="Calibri"/>
        </w:rPr>
        <w:t>. . . . . . . . . . . . . . . . . . . . . . . . . . . . . . . . . . . . . . . . . . . . . . . . . . . . . . . . . . . . . . . . . . . . . . . . .</w:t>
      </w:r>
    </w:p>
    <w:p w14:paraId="2636B47C" w14:textId="77777777" w:rsidR="00B956BF" w:rsidRDefault="00B956BF" w:rsidP="000B1D0C">
      <w:pPr>
        <w:ind w:left="360"/>
        <w:rPr>
          <w:rFonts w:ascii="Calibri" w:hAnsi="Calibri"/>
        </w:rPr>
      </w:pPr>
    </w:p>
    <w:p w14:paraId="140AA3F3" w14:textId="10C766BA" w:rsidR="00D43B73" w:rsidRPr="00AB372F" w:rsidRDefault="00D43B73" w:rsidP="0024134F">
      <w:pPr>
        <w:pStyle w:val="ListParagraph"/>
        <w:numPr>
          <w:ilvl w:val="0"/>
          <w:numId w:val="3"/>
        </w:numPr>
        <w:spacing w:before="120"/>
        <w:contextualSpacing w:val="0"/>
        <w:rPr>
          <w:rFonts w:asciiTheme="minorHAnsi" w:hAnsiTheme="minorHAnsi" w:cstheme="minorHAnsi"/>
        </w:rPr>
      </w:pPr>
      <w:r>
        <w:rPr>
          <w:rFonts w:asciiTheme="minorHAnsi" w:hAnsiTheme="minorHAnsi" w:cstheme="minorHAnsi"/>
        </w:rPr>
        <w:t>Save the tree</w:t>
      </w:r>
      <w:r w:rsidR="00664534">
        <w:rPr>
          <w:rFonts w:asciiTheme="minorHAnsi" w:hAnsiTheme="minorHAnsi" w:cstheme="minorHAnsi"/>
        </w:rPr>
        <w:t xml:space="preserve"> by going to the </w:t>
      </w:r>
      <w:r w:rsidR="00D77409">
        <w:rPr>
          <w:rFonts w:asciiTheme="minorHAnsi" w:hAnsiTheme="minorHAnsi" w:cstheme="minorHAnsi"/>
        </w:rPr>
        <w:t>“</w:t>
      </w:r>
      <w:r w:rsidR="00664534" w:rsidRPr="00D77409">
        <w:rPr>
          <w:rFonts w:asciiTheme="minorHAnsi" w:hAnsiTheme="minorHAnsi" w:cstheme="minorHAnsi"/>
          <w:bCs/>
        </w:rPr>
        <w:t>Image</w:t>
      </w:r>
      <w:r w:rsidR="00D77409">
        <w:rPr>
          <w:rFonts w:asciiTheme="minorHAnsi" w:hAnsiTheme="minorHAnsi" w:cstheme="minorHAnsi"/>
          <w:bCs/>
        </w:rPr>
        <w:t>”</w:t>
      </w:r>
      <w:r w:rsidR="00664534">
        <w:rPr>
          <w:rFonts w:asciiTheme="minorHAnsi" w:hAnsiTheme="minorHAnsi" w:cstheme="minorHAnsi"/>
        </w:rPr>
        <w:t xml:space="preserve"> menu and saving it in your preferred image format</w:t>
      </w:r>
      <w:r w:rsidR="00143890">
        <w:rPr>
          <w:rFonts w:asciiTheme="minorHAnsi" w:hAnsiTheme="minorHAnsi" w:cstheme="minorHAnsi"/>
        </w:rPr>
        <w:t xml:space="preserve">, in case you need to look at the tree again later. </w:t>
      </w:r>
    </w:p>
    <w:p w14:paraId="4187FC66" w14:textId="4EC11303" w:rsidR="0061035E" w:rsidRDefault="00576094" w:rsidP="0024134F">
      <w:pPr>
        <w:spacing w:before="120"/>
        <w:ind w:left="360"/>
        <w:rPr>
          <w:rFonts w:ascii="Calibri" w:hAnsi="Calibri"/>
        </w:rPr>
      </w:pPr>
      <w:r>
        <w:rPr>
          <w:rFonts w:ascii="Calibri" w:hAnsi="Calibri"/>
        </w:rPr>
        <w:t xml:space="preserve">Note that you have analysed </w:t>
      </w:r>
      <w:r w:rsidR="00041232">
        <w:rPr>
          <w:rFonts w:ascii="Calibri" w:hAnsi="Calibri"/>
        </w:rPr>
        <w:t>nucleotide</w:t>
      </w:r>
      <w:r>
        <w:rPr>
          <w:rFonts w:ascii="Calibri" w:hAnsi="Calibri"/>
        </w:rPr>
        <w:t xml:space="preserve"> sequences from a single </w:t>
      </w:r>
      <w:r w:rsidR="00962BB7">
        <w:rPr>
          <w:rFonts w:ascii="Calibri" w:hAnsi="Calibri"/>
        </w:rPr>
        <w:t>gene</w:t>
      </w:r>
      <w:r>
        <w:rPr>
          <w:rFonts w:ascii="Calibri" w:hAnsi="Calibri"/>
        </w:rPr>
        <w:t>: the inferred phylogeny is known as a gene tree. This tree might not represent the actual relationships among the species that are being studied, because individual gene trees can differ from each other and from the species tre</w:t>
      </w:r>
      <w:r w:rsidR="0061035E">
        <w:rPr>
          <w:rFonts w:ascii="Calibri" w:hAnsi="Calibri"/>
        </w:rPr>
        <w:t xml:space="preserve">e. </w:t>
      </w:r>
    </w:p>
    <w:p w14:paraId="2FB8DBCE" w14:textId="303BA9D2" w:rsidR="0061035E" w:rsidRDefault="0061035E" w:rsidP="0024134F">
      <w:pPr>
        <w:spacing w:before="120"/>
        <w:ind w:left="360"/>
        <w:rPr>
          <w:rFonts w:ascii="Calibri" w:hAnsi="Calibri"/>
        </w:rPr>
      </w:pPr>
      <w:r>
        <w:rPr>
          <w:rFonts w:ascii="Calibri" w:hAnsi="Calibri"/>
        </w:rPr>
        <w:t xml:space="preserve">Now you should look at </w:t>
      </w:r>
      <w:r w:rsidR="00094D9A">
        <w:rPr>
          <w:rFonts w:ascii="Calibri" w:hAnsi="Calibri"/>
        </w:rPr>
        <w:t>nucleotide</w:t>
      </w:r>
      <w:r w:rsidR="00664534">
        <w:rPr>
          <w:rFonts w:ascii="Calibri" w:hAnsi="Calibri"/>
        </w:rPr>
        <w:t xml:space="preserve"> sequences from </w:t>
      </w:r>
      <w:r>
        <w:rPr>
          <w:rFonts w:ascii="Calibri" w:hAnsi="Calibri"/>
        </w:rPr>
        <w:t xml:space="preserve">a second </w:t>
      </w:r>
      <w:r w:rsidR="00962BB7">
        <w:rPr>
          <w:rFonts w:ascii="Calibri" w:hAnsi="Calibri"/>
        </w:rPr>
        <w:t>gene</w:t>
      </w:r>
      <w:r>
        <w:rPr>
          <w:rFonts w:ascii="Calibri" w:hAnsi="Calibri"/>
        </w:rPr>
        <w:t xml:space="preserve"> to see whether </w:t>
      </w:r>
      <w:r w:rsidR="00D46CDE">
        <w:rPr>
          <w:rFonts w:ascii="Calibri" w:hAnsi="Calibri"/>
        </w:rPr>
        <w:t>they</w:t>
      </w:r>
      <w:r>
        <w:rPr>
          <w:rFonts w:ascii="Calibri" w:hAnsi="Calibri"/>
        </w:rPr>
        <w:t xml:space="preserve"> supports the same set of relationships as the </w:t>
      </w:r>
      <w:r w:rsidR="00962BB7">
        <w:rPr>
          <w:rFonts w:ascii="Calibri" w:hAnsi="Calibri"/>
        </w:rPr>
        <w:t>gene</w:t>
      </w:r>
      <w:r>
        <w:rPr>
          <w:rFonts w:ascii="Calibri" w:hAnsi="Calibri"/>
        </w:rPr>
        <w:t xml:space="preserve"> that you have just analysed. </w:t>
      </w:r>
      <w:r w:rsidR="00BD7B00">
        <w:rPr>
          <w:rFonts w:ascii="Calibri" w:hAnsi="Calibri"/>
        </w:rPr>
        <w:t xml:space="preserve">Use </w:t>
      </w:r>
      <w:r w:rsidR="00BD7B00" w:rsidRPr="004540EB">
        <w:rPr>
          <w:rFonts w:ascii="Calibri" w:hAnsi="Calibri"/>
          <w:i/>
          <w:iCs/>
        </w:rPr>
        <w:t>MEGA</w:t>
      </w:r>
      <w:r w:rsidR="00BD7B00">
        <w:rPr>
          <w:rFonts w:ascii="Calibri" w:hAnsi="Calibri"/>
        </w:rPr>
        <w:t xml:space="preserve"> to o</w:t>
      </w:r>
      <w:r w:rsidR="00664534">
        <w:rPr>
          <w:rFonts w:ascii="Calibri" w:hAnsi="Calibri"/>
        </w:rPr>
        <w:t xml:space="preserve">pen the file </w:t>
      </w:r>
      <w:proofErr w:type="spellStart"/>
      <w:r w:rsidR="00386EDD" w:rsidRPr="004540EB">
        <w:rPr>
          <w:rFonts w:ascii="Calibri" w:hAnsi="Calibri"/>
          <w:b/>
          <w:bCs/>
        </w:rPr>
        <w:t>gene</w:t>
      </w:r>
      <w:r w:rsidR="002F1D12" w:rsidRPr="004540EB">
        <w:rPr>
          <w:rFonts w:ascii="Calibri" w:hAnsi="Calibri"/>
          <w:b/>
          <w:bCs/>
        </w:rPr>
        <w:t>_ubox</w:t>
      </w:r>
      <w:r w:rsidR="00386EDD" w:rsidRPr="004540EB">
        <w:rPr>
          <w:rFonts w:ascii="Calibri" w:hAnsi="Calibri"/>
          <w:b/>
          <w:bCs/>
        </w:rPr>
        <w:t>.fasta</w:t>
      </w:r>
      <w:proofErr w:type="spellEnd"/>
      <w:r w:rsidR="00BD7B00">
        <w:rPr>
          <w:rFonts w:ascii="Calibri" w:hAnsi="Calibri"/>
          <w:iCs/>
        </w:rPr>
        <w:t>, which</w:t>
      </w:r>
      <w:r w:rsidR="00386EDD">
        <w:rPr>
          <w:rFonts w:ascii="Calibri" w:hAnsi="Calibri"/>
        </w:rPr>
        <w:t xml:space="preserve"> </w:t>
      </w:r>
      <w:r w:rsidR="00EC29FB">
        <w:rPr>
          <w:rFonts w:ascii="Calibri" w:hAnsi="Calibri"/>
        </w:rPr>
        <w:t xml:space="preserve">contains </w:t>
      </w:r>
      <w:r w:rsidR="00386EDD">
        <w:rPr>
          <w:rFonts w:ascii="Calibri" w:hAnsi="Calibri"/>
        </w:rPr>
        <w:t xml:space="preserve">the sequences of a </w:t>
      </w:r>
      <w:r w:rsidR="00BD7B00">
        <w:rPr>
          <w:rFonts w:ascii="Calibri" w:hAnsi="Calibri"/>
        </w:rPr>
        <w:t xml:space="preserve">second gene from </w:t>
      </w:r>
      <w:r w:rsidR="00386EDD">
        <w:rPr>
          <w:rFonts w:ascii="Calibri" w:hAnsi="Calibri"/>
        </w:rPr>
        <w:t xml:space="preserve">the same 45 marsupials. </w:t>
      </w:r>
      <w:r w:rsidR="00BD7B00">
        <w:rPr>
          <w:rFonts w:ascii="Calibri" w:hAnsi="Calibri"/>
        </w:rPr>
        <w:t xml:space="preserve">In </w:t>
      </w:r>
      <w:r w:rsidR="00BD7B00" w:rsidRPr="009262B4">
        <w:rPr>
          <w:rFonts w:ascii="Calibri" w:hAnsi="Calibri"/>
          <w:i/>
          <w:iCs/>
        </w:rPr>
        <w:t>MEGA</w:t>
      </w:r>
      <w:r w:rsidR="00BD7B00">
        <w:rPr>
          <w:rFonts w:ascii="Calibri" w:hAnsi="Calibri"/>
        </w:rPr>
        <w:t>, r</w:t>
      </w:r>
      <w:r w:rsidR="00386EDD">
        <w:rPr>
          <w:rFonts w:ascii="Calibri" w:hAnsi="Calibri"/>
        </w:rPr>
        <w:t xml:space="preserve">epeat </w:t>
      </w:r>
      <w:r w:rsidR="002414AA">
        <w:rPr>
          <w:rFonts w:ascii="Calibri" w:hAnsi="Calibri"/>
        </w:rPr>
        <w:t xml:space="preserve">all of </w:t>
      </w:r>
      <w:r w:rsidR="00386EDD">
        <w:rPr>
          <w:rFonts w:ascii="Calibri" w:hAnsi="Calibri"/>
        </w:rPr>
        <w:t xml:space="preserve">the steps above in order to estimate the gene tree from this data set. </w:t>
      </w:r>
    </w:p>
    <w:p w14:paraId="55805875" w14:textId="29D4219C" w:rsidR="00975EA8" w:rsidRDefault="00975EA8">
      <w:pPr>
        <w:rPr>
          <w:rFonts w:asciiTheme="minorHAnsi" w:hAnsiTheme="minorHAnsi" w:cstheme="minorHAnsi"/>
        </w:rPr>
      </w:pPr>
    </w:p>
    <w:p w14:paraId="37CE7039" w14:textId="4FA39429" w:rsidR="008232C9" w:rsidRPr="008232C9" w:rsidRDefault="00975EA8" w:rsidP="00975EA8">
      <w:pPr>
        <w:ind w:left="426" w:hanging="426"/>
        <w:rPr>
          <w:rFonts w:ascii="Calibri" w:eastAsia="Times New Roman" w:hAnsi="Calibri"/>
          <w:i/>
        </w:rPr>
      </w:pPr>
      <w:r>
        <w:rPr>
          <w:rFonts w:ascii="Calibri" w:eastAsia="Times New Roman" w:hAnsi="Calibri"/>
          <w:b/>
        </w:rPr>
        <w:t>Q</w:t>
      </w:r>
      <w:r w:rsidR="008232C9" w:rsidRPr="00190C23">
        <w:rPr>
          <w:rFonts w:ascii="Calibri" w:eastAsia="Times New Roman" w:hAnsi="Calibri"/>
        </w:rPr>
        <w:t>.</w:t>
      </w:r>
      <w:r>
        <w:rPr>
          <w:rFonts w:ascii="Calibri" w:eastAsia="Times New Roman" w:hAnsi="Calibri"/>
        </w:rPr>
        <w:tab/>
      </w:r>
      <w:r w:rsidR="008232C9" w:rsidRPr="008232C9">
        <w:rPr>
          <w:rFonts w:ascii="Calibri" w:eastAsia="Times New Roman" w:hAnsi="Calibri"/>
          <w:i/>
        </w:rPr>
        <w:t>In terms of the relationships that you described on the previous page, are there any differences between the two gene trees?</w:t>
      </w:r>
    </w:p>
    <w:p w14:paraId="05B40DE2" w14:textId="77777777" w:rsidR="008232C9" w:rsidRDefault="008232C9" w:rsidP="008232C9">
      <w:pPr>
        <w:rPr>
          <w:rFonts w:asciiTheme="minorHAnsi" w:hAnsiTheme="minorHAnsi" w:cstheme="minorHAnsi"/>
        </w:rPr>
      </w:pPr>
    </w:p>
    <w:p w14:paraId="67853C0A" w14:textId="77777777" w:rsidR="008232C9" w:rsidRDefault="008232C9" w:rsidP="008232C9">
      <w:pPr>
        <w:ind w:left="360"/>
        <w:rPr>
          <w:rFonts w:ascii="Calibri" w:hAnsi="Calibri"/>
        </w:rPr>
      </w:pPr>
      <w:r w:rsidRPr="009951B7">
        <w:rPr>
          <w:rFonts w:ascii="Calibri" w:hAnsi="Calibri"/>
        </w:rPr>
        <w:t>. . . . . . . . . . . . . . . . . . . . . . . . . . . . . . . . . . . . . . . . . . . . . . . . . . . . . . . . . . . . . . . . . . . . . . . . .</w:t>
      </w:r>
    </w:p>
    <w:p w14:paraId="7D5D3A86" w14:textId="77777777" w:rsidR="008232C9" w:rsidRDefault="008232C9" w:rsidP="008232C9">
      <w:pPr>
        <w:rPr>
          <w:rFonts w:asciiTheme="minorHAnsi" w:hAnsiTheme="minorHAnsi" w:cstheme="minorHAnsi"/>
        </w:rPr>
      </w:pPr>
    </w:p>
    <w:p w14:paraId="7C9B2049" w14:textId="77777777" w:rsidR="008232C9" w:rsidRDefault="008232C9" w:rsidP="008232C9">
      <w:pPr>
        <w:ind w:left="360"/>
        <w:rPr>
          <w:rFonts w:ascii="Calibri" w:hAnsi="Calibri"/>
        </w:rPr>
      </w:pPr>
      <w:r w:rsidRPr="009951B7">
        <w:rPr>
          <w:rFonts w:ascii="Calibri" w:hAnsi="Calibri"/>
        </w:rPr>
        <w:t>. . . . . . . . . . . . . . . . . . . . . . . . . . . . . . . . . . . . . . . . . . . . . . . . . . . . . . . . . . . . . . . . . . . . . . . . .</w:t>
      </w:r>
    </w:p>
    <w:p w14:paraId="6632893A" w14:textId="77777777" w:rsidR="008232C9" w:rsidRDefault="008232C9" w:rsidP="008232C9">
      <w:pPr>
        <w:rPr>
          <w:rFonts w:asciiTheme="minorHAnsi" w:hAnsiTheme="minorHAnsi" w:cstheme="minorHAnsi"/>
        </w:rPr>
      </w:pPr>
    </w:p>
    <w:p w14:paraId="3BC767E3" w14:textId="77777777" w:rsidR="008232C9" w:rsidRDefault="008232C9" w:rsidP="008232C9">
      <w:pPr>
        <w:ind w:left="360"/>
        <w:rPr>
          <w:rFonts w:ascii="Calibri" w:hAnsi="Calibri"/>
        </w:rPr>
      </w:pPr>
      <w:r w:rsidRPr="009951B7">
        <w:rPr>
          <w:rFonts w:ascii="Calibri" w:hAnsi="Calibri"/>
        </w:rPr>
        <w:t>. . . . . . . . . . . . . . . . . . . . . . . . . . . . . . . . . . . . . . . . . . . . . . . . . . . . . . . . . . . . . . . . . . . . . . . . .</w:t>
      </w:r>
    </w:p>
    <w:p w14:paraId="6BE945EE" w14:textId="77777777" w:rsidR="008232C9" w:rsidRDefault="008232C9" w:rsidP="008232C9">
      <w:pPr>
        <w:rPr>
          <w:rFonts w:asciiTheme="minorHAnsi" w:hAnsiTheme="minorHAnsi" w:cstheme="minorHAnsi"/>
        </w:rPr>
      </w:pPr>
    </w:p>
    <w:p w14:paraId="6F2CACD3" w14:textId="77777777" w:rsidR="008232C9" w:rsidRDefault="008232C9" w:rsidP="008232C9">
      <w:pPr>
        <w:ind w:left="360"/>
        <w:rPr>
          <w:rFonts w:ascii="Calibri" w:hAnsi="Calibri"/>
        </w:rPr>
      </w:pPr>
      <w:r w:rsidRPr="009951B7">
        <w:rPr>
          <w:rFonts w:ascii="Calibri" w:hAnsi="Calibri"/>
        </w:rPr>
        <w:t>. . . . . . . . . . . . . . . . . . . . . . . . . . . . . . . . . . . . . . . . . . . . . . . . . . . . . . . . . . . . . . . . . . . . . . . . .</w:t>
      </w:r>
    </w:p>
    <w:p w14:paraId="1FEF141D" w14:textId="77777777" w:rsidR="008232C9" w:rsidRDefault="008232C9" w:rsidP="008232C9">
      <w:pPr>
        <w:rPr>
          <w:rFonts w:asciiTheme="minorHAnsi" w:hAnsiTheme="minorHAnsi" w:cstheme="minorHAnsi"/>
        </w:rPr>
      </w:pPr>
    </w:p>
    <w:p w14:paraId="31E360F2" w14:textId="77777777" w:rsidR="008232C9" w:rsidRDefault="008232C9" w:rsidP="008232C9">
      <w:pPr>
        <w:ind w:left="360"/>
        <w:rPr>
          <w:rFonts w:ascii="Calibri" w:hAnsi="Calibri"/>
        </w:rPr>
      </w:pPr>
      <w:r w:rsidRPr="009951B7">
        <w:rPr>
          <w:rFonts w:ascii="Calibri" w:hAnsi="Calibri"/>
        </w:rPr>
        <w:t>. . . . . . . . . . . . . . . . . . . . . . . . . . . . . . . . . . . . . . . . . . . . . . . . . . . . . . . . . . . . . . . . . . . . . . . . .</w:t>
      </w:r>
    </w:p>
    <w:p w14:paraId="7B0AF788" w14:textId="20FC1835" w:rsidR="008232C9" w:rsidRDefault="008232C9" w:rsidP="008232C9">
      <w:pPr>
        <w:ind w:left="360"/>
        <w:rPr>
          <w:rFonts w:ascii="Calibri" w:hAnsi="Calibri"/>
        </w:rPr>
      </w:pPr>
    </w:p>
    <w:p w14:paraId="6E4DFC1A" w14:textId="77777777" w:rsidR="00EE1028" w:rsidRDefault="00EE1028" w:rsidP="00EE1028">
      <w:pPr>
        <w:ind w:left="360"/>
        <w:rPr>
          <w:rFonts w:ascii="Calibri" w:hAnsi="Calibri"/>
        </w:rPr>
      </w:pPr>
      <w:r w:rsidRPr="009951B7">
        <w:rPr>
          <w:rFonts w:ascii="Calibri" w:hAnsi="Calibri"/>
        </w:rPr>
        <w:t>. . . . . . . . . . . . . . . . . . . . . . . . . . . . . . . . . . . . . . . . . . . . . . . . . . . . . . . . . . . . . . . . . . . . . . . . .</w:t>
      </w:r>
    </w:p>
    <w:p w14:paraId="02396114" w14:textId="40CD685C" w:rsidR="00EE1028" w:rsidRDefault="00EE1028" w:rsidP="008232C9">
      <w:pPr>
        <w:ind w:left="360"/>
        <w:rPr>
          <w:rFonts w:ascii="Calibri" w:hAnsi="Calibri"/>
        </w:rPr>
      </w:pPr>
    </w:p>
    <w:p w14:paraId="33871BEC" w14:textId="6146FB8F" w:rsidR="00AC4172" w:rsidRDefault="00AC4172" w:rsidP="008232C9">
      <w:pPr>
        <w:ind w:left="360"/>
        <w:rPr>
          <w:rFonts w:ascii="Calibri" w:hAnsi="Calibri"/>
        </w:rPr>
      </w:pPr>
    </w:p>
    <w:p w14:paraId="6EC71184" w14:textId="4D36CCAB" w:rsidR="008232C9" w:rsidRPr="00190C23" w:rsidRDefault="008232C9" w:rsidP="005340F6">
      <w:pPr>
        <w:ind w:left="426" w:hanging="426"/>
        <w:rPr>
          <w:rFonts w:ascii="Calibri" w:eastAsia="Times New Roman" w:hAnsi="Calibri"/>
          <w:i/>
        </w:rPr>
      </w:pPr>
      <w:r w:rsidRPr="00190C23">
        <w:rPr>
          <w:rFonts w:ascii="Calibri" w:eastAsia="Times New Roman" w:hAnsi="Calibri"/>
          <w:b/>
        </w:rPr>
        <w:t>Q</w:t>
      </w:r>
      <w:r w:rsidRPr="00190C23">
        <w:rPr>
          <w:rFonts w:ascii="Calibri" w:eastAsia="Times New Roman" w:hAnsi="Calibri"/>
        </w:rPr>
        <w:t>.</w:t>
      </w:r>
      <w:r w:rsidR="005340F6">
        <w:rPr>
          <w:rFonts w:ascii="Calibri" w:eastAsia="Times New Roman" w:hAnsi="Calibri"/>
        </w:rPr>
        <w:tab/>
      </w:r>
      <w:r w:rsidR="003B6EAD">
        <w:rPr>
          <w:rFonts w:ascii="Calibri" w:eastAsia="Times New Roman" w:hAnsi="Calibri"/>
          <w:i/>
        </w:rPr>
        <w:t xml:space="preserve">What are some potential reasons for </w:t>
      </w:r>
      <w:r w:rsidR="0058248A">
        <w:rPr>
          <w:rFonts w:ascii="Calibri" w:eastAsia="Times New Roman" w:hAnsi="Calibri"/>
          <w:i/>
        </w:rPr>
        <w:t>the incongruence</w:t>
      </w:r>
      <w:r w:rsidR="003B6EAD">
        <w:rPr>
          <w:rFonts w:ascii="Calibri" w:eastAsia="Times New Roman" w:hAnsi="Calibri"/>
          <w:i/>
        </w:rPr>
        <w:t xml:space="preserve"> between </w:t>
      </w:r>
      <w:r w:rsidR="0058248A">
        <w:rPr>
          <w:rFonts w:ascii="Calibri" w:eastAsia="Times New Roman" w:hAnsi="Calibri"/>
          <w:i/>
        </w:rPr>
        <w:t xml:space="preserve">the two </w:t>
      </w:r>
      <w:r w:rsidR="003B6EAD">
        <w:rPr>
          <w:rFonts w:ascii="Calibri" w:eastAsia="Times New Roman" w:hAnsi="Calibri"/>
          <w:i/>
        </w:rPr>
        <w:t>gene trees?</w:t>
      </w:r>
    </w:p>
    <w:p w14:paraId="65F7F18F" w14:textId="77777777" w:rsidR="008232C9" w:rsidRDefault="008232C9" w:rsidP="008232C9">
      <w:pPr>
        <w:rPr>
          <w:rFonts w:asciiTheme="minorHAnsi" w:hAnsiTheme="minorHAnsi" w:cstheme="minorHAnsi"/>
        </w:rPr>
      </w:pPr>
    </w:p>
    <w:p w14:paraId="73FAD77C" w14:textId="77777777" w:rsidR="008232C9" w:rsidRDefault="008232C9" w:rsidP="008232C9">
      <w:pPr>
        <w:ind w:left="360"/>
        <w:rPr>
          <w:rFonts w:ascii="Calibri" w:hAnsi="Calibri"/>
        </w:rPr>
      </w:pPr>
      <w:r w:rsidRPr="009951B7">
        <w:rPr>
          <w:rFonts w:ascii="Calibri" w:hAnsi="Calibri"/>
        </w:rPr>
        <w:t>. . . . . . . . . . . . . . . . . . . . . . . . . . . . . . . . . . . . . . . . . . . . . . . . . . . . . . . . . . . . . . . . . . . . . . . . .</w:t>
      </w:r>
    </w:p>
    <w:p w14:paraId="79299665" w14:textId="77777777" w:rsidR="008232C9" w:rsidRDefault="008232C9" w:rsidP="008232C9">
      <w:pPr>
        <w:rPr>
          <w:rFonts w:asciiTheme="minorHAnsi" w:hAnsiTheme="minorHAnsi" w:cstheme="minorHAnsi"/>
        </w:rPr>
      </w:pPr>
    </w:p>
    <w:p w14:paraId="4B7BA5B0" w14:textId="77777777" w:rsidR="008232C9" w:rsidRDefault="008232C9" w:rsidP="008232C9">
      <w:pPr>
        <w:ind w:left="360"/>
        <w:rPr>
          <w:rFonts w:ascii="Calibri" w:hAnsi="Calibri"/>
        </w:rPr>
      </w:pPr>
      <w:r w:rsidRPr="009951B7">
        <w:rPr>
          <w:rFonts w:ascii="Calibri" w:hAnsi="Calibri"/>
        </w:rPr>
        <w:t>. . . . . . . . . . . . . . . . . . . . . . . . . . . . . . . . . . . . . . . . . . . . . . . . . . . . . . . . . . . . . . . . . . . . . . . . .</w:t>
      </w:r>
    </w:p>
    <w:p w14:paraId="61903AA9" w14:textId="77777777" w:rsidR="008232C9" w:rsidRDefault="008232C9" w:rsidP="008232C9">
      <w:pPr>
        <w:rPr>
          <w:rFonts w:asciiTheme="minorHAnsi" w:hAnsiTheme="minorHAnsi" w:cstheme="minorHAnsi"/>
        </w:rPr>
      </w:pPr>
    </w:p>
    <w:p w14:paraId="75274A8B" w14:textId="77777777" w:rsidR="008232C9" w:rsidRDefault="008232C9" w:rsidP="008232C9">
      <w:pPr>
        <w:ind w:left="360"/>
        <w:rPr>
          <w:rFonts w:ascii="Calibri" w:hAnsi="Calibri"/>
        </w:rPr>
      </w:pPr>
      <w:r w:rsidRPr="009951B7">
        <w:rPr>
          <w:rFonts w:ascii="Calibri" w:hAnsi="Calibri"/>
        </w:rPr>
        <w:t>. . . . . . . . . . . . . . . . . . . . . . . . . . . . . . . . . . . . . . . . . . . . . . . . . . . . . . . . . . . . . . . . . . . . . . . . .</w:t>
      </w:r>
    </w:p>
    <w:p w14:paraId="7F63BEF0" w14:textId="77777777" w:rsidR="008232C9" w:rsidRDefault="008232C9" w:rsidP="008232C9">
      <w:pPr>
        <w:rPr>
          <w:rFonts w:asciiTheme="minorHAnsi" w:hAnsiTheme="minorHAnsi" w:cstheme="minorHAnsi"/>
        </w:rPr>
      </w:pPr>
    </w:p>
    <w:p w14:paraId="30A0F48D" w14:textId="77777777" w:rsidR="008232C9" w:rsidRDefault="008232C9" w:rsidP="008232C9">
      <w:pPr>
        <w:ind w:left="360"/>
        <w:rPr>
          <w:rFonts w:ascii="Calibri" w:hAnsi="Calibri"/>
        </w:rPr>
      </w:pPr>
      <w:r w:rsidRPr="009951B7">
        <w:rPr>
          <w:rFonts w:ascii="Calibri" w:hAnsi="Calibri"/>
        </w:rPr>
        <w:t>. . . . . . . . . . . . . . . . . . . . . . . . . . . . . . . . . . . . . . . . . . . . . . . . . . . . . . . . . . . . . . . . . . . . . . . . .</w:t>
      </w:r>
    </w:p>
    <w:p w14:paraId="29D28656" w14:textId="77777777" w:rsidR="008232C9" w:rsidRDefault="008232C9" w:rsidP="008232C9">
      <w:pPr>
        <w:rPr>
          <w:rFonts w:asciiTheme="minorHAnsi" w:hAnsiTheme="minorHAnsi" w:cstheme="minorHAnsi"/>
        </w:rPr>
      </w:pPr>
    </w:p>
    <w:p w14:paraId="0C78652A" w14:textId="77777777" w:rsidR="008232C9" w:rsidRDefault="008232C9" w:rsidP="008232C9">
      <w:pPr>
        <w:ind w:left="360"/>
        <w:rPr>
          <w:rFonts w:ascii="Calibri" w:hAnsi="Calibri"/>
        </w:rPr>
      </w:pPr>
      <w:r w:rsidRPr="009951B7">
        <w:rPr>
          <w:rFonts w:ascii="Calibri" w:hAnsi="Calibri"/>
        </w:rPr>
        <w:t>. . . . . . . . . . . . . . . . . . . . . . . . . . . . . . . . . . . . . . . . . . . . . . . . . . . . . . . . . . . . . . . . . . . . . . . . .</w:t>
      </w:r>
    </w:p>
    <w:p w14:paraId="7542BA38" w14:textId="0C2D2E79" w:rsidR="00BB383D" w:rsidRPr="00CA7980" w:rsidRDefault="009B0A16" w:rsidP="00840633">
      <w:pPr>
        <w:pStyle w:val="Heading2"/>
      </w:pPr>
      <w:r>
        <w:lastRenderedPageBreak/>
        <w:t>Part</w:t>
      </w:r>
      <w:r w:rsidR="00CA7980" w:rsidRPr="00CA7980">
        <w:t xml:space="preserve"> B</w:t>
      </w:r>
      <w:r w:rsidR="00D662B8">
        <w:t>.</w:t>
      </w:r>
      <w:r w:rsidR="00BB383D" w:rsidRPr="00CA7980">
        <w:t xml:space="preserve"> Phylogenetic analysis of multiple gene trees</w:t>
      </w:r>
    </w:p>
    <w:p w14:paraId="77B7E10B" w14:textId="7C083C0E" w:rsidR="00774CB7" w:rsidRPr="00D91B6A" w:rsidRDefault="00D91B6A" w:rsidP="00DF1FE6">
      <w:pPr>
        <w:spacing w:before="120"/>
        <w:rPr>
          <w:rFonts w:asciiTheme="minorHAnsi" w:hAnsiTheme="minorHAnsi" w:cstheme="minorHAnsi"/>
          <w:color w:val="000000" w:themeColor="text1"/>
          <w:szCs w:val="24"/>
        </w:rPr>
      </w:pPr>
      <w:r w:rsidRPr="00D91B6A">
        <w:rPr>
          <w:rFonts w:asciiTheme="minorHAnsi" w:hAnsiTheme="minorHAnsi" w:cstheme="minorHAnsi"/>
          <w:color w:val="000000" w:themeColor="text1"/>
          <w:szCs w:val="24"/>
        </w:rPr>
        <w:t xml:space="preserve">When </w:t>
      </w:r>
      <w:r>
        <w:rPr>
          <w:rFonts w:asciiTheme="minorHAnsi" w:hAnsiTheme="minorHAnsi" w:cstheme="minorHAnsi"/>
          <w:color w:val="000000" w:themeColor="text1"/>
          <w:szCs w:val="24"/>
        </w:rPr>
        <w:t>analys</w:t>
      </w:r>
      <w:r w:rsidR="00457BD8">
        <w:rPr>
          <w:rFonts w:asciiTheme="minorHAnsi" w:hAnsiTheme="minorHAnsi" w:cstheme="minorHAnsi"/>
          <w:color w:val="000000" w:themeColor="text1"/>
          <w:szCs w:val="24"/>
        </w:rPr>
        <w:t>ing</w:t>
      </w:r>
      <w:r>
        <w:rPr>
          <w:rFonts w:asciiTheme="minorHAnsi" w:hAnsiTheme="minorHAnsi" w:cstheme="minorHAnsi"/>
          <w:color w:val="000000" w:themeColor="text1"/>
          <w:szCs w:val="24"/>
        </w:rPr>
        <w:t xml:space="preserve"> a large collection of genes, for example in a phylogenomic analysis, we encounter gene-tree </w:t>
      </w:r>
      <w:r w:rsidR="00653CA2">
        <w:rPr>
          <w:rFonts w:asciiTheme="minorHAnsi" w:hAnsiTheme="minorHAnsi" w:cstheme="minorHAnsi"/>
          <w:color w:val="000000" w:themeColor="text1"/>
          <w:szCs w:val="24"/>
        </w:rPr>
        <w:t>incongruence</w:t>
      </w:r>
      <w:r>
        <w:rPr>
          <w:rFonts w:asciiTheme="minorHAnsi" w:hAnsiTheme="minorHAnsi" w:cstheme="minorHAnsi"/>
          <w:color w:val="000000" w:themeColor="text1"/>
          <w:szCs w:val="24"/>
        </w:rPr>
        <w:t xml:space="preserve"> on a large scal</w:t>
      </w:r>
      <w:r w:rsidR="00886C35">
        <w:rPr>
          <w:rFonts w:asciiTheme="minorHAnsi" w:hAnsiTheme="minorHAnsi" w:cstheme="minorHAnsi"/>
          <w:color w:val="000000" w:themeColor="text1"/>
          <w:szCs w:val="24"/>
        </w:rPr>
        <w:t xml:space="preserve">e. </w:t>
      </w:r>
      <w:r w:rsidR="00C03EB1">
        <w:rPr>
          <w:rFonts w:asciiTheme="minorHAnsi" w:hAnsiTheme="minorHAnsi" w:cstheme="minorHAnsi"/>
          <w:color w:val="000000" w:themeColor="text1"/>
          <w:szCs w:val="24"/>
        </w:rPr>
        <w:t xml:space="preserve">In </w:t>
      </w:r>
      <w:r w:rsidR="009B0A16">
        <w:rPr>
          <w:rFonts w:asciiTheme="minorHAnsi" w:hAnsiTheme="minorHAnsi" w:cstheme="minorHAnsi"/>
          <w:color w:val="000000" w:themeColor="text1"/>
          <w:szCs w:val="24"/>
        </w:rPr>
        <w:t>Part</w:t>
      </w:r>
      <w:r w:rsidR="005B76DA">
        <w:rPr>
          <w:rFonts w:asciiTheme="minorHAnsi" w:hAnsiTheme="minorHAnsi" w:cstheme="minorHAnsi"/>
          <w:color w:val="000000" w:themeColor="text1"/>
          <w:szCs w:val="24"/>
        </w:rPr>
        <w:t xml:space="preserve"> A</w:t>
      </w:r>
      <w:r w:rsidR="00C03EB1">
        <w:rPr>
          <w:rFonts w:asciiTheme="minorHAnsi" w:hAnsiTheme="minorHAnsi" w:cstheme="minorHAnsi"/>
          <w:color w:val="000000" w:themeColor="text1"/>
          <w:szCs w:val="24"/>
        </w:rPr>
        <w:t xml:space="preserve"> of this </w:t>
      </w:r>
      <w:r w:rsidR="005B76DA">
        <w:rPr>
          <w:rFonts w:asciiTheme="minorHAnsi" w:hAnsiTheme="minorHAnsi" w:cstheme="minorHAnsi"/>
          <w:color w:val="000000" w:themeColor="text1"/>
          <w:szCs w:val="24"/>
        </w:rPr>
        <w:t xml:space="preserve">practical </w:t>
      </w:r>
      <w:r w:rsidR="00C03EB1">
        <w:rPr>
          <w:rFonts w:asciiTheme="minorHAnsi" w:hAnsiTheme="minorHAnsi" w:cstheme="minorHAnsi"/>
          <w:color w:val="000000" w:themeColor="text1"/>
          <w:szCs w:val="24"/>
        </w:rPr>
        <w:t xml:space="preserve">exercise, you saw that gene trees can conflict with each other. </w:t>
      </w:r>
      <w:r w:rsidR="00886C35">
        <w:rPr>
          <w:rFonts w:asciiTheme="minorHAnsi" w:hAnsiTheme="minorHAnsi" w:cstheme="minorHAnsi"/>
          <w:color w:val="000000" w:themeColor="text1"/>
          <w:szCs w:val="24"/>
        </w:rPr>
        <w:t xml:space="preserve">But even though gene trees might be discordant with each other and with the species tree, all of the gene trees are ‘embedded’ in the same species tree. Therefore, if we have enough gene trees, we can still reconstruct the underlying species tree. </w:t>
      </w:r>
    </w:p>
    <w:p w14:paraId="1BEEFD11" w14:textId="4A6F39D7" w:rsidR="00BB383D" w:rsidRPr="00AA2502" w:rsidRDefault="00BB383D" w:rsidP="00DF1FE6">
      <w:pPr>
        <w:spacing w:before="120"/>
        <w:rPr>
          <w:rFonts w:asciiTheme="minorHAnsi" w:hAnsiTheme="minorHAnsi" w:cstheme="minorHAnsi"/>
          <w:szCs w:val="24"/>
        </w:rPr>
      </w:pPr>
      <w:r>
        <w:rPr>
          <w:rFonts w:asciiTheme="minorHAnsi" w:hAnsiTheme="minorHAnsi" w:cstheme="minorHAnsi"/>
          <w:szCs w:val="24"/>
        </w:rPr>
        <w:t>In t</w:t>
      </w:r>
      <w:r w:rsidRPr="00AA2502">
        <w:rPr>
          <w:rFonts w:asciiTheme="minorHAnsi" w:hAnsiTheme="minorHAnsi" w:cstheme="minorHAnsi"/>
          <w:szCs w:val="24"/>
        </w:rPr>
        <w:t>h</w:t>
      </w:r>
      <w:r>
        <w:rPr>
          <w:rFonts w:asciiTheme="minorHAnsi" w:hAnsiTheme="minorHAnsi" w:cstheme="minorHAnsi"/>
          <w:szCs w:val="24"/>
        </w:rPr>
        <w:t xml:space="preserve">is </w:t>
      </w:r>
      <w:r w:rsidR="009B0A16">
        <w:rPr>
          <w:rFonts w:asciiTheme="minorHAnsi" w:hAnsiTheme="minorHAnsi" w:cstheme="minorHAnsi"/>
          <w:szCs w:val="24"/>
        </w:rPr>
        <w:t>part</w:t>
      </w:r>
      <w:r w:rsidR="00520425">
        <w:rPr>
          <w:rFonts w:asciiTheme="minorHAnsi" w:hAnsiTheme="minorHAnsi" w:cstheme="minorHAnsi"/>
          <w:szCs w:val="24"/>
        </w:rPr>
        <w:t xml:space="preserve"> </w:t>
      </w:r>
      <w:r>
        <w:rPr>
          <w:rFonts w:asciiTheme="minorHAnsi" w:hAnsiTheme="minorHAnsi" w:cstheme="minorHAnsi"/>
          <w:szCs w:val="24"/>
        </w:rPr>
        <w:t>you will use</w:t>
      </w:r>
      <w:r w:rsidRPr="00AA2502">
        <w:rPr>
          <w:rFonts w:asciiTheme="minorHAnsi" w:hAnsiTheme="minorHAnsi" w:cstheme="minorHAnsi"/>
          <w:szCs w:val="24"/>
        </w:rPr>
        <w:t xml:space="preserve"> the </w:t>
      </w:r>
      <w:r w:rsidR="005307EF">
        <w:rPr>
          <w:rFonts w:asciiTheme="minorHAnsi" w:hAnsiTheme="minorHAnsi" w:cstheme="minorHAnsi"/>
          <w:szCs w:val="24"/>
        </w:rPr>
        <w:t xml:space="preserve">software </w:t>
      </w:r>
      <w:r w:rsidR="005307EF" w:rsidRPr="0089549F">
        <w:rPr>
          <w:rFonts w:asciiTheme="minorHAnsi" w:hAnsiTheme="minorHAnsi" w:cstheme="minorHAnsi"/>
          <w:i/>
          <w:iCs/>
          <w:szCs w:val="24"/>
        </w:rPr>
        <w:t>ASTRAL</w:t>
      </w:r>
      <w:r w:rsidR="005307EF">
        <w:rPr>
          <w:rFonts w:asciiTheme="minorHAnsi" w:hAnsiTheme="minorHAnsi" w:cstheme="minorHAnsi"/>
          <w:szCs w:val="24"/>
        </w:rPr>
        <w:t xml:space="preserve"> to infer the species tree from a collection of gene trees. </w:t>
      </w:r>
      <w:r w:rsidR="00554979">
        <w:rPr>
          <w:rFonts w:asciiTheme="minorHAnsi" w:hAnsiTheme="minorHAnsi" w:cstheme="minorHAnsi"/>
          <w:szCs w:val="24"/>
        </w:rPr>
        <w:t xml:space="preserve">Estimating the gene trees from the individual </w:t>
      </w:r>
      <w:r w:rsidR="00962BB7">
        <w:rPr>
          <w:rFonts w:asciiTheme="minorHAnsi" w:hAnsiTheme="minorHAnsi" w:cstheme="minorHAnsi"/>
          <w:szCs w:val="24"/>
        </w:rPr>
        <w:t>gene</w:t>
      </w:r>
      <w:r w:rsidR="00554979">
        <w:rPr>
          <w:rFonts w:asciiTheme="minorHAnsi" w:hAnsiTheme="minorHAnsi" w:cstheme="minorHAnsi"/>
          <w:szCs w:val="24"/>
        </w:rPr>
        <w:t xml:space="preserve">s can be time-consuming, but this step has already been done for you. </w:t>
      </w:r>
      <w:r w:rsidR="00A7564F">
        <w:rPr>
          <w:rFonts w:asciiTheme="minorHAnsi" w:hAnsiTheme="minorHAnsi" w:cstheme="minorHAnsi"/>
          <w:szCs w:val="24"/>
        </w:rPr>
        <w:t xml:space="preserve">The file </w:t>
      </w:r>
      <w:r w:rsidR="00A7564F" w:rsidRPr="00A7564F">
        <w:rPr>
          <w:rFonts w:asciiTheme="minorHAnsi" w:hAnsiTheme="minorHAnsi" w:cstheme="minorHAnsi"/>
          <w:i/>
          <w:iCs/>
          <w:szCs w:val="24"/>
        </w:rPr>
        <w:t>marsupials.</w:t>
      </w:r>
      <w:r w:rsidR="00472743">
        <w:rPr>
          <w:rFonts w:asciiTheme="minorHAnsi" w:hAnsiTheme="minorHAnsi" w:cstheme="minorHAnsi"/>
          <w:i/>
          <w:iCs/>
          <w:szCs w:val="24"/>
        </w:rPr>
        <w:t>1</w:t>
      </w:r>
      <w:r w:rsidR="00646E03">
        <w:rPr>
          <w:rFonts w:asciiTheme="minorHAnsi" w:hAnsiTheme="minorHAnsi" w:cstheme="minorHAnsi"/>
          <w:i/>
          <w:iCs/>
          <w:szCs w:val="24"/>
        </w:rPr>
        <w:t>00genes.</w:t>
      </w:r>
      <w:r w:rsidR="00A7564F" w:rsidRPr="00A7564F">
        <w:rPr>
          <w:rFonts w:asciiTheme="minorHAnsi" w:hAnsiTheme="minorHAnsi" w:cstheme="minorHAnsi"/>
          <w:i/>
          <w:iCs/>
          <w:szCs w:val="24"/>
        </w:rPr>
        <w:t>tre</w:t>
      </w:r>
      <w:r w:rsidR="00A7564F" w:rsidRPr="00A7564F">
        <w:rPr>
          <w:rFonts w:asciiTheme="minorHAnsi" w:hAnsiTheme="minorHAnsi" w:cstheme="minorHAnsi"/>
          <w:szCs w:val="24"/>
        </w:rPr>
        <w:t xml:space="preserve"> </w:t>
      </w:r>
      <w:r w:rsidR="009543D6">
        <w:rPr>
          <w:rFonts w:asciiTheme="minorHAnsi" w:hAnsiTheme="minorHAnsi" w:cstheme="minorHAnsi"/>
          <w:szCs w:val="24"/>
        </w:rPr>
        <w:t xml:space="preserve">contains </w:t>
      </w:r>
      <w:r w:rsidR="00472743">
        <w:rPr>
          <w:rFonts w:asciiTheme="minorHAnsi" w:hAnsiTheme="minorHAnsi" w:cstheme="minorHAnsi"/>
          <w:szCs w:val="24"/>
        </w:rPr>
        <w:t>1</w:t>
      </w:r>
      <w:r w:rsidR="009543D6">
        <w:rPr>
          <w:rFonts w:asciiTheme="minorHAnsi" w:hAnsiTheme="minorHAnsi" w:cstheme="minorHAnsi"/>
          <w:szCs w:val="24"/>
        </w:rPr>
        <w:t>00 gene trees</w:t>
      </w:r>
      <w:r w:rsidR="002236CE">
        <w:rPr>
          <w:rFonts w:asciiTheme="minorHAnsi" w:hAnsiTheme="minorHAnsi" w:cstheme="minorHAnsi"/>
          <w:szCs w:val="24"/>
        </w:rPr>
        <w:t xml:space="preserve"> for the </w:t>
      </w:r>
      <w:r w:rsidR="00484121">
        <w:rPr>
          <w:rFonts w:asciiTheme="minorHAnsi" w:hAnsiTheme="minorHAnsi" w:cstheme="minorHAnsi"/>
          <w:szCs w:val="24"/>
        </w:rPr>
        <w:t>same</w:t>
      </w:r>
      <w:r w:rsidR="007C3D39">
        <w:rPr>
          <w:rFonts w:asciiTheme="minorHAnsi" w:hAnsiTheme="minorHAnsi" w:cstheme="minorHAnsi"/>
          <w:szCs w:val="24"/>
        </w:rPr>
        <w:t xml:space="preserve"> 45 marsupials that were analysed in </w:t>
      </w:r>
      <w:r w:rsidR="009B0A16">
        <w:rPr>
          <w:rFonts w:asciiTheme="minorHAnsi" w:hAnsiTheme="minorHAnsi" w:cstheme="minorHAnsi"/>
          <w:szCs w:val="24"/>
        </w:rPr>
        <w:t>Part</w:t>
      </w:r>
      <w:r w:rsidR="00CF5BF2">
        <w:rPr>
          <w:rFonts w:asciiTheme="minorHAnsi" w:hAnsiTheme="minorHAnsi" w:cstheme="minorHAnsi"/>
          <w:szCs w:val="24"/>
        </w:rPr>
        <w:t xml:space="preserve"> A</w:t>
      </w:r>
      <w:r w:rsidR="007C3D39">
        <w:rPr>
          <w:rFonts w:asciiTheme="minorHAnsi" w:hAnsiTheme="minorHAnsi" w:cstheme="minorHAnsi"/>
          <w:szCs w:val="24"/>
        </w:rPr>
        <w:t xml:space="preserve">. </w:t>
      </w:r>
    </w:p>
    <w:bookmarkEnd w:id="0"/>
    <w:bookmarkEnd w:id="1"/>
    <w:p w14:paraId="6BCDF936" w14:textId="5CAEF440" w:rsidR="00F80AFE" w:rsidRPr="001B4A1C" w:rsidRDefault="002D10AC" w:rsidP="00982DC1">
      <w:pPr>
        <w:pStyle w:val="ListParagraph"/>
        <w:numPr>
          <w:ilvl w:val="0"/>
          <w:numId w:val="41"/>
        </w:numPr>
        <w:spacing w:before="120"/>
        <w:ind w:left="357" w:hanging="357"/>
        <w:contextualSpacing w:val="0"/>
        <w:rPr>
          <w:rFonts w:ascii="Calibri" w:hAnsi="Calibri"/>
        </w:rPr>
      </w:pPr>
      <w:r>
        <w:rPr>
          <w:rFonts w:ascii="Calibri" w:hAnsi="Calibri"/>
        </w:rPr>
        <w:t>O</w:t>
      </w:r>
      <w:r w:rsidR="00F80AFE">
        <w:rPr>
          <w:rFonts w:ascii="Calibri" w:hAnsi="Calibri"/>
        </w:rPr>
        <w:t xml:space="preserve">pen the file </w:t>
      </w:r>
      <w:r w:rsidR="00382784" w:rsidRPr="00E80F64">
        <w:rPr>
          <w:rFonts w:asciiTheme="minorHAnsi" w:hAnsiTheme="minorHAnsi" w:cstheme="minorHAnsi"/>
          <w:b/>
          <w:bCs/>
          <w:szCs w:val="24"/>
        </w:rPr>
        <w:t>marsupials.</w:t>
      </w:r>
      <w:r w:rsidR="0072499D" w:rsidRPr="00E80F64">
        <w:rPr>
          <w:rFonts w:asciiTheme="minorHAnsi" w:hAnsiTheme="minorHAnsi" w:cstheme="minorHAnsi"/>
          <w:b/>
          <w:bCs/>
          <w:szCs w:val="24"/>
        </w:rPr>
        <w:t>1</w:t>
      </w:r>
      <w:r w:rsidR="00382784" w:rsidRPr="00E80F64">
        <w:rPr>
          <w:rFonts w:asciiTheme="minorHAnsi" w:hAnsiTheme="minorHAnsi" w:cstheme="minorHAnsi"/>
          <w:b/>
          <w:bCs/>
          <w:szCs w:val="24"/>
        </w:rPr>
        <w:t>00genes.tre</w:t>
      </w:r>
      <w:r>
        <w:rPr>
          <w:rFonts w:asciiTheme="minorHAnsi" w:hAnsiTheme="minorHAnsi" w:cstheme="minorHAnsi"/>
          <w:szCs w:val="24"/>
        </w:rPr>
        <w:t xml:space="preserve"> in </w:t>
      </w:r>
      <w:proofErr w:type="spellStart"/>
      <w:r w:rsidRPr="002D10AC">
        <w:rPr>
          <w:rFonts w:asciiTheme="minorHAnsi" w:hAnsiTheme="minorHAnsi" w:cstheme="minorHAnsi"/>
          <w:i/>
          <w:iCs/>
          <w:szCs w:val="24"/>
        </w:rPr>
        <w:t>FigTree</w:t>
      </w:r>
      <w:proofErr w:type="spellEnd"/>
      <w:r w:rsidR="008D3AC8">
        <w:rPr>
          <w:rFonts w:asciiTheme="minorHAnsi" w:hAnsiTheme="minorHAnsi" w:cstheme="minorHAnsi"/>
        </w:rPr>
        <w:t>.</w:t>
      </w:r>
    </w:p>
    <w:p w14:paraId="201F9383" w14:textId="1B853C4E" w:rsidR="001B4A1C" w:rsidRPr="007E48A4" w:rsidRDefault="00AF7208" w:rsidP="00982DC1">
      <w:pPr>
        <w:pStyle w:val="ListParagraph"/>
        <w:numPr>
          <w:ilvl w:val="0"/>
          <w:numId w:val="41"/>
        </w:numPr>
        <w:spacing w:before="120"/>
        <w:ind w:left="357" w:hanging="357"/>
        <w:contextualSpacing w:val="0"/>
        <w:rPr>
          <w:rFonts w:ascii="Calibri" w:hAnsi="Calibri"/>
        </w:rPr>
      </w:pPr>
      <w:r w:rsidRPr="007E48A4">
        <w:rPr>
          <w:rFonts w:ascii="Calibri" w:hAnsi="Calibri"/>
        </w:rPr>
        <w:t xml:space="preserve">Have a look at some of the trees in this file by using the </w:t>
      </w:r>
      <w:r w:rsidR="008E0E67" w:rsidRPr="007E48A4">
        <w:rPr>
          <w:rFonts w:ascii="Calibri" w:hAnsi="Calibri"/>
        </w:rPr>
        <w:t xml:space="preserve">left/right </w:t>
      </w:r>
      <w:r w:rsidR="00C611AB" w:rsidRPr="007E48A4">
        <w:rPr>
          <w:rFonts w:ascii="Calibri" w:hAnsi="Calibri"/>
        </w:rPr>
        <w:t>arrow</w:t>
      </w:r>
      <w:r w:rsidR="008375E3" w:rsidRPr="007E48A4">
        <w:rPr>
          <w:rFonts w:ascii="Calibri" w:hAnsi="Calibri"/>
        </w:rPr>
        <w:t>s</w:t>
      </w:r>
      <w:r w:rsidR="00C611AB" w:rsidRPr="007E48A4">
        <w:rPr>
          <w:rFonts w:ascii="Calibri" w:hAnsi="Calibri"/>
        </w:rPr>
        <w:t xml:space="preserve"> at the top of the window. </w:t>
      </w:r>
      <w:r w:rsidR="00A91CE3" w:rsidRPr="007E48A4">
        <w:rPr>
          <w:rFonts w:ascii="Calibri" w:hAnsi="Calibri"/>
        </w:rPr>
        <w:t xml:space="preserve">You might notice a lot of incongruence among the gene trees. </w:t>
      </w:r>
      <w:r w:rsidR="001A691F" w:rsidRPr="007E48A4">
        <w:rPr>
          <w:rFonts w:ascii="Calibri" w:hAnsi="Calibri"/>
        </w:rPr>
        <w:t>For example, look out for the placement of the marsupial mole (</w:t>
      </w:r>
      <w:r w:rsidR="0052292C" w:rsidRPr="007E48A4">
        <w:rPr>
          <w:rFonts w:ascii="Calibri" w:hAnsi="Calibri"/>
        </w:rPr>
        <w:t xml:space="preserve">family </w:t>
      </w:r>
      <w:proofErr w:type="spellStart"/>
      <w:r w:rsidR="001A691F" w:rsidRPr="007E48A4">
        <w:rPr>
          <w:rFonts w:ascii="Calibri" w:hAnsi="Calibri"/>
        </w:rPr>
        <w:t>Notoryctidae</w:t>
      </w:r>
      <w:proofErr w:type="spellEnd"/>
      <w:r w:rsidR="001A691F" w:rsidRPr="007E48A4">
        <w:rPr>
          <w:rFonts w:ascii="Calibri" w:hAnsi="Calibri"/>
        </w:rPr>
        <w:t xml:space="preserve">) in the first 10 gene trees. </w:t>
      </w:r>
      <w:r w:rsidR="00763321" w:rsidRPr="007E48A4">
        <w:rPr>
          <w:rFonts w:ascii="Calibri" w:hAnsi="Calibri"/>
        </w:rPr>
        <w:t xml:space="preserve">In general, the relationships in the individual trees are poorly supported. </w:t>
      </w:r>
    </w:p>
    <w:p w14:paraId="6DD31E1F" w14:textId="32063E80" w:rsidR="00372AB9" w:rsidRDefault="002B698A" w:rsidP="00DF1FE6">
      <w:pPr>
        <w:spacing w:before="120"/>
        <w:rPr>
          <w:rFonts w:ascii="Calibri" w:hAnsi="Calibri"/>
        </w:rPr>
      </w:pPr>
      <w:r>
        <w:rPr>
          <w:rFonts w:ascii="Calibri" w:hAnsi="Calibri"/>
        </w:rPr>
        <w:t xml:space="preserve">The software </w:t>
      </w:r>
      <w:r w:rsidRPr="008026AC">
        <w:rPr>
          <w:rFonts w:ascii="Calibri" w:hAnsi="Calibri"/>
          <w:i/>
          <w:iCs/>
        </w:rPr>
        <w:t>ASTRAL</w:t>
      </w:r>
      <w:r>
        <w:rPr>
          <w:rFonts w:ascii="Calibri" w:hAnsi="Calibri"/>
        </w:rPr>
        <w:t xml:space="preserve"> implements a very rapid method that </w:t>
      </w:r>
      <w:r w:rsidR="00143F9F">
        <w:rPr>
          <w:rFonts w:ascii="Calibri" w:hAnsi="Calibri"/>
        </w:rPr>
        <w:t>can infer the overall species tree from a collection of gene trees. It does this by looking at all of the ‘quartets’</w:t>
      </w:r>
      <w:r w:rsidR="0004071D">
        <w:rPr>
          <w:rFonts w:ascii="Calibri" w:hAnsi="Calibri"/>
        </w:rPr>
        <w:t xml:space="preserve"> of taxa that are supported by each gene tree, then finding the species tree that </w:t>
      </w:r>
      <w:r w:rsidR="008231F2">
        <w:rPr>
          <w:rFonts w:ascii="Calibri" w:hAnsi="Calibri"/>
        </w:rPr>
        <w:t>offers the best agreement with these quartet</w:t>
      </w:r>
      <w:r w:rsidR="005F3E2B">
        <w:rPr>
          <w:rFonts w:ascii="Calibri" w:hAnsi="Calibri"/>
        </w:rPr>
        <w:t xml:space="preserve">s. </w:t>
      </w:r>
      <w:r w:rsidR="00897B65">
        <w:rPr>
          <w:rFonts w:ascii="Calibri" w:hAnsi="Calibri"/>
        </w:rPr>
        <w:t>Although this approach sounds simple, the method has been shown to perform very well under a range of conditions</w:t>
      </w:r>
      <w:r w:rsidR="00B73AC7">
        <w:rPr>
          <w:rFonts w:ascii="Calibri" w:hAnsi="Calibri"/>
        </w:rPr>
        <w:t xml:space="preserve"> and is used </w:t>
      </w:r>
      <w:r w:rsidR="002D05ED">
        <w:rPr>
          <w:rFonts w:ascii="Calibri" w:hAnsi="Calibri"/>
        </w:rPr>
        <w:t xml:space="preserve">routinely </w:t>
      </w:r>
      <w:r w:rsidR="00B73AC7">
        <w:rPr>
          <w:rFonts w:ascii="Calibri" w:hAnsi="Calibri"/>
        </w:rPr>
        <w:t xml:space="preserve">in phylogenomic studies. </w:t>
      </w:r>
    </w:p>
    <w:p w14:paraId="649649CB" w14:textId="7965A0BE" w:rsidR="003F683E" w:rsidRDefault="003F683E" w:rsidP="00DF1FE6">
      <w:pPr>
        <w:pStyle w:val="ListParagraph"/>
        <w:numPr>
          <w:ilvl w:val="0"/>
          <w:numId w:val="41"/>
        </w:numPr>
        <w:spacing w:before="120"/>
        <w:contextualSpacing w:val="0"/>
        <w:rPr>
          <w:rFonts w:ascii="Calibri" w:hAnsi="Calibri"/>
        </w:rPr>
      </w:pPr>
      <w:r>
        <w:rPr>
          <w:rFonts w:ascii="Calibri" w:hAnsi="Calibri"/>
        </w:rPr>
        <w:t>Put the file</w:t>
      </w:r>
      <w:r w:rsidR="00063FBB">
        <w:rPr>
          <w:rFonts w:ascii="Calibri" w:hAnsi="Calibri"/>
        </w:rPr>
        <w:t>s</w:t>
      </w:r>
      <w:r>
        <w:rPr>
          <w:rFonts w:ascii="Calibri" w:hAnsi="Calibri"/>
        </w:rPr>
        <w:t xml:space="preserve"> </w:t>
      </w:r>
      <w:r w:rsidRPr="0037743A">
        <w:rPr>
          <w:rFonts w:ascii="Calibri" w:hAnsi="Calibri"/>
          <w:b/>
          <w:bCs/>
        </w:rPr>
        <w:t>marsupials.100genes.tre</w:t>
      </w:r>
      <w:r>
        <w:rPr>
          <w:rFonts w:ascii="Calibri" w:hAnsi="Calibri"/>
        </w:rPr>
        <w:t xml:space="preserve"> </w:t>
      </w:r>
      <w:r w:rsidR="00063FBB">
        <w:rPr>
          <w:rFonts w:ascii="Calibri" w:hAnsi="Calibri"/>
        </w:rPr>
        <w:t xml:space="preserve">and </w:t>
      </w:r>
      <w:r w:rsidR="00063FBB" w:rsidRPr="0037743A">
        <w:rPr>
          <w:rFonts w:ascii="Calibri" w:hAnsi="Calibri"/>
          <w:b/>
          <w:bCs/>
        </w:rPr>
        <w:t>marsupials.</w:t>
      </w:r>
      <w:r w:rsidR="00063FBB">
        <w:rPr>
          <w:rFonts w:ascii="Calibri" w:hAnsi="Calibri"/>
          <w:b/>
          <w:bCs/>
        </w:rPr>
        <w:t>5</w:t>
      </w:r>
      <w:r w:rsidR="00063FBB" w:rsidRPr="0037743A">
        <w:rPr>
          <w:rFonts w:ascii="Calibri" w:hAnsi="Calibri"/>
          <w:b/>
          <w:bCs/>
        </w:rPr>
        <w:t>00genes.tre</w:t>
      </w:r>
      <w:r w:rsidR="00063FBB">
        <w:rPr>
          <w:rFonts w:ascii="Calibri" w:hAnsi="Calibri"/>
        </w:rPr>
        <w:t xml:space="preserve"> </w:t>
      </w:r>
      <w:r>
        <w:rPr>
          <w:rFonts w:ascii="Calibri" w:hAnsi="Calibri"/>
        </w:rPr>
        <w:t xml:space="preserve">into the folder that contains </w:t>
      </w:r>
      <w:r w:rsidR="00394FB3">
        <w:rPr>
          <w:rFonts w:ascii="Calibri" w:hAnsi="Calibri"/>
        </w:rPr>
        <w:t xml:space="preserve">the </w:t>
      </w:r>
      <w:r w:rsidRPr="003F683E">
        <w:rPr>
          <w:rFonts w:ascii="Calibri" w:hAnsi="Calibri"/>
          <w:i/>
          <w:iCs/>
        </w:rPr>
        <w:t>ASTRAL</w:t>
      </w:r>
      <w:r w:rsidR="00394FB3">
        <w:rPr>
          <w:rFonts w:ascii="Calibri" w:hAnsi="Calibri"/>
        </w:rPr>
        <w:t xml:space="preserve"> Java jar file called </w:t>
      </w:r>
      <w:r w:rsidR="00394FB3" w:rsidRPr="00394FB3">
        <w:rPr>
          <w:rFonts w:ascii="Calibri" w:hAnsi="Calibri"/>
          <w:b/>
          <w:bCs/>
        </w:rPr>
        <w:t>astral.5.7.</w:t>
      </w:r>
      <w:r w:rsidR="00931AD1">
        <w:rPr>
          <w:rFonts w:ascii="Calibri" w:hAnsi="Calibri"/>
          <w:b/>
          <w:bCs/>
        </w:rPr>
        <w:t>8</w:t>
      </w:r>
      <w:r w:rsidR="00394FB3" w:rsidRPr="00394FB3">
        <w:rPr>
          <w:rFonts w:ascii="Calibri" w:hAnsi="Calibri"/>
          <w:b/>
          <w:bCs/>
        </w:rPr>
        <w:t>.jar</w:t>
      </w:r>
      <w:r>
        <w:rPr>
          <w:rFonts w:ascii="Calibri" w:hAnsi="Calibri"/>
        </w:rPr>
        <w:t>.</w:t>
      </w:r>
      <w:r w:rsidR="00853C1A">
        <w:rPr>
          <w:rFonts w:ascii="Calibri" w:hAnsi="Calibri"/>
        </w:rPr>
        <w:t xml:space="preserve"> </w:t>
      </w:r>
    </w:p>
    <w:p w14:paraId="3CC8B2DD" w14:textId="17394A52" w:rsidR="006A4A72" w:rsidRPr="009C1169" w:rsidRDefault="00C53A00" w:rsidP="00C11575">
      <w:pPr>
        <w:pStyle w:val="ListParagraph"/>
        <w:numPr>
          <w:ilvl w:val="0"/>
          <w:numId w:val="41"/>
        </w:numPr>
        <w:spacing w:before="120"/>
        <w:contextualSpacing w:val="0"/>
        <w:rPr>
          <w:rFonts w:ascii="Calibri" w:hAnsi="Calibri"/>
        </w:rPr>
      </w:pPr>
      <w:r w:rsidRPr="009C1169">
        <w:rPr>
          <w:rFonts w:ascii="Calibri" w:hAnsi="Calibri"/>
        </w:rPr>
        <w:t xml:space="preserve">Open a command prompt (Windows) or a Terminal window (Mac) </w:t>
      </w:r>
      <w:r w:rsidR="00E06143" w:rsidRPr="009C1169">
        <w:rPr>
          <w:rFonts w:ascii="Calibri" w:hAnsi="Calibri"/>
        </w:rPr>
        <w:t xml:space="preserve">and change directory to the </w:t>
      </w:r>
      <w:r w:rsidR="00B910BD" w:rsidRPr="009C1169">
        <w:rPr>
          <w:rFonts w:ascii="Calibri" w:hAnsi="Calibri"/>
        </w:rPr>
        <w:t xml:space="preserve">folder containing </w:t>
      </w:r>
      <w:r w:rsidR="00280B23">
        <w:rPr>
          <w:rFonts w:ascii="Calibri" w:hAnsi="Calibri"/>
        </w:rPr>
        <w:t xml:space="preserve">the </w:t>
      </w:r>
      <w:r w:rsidR="003F683E" w:rsidRPr="008205A3">
        <w:rPr>
          <w:rFonts w:ascii="Calibri" w:hAnsi="Calibri"/>
          <w:i/>
          <w:iCs/>
        </w:rPr>
        <w:t>ASTRAL</w:t>
      </w:r>
      <w:r w:rsidR="00280B23">
        <w:rPr>
          <w:rFonts w:ascii="Calibri" w:hAnsi="Calibri"/>
        </w:rPr>
        <w:t xml:space="preserve"> jar file</w:t>
      </w:r>
      <w:r w:rsidR="00B910BD" w:rsidRPr="009C1169">
        <w:rPr>
          <w:rFonts w:ascii="Calibri" w:hAnsi="Calibri"/>
        </w:rPr>
        <w:t>.</w:t>
      </w:r>
      <w:r w:rsidR="00F578D7" w:rsidRPr="009C1169">
        <w:rPr>
          <w:rFonts w:ascii="Calibri" w:hAnsi="Calibri"/>
        </w:rPr>
        <w:t xml:space="preserve"> </w:t>
      </w:r>
      <w:r w:rsidR="0018409F" w:rsidRPr="009C1169">
        <w:rPr>
          <w:rFonts w:ascii="Calibri" w:hAnsi="Calibri"/>
        </w:rPr>
        <w:t xml:space="preserve">You can do </w:t>
      </w:r>
      <w:r w:rsidR="006A4A72" w:rsidRPr="009C1169">
        <w:rPr>
          <w:rFonts w:ascii="Calibri" w:hAnsi="Calibri"/>
        </w:rPr>
        <w:t>this by typing</w:t>
      </w:r>
      <w:r w:rsidR="009C1169" w:rsidRPr="009C1169">
        <w:rPr>
          <w:rFonts w:ascii="Calibri" w:hAnsi="Calibri"/>
        </w:rPr>
        <w:t xml:space="preserve"> </w:t>
      </w:r>
      <w:r w:rsidR="006A4A72" w:rsidRPr="009C1169">
        <w:rPr>
          <w:rFonts w:ascii="Calibri" w:hAnsi="Calibri"/>
          <w:shd w:val="clear" w:color="auto" w:fill="BFBFBF" w:themeFill="background1" w:themeFillShade="BF"/>
        </w:rPr>
        <w:t>cd</w:t>
      </w:r>
      <w:r w:rsidR="00107C23">
        <w:rPr>
          <w:rFonts w:ascii="Calibri" w:hAnsi="Calibri"/>
          <w:shd w:val="clear" w:color="auto" w:fill="BFBFBF" w:themeFill="background1" w:themeFillShade="BF"/>
        </w:rPr>
        <w:t xml:space="preserve"> </w:t>
      </w:r>
      <w:r w:rsidR="009C1169">
        <w:rPr>
          <w:rFonts w:ascii="Calibri" w:hAnsi="Calibri"/>
        </w:rPr>
        <w:t xml:space="preserve"> </w:t>
      </w:r>
      <w:r w:rsidR="000628CC">
        <w:rPr>
          <w:rFonts w:ascii="Calibri" w:hAnsi="Calibri"/>
        </w:rPr>
        <w:t xml:space="preserve">(note the space after </w:t>
      </w:r>
      <w:r w:rsidR="000628CC" w:rsidRPr="000628CC">
        <w:rPr>
          <w:rFonts w:ascii="Calibri" w:hAnsi="Calibri"/>
          <w:highlight w:val="lightGray"/>
        </w:rPr>
        <w:t>cd</w:t>
      </w:r>
      <w:r w:rsidR="000628CC">
        <w:rPr>
          <w:rFonts w:ascii="Calibri" w:hAnsi="Calibri"/>
        </w:rPr>
        <w:t xml:space="preserve">) </w:t>
      </w:r>
      <w:r w:rsidR="009C1169">
        <w:rPr>
          <w:rFonts w:ascii="Calibri" w:hAnsi="Calibri"/>
        </w:rPr>
        <w:t>a</w:t>
      </w:r>
      <w:r w:rsidR="006A4A72" w:rsidRPr="009C1169">
        <w:rPr>
          <w:rFonts w:ascii="Calibri" w:hAnsi="Calibri"/>
        </w:rPr>
        <w:t xml:space="preserve">nd then dragging and dropping the folder into the command-line window. </w:t>
      </w:r>
    </w:p>
    <w:p w14:paraId="2B5ABC36" w14:textId="5535C3C9" w:rsidR="00F578D7" w:rsidRPr="004E3055" w:rsidRDefault="006A4A72" w:rsidP="00DF1FE6">
      <w:pPr>
        <w:pStyle w:val="ListParagraph"/>
        <w:numPr>
          <w:ilvl w:val="0"/>
          <w:numId w:val="41"/>
        </w:numPr>
        <w:spacing w:before="120"/>
        <w:contextualSpacing w:val="0"/>
        <w:rPr>
          <w:rFonts w:ascii="Calibri" w:hAnsi="Calibri"/>
        </w:rPr>
      </w:pPr>
      <w:r>
        <w:rPr>
          <w:rFonts w:ascii="Calibri" w:hAnsi="Calibri"/>
        </w:rPr>
        <w:t xml:space="preserve">Once you are in the </w:t>
      </w:r>
      <w:r w:rsidR="00BC3E85">
        <w:rPr>
          <w:rFonts w:ascii="Calibri" w:hAnsi="Calibri"/>
        </w:rPr>
        <w:t>f</w:t>
      </w:r>
      <w:r>
        <w:rPr>
          <w:rFonts w:ascii="Calibri" w:hAnsi="Calibri"/>
        </w:rPr>
        <w:t xml:space="preserve">older that contains </w:t>
      </w:r>
      <w:r w:rsidR="00FC4C5F">
        <w:rPr>
          <w:rFonts w:ascii="Calibri" w:hAnsi="Calibri"/>
        </w:rPr>
        <w:t xml:space="preserve">the </w:t>
      </w:r>
      <w:r w:rsidRPr="00DF7371">
        <w:rPr>
          <w:rFonts w:ascii="Calibri" w:hAnsi="Calibri"/>
          <w:i/>
          <w:iCs/>
        </w:rPr>
        <w:t>ASTRAL</w:t>
      </w:r>
      <w:r>
        <w:rPr>
          <w:rFonts w:ascii="Calibri" w:hAnsi="Calibri"/>
        </w:rPr>
        <w:t xml:space="preserve"> </w:t>
      </w:r>
      <w:r w:rsidR="00FC4C5F">
        <w:rPr>
          <w:rFonts w:ascii="Calibri" w:hAnsi="Calibri"/>
        </w:rPr>
        <w:t>jar file</w:t>
      </w:r>
      <w:r>
        <w:rPr>
          <w:rFonts w:ascii="Calibri" w:hAnsi="Calibri"/>
        </w:rPr>
        <w:t xml:space="preserve">, you can run </w:t>
      </w:r>
      <w:r w:rsidR="00785EBF" w:rsidRPr="00DF7371">
        <w:rPr>
          <w:rFonts w:ascii="Calibri" w:hAnsi="Calibri"/>
          <w:i/>
          <w:iCs/>
        </w:rPr>
        <w:t>ASTRAL</w:t>
      </w:r>
      <w:r>
        <w:rPr>
          <w:rFonts w:ascii="Calibri" w:hAnsi="Calibri"/>
        </w:rPr>
        <w:t xml:space="preserve"> using the following </w:t>
      </w:r>
      <w:r w:rsidR="00F578D7" w:rsidRPr="00F578D7">
        <w:rPr>
          <w:rFonts w:ascii="Calibri" w:hAnsi="Calibri"/>
        </w:rPr>
        <w:t>command</w:t>
      </w:r>
      <w:r w:rsidR="00F578D7">
        <w:rPr>
          <w:rFonts w:ascii="Calibri" w:hAnsi="Calibri"/>
        </w:rPr>
        <w:t>:</w:t>
      </w:r>
      <w:r w:rsidR="00F578D7">
        <w:rPr>
          <w:rFonts w:ascii="Calibri" w:hAnsi="Calibri"/>
        </w:rPr>
        <w:br/>
      </w:r>
      <w:r w:rsidR="00F578D7" w:rsidRPr="004F0FC4">
        <w:rPr>
          <w:rFonts w:ascii="Calibri" w:hAnsi="Calibri"/>
          <w:highlight w:val="lightGray"/>
        </w:rPr>
        <w:t>java -jar astral.5.</w:t>
      </w:r>
      <w:r w:rsidR="006B22C4">
        <w:rPr>
          <w:rFonts w:ascii="Calibri" w:hAnsi="Calibri"/>
          <w:highlight w:val="lightGray"/>
        </w:rPr>
        <w:t>7</w:t>
      </w:r>
      <w:r w:rsidR="00F578D7" w:rsidRPr="004F0FC4">
        <w:rPr>
          <w:rFonts w:ascii="Calibri" w:hAnsi="Calibri"/>
          <w:highlight w:val="lightGray"/>
        </w:rPr>
        <w:t>.</w:t>
      </w:r>
      <w:r w:rsidR="00931AD1">
        <w:rPr>
          <w:rFonts w:ascii="Calibri" w:hAnsi="Calibri"/>
          <w:highlight w:val="lightGray"/>
        </w:rPr>
        <w:t>8</w:t>
      </w:r>
      <w:r w:rsidR="00F578D7" w:rsidRPr="004F0FC4">
        <w:rPr>
          <w:rFonts w:ascii="Calibri" w:hAnsi="Calibri"/>
          <w:highlight w:val="lightGray"/>
        </w:rPr>
        <w:t>.jar -</w:t>
      </w:r>
      <w:proofErr w:type="spellStart"/>
      <w:r w:rsidR="00F578D7" w:rsidRPr="004F0FC4">
        <w:rPr>
          <w:rFonts w:ascii="Calibri" w:hAnsi="Calibri"/>
          <w:highlight w:val="lightGray"/>
        </w:rPr>
        <w:t>i</w:t>
      </w:r>
      <w:proofErr w:type="spellEnd"/>
      <w:r w:rsidR="00F578D7" w:rsidRPr="004F0FC4">
        <w:rPr>
          <w:rFonts w:ascii="Calibri" w:hAnsi="Calibri"/>
          <w:highlight w:val="lightGray"/>
        </w:rPr>
        <w:t xml:space="preserve"> marsupials.</w:t>
      </w:r>
      <w:r w:rsidR="00105A14">
        <w:rPr>
          <w:rFonts w:ascii="Calibri" w:hAnsi="Calibri"/>
          <w:highlight w:val="lightGray"/>
        </w:rPr>
        <w:t>1</w:t>
      </w:r>
      <w:r w:rsidR="00373939" w:rsidRPr="004F0FC4">
        <w:rPr>
          <w:rFonts w:ascii="Calibri" w:hAnsi="Calibri"/>
          <w:highlight w:val="lightGray"/>
        </w:rPr>
        <w:t>00</w:t>
      </w:r>
      <w:r w:rsidR="00F578D7" w:rsidRPr="004F0FC4">
        <w:rPr>
          <w:rFonts w:ascii="Calibri" w:hAnsi="Calibri"/>
          <w:highlight w:val="lightGray"/>
        </w:rPr>
        <w:t xml:space="preserve">genes.tre -o </w:t>
      </w:r>
      <w:r w:rsidR="004E3055">
        <w:rPr>
          <w:rFonts w:ascii="Calibri" w:hAnsi="Calibri"/>
          <w:highlight w:val="lightGray"/>
        </w:rPr>
        <w:t>speciestree.100genes</w:t>
      </w:r>
      <w:r w:rsidR="00F578D7" w:rsidRPr="004E3055">
        <w:rPr>
          <w:rFonts w:ascii="Calibri" w:hAnsi="Calibri"/>
          <w:highlight w:val="lightGray"/>
        </w:rPr>
        <w:t>.tre</w:t>
      </w:r>
    </w:p>
    <w:p w14:paraId="7143B785" w14:textId="2370DE68" w:rsidR="00E70354" w:rsidRPr="003E4038" w:rsidRDefault="00DD7A3B" w:rsidP="00D930F8">
      <w:pPr>
        <w:pStyle w:val="ListParagraph"/>
        <w:numPr>
          <w:ilvl w:val="0"/>
          <w:numId w:val="41"/>
        </w:numPr>
        <w:spacing w:before="120"/>
        <w:contextualSpacing w:val="0"/>
        <w:rPr>
          <w:rFonts w:asciiTheme="minorHAnsi" w:hAnsiTheme="minorHAnsi" w:cstheme="minorHAnsi"/>
        </w:rPr>
      </w:pPr>
      <w:r w:rsidRPr="003E4038">
        <w:rPr>
          <w:rFonts w:ascii="Calibri" w:hAnsi="Calibri"/>
        </w:rPr>
        <w:t>U</w:t>
      </w:r>
      <w:r w:rsidR="006352B3" w:rsidRPr="003E4038">
        <w:rPr>
          <w:rFonts w:ascii="Calibri" w:hAnsi="Calibri"/>
        </w:rPr>
        <w:t xml:space="preserve">se </w:t>
      </w:r>
      <w:proofErr w:type="spellStart"/>
      <w:r w:rsidR="00532DB7" w:rsidRPr="003E4038">
        <w:rPr>
          <w:rFonts w:ascii="Calibri" w:hAnsi="Calibri"/>
        </w:rPr>
        <w:t>FigTree</w:t>
      </w:r>
      <w:proofErr w:type="spellEnd"/>
      <w:r w:rsidR="00532DB7" w:rsidRPr="003E4038">
        <w:rPr>
          <w:rFonts w:ascii="Calibri" w:hAnsi="Calibri"/>
        </w:rPr>
        <w:t xml:space="preserve"> to open the output file from </w:t>
      </w:r>
      <w:r w:rsidR="00532DB7" w:rsidRPr="003E4038">
        <w:rPr>
          <w:rFonts w:ascii="Calibri" w:hAnsi="Calibri"/>
          <w:i/>
          <w:iCs/>
        </w:rPr>
        <w:t>ASTRAL</w:t>
      </w:r>
      <w:r w:rsidR="00532DB7" w:rsidRPr="003E4038">
        <w:rPr>
          <w:rFonts w:ascii="Calibri" w:hAnsi="Calibri"/>
        </w:rPr>
        <w:t>,</w:t>
      </w:r>
      <w:r w:rsidR="00371AA4" w:rsidRPr="003E4038">
        <w:rPr>
          <w:rFonts w:ascii="Calibri" w:hAnsi="Calibri"/>
        </w:rPr>
        <w:t xml:space="preserve"> </w:t>
      </w:r>
      <w:r w:rsidR="005F0A7A" w:rsidRPr="003E4038">
        <w:rPr>
          <w:rFonts w:ascii="Calibri" w:hAnsi="Calibri"/>
          <w:b/>
          <w:bCs/>
        </w:rPr>
        <w:t>speciestre</w:t>
      </w:r>
      <w:r w:rsidR="002602CB" w:rsidRPr="003E4038">
        <w:rPr>
          <w:rFonts w:ascii="Calibri" w:hAnsi="Calibri"/>
          <w:b/>
          <w:bCs/>
        </w:rPr>
        <w:t>e.100genes.tre</w:t>
      </w:r>
      <w:r w:rsidR="006352B3" w:rsidRPr="003E4038">
        <w:rPr>
          <w:rFonts w:ascii="Calibri" w:hAnsi="Calibri"/>
        </w:rPr>
        <w:t xml:space="preserve">. When prompted, type “probability” into the dialogue box. </w:t>
      </w:r>
      <w:r w:rsidR="005E725E" w:rsidRPr="003E4038">
        <w:rPr>
          <w:rFonts w:ascii="Calibri" w:hAnsi="Calibri"/>
        </w:rPr>
        <w:t xml:space="preserve">Select </w:t>
      </w:r>
      <w:r w:rsidR="002E283B" w:rsidRPr="003E4038">
        <w:rPr>
          <w:rFonts w:ascii="Calibri" w:hAnsi="Calibri"/>
        </w:rPr>
        <w:t xml:space="preserve">the </w:t>
      </w:r>
      <w:r w:rsidR="005F0A7A" w:rsidRPr="003E4038">
        <w:rPr>
          <w:rFonts w:ascii="Calibri" w:hAnsi="Calibri"/>
        </w:rPr>
        <w:t xml:space="preserve">branch </w:t>
      </w:r>
      <w:r w:rsidR="00F3049C" w:rsidRPr="003E4038">
        <w:rPr>
          <w:rFonts w:ascii="Calibri" w:hAnsi="Calibri"/>
        </w:rPr>
        <w:t xml:space="preserve">leading to the </w:t>
      </w:r>
      <w:r w:rsidR="000A1B68" w:rsidRPr="003E4038">
        <w:rPr>
          <w:rFonts w:asciiTheme="minorHAnsi" w:hAnsiTheme="minorHAnsi" w:cstheme="minorHAnsi"/>
        </w:rPr>
        <w:t>American opossum families (</w:t>
      </w:r>
      <w:proofErr w:type="spellStart"/>
      <w:r w:rsidR="000A1B68" w:rsidRPr="003E4038">
        <w:rPr>
          <w:rFonts w:asciiTheme="minorHAnsi" w:hAnsiTheme="minorHAnsi" w:cstheme="minorHAnsi"/>
        </w:rPr>
        <w:t>Didelphidae</w:t>
      </w:r>
      <w:proofErr w:type="spellEnd"/>
      <w:r w:rsidR="000A1B68" w:rsidRPr="003E4038">
        <w:rPr>
          <w:rFonts w:asciiTheme="minorHAnsi" w:hAnsiTheme="minorHAnsi" w:cstheme="minorHAnsi"/>
        </w:rPr>
        <w:t xml:space="preserve"> and </w:t>
      </w:r>
      <w:proofErr w:type="spellStart"/>
      <w:r w:rsidR="000A1B68" w:rsidRPr="003E4038">
        <w:rPr>
          <w:rFonts w:asciiTheme="minorHAnsi" w:hAnsiTheme="minorHAnsi" w:cstheme="minorHAnsi"/>
        </w:rPr>
        <w:t>Marmosidae</w:t>
      </w:r>
      <w:proofErr w:type="spellEnd"/>
      <w:r w:rsidR="000A1B68" w:rsidRPr="003E4038">
        <w:rPr>
          <w:rFonts w:asciiTheme="minorHAnsi" w:hAnsiTheme="minorHAnsi" w:cstheme="minorHAnsi"/>
        </w:rPr>
        <w:t xml:space="preserve">) </w:t>
      </w:r>
      <w:r w:rsidR="002E283B" w:rsidRPr="003E4038">
        <w:rPr>
          <w:rFonts w:asciiTheme="minorHAnsi" w:hAnsiTheme="minorHAnsi" w:cstheme="minorHAnsi"/>
        </w:rPr>
        <w:t xml:space="preserve">and click on </w:t>
      </w:r>
      <w:r w:rsidR="00B22845" w:rsidRPr="003E4038">
        <w:rPr>
          <w:rFonts w:asciiTheme="minorHAnsi" w:hAnsiTheme="minorHAnsi" w:cstheme="minorHAnsi"/>
        </w:rPr>
        <w:t>“</w:t>
      </w:r>
      <w:proofErr w:type="spellStart"/>
      <w:r w:rsidR="002E283B" w:rsidRPr="003E4038">
        <w:rPr>
          <w:rFonts w:asciiTheme="minorHAnsi" w:hAnsiTheme="minorHAnsi" w:cstheme="minorHAnsi"/>
        </w:rPr>
        <w:t>Reroot</w:t>
      </w:r>
      <w:proofErr w:type="spellEnd"/>
      <w:r w:rsidR="00B22845" w:rsidRPr="003E4038">
        <w:rPr>
          <w:rFonts w:asciiTheme="minorHAnsi" w:hAnsiTheme="minorHAnsi" w:cstheme="minorHAnsi"/>
        </w:rPr>
        <w:t>”</w:t>
      </w:r>
      <w:r w:rsidR="002E283B" w:rsidRPr="003E4038">
        <w:rPr>
          <w:rFonts w:asciiTheme="minorHAnsi" w:hAnsiTheme="minorHAnsi" w:cstheme="minorHAnsi"/>
        </w:rPr>
        <w:t xml:space="preserve">. </w:t>
      </w:r>
      <w:r w:rsidR="001717F5" w:rsidRPr="003E4038">
        <w:rPr>
          <w:rFonts w:asciiTheme="minorHAnsi" w:hAnsiTheme="minorHAnsi" w:cstheme="minorHAnsi"/>
        </w:rPr>
        <w:t xml:space="preserve">Check the box next to </w:t>
      </w:r>
      <w:r w:rsidR="00B22845" w:rsidRPr="003E4038">
        <w:rPr>
          <w:rFonts w:asciiTheme="minorHAnsi" w:hAnsiTheme="minorHAnsi" w:cstheme="minorHAnsi"/>
        </w:rPr>
        <w:t>“</w:t>
      </w:r>
      <w:r w:rsidR="001717F5" w:rsidRPr="003E4038">
        <w:rPr>
          <w:rFonts w:asciiTheme="minorHAnsi" w:hAnsiTheme="minorHAnsi" w:cstheme="minorHAnsi"/>
        </w:rPr>
        <w:t>Node Labels</w:t>
      </w:r>
      <w:r w:rsidR="00B22845" w:rsidRPr="003E4038">
        <w:rPr>
          <w:rFonts w:asciiTheme="minorHAnsi" w:hAnsiTheme="minorHAnsi" w:cstheme="minorHAnsi"/>
        </w:rPr>
        <w:t>”</w:t>
      </w:r>
      <w:r w:rsidR="001717F5" w:rsidRPr="003E4038">
        <w:rPr>
          <w:rFonts w:asciiTheme="minorHAnsi" w:hAnsiTheme="minorHAnsi" w:cstheme="minorHAnsi"/>
        </w:rPr>
        <w:t xml:space="preserve">, </w:t>
      </w:r>
      <w:r w:rsidR="00280B31" w:rsidRPr="003E4038">
        <w:rPr>
          <w:rFonts w:asciiTheme="minorHAnsi" w:hAnsiTheme="minorHAnsi" w:cstheme="minorHAnsi"/>
        </w:rPr>
        <w:t xml:space="preserve">then expand the options by clicking on the triangle to the left of the check-box. </w:t>
      </w:r>
      <w:r w:rsidR="00B80F29" w:rsidRPr="003E4038">
        <w:rPr>
          <w:rFonts w:asciiTheme="minorHAnsi" w:hAnsiTheme="minorHAnsi" w:cstheme="minorHAnsi"/>
        </w:rPr>
        <w:t xml:space="preserve">In the drop-down menu next to </w:t>
      </w:r>
      <w:r w:rsidR="00B22845" w:rsidRPr="003E4038">
        <w:rPr>
          <w:rFonts w:asciiTheme="minorHAnsi" w:hAnsiTheme="minorHAnsi" w:cstheme="minorHAnsi"/>
        </w:rPr>
        <w:t>“</w:t>
      </w:r>
      <w:r w:rsidR="00B80F29" w:rsidRPr="003E4038">
        <w:rPr>
          <w:rFonts w:asciiTheme="minorHAnsi" w:hAnsiTheme="minorHAnsi" w:cstheme="minorHAnsi"/>
        </w:rPr>
        <w:t>Display</w:t>
      </w:r>
      <w:r w:rsidR="00B22845" w:rsidRPr="003E4038">
        <w:rPr>
          <w:rFonts w:asciiTheme="minorHAnsi" w:hAnsiTheme="minorHAnsi" w:cstheme="minorHAnsi"/>
        </w:rPr>
        <w:t>”</w:t>
      </w:r>
      <w:r w:rsidR="00B80F29" w:rsidRPr="003E4038">
        <w:rPr>
          <w:rFonts w:asciiTheme="minorHAnsi" w:hAnsiTheme="minorHAnsi" w:cstheme="minorHAnsi"/>
        </w:rPr>
        <w:t xml:space="preserve">, select </w:t>
      </w:r>
      <w:r w:rsidR="00B22845" w:rsidRPr="003E4038">
        <w:rPr>
          <w:rFonts w:asciiTheme="minorHAnsi" w:hAnsiTheme="minorHAnsi" w:cstheme="minorHAnsi"/>
        </w:rPr>
        <w:t>“</w:t>
      </w:r>
      <w:r w:rsidR="00B80F29" w:rsidRPr="003E4038">
        <w:rPr>
          <w:rFonts w:asciiTheme="minorHAnsi" w:hAnsiTheme="minorHAnsi" w:cstheme="minorHAnsi"/>
        </w:rPr>
        <w:t>probability</w:t>
      </w:r>
      <w:r w:rsidR="00B22845" w:rsidRPr="003E4038">
        <w:rPr>
          <w:rFonts w:asciiTheme="minorHAnsi" w:hAnsiTheme="minorHAnsi" w:cstheme="minorHAnsi"/>
        </w:rPr>
        <w:t>”</w:t>
      </w:r>
      <w:r w:rsidR="00B80F29" w:rsidRPr="003E4038">
        <w:rPr>
          <w:rFonts w:asciiTheme="minorHAnsi" w:hAnsiTheme="minorHAnsi" w:cstheme="minorHAnsi"/>
        </w:rPr>
        <w:t xml:space="preserve">. </w:t>
      </w:r>
      <w:r w:rsidR="00853545" w:rsidRPr="003E4038">
        <w:rPr>
          <w:rFonts w:asciiTheme="minorHAnsi" w:hAnsiTheme="minorHAnsi" w:cstheme="minorHAnsi"/>
        </w:rPr>
        <w:t xml:space="preserve">This will show the support values for the nodes in the phylogenetic tree. </w:t>
      </w:r>
    </w:p>
    <w:p w14:paraId="4F7A1C02" w14:textId="77777777" w:rsidR="00E70354" w:rsidRPr="00E70354" w:rsidRDefault="00E70354" w:rsidP="00E70354">
      <w:pPr>
        <w:rPr>
          <w:rFonts w:asciiTheme="minorHAnsi" w:hAnsiTheme="minorHAnsi" w:cstheme="minorHAnsi"/>
        </w:rPr>
      </w:pPr>
    </w:p>
    <w:p w14:paraId="7DC3F22E" w14:textId="7361EBC1" w:rsidR="00105A14" w:rsidRPr="009D0AD0" w:rsidRDefault="00105A14" w:rsidP="00E07B60">
      <w:pPr>
        <w:ind w:left="426" w:hanging="426"/>
        <w:rPr>
          <w:rFonts w:ascii="Calibri" w:eastAsia="Times New Roman" w:hAnsi="Calibri"/>
          <w:i/>
          <w:iCs/>
        </w:rPr>
      </w:pPr>
      <w:r w:rsidRPr="00190C23">
        <w:rPr>
          <w:rFonts w:ascii="Calibri" w:eastAsia="Times New Roman" w:hAnsi="Calibri"/>
          <w:b/>
        </w:rPr>
        <w:t>Q</w:t>
      </w:r>
      <w:r w:rsidRPr="00190C23">
        <w:rPr>
          <w:rFonts w:ascii="Calibri" w:eastAsia="Times New Roman" w:hAnsi="Calibri"/>
        </w:rPr>
        <w:t>.</w:t>
      </w:r>
      <w:r w:rsidR="00E07B60">
        <w:rPr>
          <w:rFonts w:ascii="Calibri" w:eastAsia="Times New Roman" w:hAnsi="Calibri"/>
        </w:rPr>
        <w:tab/>
      </w:r>
      <w:r w:rsidRPr="00943DD6">
        <w:rPr>
          <w:rFonts w:ascii="Calibri" w:eastAsia="Times New Roman" w:hAnsi="Calibri"/>
          <w:i/>
          <w:iCs/>
        </w:rPr>
        <w:t xml:space="preserve">What is the sister group to the </w:t>
      </w:r>
      <w:proofErr w:type="spellStart"/>
      <w:r>
        <w:rPr>
          <w:rFonts w:ascii="Calibri" w:eastAsia="Times New Roman" w:hAnsi="Calibri"/>
          <w:i/>
          <w:iCs/>
        </w:rPr>
        <w:t>Petauroidea</w:t>
      </w:r>
      <w:proofErr w:type="spellEnd"/>
      <w:r>
        <w:rPr>
          <w:rFonts w:ascii="Calibri" w:eastAsia="Times New Roman" w:hAnsi="Calibri"/>
          <w:i/>
          <w:iCs/>
        </w:rPr>
        <w:t xml:space="preserve"> (families </w:t>
      </w:r>
      <w:proofErr w:type="spellStart"/>
      <w:r>
        <w:rPr>
          <w:rFonts w:ascii="Calibri" w:eastAsia="Times New Roman" w:hAnsi="Calibri"/>
          <w:i/>
          <w:iCs/>
        </w:rPr>
        <w:t>Pseudocheiridae</w:t>
      </w:r>
      <w:proofErr w:type="spellEnd"/>
      <w:r>
        <w:rPr>
          <w:rFonts w:ascii="Calibri" w:eastAsia="Times New Roman" w:hAnsi="Calibri"/>
          <w:i/>
          <w:iCs/>
        </w:rPr>
        <w:t xml:space="preserve">, </w:t>
      </w:r>
      <w:proofErr w:type="spellStart"/>
      <w:r>
        <w:rPr>
          <w:rFonts w:ascii="Calibri" w:eastAsia="Times New Roman" w:hAnsi="Calibri"/>
          <w:i/>
          <w:iCs/>
        </w:rPr>
        <w:t>Acrobatidae</w:t>
      </w:r>
      <w:proofErr w:type="spellEnd"/>
      <w:r>
        <w:rPr>
          <w:rFonts w:ascii="Calibri" w:eastAsia="Times New Roman" w:hAnsi="Calibri"/>
          <w:i/>
          <w:iCs/>
        </w:rPr>
        <w:t xml:space="preserve">, and </w:t>
      </w:r>
      <w:proofErr w:type="spellStart"/>
      <w:r>
        <w:rPr>
          <w:rFonts w:ascii="Calibri" w:eastAsia="Times New Roman" w:hAnsi="Calibri"/>
          <w:i/>
          <w:iCs/>
        </w:rPr>
        <w:t>Tarsipedidae</w:t>
      </w:r>
      <w:proofErr w:type="spellEnd"/>
      <w:r>
        <w:rPr>
          <w:rFonts w:ascii="Calibri" w:eastAsia="Times New Roman" w:hAnsi="Calibri"/>
          <w:i/>
          <w:iCs/>
        </w:rPr>
        <w:t xml:space="preserve">), which includes the gliders and ringtail possums? </w:t>
      </w:r>
      <w:r w:rsidRPr="009D0AD0">
        <w:rPr>
          <w:rFonts w:ascii="Calibri" w:eastAsia="Times New Roman" w:hAnsi="Calibri"/>
          <w:i/>
          <w:iCs/>
        </w:rPr>
        <w:t>Is this relationship strongly supported?</w:t>
      </w:r>
    </w:p>
    <w:p w14:paraId="612ED0B6" w14:textId="77777777" w:rsidR="00105A14" w:rsidRDefault="00105A14" w:rsidP="00105A14">
      <w:pPr>
        <w:rPr>
          <w:rFonts w:asciiTheme="minorHAnsi" w:hAnsiTheme="minorHAnsi" w:cstheme="minorHAnsi"/>
        </w:rPr>
      </w:pPr>
    </w:p>
    <w:p w14:paraId="5C09B5A6" w14:textId="77777777" w:rsidR="00105A14" w:rsidRDefault="00105A14" w:rsidP="00105A14">
      <w:pPr>
        <w:ind w:left="360"/>
        <w:rPr>
          <w:rFonts w:ascii="Calibri" w:hAnsi="Calibri"/>
        </w:rPr>
      </w:pPr>
      <w:r w:rsidRPr="009951B7">
        <w:rPr>
          <w:rFonts w:ascii="Calibri" w:hAnsi="Calibri"/>
        </w:rPr>
        <w:t>. . . . . . . . . . . . . . . . . . . . . . . . . . . . . . . . . . . . . . . . . . . . . . . . . . . . . . . . . . . . . . . . . . . . . . . . .</w:t>
      </w:r>
    </w:p>
    <w:p w14:paraId="7B8A91D8" w14:textId="77777777" w:rsidR="00105A14" w:rsidRDefault="00105A14" w:rsidP="00105A14">
      <w:pPr>
        <w:rPr>
          <w:rFonts w:asciiTheme="minorHAnsi" w:hAnsiTheme="minorHAnsi" w:cstheme="minorHAnsi"/>
        </w:rPr>
      </w:pPr>
    </w:p>
    <w:p w14:paraId="0E0A04EE" w14:textId="77777777" w:rsidR="00105A14" w:rsidRDefault="00105A14" w:rsidP="00105A14">
      <w:pPr>
        <w:ind w:left="360"/>
        <w:rPr>
          <w:rFonts w:ascii="Calibri" w:hAnsi="Calibri"/>
        </w:rPr>
      </w:pPr>
      <w:r w:rsidRPr="009951B7">
        <w:rPr>
          <w:rFonts w:ascii="Calibri" w:hAnsi="Calibri"/>
        </w:rPr>
        <w:t>. . . . . . . . . . . . . . . . . . . . . . . . . . . . . . . . . . . . . . . . . . . . . . . . . . . . . . . . . . . . . . . . . . . . . . . . .</w:t>
      </w:r>
    </w:p>
    <w:p w14:paraId="316BE2DF" w14:textId="321B1C46" w:rsidR="00105A14" w:rsidRDefault="00105A14" w:rsidP="00105A14">
      <w:pPr>
        <w:rPr>
          <w:rFonts w:asciiTheme="minorHAnsi" w:hAnsiTheme="minorHAnsi" w:cstheme="minorHAnsi"/>
        </w:rPr>
      </w:pPr>
    </w:p>
    <w:p w14:paraId="25E9FCD7" w14:textId="77777777" w:rsidR="00DF28BB" w:rsidRDefault="00DF28BB" w:rsidP="00DF28BB">
      <w:pPr>
        <w:ind w:left="360"/>
        <w:rPr>
          <w:rFonts w:ascii="Calibri" w:hAnsi="Calibri"/>
        </w:rPr>
      </w:pPr>
      <w:r w:rsidRPr="009951B7">
        <w:rPr>
          <w:rFonts w:ascii="Calibri" w:hAnsi="Calibri"/>
        </w:rPr>
        <w:t>. . . . . . . . . . . . . . . . . . . . . . . . . . . . . . . . . . . . . . . . . . . . . . . . . . . . . . . . . . . . . . . . . . . . . . . . .</w:t>
      </w:r>
    </w:p>
    <w:p w14:paraId="1F696D27" w14:textId="49ECBB77" w:rsidR="008E3C87" w:rsidRDefault="00EC5445" w:rsidP="00130F87">
      <w:pPr>
        <w:pStyle w:val="ListParagraph"/>
        <w:numPr>
          <w:ilvl w:val="0"/>
          <w:numId w:val="41"/>
        </w:numPr>
        <w:spacing w:before="120"/>
        <w:ind w:left="357"/>
        <w:contextualSpacing w:val="0"/>
        <w:rPr>
          <w:rFonts w:ascii="Calibri" w:hAnsi="Calibri"/>
        </w:rPr>
      </w:pPr>
      <w:r w:rsidRPr="00633F98">
        <w:rPr>
          <w:rFonts w:ascii="Calibri" w:hAnsi="Calibri"/>
        </w:rPr>
        <w:lastRenderedPageBreak/>
        <w:t xml:space="preserve">Now go </w:t>
      </w:r>
      <w:r w:rsidR="00BC3E85">
        <w:rPr>
          <w:rFonts w:ascii="Calibri" w:hAnsi="Calibri"/>
        </w:rPr>
        <w:t xml:space="preserve">back to the command prompt and </w:t>
      </w:r>
      <w:r w:rsidR="008E3C87">
        <w:rPr>
          <w:rFonts w:ascii="Calibri" w:hAnsi="Calibri"/>
        </w:rPr>
        <w:t>analyse the larger set of 500 gene trees by typing the following command:</w:t>
      </w:r>
      <w:r w:rsidR="008E3C87" w:rsidRPr="008E3C87">
        <w:rPr>
          <w:rFonts w:ascii="Calibri" w:hAnsi="Calibri"/>
        </w:rPr>
        <w:t xml:space="preserve"> </w:t>
      </w:r>
      <w:r w:rsidR="008E3C87">
        <w:rPr>
          <w:rFonts w:ascii="Calibri" w:hAnsi="Calibri"/>
        </w:rPr>
        <w:br/>
      </w:r>
      <w:r w:rsidR="008E3C87" w:rsidRPr="004F0FC4">
        <w:rPr>
          <w:rFonts w:ascii="Calibri" w:hAnsi="Calibri"/>
          <w:highlight w:val="lightGray"/>
        </w:rPr>
        <w:t>java -jar astral.5.</w:t>
      </w:r>
      <w:r w:rsidR="00E6258B">
        <w:rPr>
          <w:rFonts w:ascii="Calibri" w:hAnsi="Calibri"/>
          <w:highlight w:val="lightGray"/>
        </w:rPr>
        <w:t>7</w:t>
      </w:r>
      <w:r w:rsidR="008E3C87" w:rsidRPr="004F0FC4">
        <w:rPr>
          <w:rFonts w:ascii="Calibri" w:hAnsi="Calibri"/>
          <w:highlight w:val="lightGray"/>
        </w:rPr>
        <w:t>.</w:t>
      </w:r>
      <w:r w:rsidR="00931AD1">
        <w:rPr>
          <w:rFonts w:ascii="Calibri" w:hAnsi="Calibri"/>
          <w:highlight w:val="lightGray"/>
        </w:rPr>
        <w:t>8</w:t>
      </w:r>
      <w:r w:rsidR="008E3C87" w:rsidRPr="004F0FC4">
        <w:rPr>
          <w:rFonts w:ascii="Calibri" w:hAnsi="Calibri"/>
          <w:highlight w:val="lightGray"/>
        </w:rPr>
        <w:t>.jar -</w:t>
      </w:r>
      <w:proofErr w:type="spellStart"/>
      <w:r w:rsidR="008E3C87" w:rsidRPr="004F0FC4">
        <w:rPr>
          <w:rFonts w:ascii="Calibri" w:hAnsi="Calibri"/>
          <w:highlight w:val="lightGray"/>
        </w:rPr>
        <w:t>i</w:t>
      </w:r>
      <w:proofErr w:type="spellEnd"/>
      <w:r w:rsidR="008E3C87" w:rsidRPr="004F0FC4">
        <w:rPr>
          <w:rFonts w:ascii="Calibri" w:hAnsi="Calibri"/>
          <w:highlight w:val="lightGray"/>
        </w:rPr>
        <w:t xml:space="preserve"> marsupials.</w:t>
      </w:r>
      <w:r w:rsidR="008E3C87">
        <w:rPr>
          <w:rFonts w:ascii="Calibri" w:hAnsi="Calibri"/>
          <w:highlight w:val="lightGray"/>
        </w:rPr>
        <w:t>5</w:t>
      </w:r>
      <w:r w:rsidR="008E3C87" w:rsidRPr="004F0FC4">
        <w:rPr>
          <w:rFonts w:ascii="Calibri" w:hAnsi="Calibri"/>
          <w:highlight w:val="lightGray"/>
        </w:rPr>
        <w:t xml:space="preserve">00genes.tre -o </w:t>
      </w:r>
      <w:r w:rsidR="008E3C87">
        <w:rPr>
          <w:rFonts w:ascii="Calibri" w:hAnsi="Calibri"/>
          <w:highlight w:val="lightGray"/>
        </w:rPr>
        <w:t>speciestree.500genes</w:t>
      </w:r>
      <w:r w:rsidR="008E3C87" w:rsidRPr="004E3055">
        <w:rPr>
          <w:rFonts w:ascii="Calibri" w:hAnsi="Calibri"/>
          <w:highlight w:val="lightGray"/>
        </w:rPr>
        <w:t>.tre</w:t>
      </w:r>
    </w:p>
    <w:p w14:paraId="01ED8A61" w14:textId="0BA307D6" w:rsidR="00204BC9" w:rsidRPr="00633F98" w:rsidRDefault="001E77A7" w:rsidP="00130F87">
      <w:pPr>
        <w:pStyle w:val="ListParagraph"/>
        <w:numPr>
          <w:ilvl w:val="0"/>
          <w:numId w:val="41"/>
        </w:numPr>
        <w:spacing w:before="120"/>
        <w:ind w:left="357"/>
        <w:contextualSpacing w:val="0"/>
        <w:rPr>
          <w:rFonts w:ascii="Calibri" w:hAnsi="Calibri"/>
        </w:rPr>
      </w:pPr>
      <w:r w:rsidRPr="00633F98">
        <w:rPr>
          <w:rFonts w:ascii="Calibri" w:hAnsi="Calibri"/>
        </w:rPr>
        <w:t xml:space="preserve">Use </w:t>
      </w:r>
      <w:proofErr w:type="spellStart"/>
      <w:r w:rsidRPr="000C788C">
        <w:rPr>
          <w:rFonts w:ascii="Calibri" w:hAnsi="Calibri"/>
          <w:i/>
          <w:iCs/>
        </w:rPr>
        <w:t>FigTree</w:t>
      </w:r>
      <w:proofErr w:type="spellEnd"/>
      <w:r w:rsidRPr="00633F98">
        <w:rPr>
          <w:rFonts w:ascii="Calibri" w:hAnsi="Calibri"/>
        </w:rPr>
        <w:t xml:space="preserve"> to open the output file from </w:t>
      </w:r>
      <w:r w:rsidRPr="001910AB">
        <w:rPr>
          <w:rFonts w:ascii="Calibri" w:hAnsi="Calibri"/>
          <w:i/>
          <w:iCs/>
        </w:rPr>
        <w:t>ASTRAL</w:t>
      </w:r>
      <w:r w:rsidRPr="00633F98">
        <w:rPr>
          <w:rFonts w:ascii="Calibri" w:hAnsi="Calibri"/>
        </w:rPr>
        <w:t xml:space="preserve">, </w:t>
      </w:r>
      <w:r w:rsidRPr="001910AB">
        <w:rPr>
          <w:rFonts w:ascii="Calibri" w:hAnsi="Calibri"/>
          <w:b/>
          <w:bCs/>
        </w:rPr>
        <w:t>species</w:t>
      </w:r>
      <w:r w:rsidR="00583ABB" w:rsidRPr="001910AB">
        <w:rPr>
          <w:rFonts w:ascii="Calibri" w:hAnsi="Calibri"/>
          <w:b/>
          <w:bCs/>
        </w:rPr>
        <w:t>tree.500genes</w:t>
      </w:r>
      <w:r w:rsidRPr="001910AB">
        <w:rPr>
          <w:rFonts w:ascii="Calibri" w:hAnsi="Calibri"/>
          <w:b/>
          <w:bCs/>
        </w:rPr>
        <w:t>.tre</w:t>
      </w:r>
      <w:r w:rsidRPr="00633F98">
        <w:rPr>
          <w:rFonts w:ascii="Calibri" w:hAnsi="Calibri"/>
        </w:rPr>
        <w:t xml:space="preserve">. When prompted, type “probability” into the dialogue box. Select the branch leading to the </w:t>
      </w:r>
      <w:r w:rsidRPr="00633F98">
        <w:rPr>
          <w:rFonts w:asciiTheme="minorHAnsi" w:hAnsiTheme="minorHAnsi" w:cstheme="minorHAnsi"/>
        </w:rPr>
        <w:t>American opossum families (</w:t>
      </w:r>
      <w:proofErr w:type="spellStart"/>
      <w:r w:rsidRPr="00633F98">
        <w:rPr>
          <w:rFonts w:asciiTheme="minorHAnsi" w:hAnsiTheme="minorHAnsi" w:cstheme="minorHAnsi"/>
        </w:rPr>
        <w:t>Didelphidae</w:t>
      </w:r>
      <w:proofErr w:type="spellEnd"/>
      <w:r w:rsidRPr="00633F98">
        <w:rPr>
          <w:rFonts w:asciiTheme="minorHAnsi" w:hAnsiTheme="minorHAnsi" w:cstheme="minorHAnsi"/>
        </w:rPr>
        <w:t xml:space="preserve"> and </w:t>
      </w:r>
      <w:proofErr w:type="spellStart"/>
      <w:r w:rsidRPr="00633F98">
        <w:rPr>
          <w:rFonts w:asciiTheme="minorHAnsi" w:hAnsiTheme="minorHAnsi" w:cstheme="minorHAnsi"/>
        </w:rPr>
        <w:t>Marmosidae</w:t>
      </w:r>
      <w:proofErr w:type="spellEnd"/>
      <w:r w:rsidRPr="00633F98">
        <w:rPr>
          <w:rFonts w:asciiTheme="minorHAnsi" w:hAnsiTheme="minorHAnsi" w:cstheme="minorHAnsi"/>
        </w:rPr>
        <w:t xml:space="preserve">) and click on </w:t>
      </w:r>
      <w:r w:rsidR="0096221F">
        <w:rPr>
          <w:rFonts w:asciiTheme="minorHAnsi" w:hAnsiTheme="minorHAnsi" w:cstheme="minorHAnsi"/>
        </w:rPr>
        <w:t>“</w:t>
      </w:r>
      <w:proofErr w:type="spellStart"/>
      <w:r w:rsidRPr="0096221F">
        <w:rPr>
          <w:rFonts w:asciiTheme="minorHAnsi" w:hAnsiTheme="minorHAnsi" w:cstheme="minorHAnsi"/>
        </w:rPr>
        <w:t>Reroot</w:t>
      </w:r>
      <w:proofErr w:type="spellEnd"/>
      <w:r w:rsidR="0096221F">
        <w:rPr>
          <w:rFonts w:asciiTheme="minorHAnsi" w:hAnsiTheme="minorHAnsi" w:cstheme="minorHAnsi"/>
        </w:rPr>
        <w:t>”</w:t>
      </w:r>
      <w:r w:rsidRPr="00633F98">
        <w:rPr>
          <w:rFonts w:asciiTheme="minorHAnsi" w:hAnsiTheme="minorHAnsi" w:cstheme="minorHAnsi"/>
        </w:rPr>
        <w:t xml:space="preserve">. Check the box next to </w:t>
      </w:r>
      <w:r w:rsidR="0096221F">
        <w:rPr>
          <w:rFonts w:asciiTheme="minorHAnsi" w:hAnsiTheme="minorHAnsi" w:cstheme="minorHAnsi"/>
        </w:rPr>
        <w:t>“</w:t>
      </w:r>
      <w:r w:rsidRPr="0096221F">
        <w:rPr>
          <w:rFonts w:asciiTheme="minorHAnsi" w:hAnsiTheme="minorHAnsi" w:cstheme="minorHAnsi"/>
        </w:rPr>
        <w:t>Node Labels</w:t>
      </w:r>
      <w:r w:rsidR="0096221F">
        <w:rPr>
          <w:rFonts w:asciiTheme="minorHAnsi" w:hAnsiTheme="minorHAnsi" w:cstheme="minorHAnsi"/>
        </w:rPr>
        <w:t>”</w:t>
      </w:r>
      <w:r w:rsidRPr="00633F98">
        <w:rPr>
          <w:rFonts w:asciiTheme="minorHAnsi" w:hAnsiTheme="minorHAnsi" w:cstheme="minorHAnsi"/>
        </w:rPr>
        <w:t xml:space="preserve">, then expand the options by clicking on the triangle to the left of the check-box. In the drop-down menu next to </w:t>
      </w:r>
      <w:r w:rsidR="0096221F">
        <w:rPr>
          <w:rFonts w:asciiTheme="minorHAnsi" w:hAnsiTheme="minorHAnsi" w:cstheme="minorHAnsi"/>
        </w:rPr>
        <w:t>“</w:t>
      </w:r>
      <w:r w:rsidRPr="0096221F">
        <w:rPr>
          <w:rFonts w:asciiTheme="minorHAnsi" w:hAnsiTheme="minorHAnsi" w:cstheme="minorHAnsi"/>
        </w:rPr>
        <w:t>Display</w:t>
      </w:r>
      <w:r w:rsidR="0096221F">
        <w:rPr>
          <w:rFonts w:asciiTheme="minorHAnsi" w:hAnsiTheme="minorHAnsi" w:cstheme="minorHAnsi"/>
        </w:rPr>
        <w:t>”</w:t>
      </w:r>
      <w:r w:rsidRPr="00633F98">
        <w:rPr>
          <w:rFonts w:asciiTheme="minorHAnsi" w:hAnsiTheme="minorHAnsi" w:cstheme="minorHAnsi"/>
        </w:rPr>
        <w:t xml:space="preserve">, select </w:t>
      </w:r>
      <w:r w:rsidR="0096221F">
        <w:rPr>
          <w:rFonts w:asciiTheme="minorHAnsi" w:hAnsiTheme="minorHAnsi" w:cstheme="minorHAnsi"/>
        </w:rPr>
        <w:t>“</w:t>
      </w:r>
      <w:r w:rsidRPr="0096221F">
        <w:rPr>
          <w:rFonts w:asciiTheme="minorHAnsi" w:hAnsiTheme="minorHAnsi" w:cstheme="minorHAnsi"/>
        </w:rPr>
        <w:t>probability</w:t>
      </w:r>
      <w:r w:rsidR="0096221F">
        <w:rPr>
          <w:rFonts w:asciiTheme="minorHAnsi" w:hAnsiTheme="minorHAnsi" w:cstheme="minorHAnsi"/>
        </w:rPr>
        <w:t>”</w:t>
      </w:r>
      <w:r w:rsidRPr="00633F98">
        <w:rPr>
          <w:rFonts w:asciiTheme="minorHAnsi" w:hAnsiTheme="minorHAnsi" w:cstheme="minorHAnsi"/>
        </w:rPr>
        <w:t xml:space="preserve">. This will show the support values for the nodes in the phylogenetic tree. </w:t>
      </w:r>
      <w:r w:rsidRPr="00633F98">
        <w:rPr>
          <w:rFonts w:asciiTheme="minorHAnsi" w:hAnsiTheme="minorHAnsi" w:cstheme="minorHAnsi"/>
        </w:rPr>
        <w:br/>
      </w:r>
    </w:p>
    <w:p w14:paraId="50E5811B" w14:textId="275C70EC" w:rsidR="00FB444D" w:rsidRPr="009D0AD0" w:rsidRDefault="00FB444D" w:rsidP="002D5288">
      <w:pPr>
        <w:ind w:left="426" w:hanging="426"/>
        <w:rPr>
          <w:rFonts w:ascii="Calibri" w:eastAsia="Times New Roman" w:hAnsi="Calibri"/>
          <w:i/>
          <w:iCs/>
        </w:rPr>
      </w:pPr>
      <w:r w:rsidRPr="00190C23">
        <w:rPr>
          <w:rFonts w:ascii="Calibri" w:eastAsia="Times New Roman" w:hAnsi="Calibri"/>
          <w:b/>
        </w:rPr>
        <w:t>Q</w:t>
      </w:r>
      <w:r w:rsidRPr="00190C23">
        <w:rPr>
          <w:rFonts w:ascii="Calibri" w:eastAsia="Times New Roman" w:hAnsi="Calibri"/>
        </w:rPr>
        <w:t>.</w:t>
      </w:r>
      <w:r w:rsidR="002D5288">
        <w:rPr>
          <w:rFonts w:ascii="Calibri" w:eastAsia="Times New Roman" w:hAnsi="Calibri"/>
        </w:rPr>
        <w:tab/>
      </w:r>
      <w:r w:rsidR="006C6946" w:rsidRPr="006C6946">
        <w:rPr>
          <w:rFonts w:ascii="Calibri" w:eastAsia="Times New Roman" w:hAnsi="Calibri"/>
          <w:i/>
          <w:iCs/>
        </w:rPr>
        <w:t>Now w</w:t>
      </w:r>
      <w:r w:rsidR="007E54AA" w:rsidRPr="00943DD6">
        <w:rPr>
          <w:rFonts w:ascii="Calibri" w:eastAsia="Times New Roman" w:hAnsi="Calibri"/>
          <w:i/>
          <w:iCs/>
        </w:rPr>
        <w:t xml:space="preserve">hat is the sister group to the </w:t>
      </w:r>
      <w:proofErr w:type="spellStart"/>
      <w:r w:rsidR="007E54AA">
        <w:rPr>
          <w:rFonts w:ascii="Calibri" w:eastAsia="Times New Roman" w:hAnsi="Calibri"/>
          <w:i/>
          <w:iCs/>
        </w:rPr>
        <w:t>Petauroidea</w:t>
      </w:r>
      <w:proofErr w:type="spellEnd"/>
      <w:r w:rsidR="007E54AA">
        <w:rPr>
          <w:rFonts w:ascii="Calibri" w:eastAsia="Times New Roman" w:hAnsi="Calibri"/>
          <w:i/>
          <w:iCs/>
        </w:rPr>
        <w:t xml:space="preserve"> (</w:t>
      </w:r>
      <w:r w:rsidR="00805B3A">
        <w:rPr>
          <w:rFonts w:ascii="Calibri" w:eastAsia="Times New Roman" w:hAnsi="Calibri"/>
          <w:i/>
          <w:iCs/>
        </w:rPr>
        <w:t xml:space="preserve">families </w:t>
      </w:r>
      <w:proofErr w:type="spellStart"/>
      <w:r w:rsidR="007E54AA">
        <w:rPr>
          <w:rFonts w:ascii="Calibri" w:eastAsia="Times New Roman" w:hAnsi="Calibri"/>
          <w:i/>
          <w:iCs/>
        </w:rPr>
        <w:t>Pseudocheiridae</w:t>
      </w:r>
      <w:proofErr w:type="spellEnd"/>
      <w:r w:rsidR="007E54AA">
        <w:rPr>
          <w:rFonts w:ascii="Calibri" w:eastAsia="Times New Roman" w:hAnsi="Calibri"/>
          <w:i/>
          <w:iCs/>
        </w:rPr>
        <w:t xml:space="preserve">, </w:t>
      </w:r>
      <w:proofErr w:type="spellStart"/>
      <w:r w:rsidR="007E54AA">
        <w:rPr>
          <w:rFonts w:ascii="Calibri" w:eastAsia="Times New Roman" w:hAnsi="Calibri"/>
          <w:i/>
          <w:iCs/>
        </w:rPr>
        <w:t>Acrobatidae</w:t>
      </w:r>
      <w:proofErr w:type="spellEnd"/>
      <w:r w:rsidR="007E54AA">
        <w:rPr>
          <w:rFonts w:ascii="Calibri" w:eastAsia="Times New Roman" w:hAnsi="Calibri"/>
          <w:i/>
          <w:iCs/>
        </w:rPr>
        <w:t xml:space="preserve">, and </w:t>
      </w:r>
      <w:proofErr w:type="spellStart"/>
      <w:r w:rsidR="007E54AA">
        <w:rPr>
          <w:rFonts w:ascii="Calibri" w:eastAsia="Times New Roman" w:hAnsi="Calibri"/>
          <w:i/>
          <w:iCs/>
        </w:rPr>
        <w:t>Tarsipedidae</w:t>
      </w:r>
      <w:proofErr w:type="spellEnd"/>
      <w:r w:rsidR="007E54AA">
        <w:rPr>
          <w:rFonts w:ascii="Calibri" w:eastAsia="Times New Roman" w:hAnsi="Calibri"/>
          <w:i/>
          <w:iCs/>
        </w:rPr>
        <w:t>), which includes the gliders and ringtail possums?</w:t>
      </w:r>
      <w:r w:rsidR="00E945BA">
        <w:rPr>
          <w:rFonts w:ascii="Calibri" w:eastAsia="Times New Roman" w:hAnsi="Calibri"/>
          <w:i/>
          <w:iCs/>
        </w:rPr>
        <w:t xml:space="preserve"> </w:t>
      </w:r>
      <w:r w:rsidR="001A4969" w:rsidRPr="009D0AD0">
        <w:rPr>
          <w:rFonts w:ascii="Calibri" w:eastAsia="Times New Roman" w:hAnsi="Calibri"/>
          <w:i/>
          <w:iCs/>
        </w:rPr>
        <w:t>Is this relationship strongly supported?</w:t>
      </w:r>
    </w:p>
    <w:p w14:paraId="0F96C3B3" w14:textId="77777777" w:rsidR="00FB444D" w:rsidRDefault="00FB444D" w:rsidP="00FB444D">
      <w:pPr>
        <w:rPr>
          <w:rFonts w:asciiTheme="minorHAnsi" w:hAnsiTheme="minorHAnsi" w:cstheme="minorHAnsi"/>
        </w:rPr>
      </w:pPr>
    </w:p>
    <w:p w14:paraId="25DE6A2B" w14:textId="77777777" w:rsidR="00FB444D" w:rsidRDefault="00FB444D" w:rsidP="00FB444D">
      <w:pPr>
        <w:ind w:left="360"/>
        <w:rPr>
          <w:rFonts w:ascii="Calibri" w:hAnsi="Calibri"/>
        </w:rPr>
      </w:pPr>
      <w:r w:rsidRPr="009951B7">
        <w:rPr>
          <w:rFonts w:ascii="Calibri" w:hAnsi="Calibri"/>
        </w:rPr>
        <w:t>. . . . . . . . . . . . . . . . . . . . . . . . . . . . . . . . . . . . . . . . . . . . . . . . . . . . . . . . . . . . . . . . . . . . . . . . .</w:t>
      </w:r>
    </w:p>
    <w:p w14:paraId="609BB9AD" w14:textId="77777777" w:rsidR="00FB444D" w:rsidRDefault="00FB444D" w:rsidP="00FB444D">
      <w:pPr>
        <w:rPr>
          <w:rFonts w:asciiTheme="minorHAnsi" w:hAnsiTheme="minorHAnsi" w:cstheme="minorHAnsi"/>
        </w:rPr>
      </w:pPr>
    </w:p>
    <w:p w14:paraId="512F1BAE" w14:textId="77777777" w:rsidR="00FB444D" w:rsidRDefault="00FB444D" w:rsidP="00FB444D">
      <w:pPr>
        <w:ind w:left="360"/>
        <w:rPr>
          <w:rFonts w:ascii="Calibri" w:hAnsi="Calibri"/>
        </w:rPr>
      </w:pPr>
      <w:r w:rsidRPr="009951B7">
        <w:rPr>
          <w:rFonts w:ascii="Calibri" w:hAnsi="Calibri"/>
        </w:rPr>
        <w:t>. . . . . . . . . . . . . . . . . . . . . . . . . . . . . . . . . . . . . . . . . . . . . . . . . . . . . . . . . . . . . . . . . . . . . . . . .</w:t>
      </w:r>
    </w:p>
    <w:p w14:paraId="1745C964" w14:textId="77777777" w:rsidR="00FB444D" w:rsidRDefault="00FB444D" w:rsidP="00FB444D">
      <w:pPr>
        <w:rPr>
          <w:rFonts w:asciiTheme="minorHAnsi" w:hAnsiTheme="minorHAnsi" w:cstheme="minorHAnsi"/>
        </w:rPr>
      </w:pPr>
    </w:p>
    <w:p w14:paraId="6B4BB95F" w14:textId="77777777" w:rsidR="00FB444D" w:rsidRDefault="00FB444D" w:rsidP="00FB444D">
      <w:pPr>
        <w:ind w:left="360"/>
        <w:rPr>
          <w:rFonts w:ascii="Calibri" w:hAnsi="Calibri"/>
        </w:rPr>
      </w:pPr>
      <w:r w:rsidRPr="009951B7">
        <w:rPr>
          <w:rFonts w:ascii="Calibri" w:hAnsi="Calibri"/>
        </w:rPr>
        <w:t>. . . . . . . . . . . . . . . . . . . . . . . . . . . . . . . . . . . . . . . . . . . . . . . . . . . . . . . . . . . . . . . . . . . . . . . . .</w:t>
      </w:r>
    </w:p>
    <w:p w14:paraId="53136C9E" w14:textId="77777777" w:rsidR="00FB444D" w:rsidRDefault="00FB444D" w:rsidP="00FB444D">
      <w:pPr>
        <w:rPr>
          <w:rFonts w:asciiTheme="minorHAnsi" w:hAnsiTheme="minorHAnsi" w:cstheme="minorHAnsi"/>
        </w:rPr>
      </w:pPr>
    </w:p>
    <w:p w14:paraId="2B3AD406" w14:textId="77777777" w:rsidR="00FB444D" w:rsidRDefault="00FB444D" w:rsidP="00FB444D">
      <w:pPr>
        <w:ind w:left="360"/>
        <w:rPr>
          <w:rFonts w:ascii="Calibri" w:hAnsi="Calibri"/>
        </w:rPr>
      </w:pPr>
      <w:r w:rsidRPr="009951B7">
        <w:rPr>
          <w:rFonts w:ascii="Calibri" w:hAnsi="Calibri"/>
        </w:rPr>
        <w:t>. . . . . . . . . . . . . . . . . . . . . . . . . . . . . . . . . . . . . . . . . . . . . . . . . . . . . . . . . . . . . . . . . . . . . . . . .</w:t>
      </w:r>
    </w:p>
    <w:p w14:paraId="023B8848" w14:textId="77777777" w:rsidR="00FB444D" w:rsidRDefault="00FB444D" w:rsidP="00FB444D">
      <w:pPr>
        <w:ind w:left="360"/>
        <w:rPr>
          <w:rFonts w:ascii="Calibri" w:hAnsi="Calibri"/>
        </w:rPr>
      </w:pPr>
    </w:p>
    <w:p w14:paraId="40E7E136" w14:textId="457E7262" w:rsidR="00FB444D" w:rsidRPr="00190C23" w:rsidRDefault="00FB444D" w:rsidP="006062E1">
      <w:pPr>
        <w:ind w:left="426" w:hanging="426"/>
        <w:rPr>
          <w:rFonts w:ascii="Calibri" w:eastAsia="Times New Roman" w:hAnsi="Calibri"/>
          <w:i/>
        </w:rPr>
      </w:pPr>
      <w:r w:rsidRPr="00190C23">
        <w:rPr>
          <w:rFonts w:ascii="Calibri" w:eastAsia="Times New Roman" w:hAnsi="Calibri"/>
          <w:b/>
        </w:rPr>
        <w:t>Q</w:t>
      </w:r>
      <w:r w:rsidRPr="00190C23">
        <w:rPr>
          <w:rFonts w:ascii="Calibri" w:eastAsia="Times New Roman" w:hAnsi="Calibri"/>
        </w:rPr>
        <w:t>.</w:t>
      </w:r>
      <w:r w:rsidR="006062E1">
        <w:rPr>
          <w:rFonts w:ascii="Calibri" w:eastAsia="Times New Roman" w:hAnsi="Calibri"/>
        </w:rPr>
        <w:tab/>
      </w:r>
      <w:r w:rsidR="007F590B">
        <w:rPr>
          <w:rFonts w:ascii="Calibri" w:eastAsia="Times New Roman" w:hAnsi="Calibri"/>
          <w:i/>
        </w:rPr>
        <w:t>W</w:t>
      </w:r>
      <w:r>
        <w:rPr>
          <w:rFonts w:ascii="Calibri" w:eastAsia="Times New Roman" w:hAnsi="Calibri"/>
          <w:i/>
        </w:rPr>
        <w:t xml:space="preserve">hat is the </w:t>
      </w:r>
      <w:r w:rsidR="00DA2862">
        <w:rPr>
          <w:rFonts w:ascii="Calibri" w:eastAsia="Times New Roman" w:hAnsi="Calibri"/>
          <w:i/>
        </w:rPr>
        <w:t xml:space="preserve">sister group of </w:t>
      </w:r>
      <w:r w:rsidR="009C61AF">
        <w:rPr>
          <w:rFonts w:ascii="Calibri" w:eastAsia="Times New Roman" w:hAnsi="Calibri"/>
          <w:i/>
        </w:rPr>
        <w:t xml:space="preserve">the </w:t>
      </w:r>
      <w:r>
        <w:rPr>
          <w:rFonts w:ascii="Calibri" w:eastAsia="Times New Roman" w:hAnsi="Calibri"/>
          <w:i/>
        </w:rPr>
        <w:t>marsupial mole (</w:t>
      </w:r>
      <w:r w:rsidR="00EC57D9">
        <w:rPr>
          <w:rFonts w:ascii="Calibri" w:eastAsia="Times New Roman" w:hAnsi="Calibri"/>
          <w:i/>
        </w:rPr>
        <w:t xml:space="preserve">family </w:t>
      </w:r>
      <w:proofErr w:type="spellStart"/>
      <w:r>
        <w:rPr>
          <w:rFonts w:ascii="Calibri" w:eastAsia="Times New Roman" w:hAnsi="Calibri"/>
          <w:i/>
        </w:rPr>
        <w:t>Notoryctidae</w:t>
      </w:r>
      <w:proofErr w:type="spellEnd"/>
      <w:r>
        <w:rPr>
          <w:rFonts w:ascii="Calibri" w:eastAsia="Times New Roman" w:hAnsi="Calibri"/>
          <w:i/>
        </w:rPr>
        <w:t>)</w:t>
      </w:r>
      <w:r w:rsidR="00604F64">
        <w:rPr>
          <w:rFonts w:ascii="Calibri" w:eastAsia="Times New Roman" w:hAnsi="Calibri"/>
          <w:i/>
        </w:rPr>
        <w:t>? Is this relationship strongly supported?</w:t>
      </w:r>
    </w:p>
    <w:p w14:paraId="1AB7B129" w14:textId="77777777" w:rsidR="00FB444D" w:rsidRDefault="00FB444D" w:rsidP="00FB444D">
      <w:pPr>
        <w:rPr>
          <w:rFonts w:asciiTheme="minorHAnsi" w:hAnsiTheme="minorHAnsi" w:cstheme="minorHAnsi"/>
        </w:rPr>
      </w:pPr>
    </w:p>
    <w:p w14:paraId="14142287" w14:textId="77777777" w:rsidR="00FB444D" w:rsidRDefault="00FB444D" w:rsidP="00FB444D">
      <w:pPr>
        <w:ind w:left="360"/>
        <w:rPr>
          <w:rFonts w:ascii="Calibri" w:hAnsi="Calibri"/>
        </w:rPr>
      </w:pPr>
      <w:r w:rsidRPr="009951B7">
        <w:rPr>
          <w:rFonts w:ascii="Calibri" w:hAnsi="Calibri"/>
        </w:rPr>
        <w:t>. . . . . . . . . . . . . . . . . . . . . . . . . . . . . . . . . . . . . . . . . . . . . . . . . . . . . . . . . . . . . . . . . . . . . . . . .</w:t>
      </w:r>
    </w:p>
    <w:p w14:paraId="637D4419" w14:textId="77777777" w:rsidR="00FB444D" w:rsidRDefault="00FB444D" w:rsidP="00FB444D">
      <w:pPr>
        <w:rPr>
          <w:rFonts w:asciiTheme="minorHAnsi" w:hAnsiTheme="minorHAnsi" w:cstheme="minorHAnsi"/>
        </w:rPr>
      </w:pPr>
    </w:p>
    <w:p w14:paraId="57AA4F9E" w14:textId="77777777" w:rsidR="00FB444D" w:rsidRDefault="00FB444D" w:rsidP="00FB444D">
      <w:pPr>
        <w:ind w:left="360"/>
        <w:rPr>
          <w:rFonts w:ascii="Calibri" w:hAnsi="Calibri"/>
        </w:rPr>
      </w:pPr>
      <w:r w:rsidRPr="009951B7">
        <w:rPr>
          <w:rFonts w:ascii="Calibri" w:hAnsi="Calibri"/>
        </w:rPr>
        <w:t>. . . . . . . . . . . . . . . . . . . . . . . . . . . . . . . . . . . . . . . . . . . . . . . . . . . . . . . . . . . . . . . . . . . . . . . . .</w:t>
      </w:r>
    </w:p>
    <w:p w14:paraId="3BBD46C0" w14:textId="77777777" w:rsidR="00FB444D" w:rsidRDefault="00FB444D" w:rsidP="00FB444D">
      <w:pPr>
        <w:rPr>
          <w:rFonts w:asciiTheme="minorHAnsi" w:hAnsiTheme="minorHAnsi" w:cstheme="minorHAnsi"/>
        </w:rPr>
      </w:pPr>
    </w:p>
    <w:p w14:paraId="6750123C" w14:textId="77777777" w:rsidR="00FB444D" w:rsidRDefault="00FB444D" w:rsidP="00FB444D">
      <w:pPr>
        <w:ind w:left="360"/>
        <w:rPr>
          <w:rFonts w:ascii="Calibri" w:hAnsi="Calibri"/>
        </w:rPr>
      </w:pPr>
      <w:r w:rsidRPr="009951B7">
        <w:rPr>
          <w:rFonts w:ascii="Calibri" w:hAnsi="Calibri"/>
        </w:rPr>
        <w:t>. . . . . . . . . . . . . . . . . . . . . . . . . . . . . . . . . . . . . . . . . . . . . . . . . . . . . . . . . . . . . . . . . . . . . . . . .</w:t>
      </w:r>
    </w:p>
    <w:p w14:paraId="05D86383" w14:textId="77777777" w:rsidR="00FB444D" w:rsidRDefault="00FB444D" w:rsidP="00FB444D">
      <w:pPr>
        <w:rPr>
          <w:rFonts w:asciiTheme="minorHAnsi" w:hAnsiTheme="minorHAnsi" w:cstheme="minorHAnsi"/>
        </w:rPr>
      </w:pPr>
    </w:p>
    <w:p w14:paraId="596E58A7" w14:textId="77777777" w:rsidR="00FB444D" w:rsidRDefault="00FB444D" w:rsidP="00FB444D">
      <w:pPr>
        <w:ind w:left="360"/>
        <w:rPr>
          <w:rFonts w:ascii="Calibri" w:hAnsi="Calibri"/>
        </w:rPr>
      </w:pPr>
      <w:r w:rsidRPr="009951B7">
        <w:rPr>
          <w:rFonts w:ascii="Calibri" w:hAnsi="Calibri"/>
        </w:rPr>
        <w:t>. . . . . . . . . . . . . . . . . . . . . . . . . . . . . . . . . . . . . . . . . . . . . . . . . . . . . . . . . . . . . . . . . . . . . . . . .</w:t>
      </w:r>
    </w:p>
    <w:p w14:paraId="0963989B" w14:textId="18F4A719" w:rsidR="00321B5D" w:rsidRDefault="00321B5D" w:rsidP="00F578D7">
      <w:pPr>
        <w:rPr>
          <w:rFonts w:ascii="Calibri" w:hAnsi="Calibri"/>
        </w:rPr>
      </w:pPr>
    </w:p>
    <w:p w14:paraId="69ADEEF3" w14:textId="77777777" w:rsidR="0030623D" w:rsidRDefault="00684D8C" w:rsidP="0030623D">
      <w:pPr>
        <w:spacing w:before="120"/>
        <w:rPr>
          <w:rFonts w:ascii="Calibri" w:hAnsi="Calibri"/>
        </w:rPr>
      </w:pPr>
      <w:r>
        <w:rPr>
          <w:rFonts w:ascii="Calibri" w:hAnsi="Calibri"/>
        </w:rPr>
        <w:t xml:space="preserve">In this exercise you have seen how individual gene trees can present a misleading depiction of the evolutionary relationships among species. </w:t>
      </w:r>
      <w:r w:rsidR="001000CF">
        <w:rPr>
          <w:rFonts w:ascii="Calibri" w:hAnsi="Calibri"/>
        </w:rPr>
        <w:t>Analysing a set of 100 gene trees begins to show some support for some unusual relationships among the possum groups</w:t>
      </w:r>
      <w:r w:rsidR="00AA7B42">
        <w:rPr>
          <w:rFonts w:ascii="Calibri" w:hAnsi="Calibri"/>
        </w:rPr>
        <w:t>, but a different set of relationships are supported when more genes are added to the data set</w:t>
      </w:r>
      <w:r w:rsidR="001000CF">
        <w:rPr>
          <w:rFonts w:ascii="Calibri" w:hAnsi="Calibri"/>
        </w:rPr>
        <w:t xml:space="preserve">. </w:t>
      </w:r>
      <w:r>
        <w:rPr>
          <w:rFonts w:ascii="Calibri" w:hAnsi="Calibri"/>
        </w:rPr>
        <w:t xml:space="preserve">Even with a large collection of 500 gene trees, some of the relationships </w:t>
      </w:r>
      <w:r w:rsidR="00C13569">
        <w:rPr>
          <w:rFonts w:ascii="Calibri" w:hAnsi="Calibri"/>
        </w:rPr>
        <w:t xml:space="preserve">among the marsupial families </w:t>
      </w:r>
      <w:r>
        <w:rPr>
          <w:rFonts w:ascii="Calibri" w:hAnsi="Calibri"/>
        </w:rPr>
        <w:t xml:space="preserve">are not able to be </w:t>
      </w:r>
      <w:r w:rsidR="00CE1CC9">
        <w:rPr>
          <w:rFonts w:ascii="Calibri" w:hAnsi="Calibri"/>
        </w:rPr>
        <w:t xml:space="preserve">determined with </w:t>
      </w:r>
      <w:r w:rsidR="00AE5B27">
        <w:rPr>
          <w:rFonts w:ascii="Calibri" w:hAnsi="Calibri"/>
        </w:rPr>
        <w:t xml:space="preserve">complete </w:t>
      </w:r>
      <w:r w:rsidR="00CE1CC9">
        <w:rPr>
          <w:rFonts w:ascii="Calibri" w:hAnsi="Calibri"/>
        </w:rPr>
        <w:t>confidence</w:t>
      </w:r>
      <w:r w:rsidR="00C13569">
        <w:rPr>
          <w:rFonts w:ascii="Calibri" w:hAnsi="Calibri"/>
        </w:rPr>
        <w:t xml:space="preserve">. </w:t>
      </w:r>
    </w:p>
    <w:p w14:paraId="2BA40625" w14:textId="4A16FE1A" w:rsidR="004726E7" w:rsidRDefault="00745204" w:rsidP="0030623D">
      <w:pPr>
        <w:spacing w:before="120"/>
        <w:rPr>
          <w:rFonts w:ascii="Calibri" w:hAnsi="Calibri"/>
        </w:rPr>
      </w:pPr>
      <w:r>
        <w:rPr>
          <w:rFonts w:ascii="Calibri" w:hAnsi="Calibri"/>
        </w:rPr>
        <w:t>A more comprehensive analysis of a larger data set (1550 genes)</w:t>
      </w:r>
      <w:r w:rsidR="0030623D">
        <w:rPr>
          <w:rFonts w:ascii="Calibri" w:hAnsi="Calibri"/>
        </w:rPr>
        <w:t xml:space="preserve"> </w:t>
      </w:r>
      <w:r>
        <w:rPr>
          <w:rFonts w:ascii="Calibri" w:hAnsi="Calibri"/>
        </w:rPr>
        <w:t xml:space="preserve">by </w:t>
      </w:r>
      <w:proofErr w:type="spellStart"/>
      <w:r>
        <w:rPr>
          <w:rFonts w:ascii="Calibri" w:hAnsi="Calibri"/>
        </w:rPr>
        <w:t>Duch</w:t>
      </w:r>
      <w:r>
        <w:rPr>
          <w:rFonts w:ascii="Calibri" w:hAnsi="Calibri" w:cs="Calibri"/>
        </w:rPr>
        <w:t>ê</w:t>
      </w:r>
      <w:r>
        <w:rPr>
          <w:rFonts w:ascii="Calibri" w:hAnsi="Calibri"/>
        </w:rPr>
        <w:t>ne</w:t>
      </w:r>
      <w:proofErr w:type="spellEnd"/>
      <w:r w:rsidR="0030623D">
        <w:rPr>
          <w:rFonts w:ascii="Calibri" w:hAnsi="Calibri"/>
        </w:rPr>
        <w:t xml:space="preserve"> et al. (2018) </w:t>
      </w:r>
      <w:r>
        <w:rPr>
          <w:rFonts w:ascii="Calibri" w:hAnsi="Calibri"/>
        </w:rPr>
        <w:t>was able to resolve all of the evolutionary relationships among Australasian marsupial families.</w:t>
      </w:r>
      <w:r w:rsidR="00E914EA">
        <w:rPr>
          <w:rFonts w:ascii="Calibri" w:hAnsi="Calibri"/>
        </w:rPr>
        <w:t xml:space="preserve"> Analysis of the full data set confirms the relationships that you found in the </w:t>
      </w:r>
      <w:r w:rsidR="00E914EA" w:rsidRPr="003A448F">
        <w:rPr>
          <w:rFonts w:ascii="Calibri" w:hAnsi="Calibri"/>
          <w:i/>
          <w:iCs/>
        </w:rPr>
        <w:t>ASTRAL</w:t>
      </w:r>
      <w:r w:rsidR="00E914EA">
        <w:rPr>
          <w:rFonts w:ascii="Calibri" w:hAnsi="Calibri"/>
        </w:rPr>
        <w:t xml:space="preserve"> analysis of 500 gene trees.</w:t>
      </w:r>
      <w:r>
        <w:rPr>
          <w:rFonts w:ascii="Calibri" w:hAnsi="Calibri"/>
        </w:rPr>
        <w:t xml:space="preserve"> </w:t>
      </w:r>
      <w:r w:rsidR="00394CDA">
        <w:rPr>
          <w:rFonts w:ascii="Calibri" w:hAnsi="Calibri"/>
        </w:rPr>
        <w:t xml:space="preserve">However, more recent work has shown support for the monophyly of the possums. </w:t>
      </w:r>
    </w:p>
    <w:p w14:paraId="5FA69FB1" w14:textId="77777777" w:rsidR="001E2E04" w:rsidRPr="00656D9E" w:rsidRDefault="001E2E04" w:rsidP="0030623D">
      <w:pPr>
        <w:spacing w:before="120"/>
        <w:rPr>
          <w:rFonts w:ascii="Calibri" w:hAnsi="Calibri"/>
        </w:rPr>
      </w:pPr>
    </w:p>
    <w:sectPr w:rsidR="001E2E04" w:rsidRPr="00656D9E" w:rsidSect="00F60456">
      <w:footerReference w:type="even" r:id="rId13"/>
      <w:footerReference w:type="default" r:id="rId14"/>
      <w:pgSz w:w="11901" w:h="16840"/>
      <w:pgMar w:top="1134" w:right="1418" w:bottom="1134"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E86D45" w14:textId="77777777" w:rsidR="00147C55" w:rsidRDefault="00147C55">
      <w:r>
        <w:separator/>
      </w:r>
    </w:p>
  </w:endnote>
  <w:endnote w:type="continuationSeparator" w:id="0">
    <w:p w14:paraId="461CD61F" w14:textId="77777777" w:rsidR="00147C55" w:rsidRDefault="00147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ACE96C" w14:textId="77777777" w:rsidR="00F60456" w:rsidRDefault="00F6045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83B8CA" w14:textId="77777777" w:rsidR="00F60456" w:rsidRDefault="00F604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E6728" w14:textId="3C30DE37" w:rsidR="00F60456" w:rsidRPr="006C3921" w:rsidRDefault="00E9647F" w:rsidP="00F60456">
    <w:pPr>
      <w:pStyle w:val="Footer"/>
      <w:framePr w:wrap="around" w:vAnchor="text" w:hAnchor="margin" w:xAlign="center" w:y="1"/>
      <w:rPr>
        <w:rStyle w:val="PageNumber"/>
      </w:rPr>
    </w:pPr>
    <w:r>
      <w:rPr>
        <w:rStyle w:val="PageNumber"/>
        <w:rFonts w:ascii="Calibri" w:hAnsi="Calibri"/>
      </w:rPr>
      <w:t xml:space="preserve">Practical </w:t>
    </w:r>
    <w:r w:rsidR="00C04A7C">
      <w:rPr>
        <w:rStyle w:val="PageNumber"/>
        <w:rFonts w:ascii="Calibri" w:hAnsi="Calibri"/>
      </w:rPr>
      <w:t>2</w:t>
    </w:r>
    <w:r>
      <w:rPr>
        <w:rStyle w:val="PageNumber"/>
        <w:rFonts w:ascii="Calibri" w:hAnsi="Calibri"/>
      </w:rPr>
      <w:t>.</w:t>
    </w:r>
    <w:r w:rsidR="00C04A7C">
      <w:rPr>
        <w:rStyle w:val="PageNumber"/>
        <w:rFonts w:ascii="Calibri" w:hAnsi="Calibri"/>
      </w:rPr>
      <w:t>1</w:t>
    </w:r>
    <w:r>
      <w:rPr>
        <w:rStyle w:val="PageNumber"/>
        <w:rFonts w:ascii="Calibri" w:hAnsi="Calibri"/>
      </w:rPr>
      <w:t xml:space="preserve"> – </w:t>
    </w:r>
    <w:r w:rsidR="00F60456" w:rsidRPr="006C3921">
      <w:rPr>
        <w:rStyle w:val="PageNumber"/>
        <w:rFonts w:ascii="Calibri" w:hAnsi="Calibri"/>
      </w:rPr>
      <w:fldChar w:fldCharType="begin"/>
    </w:r>
    <w:r w:rsidR="00F60456" w:rsidRPr="006C3921">
      <w:rPr>
        <w:rStyle w:val="PageNumber"/>
        <w:rFonts w:ascii="Calibri" w:hAnsi="Calibri"/>
      </w:rPr>
      <w:instrText xml:space="preserve">PAGE  </w:instrText>
    </w:r>
    <w:r w:rsidR="00F60456" w:rsidRPr="006C3921">
      <w:rPr>
        <w:rStyle w:val="PageNumber"/>
        <w:rFonts w:ascii="Calibri" w:hAnsi="Calibri"/>
      </w:rPr>
      <w:fldChar w:fldCharType="separate"/>
    </w:r>
    <w:r w:rsidR="00CE7936">
      <w:rPr>
        <w:rStyle w:val="PageNumber"/>
        <w:rFonts w:ascii="Calibri" w:hAnsi="Calibri"/>
        <w:noProof/>
      </w:rPr>
      <w:t>3</w:t>
    </w:r>
    <w:r w:rsidR="00F60456" w:rsidRPr="006C3921">
      <w:rPr>
        <w:rStyle w:val="PageNumber"/>
        <w:rFonts w:ascii="Calibri" w:hAnsi="Calibri"/>
      </w:rPr>
      <w:fldChar w:fldCharType="end"/>
    </w:r>
  </w:p>
  <w:p w14:paraId="400846F8" w14:textId="77777777" w:rsidR="00F60456" w:rsidRDefault="00F604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D98FC3" w14:textId="77777777" w:rsidR="00147C55" w:rsidRDefault="00147C55">
      <w:r>
        <w:separator/>
      </w:r>
    </w:p>
  </w:footnote>
  <w:footnote w:type="continuationSeparator" w:id="0">
    <w:p w14:paraId="50CA7285" w14:textId="77777777" w:rsidR="00147C55" w:rsidRDefault="00147C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E1ABC"/>
    <w:multiLevelType w:val="hybridMultilevel"/>
    <w:tmpl w:val="930A4DDA"/>
    <w:lvl w:ilvl="0" w:tplc="4D4A457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575900"/>
    <w:multiLevelType w:val="hybridMultilevel"/>
    <w:tmpl w:val="7D9C56A0"/>
    <w:lvl w:ilvl="0" w:tplc="4F5AABA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B73E43"/>
    <w:multiLevelType w:val="hybridMultilevel"/>
    <w:tmpl w:val="418E4022"/>
    <w:lvl w:ilvl="0" w:tplc="A558296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98E2C4E"/>
    <w:multiLevelType w:val="hybridMultilevel"/>
    <w:tmpl w:val="AB067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895199"/>
    <w:multiLevelType w:val="hybridMultilevel"/>
    <w:tmpl w:val="CFA0A7AC"/>
    <w:lvl w:ilvl="0" w:tplc="FFD22EE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DAD5991"/>
    <w:multiLevelType w:val="multilevel"/>
    <w:tmpl w:val="7D9C5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F461D9C"/>
    <w:multiLevelType w:val="hybridMultilevel"/>
    <w:tmpl w:val="325EA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D0329"/>
    <w:multiLevelType w:val="hybridMultilevel"/>
    <w:tmpl w:val="21D8C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E50D7E"/>
    <w:multiLevelType w:val="hybridMultilevel"/>
    <w:tmpl w:val="B94C135A"/>
    <w:lvl w:ilvl="0" w:tplc="08090001">
      <w:start w:val="1"/>
      <w:numFmt w:val="bullet"/>
      <w:lvlText w:val=""/>
      <w:lvlJc w:val="left"/>
      <w:pPr>
        <w:ind w:left="360" w:hanging="360"/>
      </w:pPr>
      <w:rPr>
        <w:rFonts w:ascii="Symbol" w:hAnsi="Symbol" w:hint="default"/>
        <w:b w:val="0"/>
        <w:i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9E63A20"/>
    <w:multiLevelType w:val="hybridMultilevel"/>
    <w:tmpl w:val="34AE7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A154A6"/>
    <w:multiLevelType w:val="multilevel"/>
    <w:tmpl w:val="3EEA2900"/>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1DAC7552"/>
    <w:multiLevelType w:val="multilevel"/>
    <w:tmpl w:val="9D02D2F4"/>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20A35705"/>
    <w:multiLevelType w:val="hybridMultilevel"/>
    <w:tmpl w:val="D7628B3C"/>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1A85955"/>
    <w:multiLevelType w:val="hybridMultilevel"/>
    <w:tmpl w:val="CADC17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2D04CEA"/>
    <w:multiLevelType w:val="hybridMultilevel"/>
    <w:tmpl w:val="E81E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B6229A"/>
    <w:multiLevelType w:val="hybridMultilevel"/>
    <w:tmpl w:val="C0DA1902"/>
    <w:lvl w:ilvl="0" w:tplc="D30C248C">
      <w:start w:val="1"/>
      <w:numFmt w:val="lowerLetter"/>
      <w:lvlText w:val="%1)"/>
      <w:lvlJc w:val="left"/>
      <w:pPr>
        <w:ind w:left="360" w:hanging="360"/>
      </w:pPr>
      <w:rPr>
        <w:rFonts w:ascii="Calibri" w:eastAsia="Times" w:hAnsi="Calibri"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82E1CB2"/>
    <w:multiLevelType w:val="hybridMultilevel"/>
    <w:tmpl w:val="FD761B52"/>
    <w:lvl w:ilvl="0" w:tplc="A558296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C61F9F"/>
    <w:multiLevelType w:val="hybridMultilevel"/>
    <w:tmpl w:val="A12CA0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DD57907"/>
    <w:multiLevelType w:val="hybridMultilevel"/>
    <w:tmpl w:val="44DADD4C"/>
    <w:lvl w:ilvl="0" w:tplc="9D16D25A">
      <w:numFmt w:val="bullet"/>
      <w:lvlText w:val="-"/>
      <w:lvlJc w:val="left"/>
      <w:pPr>
        <w:ind w:left="720" w:hanging="360"/>
      </w:pPr>
      <w:rPr>
        <w:rFonts w:ascii="Times" w:eastAsia="Times"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9E7B84"/>
    <w:multiLevelType w:val="hybridMultilevel"/>
    <w:tmpl w:val="6F9AD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FB61571"/>
    <w:multiLevelType w:val="hybridMultilevel"/>
    <w:tmpl w:val="2914412C"/>
    <w:lvl w:ilvl="0" w:tplc="A558296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215986"/>
    <w:multiLevelType w:val="hybridMultilevel"/>
    <w:tmpl w:val="B220E9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882EAD"/>
    <w:multiLevelType w:val="multilevel"/>
    <w:tmpl w:val="2914412C"/>
    <w:lvl w:ilvl="0">
      <w:start w:val="1"/>
      <w:numFmt w:val="lowerLetter"/>
      <w:lvlText w:val="%1)"/>
      <w:lvlJc w:val="left"/>
      <w:pPr>
        <w:tabs>
          <w:tab w:val="num" w:pos="360"/>
        </w:tabs>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0E84083"/>
    <w:multiLevelType w:val="hybridMultilevel"/>
    <w:tmpl w:val="2D94D6C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2241B21"/>
    <w:multiLevelType w:val="hybridMultilevel"/>
    <w:tmpl w:val="CCA42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D454ED"/>
    <w:multiLevelType w:val="hybridMultilevel"/>
    <w:tmpl w:val="9D02D2F4"/>
    <w:lvl w:ilvl="0" w:tplc="A558296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48941076"/>
    <w:multiLevelType w:val="hybridMultilevel"/>
    <w:tmpl w:val="E460EE38"/>
    <w:lvl w:ilvl="0" w:tplc="A574D1C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8965B70"/>
    <w:multiLevelType w:val="hybridMultilevel"/>
    <w:tmpl w:val="4C4EC6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9D5256F"/>
    <w:multiLevelType w:val="hybridMultilevel"/>
    <w:tmpl w:val="8A2C64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C326291"/>
    <w:multiLevelType w:val="hybridMultilevel"/>
    <w:tmpl w:val="21D8C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920DDE"/>
    <w:multiLevelType w:val="hybridMultilevel"/>
    <w:tmpl w:val="61380B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4FB17B34"/>
    <w:multiLevelType w:val="hybridMultilevel"/>
    <w:tmpl w:val="5B2AC8E8"/>
    <w:lvl w:ilvl="0" w:tplc="08090001">
      <w:start w:val="1"/>
      <w:numFmt w:val="bullet"/>
      <w:lvlText w:val=""/>
      <w:lvlJc w:val="left"/>
      <w:pPr>
        <w:ind w:left="360" w:hanging="360"/>
      </w:pPr>
      <w:rPr>
        <w:rFonts w:ascii="Symbol" w:hAnsi="Symbol" w:hint="default"/>
        <w:b w:val="0"/>
        <w:i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52303A62"/>
    <w:multiLevelType w:val="hybridMultilevel"/>
    <w:tmpl w:val="E7DEF7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6E25DC6"/>
    <w:multiLevelType w:val="hybridMultilevel"/>
    <w:tmpl w:val="5D2CD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5B2F93"/>
    <w:multiLevelType w:val="multilevel"/>
    <w:tmpl w:val="FD761B52"/>
    <w:lvl w:ilvl="0">
      <w:start w:val="1"/>
      <w:numFmt w:val="lowerLetter"/>
      <w:lvlText w:val="%1)"/>
      <w:lvlJc w:val="left"/>
      <w:pPr>
        <w:tabs>
          <w:tab w:val="num" w:pos="360"/>
        </w:tabs>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AB52D93"/>
    <w:multiLevelType w:val="multilevel"/>
    <w:tmpl w:val="79BEF38A"/>
    <w:lvl w:ilvl="0">
      <w:start w:val="1"/>
      <w:numFmt w:val="lowerLetter"/>
      <w:lvlText w:val="%1)"/>
      <w:lvlJc w:val="left"/>
      <w:pPr>
        <w:tabs>
          <w:tab w:val="num" w:pos="360"/>
        </w:tabs>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B90717E"/>
    <w:multiLevelType w:val="hybridMultilevel"/>
    <w:tmpl w:val="CC185872"/>
    <w:lvl w:ilvl="0" w:tplc="94BE3AE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8C87C4E"/>
    <w:multiLevelType w:val="hybridMultilevel"/>
    <w:tmpl w:val="18F02BC4"/>
    <w:lvl w:ilvl="0" w:tplc="A558296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68E56465"/>
    <w:multiLevelType w:val="hybridMultilevel"/>
    <w:tmpl w:val="8464665E"/>
    <w:lvl w:ilvl="0" w:tplc="1E08476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A242942"/>
    <w:multiLevelType w:val="hybridMultilevel"/>
    <w:tmpl w:val="2A648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252A39"/>
    <w:multiLevelType w:val="hybridMultilevel"/>
    <w:tmpl w:val="F9828658"/>
    <w:lvl w:ilvl="0" w:tplc="A558296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945065"/>
    <w:multiLevelType w:val="hybridMultilevel"/>
    <w:tmpl w:val="400A5140"/>
    <w:lvl w:ilvl="0" w:tplc="903257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FA30E4"/>
    <w:multiLevelType w:val="hybridMultilevel"/>
    <w:tmpl w:val="D5C2F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FE65D74"/>
    <w:multiLevelType w:val="hybridMultilevel"/>
    <w:tmpl w:val="06321B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3983525">
    <w:abstractNumId w:val="30"/>
  </w:num>
  <w:num w:numId="2" w16cid:durableId="1535312144">
    <w:abstractNumId w:val="27"/>
  </w:num>
  <w:num w:numId="3" w16cid:durableId="1485046295">
    <w:abstractNumId w:val="31"/>
  </w:num>
  <w:num w:numId="4" w16cid:durableId="870457003">
    <w:abstractNumId w:val="25"/>
  </w:num>
  <w:num w:numId="5" w16cid:durableId="934091077">
    <w:abstractNumId w:val="0"/>
  </w:num>
  <w:num w:numId="6" w16cid:durableId="20325501">
    <w:abstractNumId w:val="4"/>
  </w:num>
  <w:num w:numId="7" w16cid:durableId="699629157">
    <w:abstractNumId w:val="38"/>
  </w:num>
  <w:num w:numId="8" w16cid:durableId="648678613">
    <w:abstractNumId w:val="1"/>
  </w:num>
  <w:num w:numId="9" w16cid:durableId="688605158">
    <w:abstractNumId w:val="36"/>
  </w:num>
  <w:num w:numId="10" w16cid:durableId="340934633">
    <w:abstractNumId w:val="26"/>
  </w:num>
  <w:num w:numId="11" w16cid:durableId="589654857">
    <w:abstractNumId w:val="17"/>
  </w:num>
  <w:num w:numId="12" w16cid:durableId="1616861954">
    <w:abstractNumId w:val="43"/>
  </w:num>
  <w:num w:numId="13" w16cid:durableId="274021718">
    <w:abstractNumId w:val="13"/>
  </w:num>
  <w:num w:numId="14" w16cid:durableId="1888644187">
    <w:abstractNumId w:val="41"/>
  </w:num>
  <w:num w:numId="15" w16cid:durableId="2034767407">
    <w:abstractNumId w:val="24"/>
  </w:num>
  <w:num w:numId="16" w16cid:durableId="1216939424">
    <w:abstractNumId w:val="21"/>
  </w:num>
  <w:num w:numId="17" w16cid:durableId="866718591">
    <w:abstractNumId w:val="15"/>
  </w:num>
  <w:num w:numId="18" w16cid:durableId="701789317">
    <w:abstractNumId w:val="6"/>
  </w:num>
  <w:num w:numId="19" w16cid:durableId="1050493865">
    <w:abstractNumId w:val="29"/>
  </w:num>
  <w:num w:numId="20" w16cid:durableId="1281765520">
    <w:abstractNumId w:val="33"/>
  </w:num>
  <w:num w:numId="21" w16cid:durableId="1142310256">
    <w:abstractNumId w:val="7"/>
  </w:num>
  <w:num w:numId="22" w16cid:durableId="743646700">
    <w:abstractNumId w:val="39"/>
  </w:num>
  <w:num w:numId="23" w16cid:durableId="400491208">
    <w:abstractNumId w:val="16"/>
  </w:num>
  <w:num w:numId="24" w16cid:durableId="1766031252">
    <w:abstractNumId w:val="2"/>
  </w:num>
  <w:num w:numId="25" w16cid:durableId="1896425720">
    <w:abstractNumId w:val="37"/>
  </w:num>
  <w:num w:numId="26" w16cid:durableId="925068917">
    <w:abstractNumId w:val="23"/>
  </w:num>
  <w:num w:numId="27" w16cid:durableId="96145906">
    <w:abstractNumId w:val="5"/>
  </w:num>
  <w:num w:numId="28" w16cid:durableId="1254166985">
    <w:abstractNumId w:val="28"/>
  </w:num>
  <w:num w:numId="29" w16cid:durableId="159656976">
    <w:abstractNumId w:val="20"/>
  </w:num>
  <w:num w:numId="30" w16cid:durableId="2041975585">
    <w:abstractNumId w:val="34"/>
  </w:num>
  <w:num w:numId="31" w16cid:durableId="780153478">
    <w:abstractNumId w:val="11"/>
  </w:num>
  <w:num w:numId="32" w16cid:durableId="1732576383">
    <w:abstractNumId w:val="32"/>
  </w:num>
  <w:num w:numId="33" w16cid:durableId="927812487">
    <w:abstractNumId w:val="14"/>
  </w:num>
  <w:num w:numId="34" w16cid:durableId="1096054243">
    <w:abstractNumId w:val="35"/>
  </w:num>
  <w:num w:numId="35" w16cid:durableId="957953426">
    <w:abstractNumId w:val="22"/>
  </w:num>
  <w:num w:numId="36" w16cid:durableId="1360466665">
    <w:abstractNumId w:val="40"/>
  </w:num>
  <w:num w:numId="37" w16cid:durableId="114522970">
    <w:abstractNumId w:val="19"/>
  </w:num>
  <w:num w:numId="38" w16cid:durableId="1302540745">
    <w:abstractNumId w:val="42"/>
  </w:num>
  <w:num w:numId="39" w16cid:durableId="524944159">
    <w:abstractNumId w:val="10"/>
  </w:num>
  <w:num w:numId="40" w16cid:durableId="679619611">
    <w:abstractNumId w:val="3"/>
  </w:num>
  <w:num w:numId="41" w16cid:durableId="1867598549">
    <w:abstractNumId w:val="12"/>
  </w:num>
  <w:num w:numId="42" w16cid:durableId="1705713935">
    <w:abstractNumId w:val="18"/>
  </w:num>
  <w:num w:numId="43" w16cid:durableId="17974541">
    <w:abstractNumId w:val="9"/>
  </w:num>
  <w:num w:numId="44" w16cid:durableId="1299078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1B7"/>
    <w:rsid w:val="0000233E"/>
    <w:rsid w:val="00003FD9"/>
    <w:rsid w:val="0000521E"/>
    <w:rsid w:val="00007754"/>
    <w:rsid w:val="00012811"/>
    <w:rsid w:val="00013EB9"/>
    <w:rsid w:val="00015CAB"/>
    <w:rsid w:val="00017B50"/>
    <w:rsid w:val="000211C5"/>
    <w:rsid w:val="00021F3A"/>
    <w:rsid w:val="00022D8F"/>
    <w:rsid w:val="000235BE"/>
    <w:rsid w:val="00025EF1"/>
    <w:rsid w:val="000264E2"/>
    <w:rsid w:val="00026DFB"/>
    <w:rsid w:val="00027629"/>
    <w:rsid w:val="000279DB"/>
    <w:rsid w:val="00030330"/>
    <w:rsid w:val="00030EBE"/>
    <w:rsid w:val="0003353D"/>
    <w:rsid w:val="000336E9"/>
    <w:rsid w:val="00034A0E"/>
    <w:rsid w:val="000358A2"/>
    <w:rsid w:val="00035A08"/>
    <w:rsid w:val="00037F66"/>
    <w:rsid w:val="000402E0"/>
    <w:rsid w:val="0004071D"/>
    <w:rsid w:val="00041232"/>
    <w:rsid w:val="000431D1"/>
    <w:rsid w:val="00043741"/>
    <w:rsid w:val="00043756"/>
    <w:rsid w:val="00045A7C"/>
    <w:rsid w:val="00051269"/>
    <w:rsid w:val="00051AA0"/>
    <w:rsid w:val="00053FF5"/>
    <w:rsid w:val="00054D67"/>
    <w:rsid w:val="00055AF8"/>
    <w:rsid w:val="000565E7"/>
    <w:rsid w:val="000628CC"/>
    <w:rsid w:val="000632A9"/>
    <w:rsid w:val="00063FBB"/>
    <w:rsid w:val="0006556F"/>
    <w:rsid w:val="00073794"/>
    <w:rsid w:val="00076ADA"/>
    <w:rsid w:val="00077563"/>
    <w:rsid w:val="00077FAA"/>
    <w:rsid w:val="00080205"/>
    <w:rsid w:val="000806CC"/>
    <w:rsid w:val="00085F6F"/>
    <w:rsid w:val="00086E5E"/>
    <w:rsid w:val="00090E1F"/>
    <w:rsid w:val="00091312"/>
    <w:rsid w:val="00094594"/>
    <w:rsid w:val="0009494C"/>
    <w:rsid w:val="00094D9A"/>
    <w:rsid w:val="000951C0"/>
    <w:rsid w:val="00096878"/>
    <w:rsid w:val="00096903"/>
    <w:rsid w:val="000971D1"/>
    <w:rsid w:val="000A1035"/>
    <w:rsid w:val="000A1B68"/>
    <w:rsid w:val="000A1EA9"/>
    <w:rsid w:val="000A2638"/>
    <w:rsid w:val="000A4039"/>
    <w:rsid w:val="000A4B03"/>
    <w:rsid w:val="000A4DF1"/>
    <w:rsid w:val="000B0EB1"/>
    <w:rsid w:val="000B1D0C"/>
    <w:rsid w:val="000B33C1"/>
    <w:rsid w:val="000B452F"/>
    <w:rsid w:val="000B4DAB"/>
    <w:rsid w:val="000B79B4"/>
    <w:rsid w:val="000B7B52"/>
    <w:rsid w:val="000C1CCB"/>
    <w:rsid w:val="000C22AE"/>
    <w:rsid w:val="000C254B"/>
    <w:rsid w:val="000C4178"/>
    <w:rsid w:val="000C5811"/>
    <w:rsid w:val="000C59F7"/>
    <w:rsid w:val="000C6A19"/>
    <w:rsid w:val="000C788C"/>
    <w:rsid w:val="000C7BAB"/>
    <w:rsid w:val="000D121D"/>
    <w:rsid w:val="000D1E6B"/>
    <w:rsid w:val="000D27D7"/>
    <w:rsid w:val="000D2D2B"/>
    <w:rsid w:val="000D3ED2"/>
    <w:rsid w:val="000D5C0F"/>
    <w:rsid w:val="000E0298"/>
    <w:rsid w:val="000E190B"/>
    <w:rsid w:val="000E3373"/>
    <w:rsid w:val="000E3D4E"/>
    <w:rsid w:val="000E4869"/>
    <w:rsid w:val="000E514A"/>
    <w:rsid w:val="000E753F"/>
    <w:rsid w:val="000F1136"/>
    <w:rsid w:val="000F37CD"/>
    <w:rsid w:val="000F488C"/>
    <w:rsid w:val="000F7A97"/>
    <w:rsid w:val="001000CF"/>
    <w:rsid w:val="00101616"/>
    <w:rsid w:val="00101A10"/>
    <w:rsid w:val="00101B1E"/>
    <w:rsid w:val="0010450B"/>
    <w:rsid w:val="0010580F"/>
    <w:rsid w:val="00105A14"/>
    <w:rsid w:val="00105EC0"/>
    <w:rsid w:val="001072F1"/>
    <w:rsid w:val="00107C23"/>
    <w:rsid w:val="00111845"/>
    <w:rsid w:val="0011211A"/>
    <w:rsid w:val="00113899"/>
    <w:rsid w:val="00115034"/>
    <w:rsid w:val="00116249"/>
    <w:rsid w:val="001214FD"/>
    <w:rsid w:val="00121C90"/>
    <w:rsid w:val="00124C7B"/>
    <w:rsid w:val="00125BFC"/>
    <w:rsid w:val="00130F87"/>
    <w:rsid w:val="001315C8"/>
    <w:rsid w:val="00131D92"/>
    <w:rsid w:val="001330F2"/>
    <w:rsid w:val="00134302"/>
    <w:rsid w:val="00135128"/>
    <w:rsid w:val="001404DE"/>
    <w:rsid w:val="001416AB"/>
    <w:rsid w:val="00141720"/>
    <w:rsid w:val="00142891"/>
    <w:rsid w:val="00143890"/>
    <w:rsid w:val="00143F9F"/>
    <w:rsid w:val="00143FB6"/>
    <w:rsid w:val="00144261"/>
    <w:rsid w:val="00144674"/>
    <w:rsid w:val="00144E9F"/>
    <w:rsid w:val="00145325"/>
    <w:rsid w:val="001460EC"/>
    <w:rsid w:val="00147C55"/>
    <w:rsid w:val="00150025"/>
    <w:rsid w:val="001516EE"/>
    <w:rsid w:val="0015276E"/>
    <w:rsid w:val="001529B1"/>
    <w:rsid w:val="00154EB5"/>
    <w:rsid w:val="00156F46"/>
    <w:rsid w:val="00160D60"/>
    <w:rsid w:val="0016120C"/>
    <w:rsid w:val="001612D6"/>
    <w:rsid w:val="00161950"/>
    <w:rsid w:val="00161A8D"/>
    <w:rsid w:val="00162223"/>
    <w:rsid w:val="00163F88"/>
    <w:rsid w:val="00171648"/>
    <w:rsid w:val="001717F5"/>
    <w:rsid w:val="00172014"/>
    <w:rsid w:val="001735DE"/>
    <w:rsid w:val="0017515E"/>
    <w:rsid w:val="001759E4"/>
    <w:rsid w:val="001768E9"/>
    <w:rsid w:val="001805DB"/>
    <w:rsid w:val="00181241"/>
    <w:rsid w:val="0018409F"/>
    <w:rsid w:val="00184F94"/>
    <w:rsid w:val="0018754F"/>
    <w:rsid w:val="00187819"/>
    <w:rsid w:val="00187E6C"/>
    <w:rsid w:val="00187FAE"/>
    <w:rsid w:val="00190B6E"/>
    <w:rsid w:val="001910AB"/>
    <w:rsid w:val="0019450B"/>
    <w:rsid w:val="00194B9C"/>
    <w:rsid w:val="00196B7B"/>
    <w:rsid w:val="001A082D"/>
    <w:rsid w:val="001A1593"/>
    <w:rsid w:val="001A180F"/>
    <w:rsid w:val="001A40DD"/>
    <w:rsid w:val="001A4969"/>
    <w:rsid w:val="001A5083"/>
    <w:rsid w:val="001A5832"/>
    <w:rsid w:val="001A6057"/>
    <w:rsid w:val="001A62BC"/>
    <w:rsid w:val="001A6598"/>
    <w:rsid w:val="001A691F"/>
    <w:rsid w:val="001A7547"/>
    <w:rsid w:val="001A7FF5"/>
    <w:rsid w:val="001B018D"/>
    <w:rsid w:val="001B0B1D"/>
    <w:rsid w:val="001B2136"/>
    <w:rsid w:val="001B40DE"/>
    <w:rsid w:val="001B4A1C"/>
    <w:rsid w:val="001B5F7D"/>
    <w:rsid w:val="001B6C5D"/>
    <w:rsid w:val="001B7F36"/>
    <w:rsid w:val="001C0A64"/>
    <w:rsid w:val="001C0B14"/>
    <w:rsid w:val="001C27D2"/>
    <w:rsid w:val="001C3C45"/>
    <w:rsid w:val="001C7828"/>
    <w:rsid w:val="001D132D"/>
    <w:rsid w:val="001D1BE8"/>
    <w:rsid w:val="001D20A0"/>
    <w:rsid w:val="001D2A0C"/>
    <w:rsid w:val="001D450C"/>
    <w:rsid w:val="001D5139"/>
    <w:rsid w:val="001E2D07"/>
    <w:rsid w:val="001E2E04"/>
    <w:rsid w:val="001E2EAD"/>
    <w:rsid w:val="001E4E59"/>
    <w:rsid w:val="001E4FF6"/>
    <w:rsid w:val="001E6C23"/>
    <w:rsid w:val="001E6F79"/>
    <w:rsid w:val="001E76B1"/>
    <w:rsid w:val="001E77A7"/>
    <w:rsid w:val="001F0778"/>
    <w:rsid w:val="001F0BED"/>
    <w:rsid w:val="001F2846"/>
    <w:rsid w:val="001F38F2"/>
    <w:rsid w:val="001F411F"/>
    <w:rsid w:val="001F5A03"/>
    <w:rsid w:val="001F6E97"/>
    <w:rsid w:val="00202974"/>
    <w:rsid w:val="00204B76"/>
    <w:rsid w:val="00204BC9"/>
    <w:rsid w:val="00207E00"/>
    <w:rsid w:val="00211162"/>
    <w:rsid w:val="00214F7A"/>
    <w:rsid w:val="00216875"/>
    <w:rsid w:val="00220006"/>
    <w:rsid w:val="002211F0"/>
    <w:rsid w:val="002230F6"/>
    <w:rsid w:val="002236CE"/>
    <w:rsid w:val="0022494B"/>
    <w:rsid w:val="00225A41"/>
    <w:rsid w:val="0023209E"/>
    <w:rsid w:val="002331DB"/>
    <w:rsid w:val="0023384C"/>
    <w:rsid w:val="00233990"/>
    <w:rsid w:val="00233E16"/>
    <w:rsid w:val="00234AEA"/>
    <w:rsid w:val="002350B5"/>
    <w:rsid w:val="00235173"/>
    <w:rsid w:val="00235800"/>
    <w:rsid w:val="00237536"/>
    <w:rsid w:val="0024134F"/>
    <w:rsid w:val="002414AA"/>
    <w:rsid w:val="00242668"/>
    <w:rsid w:val="002443B9"/>
    <w:rsid w:val="002466A4"/>
    <w:rsid w:val="00251484"/>
    <w:rsid w:val="0025265C"/>
    <w:rsid w:val="00253505"/>
    <w:rsid w:val="0025428C"/>
    <w:rsid w:val="00254385"/>
    <w:rsid w:val="00254F2A"/>
    <w:rsid w:val="00255187"/>
    <w:rsid w:val="002558B3"/>
    <w:rsid w:val="00256403"/>
    <w:rsid w:val="002602CB"/>
    <w:rsid w:val="00260788"/>
    <w:rsid w:val="00261609"/>
    <w:rsid w:val="00261BE3"/>
    <w:rsid w:val="00263297"/>
    <w:rsid w:val="00263AA2"/>
    <w:rsid w:val="0026519C"/>
    <w:rsid w:val="002665C3"/>
    <w:rsid w:val="00270F30"/>
    <w:rsid w:val="00271C46"/>
    <w:rsid w:val="00272A80"/>
    <w:rsid w:val="00273B02"/>
    <w:rsid w:val="0027429E"/>
    <w:rsid w:val="00277DC9"/>
    <w:rsid w:val="00280B23"/>
    <w:rsid w:val="00280B31"/>
    <w:rsid w:val="00280C2A"/>
    <w:rsid w:val="00281926"/>
    <w:rsid w:val="00283690"/>
    <w:rsid w:val="00290C6B"/>
    <w:rsid w:val="002922F1"/>
    <w:rsid w:val="002924FD"/>
    <w:rsid w:val="00292B50"/>
    <w:rsid w:val="00295265"/>
    <w:rsid w:val="00296084"/>
    <w:rsid w:val="002A00AA"/>
    <w:rsid w:val="002A0CF4"/>
    <w:rsid w:val="002A41ED"/>
    <w:rsid w:val="002A61F2"/>
    <w:rsid w:val="002A75AF"/>
    <w:rsid w:val="002B698A"/>
    <w:rsid w:val="002C1E08"/>
    <w:rsid w:val="002C2F9B"/>
    <w:rsid w:val="002C6387"/>
    <w:rsid w:val="002C6768"/>
    <w:rsid w:val="002C7B11"/>
    <w:rsid w:val="002D05ED"/>
    <w:rsid w:val="002D0B54"/>
    <w:rsid w:val="002D10AC"/>
    <w:rsid w:val="002D31B1"/>
    <w:rsid w:val="002D5288"/>
    <w:rsid w:val="002E0213"/>
    <w:rsid w:val="002E283B"/>
    <w:rsid w:val="002E5433"/>
    <w:rsid w:val="002E5F8D"/>
    <w:rsid w:val="002E75BD"/>
    <w:rsid w:val="002F1D12"/>
    <w:rsid w:val="002F1F34"/>
    <w:rsid w:val="002F2674"/>
    <w:rsid w:val="002F2DFD"/>
    <w:rsid w:val="002F4F39"/>
    <w:rsid w:val="002F6AAD"/>
    <w:rsid w:val="002F7512"/>
    <w:rsid w:val="002F75B5"/>
    <w:rsid w:val="00301FFB"/>
    <w:rsid w:val="00303E4C"/>
    <w:rsid w:val="0030433E"/>
    <w:rsid w:val="00304379"/>
    <w:rsid w:val="0030565F"/>
    <w:rsid w:val="003057C3"/>
    <w:rsid w:val="0030623D"/>
    <w:rsid w:val="00306853"/>
    <w:rsid w:val="00307153"/>
    <w:rsid w:val="00311121"/>
    <w:rsid w:val="00312429"/>
    <w:rsid w:val="00312BDE"/>
    <w:rsid w:val="00313410"/>
    <w:rsid w:val="00313CFC"/>
    <w:rsid w:val="003150A2"/>
    <w:rsid w:val="0031669E"/>
    <w:rsid w:val="003178D2"/>
    <w:rsid w:val="003201AA"/>
    <w:rsid w:val="00320650"/>
    <w:rsid w:val="00321B5D"/>
    <w:rsid w:val="0032219A"/>
    <w:rsid w:val="00323036"/>
    <w:rsid w:val="003242FF"/>
    <w:rsid w:val="00324FE5"/>
    <w:rsid w:val="0032574C"/>
    <w:rsid w:val="00325EB7"/>
    <w:rsid w:val="00325F2C"/>
    <w:rsid w:val="00326642"/>
    <w:rsid w:val="00330520"/>
    <w:rsid w:val="00330BA6"/>
    <w:rsid w:val="00332790"/>
    <w:rsid w:val="00333A1D"/>
    <w:rsid w:val="00335C61"/>
    <w:rsid w:val="00345259"/>
    <w:rsid w:val="00347947"/>
    <w:rsid w:val="0035163F"/>
    <w:rsid w:val="0035237C"/>
    <w:rsid w:val="00354137"/>
    <w:rsid w:val="00354339"/>
    <w:rsid w:val="00356452"/>
    <w:rsid w:val="00360B05"/>
    <w:rsid w:val="003620E6"/>
    <w:rsid w:val="00362DA3"/>
    <w:rsid w:val="00363325"/>
    <w:rsid w:val="00365FC9"/>
    <w:rsid w:val="003670EB"/>
    <w:rsid w:val="00370181"/>
    <w:rsid w:val="00371AA4"/>
    <w:rsid w:val="00371C3D"/>
    <w:rsid w:val="00371CC7"/>
    <w:rsid w:val="00372531"/>
    <w:rsid w:val="00372AB9"/>
    <w:rsid w:val="00373939"/>
    <w:rsid w:val="003745D7"/>
    <w:rsid w:val="003753A9"/>
    <w:rsid w:val="0037547D"/>
    <w:rsid w:val="00375911"/>
    <w:rsid w:val="003773E2"/>
    <w:rsid w:val="0037743A"/>
    <w:rsid w:val="003778E8"/>
    <w:rsid w:val="003804F9"/>
    <w:rsid w:val="003814A5"/>
    <w:rsid w:val="00382784"/>
    <w:rsid w:val="003838A5"/>
    <w:rsid w:val="0038475D"/>
    <w:rsid w:val="00386EDD"/>
    <w:rsid w:val="00390EB2"/>
    <w:rsid w:val="00391C86"/>
    <w:rsid w:val="00392541"/>
    <w:rsid w:val="0039290E"/>
    <w:rsid w:val="00393FBC"/>
    <w:rsid w:val="0039479B"/>
    <w:rsid w:val="00394ACA"/>
    <w:rsid w:val="00394CDA"/>
    <w:rsid w:val="00394FB3"/>
    <w:rsid w:val="00395B88"/>
    <w:rsid w:val="003963F8"/>
    <w:rsid w:val="00397415"/>
    <w:rsid w:val="00397FF6"/>
    <w:rsid w:val="003A026B"/>
    <w:rsid w:val="003A1430"/>
    <w:rsid w:val="003A1AA9"/>
    <w:rsid w:val="003A448F"/>
    <w:rsid w:val="003A5BC7"/>
    <w:rsid w:val="003A6F33"/>
    <w:rsid w:val="003A6FAB"/>
    <w:rsid w:val="003A71AA"/>
    <w:rsid w:val="003B14E1"/>
    <w:rsid w:val="003B38C6"/>
    <w:rsid w:val="003B3CE4"/>
    <w:rsid w:val="003B54F5"/>
    <w:rsid w:val="003B6EAD"/>
    <w:rsid w:val="003C1B9B"/>
    <w:rsid w:val="003C3DB3"/>
    <w:rsid w:val="003D0378"/>
    <w:rsid w:val="003D0A47"/>
    <w:rsid w:val="003D1017"/>
    <w:rsid w:val="003D3487"/>
    <w:rsid w:val="003D3CF7"/>
    <w:rsid w:val="003D3E33"/>
    <w:rsid w:val="003D4637"/>
    <w:rsid w:val="003D4A53"/>
    <w:rsid w:val="003D685E"/>
    <w:rsid w:val="003D745D"/>
    <w:rsid w:val="003E4038"/>
    <w:rsid w:val="003E5684"/>
    <w:rsid w:val="003E5758"/>
    <w:rsid w:val="003E6C64"/>
    <w:rsid w:val="003E72A5"/>
    <w:rsid w:val="003E7361"/>
    <w:rsid w:val="003F5BBF"/>
    <w:rsid w:val="003F683E"/>
    <w:rsid w:val="00400767"/>
    <w:rsid w:val="004008CB"/>
    <w:rsid w:val="00402EC1"/>
    <w:rsid w:val="00403965"/>
    <w:rsid w:val="00404788"/>
    <w:rsid w:val="00405D60"/>
    <w:rsid w:val="004138F8"/>
    <w:rsid w:val="00414009"/>
    <w:rsid w:val="00414FB0"/>
    <w:rsid w:val="004164C8"/>
    <w:rsid w:val="00424A4B"/>
    <w:rsid w:val="00424CFE"/>
    <w:rsid w:val="004252A1"/>
    <w:rsid w:val="00426733"/>
    <w:rsid w:val="004270C3"/>
    <w:rsid w:val="00427BF5"/>
    <w:rsid w:val="00430395"/>
    <w:rsid w:val="00432BAC"/>
    <w:rsid w:val="00436CD0"/>
    <w:rsid w:val="00437E4B"/>
    <w:rsid w:val="0044043C"/>
    <w:rsid w:val="0044255A"/>
    <w:rsid w:val="00445F07"/>
    <w:rsid w:val="00446A09"/>
    <w:rsid w:val="00446CE1"/>
    <w:rsid w:val="00447C5C"/>
    <w:rsid w:val="00452C6E"/>
    <w:rsid w:val="00452DA4"/>
    <w:rsid w:val="0045304B"/>
    <w:rsid w:val="00453595"/>
    <w:rsid w:val="004540EB"/>
    <w:rsid w:val="00455D5C"/>
    <w:rsid w:val="00457BD8"/>
    <w:rsid w:val="004605B0"/>
    <w:rsid w:val="0046113E"/>
    <w:rsid w:val="00461BB3"/>
    <w:rsid w:val="004621B0"/>
    <w:rsid w:val="00462404"/>
    <w:rsid w:val="004626EB"/>
    <w:rsid w:val="00462CCB"/>
    <w:rsid w:val="0046442B"/>
    <w:rsid w:val="00465E44"/>
    <w:rsid w:val="00467D00"/>
    <w:rsid w:val="00471857"/>
    <w:rsid w:val="00472178"/>
    <w:rsid w:val="004726E7"/>
    <w:rsid w:val="00472743"/>
    <w:rsid w:val="00472EC5"/>
    <w:rsid w:val="004740D4"/>
    <w:rsid w:val="004744A6"/>
    <w:rsid w:val="004763A6"/>
    <w:rsid w:val="0048283D"/>
    <w:rsid w:val="00484121"/>
    <w:rsid w:val="0048608C"/>
    <w:rsid w:val="00493243"/>
    <w:rsid w:val="004965AE"/>
    <w:rsid w:val="004A1CEF"/>
    <w:rsid w:val="004A2DC1"/>
    <w:rsid w:val="004A369F"/>
    <w:rsid w:val="004B06B4"/>
    <w:rsid w:val="004B14BE"/>
    <w:rsid w:val="004B221F"/>
    <w:rsid w:val="004B36BB"/>
    <w:rsid w:val="004C1746"/>
    <w:rsid w:val="004C34DF"/>
    <w:rsid w:val="004C463E"/>
    <w:rsid w:val="004C4DB6"/>
    <w:rsid w:val="004C7747"/>
    <w:rsid w:val="004D048B"/>
    <w:rsid w:val="004D1D4F"/>
    <w:rsid w:val="004D1EA6"/>
    <w:rsid w:val="004D200A"/>
    <w:rsid w:val="004D521C"/>
    <w:rsid w:val="004D5F5F"/>
    <w:rsid w:val="004D64B2"/>
    <w:rsid w:val="004E19B7"/>
    <w:rsid w:val="004E296D"/>
    <w:rsid w:val="004E2B28"/>
    <w:rsid w:val="004E3055"/>
    <w:rsid w:val="004E3634"/>
    <w:rsid w:val="004E446A"/>
    <w:rsid w:val="004E634F"/>
    <w:rsid w:val="004E746E"/>
    <w:rsid w:val="004E7F2D"/>
    <w:rsid w:val="004F0FC4"/>
    <w:rsid w:val="004F2778"/>
    <w:rsid w:val="004F366A"/>
    <w:rsid w:val="004F3D07"/>
    <w:rsid w:val="004F5124"/>
    <w:rsid w:val="004F5BC0"/>
    <w:rsid w:val="004F7800"/>
    <w:rsid w:val="00502695"/>
    <w:rsid w:val="00503DFB"/>
    <w:rsid w:val="005057E8"/>
    <w:rsid w:val="0051108D"/>
    <w:rsid w:val="005114B3"/>
    <w:rsid w:val="00512135"/>
    <w:rsid w:val="00514706"/>
    <w:rsid w:val="00514C25"/>
    <w:rsid w:val="0051598C"/>
    <w:rsid w:val="00520425"/>
    <w:rsid w:val="0052103A"/>
    <w:rsid w:val="0052292C"/>
    <w:rsid w:val="00522A67"/>
    <w:rsid w:val="00523014"/>
    <w:rsid w:val="00524987"/>
    <w:rsid w:val="00526E60"/>
    <w:rsid w:val="005277B8"/>
    <w:rsid w:val="005307EF"/>
    <w:rsid w:val="0053112A"/>
    <w:rsid w:val="0053131B"/>
    <w:rsid w:val="00532DB7"/>
    <w:rsid w:val="0053390F"/>
    <w:rsid w:val="005340F6"/>
    <w:rsid w:val="00534DFB"/>
    <w:rsid w:val="005353E7"/>
    <w:rsid w:val="0054034E"/>
    <w:rsid w:val="00540C25"/>
    <w:rsid w:val="00541808"/>
    <w:rsid w:val="00544ADB"/>
    <w:rsid w:val="00544B3C"/>
    <w:rsid w:val="00544E38"/>
    <w:rsid w:val="00545FB6"/>
    <w:rsid w:val="00550E61"/>
    <w:rsid w:val="00552347"/>
    <w:rsid w:val="005538E2"/>
    <w:rsid w:val="00554979"/>
    <w:rsid w:val="0055737D"/>
    <w:rsid w:val="005574F3"/>
    <w:rsid w:val="00560CB5"/>
    <w:rsid w:val="0056246B"/>
    <w:rsid w:val="00562720"/>
    <w:rsid w:val="00562D23"/>
    <w:rsid w:val="00563F0B"/>
    <w:rsid w:val="00564450"/>
    <w:rsid w:val="00570FBC"/>
    <w:rsid w:val="0057110C"/>
    <w:rsid w:val="00572382"/>
    <w:rsid w:val="00572D31"/>
    <w:rsid w:val="00572EEF"/>
    <w:rsid w:val="00573112"/>
    <w:rsid w:val="0057313E"/>
    <w:rsid w:val="005754C4"/>
    <w:rsid w:val="00575B34"/>
    <w:rsid w:val="00576094"/>
    <w:rsid w:val="005776D3"/>
    <w:rsid w:val="00581D2A"/>
    <w:rsid w:val="0058222D"/>
    <w:rsid w:val="0058248A"/>
    <w:rsid w:val="00583ABB"/>
    <w:rsid w:val="0058465E"/>
    <w:rsid w:val="005857C3"/>
    <w:rsid w:val="005879A7"/>
    <w:rsid w:val="005912C9"/>
    <w:rsid w:val="00591E7E"/>
    <w:rsid w:val="00592209"/>
    <w:rsid w:val="005925ED"/>
    <w:rsid w:val="00593CEE"/>
    <w:rsid w:val="005A2281"/>
    <w:rsid w:val="005A2F31"/>
    <w:rsid w:val="005A498E"/>
    <w:rsid w:val="005A4BC4"/>
    <w:rsid w:val="005A54CE"/>
    <w:rsid w:val="005B49AE"/>
    <w:rsid w:val="005B4FE8"/>
    <w:rsid w:val="005B5E15"/>
    <w:rsid w:val="005B76DA"/>
    <w:rsid w:val="005C01FC"/>
    <w:rsid w:val="005C0E7E"/>
    <w:rsid w:val="005C1599"/>
    <w:rsid w:val="005C434F"/>
    <w:rsid w:val="005C638C"/>
    <w:rsid w:val="005C7698"/>
    <w:rsid w:val="005D1255"/>
    <w:rsid w:val="005D14BA"/>
    <w:rsid w:val="005D3D09"/>
    <w:rsid w:val="005D40B0"/>
    <w:rsid w:val="005D44DB"/>
    <w:rsid w:val="005D6922"/>
    <w:rsid w:val="005E28D3"/>
    <w:rsid w:val="005E2DC5"/>
    <w:rsid w:val="005E46A5"/>
    <w:rsid w:val="005E4E50"/>
    <w:rsid w:val="005E67B7"/>
    <w:rsid w:val="005E725E"/>
    <w:rsid w:val="005F07EA"/>
    <w:rsid w:val="005F0920"/>
    <w:rsid w:val="005F0A7A"/>
    <w:rsid w:val="005F0C12"/>
    <w:rsid w:val="005F1408"/>
    <w:rsid w:val="005F18F0"/>
    <w:rsid w:val="005F3E2B"/>
    <w:rsid w:val="005F432D"/>
    <w:rsid w:val="005F4816"/>
    <w:rsid w:val="005F4A2B"/>
    <w:rsid w:val="0060145D"/>
    <w:rsid w:val="00601A1E"/>
    <w:rsid w:val="00602182"/>
    <w:rsid w:val="00603408"/>
    <w:rsid w:val="006049BC"/>
    <w:rsid w:val="00604F64"/>
    <w:rsid w:val="006053E7"/>
    <w:rsid w:val="006062E1"/>
    <w:rsid w:val="0060665B"/>
    <w:rsid w:val="0061035E"/>
    <w:rsid w:val="006105FF"/>
    <w:rsid w:val="0061186D"/>
    <w:rsid w:val="00613812"/>
    <w:rsid w:val="00615098"/>
    <w:rsid w:val="00615607"/>
    <w:rsid w:val="006175E0"/>
    <w:rsid w:val="00617DAC"/>
    <w:rsid w:val="0062264B"/>
    <w:rsid w:val="00622D9A"/>
    <w:rsid w:val="006232F6"/>
    <w:rsid w:val="006273E1"/>
    <w:rsid w:val="0062745D"/>
    <w:rsid w:val="006274AF"/>
    <w:rsid w:val="0062772C"/>
    <w:rsid w:val="00627A86"/>
    <w:rsid w:val="00630501"/>
    <w:rsid w:val="00630CA3"/>
    <w:rsid w:val="00633F98"/>
    <w:rsid w:val="00634BC9"/>
    <w:rsid w:val="006352B3"/>
    <w:rsid w:val="00635C85"/>
    <w:rsid w:val="006360FD"/>
    <w:rsid w:val="00640279"/>
    <w:rsid w:val="00644F3C"/>
    <w:rsid w:val="00646E03"/>
    <w:rsid w:val="00652D58"/>
    <w:rsid w:val="00652F01"/>
    <w:rsid w:val="00653CA2"/>
    <w:rsid w:val="00654D87"/>
    <w:rsid w:val="00654E37"/>
    <w:rsid w:val="00656D9E"/>
    <w:rsid w:val="00664513"/>
    <w:rsid w:val="00664534"/>
    <w:rsid w:val="006647E9"/>
    <w:rsid w:val="006648BE"/>
    <w:rsid w:val="00664B46"/>
    <w:rsid w:val="00664BD7"/>
    <w:rsid w:val="00665103"/>
    <w:rsid w:val="006660F3"/>
    <w:rsid w:val="00666322"/>
    <w:rsid w:val="00670369"/>
    <w:rsid w:val="006719CA"/>
    <w:rsid w:val="00672929"/>
    <w:rsid w:val="006734A2"/>
    <w:rsid w:val="00674271"/>
    <w:rsid w:val="0067764A"/>
    <w:rsid w:val="00681E28"/>
    <w:rsid w:val="00682E8A"/>
    <w:rsid w:val="00684D8C"/>
    <w:rsid w:val="006854E4"/>
    <w:rsid w:val="00685C9F"/>
    <w:rsid w:val="006864A7"/>
    <w:rsid w:val="00687CBE"/>
    <w:rsid w:val="00693BAD"/>
    <w:rsid w:val="00694741"/>
    <w:rsid w:val="006A18F2"/>
    <w:rsid w:val="006A4A72"/>
    <w:rsid w:val="006A5285"/>
    <w:rsid w:val="006A61C7"/>
    <w:rsid w:val="006A62F6"/>
    <w:rsid w:val="006B0DD2"/>
    <w:rsid w:val="006B0E50"/>
    <w:rsid w:val="006B22C4"/>
    <w:rsid w:val="006B2BE7"/>
    <w:rsid w:val="006B4891"/>
    <w:rsid w:val="006B4BE9"/>
    <w:rsid w:val="006B5056"/>
    <w:rsid w:val="006B6DF9"/>
    <w:rsid w:val="006B6DFF"/>
    <w:rsid w:val="006B7983"/>
    <w:rsid w:val="006B7E22"/>
    <w:rsid w:val="006B7FBF"/>
    <w:rsid w:val="006C135E"/>
    <w:rsid w:val="006C3550"/>
    <w:rsid w:val="006C416D"/>
    <w:rsid w:val="006C6946"/>
    <w:rsid w:val="006C7615"/>
    <w:rsid w:val="006D77F4"/>
    <w:rsid w:val="006E026A"/>
    <w:rsid w:val="006E2A76"/>
    <w:rsid w:val="006E2E14"/>
    <w:rsid w:val="006E4611"/>
    <w:rsid w:val="006E528A"/>
    <w:rsid w:val="006E7336"/>
    <w:rsid w:val="006E761E"/>
    <w:rsid w:val="006F10C9"/>
    <w:rsid w:val="006F129D"/>
    <w:rsid w:val="006F1FD1"/>
    <w:rsid w:val="006F21EC"/>
    <w:rsid w:val="006F2426"/>
    <w:rsid w:val="006F31D5"/>
    <w:rsid w:val="006F4845"/>
    <w:rsid w:val="006F6754"/>
    <w:rsid w:val="006F6FF6"/>
    <w:rsid w:val="006F70A6"/>
    <w:rsid w:val="006F7583"/>
    <w:rsid w:val="006F7FE6"/>
    <w:rsid w:val="00700363"/>
    <w:rsid w:val="007072E5"/>
    <w:rsid w:val="007102E4"/>
    <w:rsid w:val="00712BC4"/>
    <w:rsid w:val="00712F0C"/>
    <w:rsid w:val="00713BE9"/>
    <w:rsid w:val="00715568"/>
    <w:rsid w:val="00715B84"/>
    <w:rsid w:val="00715E01"/>
    <w:rsid w:val="00721591"/>
    <w:rsid w:val="00723561"/>
    <w:rsid w:val="0072356F"/>
    <w:rsid w:val="00723928"/>
    <w:rsid w:val="00723A6A"/>
    <w:rsid w:val="00723DF9"/>
    <w:rsid w:val="0072416F"/>
    <w:rsid w:val="0072482A"/>
    <w:rsid w:val="0072499D"/>
    <w:rsid w:val="0072680E"/>
    <w:rsid w:val="00726D0C"/>
    <w:rsid w:val="00726DE6"/>
    <w:rsid w:val="00727F03"/>
    <w:rsid w:val="007315B5"/>
    <w:rsid w:val="007319CF"/>
    <w:rsid w:val="00731C34"/>
    <w:rsid w:val="00732463"/>
    <w:rsid w:val="0073452C"/>
    <w:rsid w:val="007366AB"/>
    <w:rsid w:val="007405E0"/>
    <w:rsid w:val="0074121E"/>
    <w:rsid w:val="00741485"/>
    <w:rsid w:val="00745204"/>
    <w:rsid w:val="0074577D"/>
    <w:rsid w:val="007504A3"/>
    <w:rsid w:val="007506B1"/>
    <w:rsid w:val="00752FD3"/>
    <w:rsid w:val="00753E63"/>
    <w:rsid w:val="00754AC2"/>
    <w:rsid w:val="007565FA"/>
    <w:rsid w:val="00757D18"/>
    <w:rsid w:val="00760387"/>
    <w:rsid w:val="00760D8C"/>
    <w:rsid w:val="007625C9"/>
    <w:rsid w:val="00762EF8"/>
    <w:rsid w:val="00763321"/>
    <w:rsid w:val="00764D09"/>
    <w:rsid w:val="00764E53"/>
    <w:rsid w:val="00765BB1"/>
    <w:rsid w:val="007729DB"/>
    <w:rsid w:val="00774CB7"/>
    <w:rsid w:val="007755F8"/>
    <w:rsid w:val="007757EA"/>
    <w:rsid w:val="00775F7D"/>
    <w:rsid w:val="00780D78"/>
    <w:rsid w:val="00781872"/>
    <w:rsid w:val="00781AA6"/>
    <w:rsid w:val="00782072"/>
    <w:rsid w:val="007831CE"/>
    <w:rsid w:val="007838A3"/>
    <w:rsid w:val="0078409E"/>
    <w:rsid w:val="007854C6"/>
    <w:rsid w:val="00785EBF"/>
    <w:rsid w:val="00786A84"/>
    <w:rsid w:val="00792712"/>
    <w:rsid w:val="00793E23"/>
    <w:rsid w:val="00794E7E"/>
    <w:rsid w:val="00796978"/>
    <w:rsid w:val="00796B52"/>
    <w:rsid w:val="007A0F81"/>
    <w:rsid w:val="007A6CA6"/>
    <w:rsid w:val="007A6F7D"/>
    <w:rsid w:val="007A7BE0"/>
    <w:rsid w:val="007B294D"/>
    <w:rsid w:val="007B2C57"/>
    <w:rsid w:val="007B2E5F"/>
    <w:rsid w:val="007B3F94"/>
    <w:rsid w:val="007B46F1"/>
    <w:rsid w:val="007B5E8F"/>
    <w:rsid w:val="007B617E"/>
    <w:rsid w:val="007B6210"/>
    <w:rsid w:val="007B737D"/>
    <w:rsid w:val="007C18CD"/>
    <w:rsid w:val="007C2867"/>
    <w:rsid w:val="007C3D39"/>
    <w:rsid w:val="007C588A"/>
    <w:rsid w:val="007C5BD6"/>
    <w:rsid w:val="007C75AC"/>
    <w:rsid w:val="007D06F6"/>
    <w:rsid w:val="007D1128"/>
    <w:rsid w:val="007D183B"/>
    <w:rsid w:val="007D1CF1"/>
    <w:rsid w:val="007D31EB"/>
    <w:rsid w:val="007D39BB"/>
    <w:rsid w:val="007D6657"/>
    <w:rsid w:val="007E0806"/>
    <w:rsid w:val="007E1874"/>
    <w:rsid w:val="007E282E"/>
    <w:rsid w:val="007E39A9"/>
    <w:rsid w:val="007E48A4"/>
    <w:rsid w:val="007E54AA"/>
    <w:rsid w:val="007F0B22"/>
    <w:rsid w:val="007F1A10"/>
    <w:rsid w:val="007F1FC8"/>
    <w:rsid w:val="007F2F99"/>
    <w:rsid w:val="007F4A49"/>
    <w:rsid w:val="007F590B"/>
    <w:rsid w:val="007F5AA4"/>
    <w:rsid w:val="007F7ECD"/>
    <w:rsid w:val="00800047"/>
    <w:rsid w:val="00800084"/>
    <w:rsid w:val="008026AC"/>
    <w:rsid w:val="00804370"/>
    <w:rsid w:val="00805B3A"/>
    <w:rsid w:val="008111D8"/>
    <w:rsid w:val="00811A65"/>
    <w:rsid w:val="00811A91"/>
    <w:rsid w:val="00812011"/>
    <w:rsid w:val="00812A19"/>
    <w:rsid w:val="0081771E"/>
    <w:rsid w:val="00817929"/>
    <w:rsid w:val="008179A9"/>
    <w:rsid w:val="008201BB"/>
    <w:rsid w:val="008205A3"/>
    <w:rsid w:val="00820E3E"/>
    <w:rsid w:val="00822667"/>
    <w:rsid w:val="008231F2"/>
    <w:rsid w:val="008232C9"/>
    <w:rsid w:val="00824A3A"/>
    <w:rsid w:val="00824CCF"/>
    <w:rsid w:val="00830857"/>
    <w:rsid w:val="0083275B"/>
    <w:rsid w:val="00832EC2"/>
    <w:rsid w:val="00832EC8"/>
    <w:rsid w:val="0083316E"/>
    <w:rsid w:val="0083367B"/>
    <w:rsid w:val="00833F93"/>
    <w:rsid w:val="00834201"/>
    <w:rsid w:val="008363C6"/>
    <w:rsid w:val="00836750"/>
    <w:rsid w:val="00837044"/>
    <w:rsid w:val="008375E3"/>
    <w:rsid w:val="0083766F"/>
    <w:rsid w:val="00837FCA"/>
    <w:rsid w:val="00840633"/>
    <w:rsid w:val="00842726"/>
    <w:rsid w:val="00842D65"/>
    <w:rsid w:val="0084340B"/>
    <w:rsid w:val="00844738"/>
    <w:rsid w:val="008507EC"/>
    <w:rsid w:val="00851FAB"/>
    <w:rsid w:val="0085321B"/>
    <w:rsid w:val="00853545"/>
    <w:rsid w:val="00853C1A"/>
    <w:rsid w:val="008559BD"/>
    <w:rsid w:val="00857EE3"/>
    <w:rsid w:val="0086766F"/>
    <w:rsid w:val="008717A8"/>
    <w:rsid w:val="00871BEF"/>
    <w:rsid w:val="008722AB"/>
    <w:rsid w:val="008726D4"/>
    <w:rsid w:val="008730C2"/>
    <w:rsid w:val="00874B9E"/>
    <w:rsid w:val="00874EC5"/>
    <w:rsid w:val="00875B9A"/>
    <w:rsid w:val="00875C6C"/>
    <w:rsid w:val="00876915"/>
    <w:rsid w:val="00877E2B"/>
    <w:rsid w:val="008832F3"/>
    <w:rsid w:val="00884029"/>
    <w:rsid w:val="00885A72"/>
    <w:rsid w:val="00886C35"/>
    <w:rsid w:val="00887AA2"/>
    <w:rsid w:val="008900AB"/>
    <w:rsid w:val="00890EB7"/>
    <w:rsid w:val="00891E57"/>
    <w:rsid w:val="008925E3"/>
    <w:rsid w:val="00893173"/>
    <w:rsid w:val="00893D8A"/>
    <w:rsid w:val="0089549F"/>
    <w:rsid w:val="00896819"/>
    <w:rsid w:val="00897B65"/>
    <w:rsid w:val="008A020B"/>
    <w:rsid w:val="008A17F5"/>
    <w:rsid w:val="008A1A3C"/>
    <w:rsid w:val="008A32AE"/>
    <w:rsid w:val="008A3474"/>
    <w:rsid w:val="008A3BD0"/>
    <w:rsid w:val="008A5792"/>
    <w:rsid w:val="008B02BA"/>
    <w:rsid w:val="008B2788"/>
    <w:rsid w:val="008B4AB8"/>
    <w:rsid w:val="008B7B61"/>
    <w:rsid w:val="008C1073"/>
    <w:rsid w:val="008C35F8"/>
    <w:rsid w:val="008C41C1"/>
    <w:rsid w:val="008C649A"/>
    <w:rsid w:val="008C67F4"/>
    <w:rsid w:val="008C71BD"/>
    <w:rsid w:val="008C7380"/>
    <w:rsid w:val="008C78D5"/>
    <w:rsid w:val="008C7F52"/>
    <w:rsid w:val="008D0554"/>
    <w:rsid w:val="008D093E"/>
    <w:rsid w:val="008D22C5"/>
    <w:rsid w:val="008D3AC8"/>
    <w:rsid w:val="008D57BB"/>
    <w:rsid w:val="008D59EA"/>
    <w:rsid w:val="008D6EA4"/>
    <w:rsid w:val="008D749F"/>
    <w:rsid w:val="008E00A8"/>
    <w:rsid w:val="008E0E67"/>
    <w:rsid w:val="008E2A06"/>
    <w:rsid w:val="008E31A5"/>
    <w:rsid w:val="008E387E"/>
    <w:rsid w:val="008E3C87"/>
    <w:rsid w:val="008F0FAB"/>
    <w:rsid w:val="008F1226"/>
    <w:rsid w:val="008F20BA"/>
    <w:rsid w:val="008F3F34"/>
    <w:rsid w:val="008F6213"/>
    <w:rsid w:val="008F6937"/>
    <w:rsid w:val="008F7419"/>
    <w:rsid w:val="009001EE"/>
    <w:rsid w:val="00904BB4"/>
    <w:rsid w:val="00907326"/>
    <w:rsid w:val="00913FC3"/>
    <w:rsid w:val="009154EC"/>
    <w:rsid w:val="00916273"/>
    <w:rsid w:val="0091630A"/>
    <w:rsid w:val="00916D41"/>
    <w:rsid w:val="00923638"/>
    <w:rsid w:val="009258B1"/>
    <w:rsid w:val="009262B4"/>
    <w:rsid w:val="00930157"/>
    <w:rsid w:val="009318B3"/>
    <w:rsid w:val="00931AD1"/>
    <w:rsid w:val="00933450"/>
    <w:rsid w:val="009408DF"/>
    <w:rsid w:val="00942836"/>
    <w:rsid w:val="00942E04"/>
    <w:rsid w:val="00943DD6"/>
    <w:rsid w:val="009467BD"/>
    <w:rsid w:val="009504C8"/>
    <w:rsid w:val="00950990"/>
    <w:rsid w:val="00952A64"/>
    <w:rsid w:val="0095434A"/>
    <w:rsid w:val="009543D6"/>
    <w:rsid w:val="009555AA"/>
    <w:rsid w:val="00956547"/>
    <w:rsid w:val="009610C1"/>
    <w:rsid w:val="00961B21"/>
    <w:rsid w:val="0096221F"/>
    <w:rsid w:val="009626E5"/>
    <w:rsid w:val="00962BB7"/>
    <w:rsid w:val="00964647"/>
    <w:rsid w:val="00964A75"/>
    <w:rsid w:val="00965FBA"/>
    <w:rsid w:val="00967828"/>
    <w:rsid w:val="00970174"/>
    <w:rsid w:val="009720EC"/>
    <w:rsid w:val="00972272"/>
    <w:rsid w:val="00973002"/>
    <w:rsid w:val="00975475"/>
    <w:rsid w:val="00975EA8"/>
    <w:rsid w:val="00977443"/>
    <w:rsid w:val="00977DE4"/>
    <w:rsid w:val="00982CDD"/>
    <w:rsid w:val="00982DC1"/>
    <w:rsid w:val="009857B8"/>
    <w:rsid w:val="0098619F"/>
    <w:rsid w:val="009872EC"/>
    <w:rsid w:val="00987863"/>
    <w:rsid w:val="00991A02"/>
    <w:rsid w:val="00992E63"/>
    <w:rsid w:val="00993F9A"/>
    <w:rsid w:val="00994890"/>
    <w:rsid w:val="009951B7"/>
    <w:rsid w:val="00996713"/>
    <w:rsid w:val="009970F6"/>
    <w:rsid w:val="009974FE"/>
    <w:rsid w:val="00997DB5"/>
    <w:rsid w:val="009A0BB3"/>
    <w:rsid w:val="009A1248"/>
    <w:rsid w:val="009A15F5"/>
    <w:rsid w:val="009A19EA"/>
    <w:rsid w:val="009A2733"/>
    <w:rsid w:val="009A3B57"/>
    <w:rsid w:val="009A5D6D"/>
    <w:rsid w:val="009A6395"/>
    <w:rsid w:val="009B0A16"/>
    <w:rsid w:val="009B5E59"/>
    <w:rsid w:val="009B612B"/>
    <w:rsid w:val="009C08A6"/>
    <w:rsid w:val="009C1169"/>
    <w:rsid w:val="009C61AF"/>
    <w:rsid w:val="009D0331"/>
    <w:rsid w:val="009D0AD0"/>
    <w:rsid w:val="009D1258"/>
    <w:rsid w:val="009D1B68"/>
    <w:rsid w:val="009D2E0F"/>
    <w:rsid w:val="009D2FA6"/>
    <w:rsid w:val="009D4187"/>
    <w:rsid w:val="009E3C06"/>
    <w:rsid w:val="009E49B2"/>
    <w:rsid w:val="009E5BAB"/>
    <w:rsid w:val="009E64E7"/>
    <w:rsid w:val="009E73E0"/>
    <w:rsid w:val="009E7A69"/>
    <w:rsid w:val="009F095E"/>
    <w:rsid w:val="009F4714"/>
    <w:rsid w:val="009F57E6"/>
    <w:rsid w:val="009F6415"/>
    <w:rsid w:val="009F6C81"/>
    <w:rsid w:val="00A00252"/>
    <w:rsid w:val="00A019AF"/>
    <w:rsid w:val="00A0233C"/>
    <w:rsid w:val="00A052E9"/>
    <w:rsid w:val="00A06CB2"/>
    <w:rsid w:val="00A129DE"/>
    <w:rsid w:val="00A137DC"/>
    <w:rsid w:val="00A15FE7"/>
    <w:rsid w:val="00A16174"/>
    <w:rsid w:val="00A16B08"/>
    <w:rsid w:val="00A200A1"/>
    <w:rsid w:val="00A21404"/>
    <w:rsid w:val="00A22FDC"/>
    <w:rsid w:val="00A24E11"/>
    <w:rsid w:val="00A26628"/>
    <w:rsid w:val="00A27944"/>
    <w:rsid w:val="00A318EA"/>
    <w:rsid w:val="00A335F5"/>
    <w:rsid w:val="00A336CF"/>
    <w:rsid w:val="00A33D7F"/>
    <w:rsid w:val="00A33F65"/>
    <w:rsid w:val="00A35AC4"/>
    <w:rsid w:val="00A40EFB"/>
    <w:rsid w:val="00A418A5"/>
    <w:rsid w:val="00A42D8E"/>
    <w:rsid w:val="00A46E60"/>
    <w:rsid w:val="00A46F84"/>
    <w:rsid w:val="00A50A5D"/>
    <w:rsid w:val="00A523A5"/>
    <w:rsid w:val="00A52411"/>
    <w:rsid w:val="00A52AF3"/>
    <w:rsid w:val="00A54004"/>
    <w:rsid w:val="00A54457"/>
    <w:rsid w:val="00A54946"/>
    <w:rsid w:val="00A54FF0"/>
    <w:rsid w:val="00A56328"/>
    <w:rsid w:val="00A57E06"/>
    <w:rsid w:val="00A60C70"/>
    <w:rsid w:val="00A61F8E"/>
    <w:rsid w:val="00A64E5E"/>
    <w:rsid w:val="00A65F17"/>
    <w:rsid w:val="00A6685F"/>
    <w:rsid w:val="00A66B20"/>
    <w:rsid w:val="00A66F2D"/>
    <w:rsid w:val="00A71BFA"/>
    <w:rsid w:val="00A71C40"/>
    <w:rsid w:val="00A72965"/>
    <w:rsid w:val="00A72B0C"/>
    <w:rsid w:val="00A7416E"/>
    <w:rsid w:val="00A7564F"/>
    <w:rsid w:val="00A81A74"/>
    <w:rsid w:val="00A876C5"/>
    <w:rsid w:val="00A90945"/>
    <w:rsid w:val="00A91A56"/>
    <w:rsid w:val="00A91CE3"/>
    <w:rsid w:val="00A92186"/>
    <w:rsid w:val="00A92BE9"/>
    <w:rsid w:val="00A9302C"/>
    <w:rsid w:val="00A97A47"/>
    <w:rsid w:val="00A97EBC"/>
    <w:rsid w:val="00AA0404"/>
    <w:rsid w:val="00AA4D88"/>
    <w:rsid w:val="00AA5274"/>
    <w:rsid w:val="00AA74E0"/>
    <w:rsid w:val="00AA7B42"/>
    <w:rsid w:val="00AA7C29"/>
    <w:rsid w:val="00AB1B4F"/>
    <w:rsid w:val="00AB27DA"/>
    <w:rsid w:val="00AB302B"/>
    <w:rsid w:val="00AB3543"/>
    <w:rsid w:val="00AB372F"/>
    <w:rsid w:val="00AC001F"/>
    <w:rsid w:val="00AC1205"/>
    <w:rsid w:val="00AC4172"/>
    <w:rsid w:val="00AC46BD"/>
    <w:rsid w:val="00AC5565"/>
    <w:rsid w:val="00AD015B"/>
    <w:rsid w:val="00AD029B"/>
    <w:rsid w:val="00AD13D3"/>
    <w:rsid w:val="00AD4A54"/>
    <w:rsid w:val="00AD4C69"/>
    <w:rsid w:val="00AD4EE9"/>
    <w:rsid w:val="00AD5338"/>
    <w:rsid w:val="00AE0E77"/>
    <w:rsid w:val="00AE266B"/>
    <w:rsid w:val="00AE30DB"/>
    <w:rsid w:val="00AE35BA"/>
    <w:rsid w:val="00AE47DE"/>
    <w:rsid w:val="00AE5B27"/>
    <w:rsid w:val="00AF2295"/>
    <w:rsid w:val="00AF259E"/>
    <w:rsid w:val="00AF2DB6"/>
    <w:rsid w:val="00AF7208"/>
    <w:rsid w:val="00AF723A"/>
    <w:rsid w:val="00AF75F8"/>
    <w:rsid w:val="00AF7D43"/>
    <w:rsid w:val="00B025CE"/>
    <w:rsid w:val="00B037C0"/>
    <w:rsid w:val="00B0518B"/>
    <w:rsid w:val="00B07D97"/>
    <w:rsid w:val="00B10BA2"/>
    <w:rsid w:val="00B13B9D"/>
    <w:rsid w:val="00B1493B"/>
    <w:rsid w:val="00B1648E"/>
    <w:rsid w:val="00B16C93"/>
    <w:rsid w:val="00B201C5"/>
    <w:rsid w:val="00B20525"/>
    <w:rsid w:val="00B2156C"/>
    <w:rsid w:val="00B22845"/>
    <w:rsid w:val="00B228F4"/>
    <w:rsid w:val="00B23020"/>
    <w:rsid w:val="00B2369B"/>
    <w:rsid w:val="00B23810"/>
    <w:rsid w:val="00B27D04"/>
    <w:rsid w:val="00B27F4D"/>
    <w:rsid w:val="00B3022C"/>
    <w:rsid w:val="00B32125"/>
    <w:rsid w:val="00B32224"/>
    <w:rsid w:val="00B34CDB"/>
    <w:rsid w:val="00B356BE"/>
    <w:rsid w:val="00B362B9"/>
    <w:rsid w:val="00B36653"/>
    <w:rsid w:val="00B4081D"/>
    <w:rsid w:val="00B42046"/>
    <w:rsid w:val="00B42209"/>
    <w:rsid w:val="00B422B3"/>
    <w:rsid w:val="00B43A70"/>
    <w:rsid w:val="00B43C77"/>
    <w:rsid w:val="00B44D0C"/>
    <w:rsid w:val="00B44DF9"/>
    <w:rsid w:val="00B45CB3"/>
    <w:rsid w:val="00B45FA9"/>
    <w:rsid w:val="00B460D9"/>
    <w:rsid w:val="00B461DD"/>
    <w:rsid w:val="00B46B91"/>
    <w:rsid w:val="00B53E01"/>
    <w:rsid w:val="00B55FF1"/>
    <w:rsid w:val="00B569E4"/>
    <w:rsid w:val="00B569F9"/>
    <w:rsid w:val="00B57628"/>
    <w:rsid w:val="00B65BFE"/>
    <w:rsid w:val="00B6643B"/>
    <w:rsid w:val="00B66C82"/>
    <w:rsid w:val="00B73AC7"/>
    <w:rsid w:val="00B74176"/>
    <w:rsid w:val="00B761BF"/>
    <w:rsid w:val="00B76F32"/>
    <w:rsid w:val="00B77848"/>
    <w:rsid w:val="00B80F29"/>
    <w:rsid w:val="00B815C1"/>
    <w:rsid w:val="00B81B07"/>
    <w:rsid w:val="00B82C5D"/>
    <w:rsid w:val="00B83BD3"/>
    <w:rsid w:val="00B87A2D"/>
    <w:rsid w:val="00B910BD"/>
    <w:rsid w:val="00B956BF"/>
    <w:rsid w:val="00B96A3B"/>
    <w:rsid w:val="00B96CDA"/>
    <w:rsid w:val="00B977FA"/>
    <w:rsid w:val="00BA0E7A"/>
    <w:rsid w:val="00BA2222"/>
    <w:rsid w:val="00BA32A1"/>
    <w:rsid w:val="00BB12E4"/>
    <w:rsid w:val="00BB1EBC"/>
    <w:rsid w:val="00BB3139"/>
    <w:rsid w:val="00BB383D"/>
    <w:rsid w:val="00BB556A"/>
    <w:rsid w:val="00BB6F87"/>
    <w:rsid w:val="00BC1EEA"/>
    <w:rsid w:val="00BC3E85"/>
    <w:rsid w:val="00BC475C"/>
    <w:rsid w:val="00BC4F8F"/>
    <w:rsid w:val="00BC54A2"/>
    <w:rsid w:val="00BC717F"/>
    <w:rsid w:val="00BC79B0"/>
    <w:rsid w:val="00BC7FFC"/>
    <w:rsid w:val="00BD1081"/>
    <w:rsid w:val="00BD3C2F"/>
    <w:rsid w:val="00BD50D3"/>
    <w:rsid w:val="00BD53E4"/>
    <w:rsid w:val="00BD5BDD"/>
    <w:rsid w:val="00BD6814"/>
    <w:rsid w:val="00BD7A14"/>
    <w:rsid w:val="00BD7B00"/>
    <w:rsid w:val="00BE0B8D"/>
    <w:rsid w:val="00BE449E"/>
    <w:rsid w:val="00BE7045"/>
    <w:rsid w:val="00BF0F6B"/>
    <w:rsid w:val="00BF3659"/>
    <w:rsid w:val="00BF58DB"/>
    <w:rsid w:val="00BF6F96"/>
    <w:rsid w:val="00C01CFE"/>
    <w:rsid w:val="00C03EB1"/>
    <w:rsid w:val="00C04A7C"/>
    <w:rsid w:val="00C04C89"/>
    <w:rsid w:val="00C06381"/>
    <w:rsid w:val="00C06634"/>
    <w:rsid w:val="00C06871"/>
    <w:rsid w:val="00C1033E"/>
    <w:rsid w:val="00C10917"/>
    <w:rsid w:val="00C11462"/>
    <w:rsid w:val="00C115FE"/>
    <w:rsid w:val="00C13569"/>
    <w:rsid w:val="00C13A8F"/>
    <w:rsid w:val="00C159EC"/>
    <w:rsid w:val="00C20105"/>
    <w:rsid w:val="00C20C57"/>
    <w:rsid w:val="00C20FE7"/>
    <w:rsid w:val="00C21FDF"/>
    <w:rsid w:val="00C220C8"/>
    <w:rsid w:val="00C22748"/>
    <w:rsid w:val="00C227E6"/>
    <w:rsid w:val="00C25114"/>
    <w:rsid w:val="00C258D5"/>
    <w:rsid w:val="00C26A36"/>
    <w:rsid w:val="00C277D8"/>
    <w:rsid w:val="00C3363B"/>
    <w:rsid w:val="00C34EF0"/>
    <w:rsid w:val="00C35984"/>
    <w:rsid w:val="00C36FF0"/>
    <w:rsid w:val="00C418D8"/>
    <w:rsid w:val="00C42E7A"/>
    <w:rsid w:val="00C4502A"/>
    <w:rsid w:val="00C45A5F"/>
    <w:rsid w:val="00C46BFA"/>
    <w:rsid w:val="00C478B6"/>
    <w:rsid w:val="00C47F0D"/>
    <w:rsid w:val="00C50E6A"/>
    <w:rsid w:val="00C52C21"/>
    <w:rsid w:val="00C53A00"/>
    <w:rsid w:val="00C53B24"/>
    <w:rsid w:val="00C53F25"/>
    <w:rsid w:val="00C55FF8"/>
    <w:rsid w:val="00C56507"/>
    <w:rsid w:val="00C611AB"/>
    <w:rsid w:val="00C62768"/>
    <w:rsid w:val="00C650E7"/>
    <w:rsid w:val="00C6699A"/>
    <w:rsid w:val="00C66F44"/>
    <w:rsid w:val="00C72A19"/>
    <w:rsid w:val="00C76EE5"/>
    <w:rsid w:val="00C8451A"/>
    <w:rsid w:val="00C85D1F"/>
    <w:rsid w:val="00C86FB0"/>
    <w:rsid w:val="00C87CCE"/>
    <w:rsid w:val="00C901F1"/>
    <w:rsid w:val="00C90A7E"/>
    <w:rsid w:val="00C95128"/>
    <w:rsid w:val="00CA1847"/>
    <w:rsid w:val="00CA28BA"/>
    <w:rsid w:val="00CA371A"/>
    <w:rsid w:val="00CA40A5"/>
    <w:rsid w:val="00CA49C3"/>
    <w:rsid w:val="00CA5669"/>
    <w:rsid w:val="00CA7980"/>
    <w:rsid w:val="00CB1CD3"/>
    <w:rsid w:val="00CB3A89"/>
    <w:rsid w:val="00CB4C38"/>
    <w:rsid w:val="00CB5F17"/>
    <w:rsid w:val="00CB6C28"/>
    <w:rsid w:val="00CB7433"/>
    <w:rsid w:val="00CC260B"/>
    <w:rsid w:val="00CC27E8"/>
    <w:rsid w:val="00CC33B3"/>
    <w:rsid w:val="00CC4BFD"/>
    <w:rsid w:val="00CC4F30"/>
    <w:rsid w:val="00CC5294"/>
    <w:rsid w:val="00CC633E"/>
    <w:rsid w:val="00CD06E4"/>
    <w:rsid w:val="00CD3201"/>
    <w:rsid w:val="00CD3300"/>
    <w:rsid w:val="00CD3BD6"/>
    <w:rsid w:val="00CD3EFA"/>
    <w:rsid w:val="00CD6619"/>
    <w:rsid w:val="00CD6A2A"/>
    <w:rsid w:val="00CE1277"/>
    <w:rsid w:val="00CE14E1"/>
    <w:rsid w:val="00CE1CC9"/>
    <w:rsid w:val="00CE1E14"/>
    <w:rsid w:val="00CE60F7"/>
    <w:rsid w:val="00CE7936"/>
    <w:rsid w:val="00CE7E50"/>
    <w:rsid w:val="00CF0CB5"/>
    <w:rsid w:val="00CF1EC9"/>
    <w:rsid w:val="00CF3A22"/>
    <w:rsid w:val="00CF51AC"/>
    <w:rsid w:val="00CF5BF2"/>
    <w:rsid w:val="00CF7B18"/>
    <w:rsid w:val="00CF7CC8"/>
    <w:rsid w:val="00D0149A"/>
    <w:rsid w:val="00D02720"/>
    <w:rsid w:val="00D027D8"/>
    <w:rsid w:val="00D02A5B"/>
    <w:rsid w:val="00D04ABC"/>
    <w:rsid w:val="00D04BA6"/>
    <w:rsid w:val="00D05814"/>
    <w:rsid w:val="00D116EA"/>
    <w:rsid w:val="00D12D54"/>
    <w:rsid w:val="00D1391A"/>
    <w:rsid w:val="00D167D7"/>
    <w:rsid w:val="00D17A94"/>
    <w:rsid w:val="00D227B5"/>
    <w:rsid w:val="00D24EF8"/>
    <w:rsid w:val="00D263F9"/>
    <w:rsid w:val="00D27328"/>
    <w:rsid w:val="00D32976"/>
    <w:rsid w:val="00D3586B"/>
    <w:rsid w:val="00D36C8D"/>
    <w:rsid w:val="00D37C67"/>
    <w:rsid w:val="00D409DC"/>
    <w:rsid w:val="00D40A14"/>
    <w:rsid w:val="00D43B73"/>
    <w:rsid w:val="00D459C8"/>
    <w:rsid w:val="00D46CDE"/>
    <w:rsid w:val="00D47E01"/>
    <w:rsid w:val="00D50D79"/>
    <w:rsid w:val="00D52A5E"/>
    <w:rsid w:val="00D52B28"/>
    <w:rsid w:val="00D52CFE"/>
    <w:rsid w:val="00D55388"/>
    <w:rsid w:val="00D56641"/>
    <w:rsid w:val="00D56849"/>
    <w:rsid w:val="00D56D2C"/>
    <w:rsid w:val="00D6142F"/>
    <w:rsid w:val="00D63AD3"/>
    <w:rsid w:val="00D652A9"/>
    <w:rsid w:val="00D662B8"/>
    <w:rsid w:val="00D6664C"/>
    <w:rsid w:val="00D66DCE"/>
    <w:rsid w:val="00D67C87"/>
    <w:rsid w:val="00D7190F"/>
    <w:rsid w:val="00D75510"/>
    <w:rsid w:val="00D75631"/>
    <w:rsid w:val="00D77409"/>
    <w:rsid w:val="00D801F5"/>
    <w:rsid w:val="00D80A49"/>
    <w:rsid w:val="00D84353"/>
    <w:rsid w:val="00D84965"/>
    <w:rsid w:val="00D84DA8"/>
    <w:rsid w:val="00D858BC"/>
    <w:rsid w:val="00D85B37"/>
    <w:rsid w:val="00D85BC8"/>
    <w:rsid w:val="00D87B7E"/>
    <w:rsid w:val="00D910E1"/>
    <w:rsid w:val="00D91B6A"/>
    <w:rsid w:val="00D92091"/>
    <w:rsid w:val="00D92E8A"/>
    <w:rsid w:val="00D964CC"/>
    <w:rsid w:val="00DA0906"/>
    <w:rsid w:val="00DA2862"/>
    <w:rsid w:val="00DA6299"/>
    <w:rsid w:val="00DA6BE8"/>
    <w:rsid w:val="00DA733B"/>
    <w:rsid w:val="00DB0057"/>
    <w:rsid w:val="00DB35A8"/>
    <w:rsid w:val="00DB456E"/>
    <w:rsid w:val="00DB62AB"/>
    <w:rsid w:val="00DB640B"/>
    <w:rsid w:val="00DC048C"/>
    <w:rsid w:val="00DC2697"/>
    <w:rsid w:val="00DC2AC6"/>
    <w:rsid w:val="00DC409A"/>
    <w:rsid w:val="00DC436F"/>
    <w:rsid w:val="00DC4492"/>
    <w:rsid w:val="00DC47F1"/>
    <w:rsid w:val="00DD07D0"/>
    <w:rsid w:val="00DD0A97"/>
    <w:rsid w:val="00DD0E32"/>
    <w:rsid w:val="00DD1809"/>
    <w:rsid w:val="00DD4EEE"/>
    <w:rsid w:val="00DD5703"/>
    <w:rsid w:val="00DD5D7A"/>
    <w:rsid w:val="00DD770D"/>
    <w:rsid w:val="00DD7A3B"/>
    <w:rsid w:val="00DE0207"/>
    <w:rsid w:val="00DE23B6"/>
    <w:rsid w:val="00DE315C"/>
    <w:rsid w:val="00DE65CB"/>
    <w:rsid w:val="00DE79F5"/>
    <w:rsid w:val="00DE7CFD"/>
    <w:rsid w:val="00DF098E"/>
    <w:rsid w:val="00DF15DB"/>
    <w:rsid w:val="00DF1D0F"/>
    <w:rsid w:val="00DF1FE6"/>
    <w:rsid w:val="00DF28BB"/>
    <w:rsid w:val="00DF3500"/>
    <w:rsid w:val="00DF3ACB"/>
    <w:rsid w:val="00DF5BD7"/>
    <w:rsid w:val="00DF66E2"/>
    <w:rsid w:val="00DF7371"/>
    <w:rsid w:val="00E0302E"/>
    <w:rsid w:val="00E03511"/>
    <w:rsid w:val="00E045F6"/>
    <w:rsid w:val="00E04D5F"/>
    <w:rsid w:val="00E06143"/>
    <w:rsid w:val="00E06750"/>
    <w:rsid w:val="00E069FD"/>
    <w:rsid w:val="00E07B60"/>
    <w:rsid w:val="00E12103"/>
    <w:rsid w:val="00E17494"/>
    <w:rsid w:val="00E17CBC"/>
    <w:rsid w:val="00E20BBC"/>
    <w:rsid w:val="00E213BD"/>
    <w:rsid w:val="00E2301E"/>
    <w:rsid w:val="00E25086"/>
    <w:rsid w:val="00E278CB"/>
    <w:rsid w:val="00E304FF"/>
    <w:rsid w:val="00E30AA9"/>
    <w:rsid w:val="00E3424D"/>
    <w:rsid w:val="00E36872"/>
    <w:rsid w:val="00E36A98"/>
    <w:rsid w:val="00E37165"/>
    <w:rsid w:val="00E4139D"/>
    <w:rsid w:val="00E41C92"/>
    <w:rsid w:val="00E420CA"/>
    <w:rsid w:val="00E42126"/>
    <w:rsid w:val="00E43B79"/>
    <w:rsid w:val="00E44493"/>
    <w:rsid w:val="00E45FBB"/>
    <w:rsid w:val="00E4714B"/>
    <w:rsid w:val="00E474B5"/>
    <w:rsid w:val="00E47601"/>
    <w:rsid w:val="00E507BE"/>
    <w:rsid w:val="00E50D5F"/>
    <w:rsid w:val="00E5632E"/>
    <w:rsid w:val="00E573DE"/>
    <w:rsid w:val="00E57893"/>
    <w:rsid w:val="00E6258B"/>
    <w:rsid w:val="00E62C4A"/>
    <w:rsid w:val="00E656CD"/>
    <w:rsid w:val="00E65F16"/>
    <w:rsid w:val="00E672F8"/>
    <w:rsid w:val="00E70354"/>
    <w:rsid w:val="00E7146D"/>
    <w:rsid w:val="00E72BE2"/>
    <w:rsid w:val="00E74206"/>
    <w:rsid w:val="00E74F67"/>
    <w:rsid w:val="00E76C86"/>
    <w:rsid w:val="00E80643"/>
    <w:rsid w:val="00E80F64"/>
    <w:rsid w:val="00E80F9F"/>
    <w:rsid w:val="00E81535"/>
    <w:rsid w:val="00E82442"/>
    <w:rsid w:val="00E82891"/>
    <w:rsid w:val="00E829D5"/>
    <w:rsid w:val="00E82CD3"/>
    <w:rsid w:val="00E836B5"/>
    <w:rsid w:val="00E86E38"/>
    <w:rsid w:val="00E900EB"/>
    <w:rsid w:val="00E914EA"/>
    <w:rsid w:val="00E91D2D"/>
    <w:rsid w:val="00E935ED"/>
    <w:rsid w:val="00E94495"/>
    <w:rsid w:val="00E945BA"/>
    <w:rsid w:val="00E94E1E"/>
    <w:rsid w:val="00E95A17"/>
    <w:rsid w:val="00E9647F"/>
    <w:rsid w:val="00E979B0"/>
    <w:rsid w:val="00E97BA1"/>
    <w:rsid w:val="00EA1B0C"/>
    <w:rsid w:val="00EA4142"/>
    <w:rsid w:val="00EA44AB"/>
    <w:rsid w:val="00EA6CA5"/>
    <w:rsid w:val="00EA7013"/>
    <w:rsid w:val="00EA75C3"/>
    <w:rsid w:val="00EA7C31"/>
    <w:rsid w:val="00EA7D4B"/>
    <w:rsid w:val="00EB1D53"/>
    <w:rsid w:val="00EB59EC"/>
    <w:rsid w:val="00EB6B26"/>
    <w:rsid w:val="00EB738E"/>
    <w:rsid w:val="00EB73B7"/>
    <w:rsid w:val="00EC0ABF"/>
    <w:rsid w:val="00EC0DA4"/>
    <w:rsid w:val="00EC1C3C"/>
    <w:rsid w:val="00EC1EC7"/>
    <w:rsid w:val="00EC29FB"/>
    <w:rsid w:val="00EC37DE"/>
    <w:rsid w:val="00EC456A"/>
    <w:rsid w:val="00EC4E60"/>
    <w:rsid w:val="00EC5445"/>
    <w:rsid w:val="00EC57D9"/>
    <w:rsid w:val="00EC5E17"/>
    <w:rsid w:val="00EC6987"/>
    <w:rsid w:val="00ED0C00"/>
    <w:rsid w:val="00ED2491"/>
    <w:rsid w:val="00ED26FA"/>
    <w:rsid w:val="00ED2992"/>
    <w:rsid w:val="00ED2A40"/>
    <w:rsid w:val="00ED3CA9"/>
    <w:rsid w:val="00ED404D"/>
    <w:rsid w:val="00ED46EC"/>
    <w:rsid w:val="00ED4AC3"/>
    <w:rsid w:val="00ED4CC6"/>
    <w:rsid w:val="00ED7023"/>
    <w:rsid w:val="00ED7F6B"/>
    <w:rsid w:val="00EE0FEE"/>
    <w:rsid w:val="00EE1028"/>
    <w:rsid w:val="00EE1480"/>
    <w:rsid w:val="00EE302A"/>
    <w:rsid w:val="00EE312C"/>
    <w:rsid w:val="00EE345D"/>
    <w:rsid w:val="00EE34EC"/>
    <w:rsid w:val="00EE3617"/>
    <w:rsid w:val="00EE71BA"/>
    <w:rsid w:val="00EF0BE2"/>
    <w:rsid w:val="00EF3CC0"/>
    <w:rsid w:val="00EF3F0A"/>
    <w:rsid w:val="00EF42E1"/>
    <w:rsid w:val="00EF4D20"/>
    <w:rsid w:val="00EF60D9"/>
    <w:rsid w:val="00F0032F"/>
    <w:rsid w:val="00F00577"/>
    <w:rsid w:val="00F03AD7"/>
    <w:rsid w:val="00F044DD"/>
    <w:rsid w:val="00F04CD9"/>
    <w:rsid w:val="00F04F6A"/>
    <w:rsid w:val="00F058B4"/>
    <w:rsid w:val="00F05BD2"/>
    <w:rsid w:val="00F073CD"/>
    <w:rsid w:val="00F1256E"/>
    <w:rsid w:val="00F148DB"/>
    <w:rsid w:val="00F15946"/>
    <w:rsid w:val="00F15F0D"/>
    <w:rsid w:val="00F174CB"/>
    <w:rsid w:val="00F21876"/>
    <w:rsid w:val="00F227B9"/>
    <w:rsid w:val="00F24FC8"/>
    <w:rsid w:val="00F250C8"/>
    <w:rsid w:val="00F2552A"/>
    <w:rsid w:val="00F2701E"/>
    <w:rsid w:val="00F3049C"/>
    <w:rsid w:val="00F322D6"/>
    <w:rsid w:val="00F327DA"/>
    <w:rsid w:val="00F33EAE"/>
    <w:rsid w:val="00F3414E"/>
    <w:rsid w:val="00F342A5"/>
    <w:rsid w:val="00F347D8"/>
    <w:rsid w:val="00F348F6"/>
    <w:rsid w:val="00F35075"/>
    <w:rsid w:val="00F37750"/>
    <w:rsid w:val="00F40C12"/>
    <w:rsid w:val="00F43421"/>
    <w:rsid w:val="00F466AB"/>
    <w:rsid w:val="00F476D8"/>
    <w:rsid w:val="00F479A3"/>
    <w:rsid w:val="00F56068"/>
    <w:rsid w:val="00F578D7"/>
    <w:rsid w:val="00F60456"/>
    <w:rsid w:val="00F60CE0"/>
    <w:rsid w:val="00F6128A"/>
    <w:rsid w:val="00F61478"/>
    <w:rsid w:val="00F627D8"/>
    <w:rsid w:val="00F637ED"/>
    <w:rsid w:val="00F6582F"/>
    <w:rsid w:val="00F65877"/>
    <w:rsid w:val="00F66536"/>
    <w:rsid w:val="00F74DA9"/>
    <w:rsid w:val="00F77DB6"/>
    <w:rsid w:val="00F80AFE"/>
    <w:rsid w:val="00F8131A"/>
    <w:rsid w:val="00F817F1"/>
    <w:rsid w:val="00F81D3E"/>
    <w:rsid w:val="00F83617"/>
    <w:rsid w:val="00F83EDD"/>
    <w:rsid w:val="00F84B31"/>
    <w:rsid w:val="00F86A1B"/>
    <w:rsid w:val="00F87DDC"/>
    <w:rsid w:val="00F90631"/>
    <w:rsid w:val="00F907D5"/>
    <w:rsid w:val="00F90CE9"/>
    <w:rsid w:val="00F92D3B"/>
    <w:rsid w:val="00F93E54"/>
    <w:rsid w:val="00F957B6"/>
    <w:rsid w:val="00F95927"/>
    <w:rsid w:val="00F97057"/>
    <w:rsid w:val="00FA02EC"/>
    <w:rsid w:val="00FA0E0A"/>
    <w:rsid w:val="00FA0EC5"/>
    <w:rsid w:val="00FA2283"/>
    <w:rsid w:val="00FA2C59"/>
    <w:rsid w:val="00FA4BC0"/>
    <w:rsid w:val="00FA621C"/>
    <w:rsid w:val="00FA7185"/>
    <w:rsid w:val="00FB377F"/>
    <w:rsid w:val="00FB38BC"/>
    <w:rsid w:val="00FB444D"/>
    <w:rsid w:val="00FC1F10"/>
    <w:rsid w:val="00FC3C2A"/>
    <w:rsid w:val="00FC4C5F"/>
    <w:rsid w:val="00FD285E"/>
    <w:rsid w:val="00FD547C"/>
    <w:rsid w:val="00FD73F9"/>
    <w:rsid w:val="00FD7D55"/>
    <w:rsid w:val="00FE2696"/>
    <w:rsid w:val="00FE4A2A"/>
    <w:rsid w:val="00FE4D00"/>
    <w:rsid w:val="00FE4DF9"/>
    <w:rsid w:val="00FE6A0E"/>
    <w:rsid w:val="00FF34EB"/>
    <w:rsid w:val="00FF4398"/>
    <w:rsid w:val="00FF44FF"/>
    <w:rsid w:val="00FF4534"/>
    <w:rsid w:val="00FF6672"/>
    <w:rsid w:val="00FF68CF"/>
    <w:rsid w:val="00FF6E1D"/>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BB6E9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010258"/>
    <w:rPr>
      <w:sz w:val="24"/>
      <w:lang w:val="en-GB"/>
    </w:rPr>
  </w:style>
  <w:style w:type="paragraph" w:styleId="Heading1">
    <w:name w:val="heading 1"/>
    <w:basedOn w:val="BodyText"/>
    <w:next w:val="Normal"/>
    <w:qFormat/>
    <w:rsid w:val="00840633"/>
    <w:pPr>
      <w:spacing w:after="240"/>
      <w:jc w:val="center"/>
      <w:outlineLvl w:val="0"/>
    </w:pPr>
    <w:rPr>
      <w:rFonts w:ascii="Calibri" w:hAnsi="Calibri"/>
      <w:color w:val="0070C0"/>
      <w:szCs w:val="32"/>
    </w:rPr>
  </w:style>
  <w:style w:type="paragraph" w:styleId="Heading2">
    <w:name w:val="heading 2"/>
    <w:basedOn w:val="Normal"/>
    <w:next w:val="Normal"/>
    <w:qFormat/>
    <w:rsid w:val="00840633"/>
    <w:pPr>
      <w:spacing w:after="240"/>
      <w:jc w:val="center"/>
      <w:outlineLvl w:val="1"/>
    </w:pPr>
    <w:rPr>
      <w:rFonts w:ascii="Calibri" w:hAnsi="Calibri"/>
      <w:b/>
      <w:color w:val="0070C0"/>
      <w:sz w:val="28"/>
    </w:rPr>
  </w:style>
  <w:style w:type="paragraph" w:styleId="Heading3">
    <w:name w:val="heading 3"/>
    <w:basedOn w:val="Normal"/>
    <w:next w:val="Normal"/>
    <w:qFormat/>
    <w:rsid w:val="008B1E69"/>
    <w:pPr>
      <w:keepNext/>
      <w:widowControl w:val="0"/>
      <w:autoSpaceDE w:val="0"/>
      <w:autoSpaceDN w:val="0"/>
      <w:adjustRightInd w:val="0"/>
      <w:ind w:hanging="11"/>
      <w:outlineLvl w:val="2"/>
    </w:pPr>
    <w:rPr>
      <w:rFonts w:ascii="Times New Roman" w:hAnsi="Times New Roman"/>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B1E69"/>
    <w:rPr>
      <w:rFonts w:ascii="Times New Roman" w:hAnsi="Times New Roman"/>
      <w:b/>
      <w:sz w:val="32"/>
    </w:rPr>
  </w:style>
  <w:style w:type="paragraph" w:styleId="Header">
    <w:name w:val="header"/>
    <w:basedOn w:val="Normal"/>
    <w:rsid w:val="008B1E69"/>
    <w:pPr>
      <w:tabs>
        <w:tab w:val="center" w:pos="4320"/>
        <w:tab w:val="right" w:pos="8640"/>
      </w:tabs>
    </w:pPr>
  </w:style>
  <w:style w:type="paragraph" w:styleId="Footer">
    <w:name w:val="footer"/>
    <w:basedOn w:val="Normal"/>
    <w:link w:val="FooterChar"/>
    <w:rsid w:val="008B1E69"/>
    <w:pPr>
      <w:tabs>
        <w:tab w:val="center" w:pos="4320"/>
        <w:tab w:val="right" w:pos="8640"/>
      </w:tabs>
    </w:pPr>
  </w:style>
  <w:style w:type="character" w:styleId="PageNumber">
    <w:name w:val="page number"/>
    <w:basedOn w:val="DefaultParagraphFont"/>
    <w:rsid w:val="008B1E69"/>
  </w:style>
  <w:style w:type="character" w:customStyle="1" w:styleId="FooterChar">
    <w:name w:val="Footer Char"/>
    <w:basedOn w:val="DefaultParagraphFont"/>
    <w:link w:val="Footer"/>
    <w:rsid w:val="00E00714"/>
    <w:rPr>
      <w:sz w:val="24"/>
      <w:lang w:val="en-GB"/>
    </w:rPr>
  </w:style>
  <w:style w:type="table" w:styleId="TableGrid">
    <w:name w:val="Table Grid"/>
    <w:basedOn w:val="TableNormal"/>
    <w:uiPriority w:val="59"/>
    <w:rsid w:val="00C3598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652D58"/>
    <w:pPr>
      <w:ind w:left="720"/>
      <w:contextualSpacing/>
    </w:pPr>
  </w:style>
  <w:style w:type="character" w:styleId="Hyperlink">
    <w:name w:val="Hyperlink"/>
    <w:basedOn w:val="DefaultParagraphFont"/>
    <w:rsid w:val="00952A64"/>
    <w:rPr>
      <w:color w:val="0563C1" w:themeColor="hyperlink"/>
      <w:u w:val="single"/>
    </w:rPr>
  </w:style>
  <w:style w:type="character" w:styleId="UnresolvedMention">
    <w:name w:val="Unresolved Mention"/>
    <w:basedOn w:val="DefaultParagraphFont"/>
    <w:rsid w:val="00952A64"/>
    <w:rPr>
      <w:color w:val="605E5C"/>
      <w:shd w:val="clear" w:color="auto" w:fill="E1DFDD"/>
    </w:rPr>
  </w:style>
  <w:style w:type="character" w:styleId="FollowedHyperlink">
    <w:name w:val="FollowedHyperlink"/>
    <w:basedOn w:val="DefaultParagraphFont"/>
    <w:rsid w:val="000336E9"/>
    <w:rPr>
      <w:color w:val="954F72" w:themeColor="followedHyperlink"/>
      <w:u w:val="single"/>
    </w:rPr>
  </w:style>
  <w:style w:type="paragraph" w:styleId="BalloonText">
    <w:name w:val="Balloon Text"/>
    <w:basedOn w:val="Normal"/>
    <w:link w:val="BalloonTextChar"/>
    <w:semiHidden/>
    <w:unhideWhenUsed/>
    <w:rsid w:val="002E0213"/>
    <w:rPr>
      <w:rFonts w:ascii="Times New Roman" w:hAnsi="Times New Roman"/>
      <w:sz w:val="18"/>
      <w:szCs w:val="18"/>
    </w:rPr>
  </w:style>
  <w:style w:type="character" w:customStyle="1" w:styleId="BalloonTextChar">
    <w:name w:val="Balloon Text Char"/>
    <w:basedOn w:val="DefaultParagraphFont"/>
    <w:link w:val="BalloonText"/>
    <w:semiHidden/>
    <w:rsid w:val="002E0213"/>
    <w:rPr>
      <w:rFonts w:ascii="Times New Roman" w:hAnsi="Times New Roman"/>
      <w:sz w:val="18"/>
      <w:szCs w:val="18"/>
      <w:lang w:val="en-GB"/>
    </w:rPr>
  </w:style>
  <w:style w:type="character" w:styleId="CommentReference">
    <w:name w:val="annotation reference"/>
    <w:basedOn w:val="DefaultParagraphFont"/>
    <w:rsid w:val="00D40A14"/>
    <w:rPr>
      <w:sz w:val="16"/>
      <w:szCs w:val="16"/>
    </w:rPr>
  </w:style>
  <w:style w:type="paragraph" w:styleId="CommentText">
    <w:name w:val="annotation text"/>
    <w:basedOn w:val="Normal"/>
    <w:link w:val="CommentTextChar"/>
    <w:rsid w:val="00D40A14"/>
    <w:rPr>
      <w:sz w:val="20"/>
    </w:rPr>
  </w:style>
  <w:style w:type="character" w:customStyle="1" w:styleId="CommentTextChar">
    <w:name w:val="Comment Text Char"/>
    <w:basedOn w:val="DefaultParagraphFont"/>
    <w:link w:val="CommentText"/>
    <w:rsid w:val="00D40A14"/>
    <w:rPr>
      <w:lang w:val="en-GB"/>
    </w:rPr>
  </w:style>
  <w:style w:type="paragraph" w:styleId="CommentSubject">
    <w:name w:val="annotation subject"/>
    <w:basedOn w:val="CommentText"/>
    <w:next w:val="CommentText"/>
    <w:link w:val="CommentSubjectChar"/>
    <w:rsid w:val="00D40A14"/>
    <w:rPr>
      <w:b/>
      <w:bCs/>
    </w:rPr>
  </w:style>
  <w:style w:type="character" w:customStyle="1" w:styleId="CommentSubjectChar">
    <w:name w:val="Comment Subject Char"/>
    <w:basedOn w:val="CommentTextChar"/>
    <w:link w:val="CommentSubject"/>
    <w:rsid w:val="00D40A14"/>
    <w:rPr>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536249">
      <w:bodyDiv w:val="1"/>
      <w:marLeft w:val="0"/>
      <w:marRight w:val="0"/>
      <w:marTop w:val="0"/>
      <w:marBottom w:val="0"/>
      <w:divBdr>
        <w:top w:val="none" w:sz="0" w:space="0" w:color="auto"/>
        <w:left w:val="none" w:sz="0" w:space="0" w:color="auto"/>
        <w:bottom w:val="none" w:sz="0" w:space="0" w:color="auto"/>
        <w:right w:val="none" w:sz="0" w:space="0" w:color="auto"/>
      </w:divBdr>
    </w:div>
    <w:div w:id="17648412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ambaut/figtre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smirarab/ASTRAL" TargetMode="External"/><Relationship Id="rId4" Type="http://schemas.openxmlformats.org/officeDocument/2006/relationships/webSettings" Target="webSettings.xml"/><Relationship Id="rId9" Type="http://schemas.openxmlformats.org/officeDocument/2006/relationships/hyperlink" Target="https://www.megasoftware.ne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7</Pages>
  <Words>2580</Words>
  <Characters>14706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Investigating the Libyan HIV/HCV outbreak using a Bayesian phylogenetic approach</vt:lpstr>
    </vt:vector>
  </TitlesOfParts>
  <Company>Australian National University</Company>
  <LinksUpToDate>false</LinksUpToDate>
  <CharactersWithSpaces>17252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Libyan HIV/HCV outbreak using a Bayesian phylogenetic approach</dc:title>
  <dc:subject/>
  <dc:creator>Simon Ho</dc:creator>
  <cp:keywords/>
  <cp:lastModifiedBy>Simon Ho</cp:lastModifiedBy>
  <cp:revision>1630</cp:revision>
  <cp:lastPrinted>2022-07-25T14:48:00Z</cp:lastPrinted>
  <dcterms:created xsi:type="dcterms:W3CDTF">2016-07-12T04:26:00Z</dcterms:created>
  <dcterms:modified xsi:type="dcterms:W3CDTF">2025-06-23T04:03:00Z</dcterms:modified>
</cp:coreProperties>
</file>