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BE5943" w14:textId="77777777" w:rsidR="007C66EB" w:rsidRPr="001B294C" w:rsidRDefault="007C66EB" w:rsidP="007C66EB">
      <w:pPr>
        <w:pStyle w:val="Caption"/>
        <w:ind w:left="1267" w:hanging="187"/>
        <w:rPr>
          <w:noProof/>
          <w:lang w:val="en-US"/>
        </w:rPr>
      </w:pPr>
    </w:p>
    <w:p w14:paraId="34732506" w14:textId="77777777" w:rsidR="007C66EB" w:rsidRPr="001B294C" w:rsidRDefault="007C66EB" w:rsidP="007C66EB">
      <w:pPr>
        <w:rPr>
          <w:noProof/>
          <w:lang w:val="en-US"/>
        </w:rPr>
      </w:pPr>
    </w:p>
    <w:p w14:paraId="40602E2C" w14:textId="77777777" w:rsidR="007C66EB" w:rsidRPr="001B294C" w:rsidRDefault="007C66EB" w:rsidP="007C66EB">
      <w:pPr>
        <w:pStyle w:val="DocumentTitle"/>
        <w:rPr>
          <w:noProof/>
          <w:lang w:val="en-US"/>
        </w:rPr>
      </w:pPr>
      <w:r>
        <w:rPr>
          <w:b/>
          <w:i/>
          <w:noProof/>
          <w:lang w:val="en-US"/>
        </w:rPr>
        <w:t>Angular 2+ UI Architecture Design &amp; best practise</w:t>
      </w:r>
    </w:p>
    <w:p w14:paraId="44D82367" w14:textId="77777777" w:rsidR="007C66EB" w:rsidRPr="001B294C" w:rsidRDefault="007C66EB" w:rsidP="007C66EB">
      <w:pPr>
        <w:rPr>
          <w:noProof/>
          <w:lang w:val="en-US"/>
        </w:rPr>
      </w:pPr>
    </w:p>
    <w:p w14:paraId="32D302F5" w14:textId="77777777" w:rsidR="007C66EB" w:rsidRPr="001B294C" w:rsidRDefault="007C66EB" w:rsidP="007C66EB">
      <w:pPr>
        <w:rPr>
          <w:noProof/>
          <w:lang w:val="en-US"/>
        </w:rPr>
      </w:pPr>
    </w:p>
    <w:tbl>
      <w:tblPr>
        <w:tblW w:w="9000" w:type="dxa"/>
        <w:tblInd w:w="468" w:type="dxa"/>
        <w:tblBorders>
          <w:bottom w:val="single" w:sz="4" w:space="0" w:color="auto"/>
        </w:tblBorders>
        <w:tblLayout w:type="fixed"/>
        <w:tblLook w:val="0000" w:firstRow="0" w:lastRow="0" w:firstColumn="0" w:lastColumn="0" w:noHBand="0" w:noVBand="0"/>
      </w:tblPr>
      <w:tblGrid>
        <w:gridCol w:w="5220"/>
        <w:gridCol w:w="1440"/>
        <w:gridCol w:w="2340"/>
      </w:tblGrid>
      <w:tr w:rsidR="007C66EB" w:rsidRPr="001B294C" w14:paraId="01D55EC3" w14:textId="77777777" w:rsidTr="007C66EB">
        <w:trPr>
          <w:cantSplit/>
          <w:trHeight w:val="216"/>
        </w:trPr>
        <w:tc>
          <w:tcPr>
            <w:tcW w:w="9000" w:type="dxa"/>
            <w:gridSpan w:val="3"/>
          </w:tcPr>
          <w:p w14:paraId="642530FE" w14:textId="77777777" w:rsidR="007C66EB" w:rsidRPr="001B294C" w:rsidRDefault="007C66EB" w:rsidP="007C66EB">
            <w:pPr>
              <w:pStyle w:val="TableText"/>
              <w:rPr>
                <w:noProof/>
                <w:lang w:val="en-US"/>
              </w:rPr>
            </w:pPr>
          </w:p>
        </w:tc>
      </w:tr>
      <w:tr w:rsidR="007C66EB" w:rsidRPr="001B294C" w14:paraId="1F4B2C8D" w14:textId="77777777" w:rsidTr="007C66EB">
        <w:trPr>
          <w:cantSplit/>
          <w:trHeight w:val="216"/>
        </w:trPr>
        <w:tc>
          <w:tcPr>
            <w:tcW w:w="5220" w:type="dxa"/>
            <w:tcBorders>
              <w:bottom w:val="nil"/>
            </w:tcBorders>
          </w:tcPr>
          <w:p w14:paraId="71A11430" w14:textId="77777777" w:rsidR="007C66EB" w:rsidRPr="001B294C" w:rsidRDefault="007C66EB" w:rsidP="007C66EB">
            <w:pPr>
              <w:pStyle w:val="TableText"/>
              <w:rPr>
                <w:noProof/>
                <w:lang w:val="en-US"/>
              </w:rPr>
            </w:pPr>
          </w:p>
        </w:tc>
        <w:tc>
          <w:tcPr>
            <w:tcW w:w="1440" w:type="dxa"/>
            <w:tcBorders>
              <w:top w:val="nil"/>
              <w:bottom w:val="nil"/>
            </w:tcBorders>
          </w:tcPr>
          <w:p w14:paraId="4B905BDE" w14:textId="77777777" w:rsidR="007C66EB" w:rsidRPr="001B294C" w:rsidRDefault="007C66EB" w:rsidP="007C66EB">
            <w:pPr>
              <w:pStyle w:val="TableHeading"/>
              <w:rPr>
                <w:noProof/>
                <w:lang w:val="en-US"/>
              </w:rPr>
            </w:pPr>
            <w:r w:rsidRPr="001B294C">
              <w:rPr>
                <w:noProof/>
                <w:lang w:val="en-US"/>
              </w:rPr>
              <w:t>Developed for:</w:t>
            </w:r>
          </w:p>
        </w:tc>
        <w:tc>
          <w:tcPr>
            <w:tcW w:w="2340" w:type="dxa"/>
            <w:tcBorders>
              <w:top w:val="nil"/>
              <w:bottom w:val="nil"/>
            </w:tcBorders>
          </w:tcPr>
          <w:p w14:paraId="7C2129BD" w14:textId="77777777" w:rsidR="007C66EB" w:rsidRPr="00DC2206" w:rsidRDefault="007C66EB" w:rsidP="007C66EB">
            <w:pPr>
              <w:pStyle w:val="TableText"/>
              <w:rPr>
                <w:i/>
                <w:noProof/>
                <w:color w:val="8496B0" w:themeColor="text2" w:themeTint="99"/>
                <w:lang w:val="en-US"/>
              </w:rPr>
            </w:pPr>
            <w:r>
              <w:rPr>
                <w:i/>
                <w:noProof/>
                <w:color w:val="8496B0" w:themeColor="text2" w:themeTint="99"/>
                <w:lang w:val="en-US"/>
              </w:rPr>
              <w:t xml:space="preserve">Boeing </w:t>
            </w:r>
          </w:p>
        </w:tc>
      </w:tr>
      <w:tr w:rsidR="007C66EB" w:rsidRPr="001B294C" w14:paraId="2977CC68" w14:textId="77777777" w:rsidTr="007C66EB">
        <w:trPr>
          <w:cantSplit/>
          <w:trHeight w:val="216"/>
        </w:trPr>
        <w:tc>
          <w:tcPr>
            <w:tcW w:w="5220" w:type="dxa"/>
            <w:vMerge w:val="restart"/>
            <w:tcBorders>
              <w:bottom w:val="nil"/>
            </w:tcBorders>
            <w:vAlign w:val="bottom"/>
          </w:tcPr>
          <w:p w14:paraId="21F8DE7D" w14:textId="77777777" w:rsidR="007C66EB" w:rsidRPr="001B294C" w:rsidRDefault="007C66EB" w:rsidP="007C66EB">
            <w:pPr>
              <w:pStyle w:val="TableText"/>
              <w:rPr>
                <w:noProof/>
                <w:lang w:val="en-US"/>
              </w:rPr>
            </w:pPr>
          </w:p>
        </w:tc>
        <w:tc>
          <w:tcPr>
            <w:tcW w:w="1440" w:type="dxa"/>
            <w:tcBorders>
              <w:top w:val="nil"/>
              <w:bottom w:val="nil"/>
            </w:tcBorders>
          </w:tcPr>
          <w:p w14:paraId="637C1CE7" w14:textId="77777777" w:rsidR="007C66EB" w:rsidRPr="001B294C" w:rsidRDefault="007C66EB" w:rsidP="007C66EB">
            <w:pPr>
              <w:pStyle w:val="TableHeading"/>
              <w:rPr>
                <w:noProof/>
                <w:lang w:val="en-US"/>
              </w:rPr>
            </w:pPr>
            <w:r w:rsidRPr="001B294C">
              <w:rPr>
                <w:noProof/>
                <w:lang w:val="en-US"/>
              </w:rPr>
              <w:t>Project:</w:t>
            </w:r>
          </w:p>
        </w:tc>
        <w:tc>
          <w:tcPr>
            <w:tcW w:w="2340" w:type="dxa"/>
            <w:tcBorders>
              <w:top w:val="nil"/>
              <w:bottom w:val="nil"/>
            </w:tcBorders>
          </w:tcPr>
          <w:p w14:paraId="2B6DAC4D" w14:textId="77777777" w:rsidR="007C66EB" w:rsidRPr="00DC2206" w:rsidRDefault="007C66EB" w:rsidP="007C66EB">
            <w:pPr>
              <w:pStyle w:val="TableText"/>
              <w:rPr>
                <w:i/>
                <w:noProof/>
                <w:lang w:val="en-US"/>
              </w:rPr>
            </w:pPr>
            <w:r>
              <w:rPr>
                <w:i/>
                <w:noProof/>
                <w:color w:val="8496B0" w:themeColor="text2" w:themeTint="99"/>
                <w:lang w:val="en-US"/>
              </w:rPr>
              <w:t>IFDPRO</w:t>
            </w:r>
          </w:p>
        </w:tc>
      </w:tr>
      <w:tr w:rsidR="007C66EB" w:rsidRPr="001B294C" w14:paraId="638A92AE" w14:textId="77777777" w:rsidTr="007C66EB">
        <w:trPr>
          <w:cantSplit/>
          <w:trHeight w:val="216"/>
        </w:trPr>
        <w:tc>
          <w:tcPr>
            <w:tcW w:w="5220" w:type="dxa"/>
            <w:vMerge/>
            <w:tcBorders>
              <w:bottom w:val="nil"/>
            </w:tcBorders>
          </w:tcPr>
          <w:p w14:paraId="73E981BA" w14:textId="77777777" w:rsidR="007C66EB" w:rsidRPr="001B294C" w:rsidRDefault="007C66EB" w:rsidP="007C66EB">
            <w:pPr>
              <w:pStyle w:val="TableText"/>
              <w:rPr>
                <w:noProof/>
                <w:lang w:val="en-US"/>
              </w:rPr>
            </w:pPr>
          </w:p>
        </w:tc>
        <w:tc>
          <w:tcPr>
            <w:tcW w:w="1440" w:type="dxa"/>
            <w:tcBorders>
              <w:bottom w:val="nil"/>
            </w:tcBorders>
          </w:tcPr>
          <w:p w14:paraId="6022B581" w14:textId="77777777" w:rsidR="007C66EB" w:rsidRPr="001B294C" w:rsidRDefault="007C66EB" w:rsidP="007C66EB">
            <w:pPr>
              <w:pStyle w:val="TableHeading"/>
              <w:rPr>
                <w:noProof/>
                <w:lang w:val="en-US"/>
              </w:rPr>
            </w:pPr>
          </w:p>
        </w:tc>
        <w:tc>
          <w:tcPr>
            <w:tcW w:w="2340" w:type="dxa"/>
            <w:tcBorders>
              <w:bottom w:val="nil"/>
            </w:tcBorders>
          </w:tcPr>
          <w:p w14:paraId="2E99F64C" w14:textId="77777777" w:rsidR="007C66EB" w:rsidRPr="001B294C" w:rsidRDefault="007C66EB" w:rsidP="007C66EB">
            <w:pPr>
              <w:pStyle w:val="TableText"/>
              <w:rPr>
                <w:noProof/>
                <w:lang w:val="en-US"/>
              </w:rPr>
            </w:pPr>
          </w:p>
        </w:tc>
      </w:tr>
      <w:tr w:rsidR="007C66EB" w:rsidRPr="001B294C" w14:paraId="11660E6A" w14:textId="77777777" w:rsidTr="007C66EB">
        <w:trPr>
          <w:cantSplit/>
          <w:trHeight w:val="216"/>
        </w:trPr>
        <w:tc>
          <w:tcPr>
            <w:tcW w:w="5220" w:type="dxa"/>
            <w:vMerge/>
            <w:tcBorders>
              <w:bottom w:val="nil"/>
            </w:tcBorders>
          </w:tcPr>
          <w:p w14:paraId="562A0B94" w14:textId="77777777" w:rsidR="007C66EB" w:rsidRPr="001B294C" w:rsidRDefault="007C66EB" w:rsidP="007C66EB">
            <w:pPr>
              <w:pStyle w:val="TableText"/>
              <w:rPr>
                <w:noProof/>
                <w:lang w:val="en-US"/>
              </w:rPr>
            </w:pPr>
          </w:p>
        </w:tc>
        <w:tc>
          <w:tcPr>
            <w:tcW w:w="1440" w:type="dxa"/>
            <w:tcBorders>
              <w:bottom w:val="nil"/>
            </w:tcBorders>
          </w:tcPr>
          <w:p w14:paraId="260B1BF6" w14:textId="77777777" w:rsidR="007C66EB" w:rsidRPr="001B294C" w:rsidRDefault="007C66EB" w:rsidP="007C66EB">
            <w:pPr>
              <w:pStyle w:val="TableHeading"/>
              <w:rPr>
                <w:noProof/>
                <w:lang w:val="en-US"/>
              </w:rPr>
            </w:pPr>
            <w:r w:rsidRPr="001B294C">
              <w:rPr>
                <w:noProof/>
                <w:lang w:val="en-US"/>
              </w:rPr>
              <w:t>Version no.:</w:t>
            </w:r>
          </w:p>
        </w:tc>
        <w:tc>
          <w:tcPr>
            <w:tcW w:w="2340" w:type="dxa"/>
            <w:tcBorders>
              <w:bottom w:val="nil"/>
            </w:tcBorders>
          </w:tcPr>
          <w:p w14:paraId="133C7520" w14:textId="77777777" w:rsidR="007C66EB" w:rsidRPr="00DC2206" w:rsidRDefault="007C66EB" w:rsidP="007C66EB">
            <w:pPr>
              <w:pStyle w:val="TableText"/>
              <w:rPr>
                <w:i/>
                <w:noProof/>
                <w:lang w:val="en-US"/>
              </w:rPr>
            </w:pPr>
            <w:r>
              <w:rPr>
                <w:i/>
                <w:noProof/>
                <w:color w:val="8496B0" w:themeColor="text2" w:themeTint="99"/>
                <w:lang w:val="en-US"/>
              </w:rPr>
              <w:t>1.0</w:t>
            </w:r>
          </w:p>
        </w:tc>
      </w:tr>
      <w:tr w:rsidR="007C66EB" w:rsidRPr="001B294C" w14:paraId="50E58967" w14:textId="77777777" w:rsidTr="007C66EB">
        <w:trPr>
          <w:cantSplit/>
          <w:trHeight w:val="216"/>
        </w:trPr>
        <w:tc>
          <w:tcPr>
            <w:tcW w:w="5220" w:type="dxa"/>
            <w:vMerge/>
            <w:tcBorders>
              <w:bottom w:val="nil"/>
            </w:tcBorders>
          </w:tcPr>
          <w:p w14:paraId="1343BE6B" w14:textId="77777777" w:rsidR="007C66EB" w:rsidRPr="001B294C" w:rsidRDefault="007C66EB" w:rsidP="007C66EB">
            <w:pPr>
              <w:pStyle w:val="TableText"/>
              <w:rPr>
                <w:noProof/>
                <w:lang w:val="en-US"/>
              </w:rPr>
            </w:pPr>
          </w:p>
        </w:tc>
        <w:tc>
          <w:tcPr>
            <w:tcW w:w="1440" w:type="dxa"/>
            <w:tcBorders>
              <w:bottom w:val="nil"/>
            </w:tcBorders>
          </w:tcPr>
          <w:p w14:paraId="28ECD468" w14:textId="77777777" w:rsidR="007C66EB" w:rsidRPr="001B294C" w:rsidRDefault="007C66EB" w:rsidP="007C66EB">
            <w:pPr>
              <w:pStyle w:val="TableHeading"/>
              <w:rPr>
                <w:noProof/>
                <w:lang w:val="en-US"/>
              </w:rPr>
            </w:pPr>
            <w:r w:rsidRPr="001B294C">
              <w:rPr>
                <w:noProof/>
                <w:lang w:val="en-US"/>
              </w:rPr>
              <w:t>Issue date:</w:t>
            </w:r>
          </w:p>
        </w:tc>
        <w:tc>
          <w:tcPr>
            <w:tcW w:w="2340" w:type="dxa"/>
            <w:tcBorders>
              <w:bottom w:val="nil"/>
            </w:tcBorders>
          </w:tcPr>
          <w:p w14:paraId="209D62D7" w14:textId="77777777" w:rsidR="007C66EB" w:rsidRPr="001B294C" w:rsidRDefault="007C66EB" w:rsidP="007C66EB">
            <w:pPr>
              <w:pStyle w:val="TableText"/>
              <w:rPr>
                <w:noProof/>
                <w:lang w:val="en-US"/>
              </w:rPr>
            </w:pPr>
            <w:r>
              <w:rPr>
                <w:i/>
                <w:noProof/>
                <w:color w:val="8496B0" w:themeColor="text2" w:themeTint="99"/>
                <w:lang w:val="en-US"/>
              </w:rPr>
              <w:t>May 29, 2017</w:t>
            </w:r>
          </w:p>
        </w:tc>
      </w:tr>
      <w:tr w:rsidR="007C66EB" w:rsidRPr="001B294C" w14:paraId="4BA03829" w14:textId="77777777" w:rsidTr="007C66EB">
        <w:trPr>
          <w:cantSplit/>
          <w:trHeight w:val="216"/>
        </w:trPr>
        <w:tc>
          <w:tcPr>
            <w:tcW w:w="5220" w:type="dxa"/>
            <w:vMerge/>
            <w:tcBorders>
              <w:bottom w:val="nil"/>
            </w:tcBorders>
          </w:tcPr>
          <w:p w14:paraId="10D51035" w14:textId="77777777" w:rsidR="007C66EB" w:rsidRPr="001B294C" w:rsidRDefault="007C66EB" w:rsidP="007C66EB">
            <w:pPr>
              <w:pStyle w:val="TableText"/>
              <w:rPr>
                <w:noProof/>
                <w:lang w:val="en-US"/>
              </w:rPr>
            </w:pPr>
          </w:p>
        </w:tc>
        <w:tc>
          <w:tcPr>
            <w:tcW w:w="1440" w:type="dxa"/>
            <w:tcBorders>
              <w:bottom w:val="nil"/>
            </w:tcBorders>
          </w:tcPr>
          <w:p w14:paraId="58DB8849" w14:textId="77777777" w:rsidR="007C66EB" w:rsidRPr="001B294C" w:rsidRDefault="007C66EB" w:rsidP="007C66EB">
            <w:pPr>
              <w:pStyle w:val="TableHeading"/>
              <w:rPr>
                <w:noProof/>
                <w:lang w:val="en-US"/>
              </w:rPr>
            </w:pPr>
          </w:p>
        </w:tc>
        <w:tc>
          <w:tcPr>
            <w:tcW w:w="2340" w:type="dxa"/>
            <w:tcBorders>
              <w:bottom w:val="nil"/>
            </w:tcBorders>
          </w:tcPr>
          <w:p w14:paraId="790839D9" w14:textId="77777777" w:rsidR="007C66EB" w:rsidRPr="001B294C" w:rsidRDefault="007C66EB" w:rsidP="007C66EB">
            <w:pPr>
              <w:pStyle w:val="TableText"/>
              <w:rPr>
                <w:noProof/>
                <w:lang w:val="en-US"/>
              </w:rPr>
            </w:pPr>
          </w:p>
        </w:tc>
      </w:tr>
      <w:tr w:rsidR="007C66EB" w:rsidRPr="001B294C" w14:paraId="5400E73A" w14:textId="77777777" w:rsidTr="007C66EB">
        <w:trPr>
          <w:cantSplit/>
          <w:trHeight w:val="216"/>
        </w:trPr>
        <w:tc>
          <w:tcPr>
            <w:tcW w:w="5220" w:type="dxa"/>
            <w:vMerge/>
            <w:tcBorders>
              <w:bottom w:val="nil"/>
            </w:tcBorders>
          </w:tcPr>
          <w:p w14:paraId="5C976053" w14:textId="77777777" w:rsidR="007C66EB" w:rsidRPr="001B294C" w:rsidRDefault="007C66EB" w:rsidP="007C66EB">
            <w:pPr>
              <w:pStyle w:val="TableText"/>
              <w:rPr>
                <w:noProof/>
                <w:lang w:val="en-US"/>
              </w:rPr>
            </w:pPr>
          </w:p>
        </w:tc>
        <w:tc>
          <w:tcPr>
            <w:tcW w:w="1440" w:type="dxa"/>
            <w:tcBorders>
              <w:bottom w:val="nil"/>
            </w:tcBorders>
          </w:tcPr>
          <w:p w14:paraId="36572B6A" w14:textId="77777777" w:rsidR="007C66EB" w:rsidRPr="001B294C" w:rsidRDefault="007C66EB" w:rsidP="007C66EB">
            <w:pPr>
              <w:pStyle w:val="TableHeading"/>
              <w:rPr>
                <w:noProof/>
                <w:lang w:val="en-US"/>
              </w:rPr>
            </w:pPr>
            <w:r w:rsidRPr="001B294C">
              <w:rPr>
                <w:noProof/>
                <w:lang w:val="en-US"/>
              </w:rPr>
              <w:t>Developed by:</w:t>
            </w:r>
          </w:p>
        </w:tc>
        <w:tc>
          <w:tcPr>
            <w:tcW w:w="2340" w:type="dxa"/>
            <w:tcBorders>
              <w:bottom w:val="nil"/>
            </w:tcBorders>
          </w:tcPr>
          <w:p w14:paraId="4929647D" w14:textId="77777777" w:rsidR="007C66EB" w:rsidRPr="00DC2206" w:rsidRDefault="007C66EB" w:rsidP="007C66EB">
            <w:pPr>
              <w:pStyle w:val="TableText"/>
              <w:rPr>
                <w:i/>
                <w:noProof/>
                <w:lang w:val="en-US"/>
              </w:rPr>
            </w:pPr>
            <w:r>
              <w:rPr>
                <w:i/>
                <w:noProof/>
                <w:color w:val="8496B0" w:themeColor="text2" w:themeTint="99"/>
                <w:lang w:val="en-US"/>
              </w:rPr>
              <w:t>Simon Wang</w:t>
            </w:r>
          </w:p>
        </w:tc>
      </w:tr>
      <w:tr w:rsidR="007C66EB" w:rsidRPr="001B294C" w14:paraId="171F5461" w14:textId="77777777" w:rsidTr="007C66EB">
        <w:trPr>
          <w:gridAfter w:val="1"/>
          <w:wAfter w:w="2340" w:type="dxa"/>
          <w:cantSplit/>
          <w:trHeight w:val="216"/>
        </w:trPr>
        <w:tc>
          <w:tcPr>
            <w:tcW w:w="5220" w:type="dxa"/>
            <w:vMerge/>
            <w:tcBorders>
              <w:bottom w:val="nil"/>
            </w:tcBorders>
          </w:tcPr>
          <w:p w14:paraId="41B3716A" w14:textId="77777777" w:rsidR="007C66EB" w:rsidRPr="001B294C" w:rsidRDefault="007C66EB" w:rsidP="007C66EB">
            <w:pPr>
              <w:pStyle w:val="TableText"/>
              <w:rPr>
                <w:noProof/>
                <w:lang w:val="en-US"/>
              </w:rPr>
            </w:pPr>
          </w:p>
        </w:tc>
        <w:tc>
          <w:tcPr>
            <w:tcW w:w="1440" w:type="dxa"/>
            <w:tcBorders>
              <w:bottom w:val="nil"/>
            </w:tcBorders>
          </w:tcPr>
          <w:p w14:paraId="1C12C514" w14:textId="77777777" w:rsidR="007C66EB" w:rsidRPr="001B294C" w:rsidRDefault="007C66EB" w:rsidP="007C66EB">
            <w:pPr>
              <w:pStyle w:val="TableHeading"/>
              <w:rPr>
                <w:noProof/>
                <w:lang w:val="en-US"/>
              </w:rPr>
            </w:pPr>
          </w:p>
        </w:tc>
      </w:tr>
      <w:tr w:rsidR="007C66EB" w:rsidRPr="001B294C" w14:paraId="507D8B53" w14:textId="77777777" w:rsidTr="007C66EB">
        <w:trPr>
          <w:gridAfter w:val="1"/>
          <w:wAfter w:w="2340" w:type="dxa"/>
          <w:cantSplit/>
          <w:trHeight w:val="216"/>
        </w:trPr>
        <w:tc>
          <w:tcPr>
            <w:tcW w:w="5220" w:type="dxa"/>
            <w:vMerge/>
            <w:tcBorders>
              <w:bottom w:val="nil"/>
            </w:tcBorders>
          </w:tcPr>
          <w:p w14:paraId="27F4C4FD" w14:textId="77777777" w:rsidR="007C66EB" w:rsidRPr="001B294C" w:rsidRDefault="007C66EB" w:rsidP="007C66EB">
            <w:pPr>
              <w:pStyle w:val="TableText"/>
              <w:rPr>
                <w:noProof/>
                <w:lang w:val="en-US"/>
              </w:rPr>
            </w:pPr>
          </w:p>
        </w:tc>
        <w:tc>
          <w:tcPr>
            <w:tcW w:w="1440" w:type="dxa"/>
            <w:tcBorders>
              <w:bottom w:val="nil"/>
            </w:tcBorders>
          </w:tcPr>
          <w:p w14:paraId="7435D6C7" w14:textId="77777777" w:rsidR="007C66EB" w:rsidRPr="001B294C" w:rsidRDefault="007C66EB" w:rsidP="007C66EB">
            <w:pPr>
              <w:pStyle w:val="TableHeading"/>
              <w:rPr>
                <w:noProof/>
                <w:lang w:val="en-US"/>
              </w:rPr>
            </w:pPr>
          </w:p>
        </w:tc>
      </w:tr>
      <w:tr w:rsidR="007C66EB" w:rsidRPr="001B294C" w14:paraId="072C7C06" w14:textId="77777777" w:rsidTr="007C66EB">
        <w:trPr>
          <w:gridAfter w:val="1"/>
          <w:wAfter w:w="2340" w:type="dxa"/>
          <w:cantSplit/>
          <w:trHeight w:val="216"/>
        </w:trPr>
        <w:tc>
          <w:tcPr>
            <w:tcW w:w="5220" w:type="dxa"/>
            <w:vMerge/>
            <w:tcBorders>
              <w:bottom w:val="nil"/>
            </w:tcBorders>
          </w:tcPr>
          <w:p w14:paraId="7B56D2E1" w14:textId="77777777" w:rsidR="007C66EB" w:rsidRPr="001B294C" w:rsidRDefault="007C66EB" w:rsidP="007C66EB">
            <w:pPr>
              <w:pStyle w:val="TableText"/>
              <w:rPr>
                <w:noProof/>
                <w:lang w:val="en-US"/>
              </w:rPr>
            </w:pPr>
          </w:p>
        </w:tc>
        <w:tc>
          <w:tcPr>
            <w:tcW w:w="1440" w:type="dxa"/>
            <w:tcBorders>
              <w:bottom w:val="nil"/>
            </w:tcBorders>
          </w:tcPr>
          <w:p w14:paraId="4CE4F8E0" w14:textId="77777777" w:rsidR="007C66EB" w:rsidRPr="001B294C" w:rsidRDefault="007C66EB" w:rsidP="007C66EB">
            <w:pPr>
              <w:pStyle w:val="TableHeading"/>
              <w:rPr>
                <w:noProof/>
                <w:lang w:val="en-US"/>
              </w:rPr>
            </w:pPr>
          </w:p>
        </w:tc>
      </w:tr>
      <w:tr w:rsidR="007C66EB" w:rsidRPr="001B294C" w14:paraId="1285CC2E" w14:textId="77777777" w:rsidTr="007C66EB">
        <w:trPr>
          <w:cantSplit/>
          <w:trHeight w:val="216"/>
        </w:trPr>
        <w:tc>
          <w:tcPr>
            <w:tcW w:w="5220" w:type="dxa"/>
            <w:vMerge/>
            <w:tcBorders>
              <w:bottom w:val="nil"/>
            </w:tcBorders>
          </w:tcPr>
          <w:p w14:paraId="509EB311" w14:textId="77777777" w:rsidR="007C66EB" w:rsidRPr="001B294C" w:rsidRDefault="007C66EB" w:rsidP="007C66EB">
            <w:pPr>
              <w:pStyle w:val="TableText"/>
              <w:rPr>
                <w:noProof/>
                <w:lang w:val="en-US"/>
              </w:rPr>
            </w:pPr>
          </w:p>
        </w:tc>
        <w:tc>
          <w:tcPr>
            <w:tcW w:w="1440" w:type="dxa"/>
            <w:tcBorders>
              <w:bottom w:val="nil"/>
            </w:tcBorders>
          </w:tcPr>
          <w:p w14:paraId="7348788D" w14:textId="77777777" w:rsidR="007C66EB" w:rsidRPr="001B294C" w:rsidRDefault="007C66EB" w:rsidP="007C66EB">
            <w:pPr>
              <w:pStyle w:val="TableHeading"/>
              <w:rPr>
                <w:noProof/>
                <w:lang w:val="en-US"/>
              </w:rPr>
            </w:pPr>
          </w:p>
        </w:tc>
        <w:tc>
          <w:tcPr>
            <w:tcW w:w="2340" w:type="dxa"/>
            <w:tcBorders>
              <w:bottom w:val="nil"/>
            </w:tcBorders>
          </w:tcPr>
          <w:p w14:paraId="3E45B036" w14:textId="77777777" w:rsidR="007C66EB" w:rsidRPr="001B294C" w:rsidRDefault="007C66EB" w:rsidP="007C66EB">
            <w:pPr>
              <w:pStyle w:val="TableText"/>
              <w:rPr>
                <w:noProof/>
                <w:lang w:val="en-US"/>
              </w:rPr>
            </w:pPr>
          </w:p>
        </w:tc>
      </w:tr>
      <w:tr w:rsidR="007C66EB" w:rsidRPr="001B294C" w14:paraId="2408856D" w14:textId="77777777" w:rsidTr="007C66EB">
        <w:trPr>
          <w:cantSplit/>
          <w:trHeight w:val="216"/>
        </w:trPr>
        <w:tc>
          <w:tcPr>
            <w:tcW w:w="5220" w:type="dxa"/>
            <w:vMerge/>
            <w:tcBorders>
              <w:bottom w:val="nil"/>
            </w:tcBorders>
          </w:tcPr>
          <w:p w14:paraId="31F6BBE8" w14:textId="77777777" w:rsidR="007C66EB" w:rsidRPr="001B294C" w:rsidRDefault="007C66EB" w:rsidP="007C66EB">
            <w:pPr>
              <w:pStyle w:val="TableText"/>
              <w:rPr>
                <w:noProof/>
                <w:lang w:val="en-US"/>
              </w:rPr>
            </w:pPr>
          </w:p>
        </w:tc>
        <w:tc>
          <w:tcPr>
            <w:tcW w:w="1440" w:type="dxa"/>
            <w:tcBorders>
              <w:bottom w:val="nil"/>
            </w:tcBorders>
          </w:tcPr>
          <w:p w14:paraId="619379C9" w14:textId="77777777" w:rsidR="007C66EB" w:rsidRPr="001B294C" w:rsidRDefault="007C66EB" w:rsidP="007C66EB">
            <w:pPr>
              <w:pStyle w:val="TableHeading"/>
              <w:rPr>
                <w:noProof/>
                <w:lang w:val="en-US"/>
              </w:rPr>
            </w:pPr>
            <w:r w:rsidRPr="001B294C">
              <w:rPr>
                <w:noProof/>
                <w:lang w:val="en-US"/>
              </w:rPr>
              <w:t>Reviewed by:</w:t>
            </w:r>
          </w:p>
        </w:tc>
        <w:tc>
          <w:tcPr>
            <w:tcW w:w="2340" w:type="dxa"/>
            <w:tcBorders>
              <w:bottom w:val="nil"/>
            </w:tcBorders>
          </w:tcPr>
          <w:p w14:paraId="71B4114C" w14:textId="77777777" w:rsidR="007C66EB" w:rsidRPr="001B294C" w:rsidRDefault="007C66EB" w:rsidP="007C66EB">
            <w:pPr>
              <w:pStyle w:val="TableText"/>
              <w:rPr>
                <w:noProof/>
                <w:lang w:val="en-US"/>
              </w:rPr>
            </w:pPr>
          </w:p>
        </w:tc>
      </w:tr>
      <w:tr w:rsidR="007C66EB" w:rsidRPr="001B294C" w14:paraId="4FE15AE2" w14:textId="77777777" w:rsidTr="007C66EB">
        <w:trPr>
          <w:gridAfter w:val="1"/>
          <w:wAfter w:w="2340" w:type="dxa"/>
          <w:cantSplit/>
          <w:trHeight w:val="216"/>
        </w:trPr>
        <w:tc>
          <w:tcPr>
            <w:tcW w:w="5220" w:type="dxa"/>
            <w:vMerge/>
            <w:tcBorders>
              <w:bottom w:val="nil"/>
            </w:tcBorders>
          </w:tcPr>
          <w:p w14:paraId="75F360F7" w14:textId="77777777" w:rsidR="007C66EB" w:rsidRPr="001B294C" w:rsidRDefault="007C66EB" w:rsidP="007C66EB">
            <w:pPr>
              <w:pStyle w:val="TableText"/>
              <w:rPr>
                <w:noProof/>
                <w:lang w:val="en-US"/>
              </w:rPr>
            </w:pPr>
          </w:p>
        </w:tc>
        <w:tc>
          <w:tcPr>
            <w:tcW w:w="1440" w:type="dxa"/>
            <w:tcBorders>
              <w:bottom w:val="nil"/>
            </w:tcBorders>
          </w:tcPr>
          <w:p w14:paraId="14DBD0AE" w14:textId="77777777" w:rsidR="007C66EB" w:rsidRPr="001B294C" w:rsidRDefault="007C66EB" w:rsidP="007C66EB">
            <w:pPr>
              <w:pStyle w:val="TableHeading"/>
              <w:rPr>
                <w:noProof/>
                <w:lang w:val="en-US"/>
              </w:rPr>
            </w:pPr>
          </w:p>
        </w:tc>
      </w:tr>
      <w:tr w:rsidR="007C66EB" w:rsidRPr="001B294C" w14:paraId="5D0EF864" w14:textId="77777777" w:rsidTr="007C66EB">
        <w:trPr>
          <w:gridAfter w:val="1"/>
          <w:wAfter w:w="2340" w:type="dxa"/>
          <w:cantSplit/>
          <w:trHeight w:val="216"/>
        </w:trPr>
        <w:tc>
          <w:tcPr>
            <w:tcW w:w="5220" w:type="dxa"/>
            <w:vMerge/>
            <w:tcBorders>
              <w:bottom w:val="nil"/>
            </w:tcBorders>
          </w:tcPr>
          <w:p w14:paraId="1368685F" w14:textId="77777777" w:rsidR="007C66EB" w:rsidRPr="001B294C" w:rsidRDefault="007C66EB" w:rsidP="007C66EB">
            <w:pPr>
              <w:pStyle w:val="TableText"/>
              <w:rPr>
                <w:noProof/>
                <w:lang w:val="en-US"/>
              </w:rPr>
            </w:pPr>
          </w:p>
        </w:tc>
        <w:tc>
          <w:tcPr>
            <w:tcW w:w="1440" w:type="dxa"/>
            <w:tcBorders>
              <w:bottom w:val="nil"/>
            </w:tcBorders>
          </w:tcPr>
          <w:p w14:paraId="2778B6F1" w14:textId="77777777" w:rsidR="007C66EB" w:rsidRPr="001B294C" w:rsidRDefault="007C66EB" w:rsidP="007C66EB">
            <w:pPr>
              <w:pStyle w:val="TableHeading"/>
              <w:rPr>
                <w:noProof/>
                <w:lang w:val="en-US"/>
              </w:rPr>
            </w:pPr>
          </w:p>
        </w:tc>
      </w:tr>
      <w:tr w:rsidR="007C66EB" w:rsidRPr="001B294C" w14:paraId="453D8815" w14:textId="77777777" w:rsidTr="007C66EB">
        <w:trPr>
          <w:gridAfter w:val="1"/>
          <w:wAfter w:w="2340" w:type="dxa"/>
          <w:cantSplit/>
          <w:trHeight w:val="216"/>
        </w:trPr>
        <w:tc>
          <w:tcPr>
            <w:tcW w:w="5220" w:type="dxa"/>
            <w:vMerge/>
            <w:tcBorders>
              <w:bottom w:val="nil"/>
            </w:tcBorders>
          </w:tcPr>
          <w:p w14:paraId="225C010D" w14:textId="77777777" w:rsidR="007C66EB" w:rsidRPr="001B294C" w:rsidRDefault="007C66EB" w:rsidP="007C66EB">
            <w:pPr>
              <w:pStyle w:val="TableText"/>
              <w:rPr>
                <w:noProof/>
                <w:lang w:val="en-US"/>
              </w:rPr>
            </w:pPr>
          </w:p>
        </w:tc>
        <w:tc>
          <w:tcPr>
            <w:tcW w:w="1440" w:type="dxa"/>
            <w:tcBorders>
              <w:bottom w:val="nil"/>
            </w:tcBorders>
          </w:tcPr>
          <w:p w14:paraId="3EA118B4" w14:textId="77777777" w:rsidR="007C66EB" w:rsidRPr="001B294C" w:rsidRDefault="007C66EB" w:rsidP="007C66EB">
            <w:pPr>
              <w:pStyle w:val="TableHeading"/>
              <w:rPr>
                <w:noProof/>
                <w:lang w:val="en-US"/>
              </w:rPr>
            </w:pPr>
          </w:p>
        </w:tc>
      </w:tr>
      <w:tr w:rsidR="007C66EB" w:rsidRPr="001B294C" w14:paraId="4042E33D" w14:textId="77777777" w:rsidTr="007C66EB">
        <w:trPr>
          <w:gridAfter w:val="1"/>
          <w:wAfter w:w="2340" w:type="dxa"/>
          <w:cantSplit/>
          <w:trHeight w:val="216"/>
        </w:trPr>
        <w:tc>
          <w:tcPr>
            <w:tcW w:w="5220" w:type="dxa"/>
            <w:vMerge/>
            <w:tcBorders>
              <w:bottom w:val="nil"/>
            </w:tcBorders>
          </w:tcPr>
          <w:p w14:paraId="649A6D89" w14:textId="77777777" w:rsidR="007C66EB" w:rsidRPr="001B294C" w:rsidRDefault="007C66EB" w:rsidP="007C66EB">
            <w:pPr>
              <w:pStyle w:val="TableText"/>
              <w:rPr>
                <w:noProof/>
                <w:lang w:val="en-US"/>
              </w:rPr>
            </w:pPr>
          </w:p>
        </w:tc>
        <w:tc>
          <w:tcPr>
            <w:tcW w:w="1440" w:type="dxa"/>
            <w:tcBorders>
              <w:bottom w:val="nil"/>
            </w:tcBorders>
          </w:tcPr>
          <w:p w14:paraId="13690DCB" w14:textId="77777777" w:rsidR="007C66EB" w:rsidRPr="001B294C" w:rsidRDefault="007C66EB" w:rsidP="007C66EB">
            <w:pPr>
              <w:pStyle w:val="TableHeading"/>
              <w:rPr>
                <w:noProof/>
                <w:lang w:val="en-US"/>
              </w:rPr>
            </w:pPr>
          </w:p>
        </w:tc>
      </w:tr>
      <w:tr w:rsidR="007C66EB" w:rsidRPr="001B294C" w14:paraId="45E16F7A" w14:textId="77777777" w:rsidTr="007C66EB">
        <w:trPr>
          <w:cantSplit/>
          <w:trHeight w:val="216"/>
        </w:trPr>
        <w:tc>
          <w:tcPr>
            <w:tcW w:w="5220" w:type="dxa"/>
            <w:vMerge/>
            <w:tcBorders>
              <w:bottom w:val="nil"/>
            </w:tcBorders>
          </w:tcPr>
          <w:p w14:paraId="6114615E" w14:textId="77777777" w:rsidR="007C66EB" w:rsidRPr="001B294C" w:rsidRDefault="007C66EB" w:rsidP="007C66EB">
            <w:pPr>
              <w:pStyle w:val="TableText"/>
              <w:rPr>
                <w:noProof/>
                <w:lang w:val="en-US"/>
              </w:rPr>
            </w:pPr>
          </w:p>
        </w:tc>
        <w:tc>
          <w:tcPr>
            <w:tcW w:w="1440" w:type="dxa"/>
            <w:tcBorders>
              <w:bottom w:val="nil"/>
            </w:tcBorders>
          </w:tcPr>
          <w:p w14:paraId="65E8348E" w14:textId="77777777" w:rsidR="007C66EB" w:rsidRPr="001B294C" w:rsidRDefault="007C66EB" w:rsidP="007C66EB">
            <w:pPr>
              <w:pStyle w:val="TableHeading"/>
              <w:rPr>
                <w:noProof/>
                <w:lang w:val="en-US"/>
              </w:rPr>
            </w:pPr>
          </w:p>
        </w:tc>
        <w:tc>
          <w:tcPr>
            <w:tcW w:w="2340" w:type="dxa"/>
            <w:tcBorders>
              <w:bottom w:val="nil"/>
            </w:tcBorders>
          </w:tcPr>
          <w:p w14:paraId="18350A86" w14:textId="77777777" w:rsidR="007C66EB" w:rsidRPr="001B294C" w:rsidRDefault="007C66EB" w:rsidP="007C66EB">
            <w:pPr>
              <w:pStyle w:val="TableText"/>
              <w:rPr>
                <w:noProof/>
                <w:lang w:val="en-US"/>
              </w:rPr>
            </w:pPr>
          </w:p>
        </w:tc>
      </w:tr>
      <w:tr w:rsidR="007C66EB" w:rsidRPr="001B294C" w14:paraId="4EADCC8D" w14:textId="77777777" w:rsidTr="007C66EB">
        <w:trPr>
          <w:cantSplit/>
          <w:trHeight w:val="216"/>
        </w:trPr>
        <w:tc>
          <w:tcPr>
            <w:tcW w:w="5220" w:type="dxa"/>
            <w:vMerge/>
            <w:tcBorders>
              <w:bottom w:val="nil"/>
            </w:tcBorders>
          </w:tcPr>
          <w:p w14:paraId="747E6905" w14:textId="77777777" w:rsidR="007C66EB" w:rsidRPr="001B294C" w:rsidRDefault="007C66EB" w:rsidP="007C66EB">
            <w:pPr>
              <w:pStyle w:val="TableText"/>
              <w:rPr>
                <w:noProof/>
                <w:lang w:val="en-US"/>
              </w:rPr>
            </w:pPr>
          </w:p>
        </w:tc>
        <w:tc>
          <w:tcPr>
            <w:tcW w:w="1440" w:type="dxa"/>
            <w:tcBorders>
              <w:bottom w:val="nil"/>
            </w:tcBorders>
          </w:tcPr>
          <w:p w14:paraId="308FCC85" w14:textId="77777777" w:rsidR="007C66EB" w:rsidRPr="001B294C" w:rsidRDefault="007C66EB" w:rsidP="007C66EB">
            <w:pPr>
              <w:pStyle w:val="TableHeading"/>
              <w:rPr>
                <w:noProof/>
                <w:lang w:val="en-US"/>
              </w:rPr>
            </w:pPr>
          </w:p>
        </w:tc>
        <w:tc>
          <w:tcPr>
            <w:tcW w:w="2340" w:type="dxa"/>
            <w:tcBorders>
              <w:bottom w:val="nil"/>
            </w:tcBorders>
          </w:tcPr>
          <w:p w14:paraId="17A5CCC8" w14:textId="77777777" w:rsidR="007C66EB" w:rsidRPr="001B294C" w:rsidRDefault="007C66EB" w:rsidP="007C66EB">
            <w:pPr>
              <w:pStyle w:val="TableText"/>
              <w:rPr>
                <w:noProof/>
                <w:lang w:val="en-US"/>
              </w:rPr>
            </w:pPr>
          </w:p>
        </w:tc>
      </w:tr>
      <w:tr w:rsidR="007C66EB" w:rsidRPr="001B294C" w14:paraId="140C033B" w14:textId="77777777" w:rsidTr="007C66EB">
        <w:trPr>
          <w:cantSplit/>
          <w:trHeight w:val="216"/>
        </w:trPr>
        <w:tc>
          <w:tcPr>
            <w:tcW w:w="5220" w:type="dxa"/>
            <w:vMerge/>
            <w:tcBorders>
              <w:bottom w:val="nil"/>
            </w:tcBorders>
          </w:tcPr>
          <w:p w14:paraId="7C8D2A64" w14:textId="77777777" w:rsidR="007C66EB" w:rsidRPr="001B294C" w:rsidRDefault="007C66EB" w:rsidP="007C66EB">
            <w:pPr>
              <w:pStyle w:val="TableText"/>
              <w:rPr>
                <w:noProof/>
                <w:lang w:val="en-US"/>
              </w:rPr>
            </w:pPr>
          </w:p>
        </w:tc>
        <w:tc>
          <w:tcPr>
            <w:tcW w:w="1440" w:type="dxa"/>
            <w:tcBorders>
              <w:bottom w:val="nil"/>
            </w:tcBorders>
          </w:tcPr>
          <w:p w14:paraId="4EA0311E" w14:textId="77777777" w:rsidR="007C66EB" w:rsidRPr="001B294C" w:rsidRDefault="007C66EB" w:rsidP="007C66EB">
            <w:pPr>
              <w:pStyle w:val="TableHeading"/>
              <w:rPr>
                <w:noProof/>
                <w:lang w:val="en-US"/>
              </w:rPr>
            </w:pPr>
          </w:p>
        </w:tc>
        <w:tc>
          <w:tcPr>
            <w:tcW w:w="2340" w:type="dxa"/>
            <w:tcBorders>
              <w:bottom w:val="nil"/>
            </w:tcBorders>
          </w:tcPr>
          <w:p w14:paraId="7289303A" w14:textId="77777777" w:rsidR="007C66EB" w:rsidRPr="001B294C" w:rsidRDefault="007C66EB" w:rsidP="007C66EB">
            <w:pPr>
              <w:pStyle w:val="TableText"/>
              <w:rPr>
                <w:noProof/>
                <w:lang w:val="en-US"/>
              </w:rPr>
            </w:pPr>
          </w:p>
        </w:tc>
      </w:tr>
      <w:tr w:rsidR="007C66EB" w:rsidRPr="001B294C" w14:paraId="6005E85C" w14:textId="77777777" w:rsidTr="007C66EB">
        <w:trPr>
          <w:cantSplit/>
          <w:trHeight w:val="216"/>
        </w:trPr>
        <w:tc>
          <w:tcPr>
            <w:tcW w:w="5220" w:type="dxa"/>
            <w:vMerge/>
            <w:tcBorders>
              <w:bottom w:val="nil"/>
            </w:tcBorders>
          </w:tcPr>
          <w:p w14:paraId="2BE4A01D" w14:textId="77777777" w:rsidR="007C66EB" w:rsidRPr="001B294C" w:rsidRDefault="007C66EB" w:rsidP="007C66EB">
            <w:pPr>
              <w:pStyle w:val="TableText"/>
              <w:rPr>
                <w:noProof/>
                <w:lang w:val="en-US"/>
              </w:rPr>
            </w:pPr>
          </w:p>
        </w:tc>
        <w:tc>
          <w:tcPr>
            <w:tcW w:w="1440" w:type="dxa"/>
            <w:tcBorders>
              <w:bottom w:val="nil"/>
            </w:tcBorders>
          </w:tcPr>
          <w:p w14:paraId="7CDF3C6B" w14:textId="77777777" w:rsidR="007C66EB" w:rsidRPr="001B294C" w:rsidRDefault="007C66EB" w:rsidP="007C66EB">
            <w:pPr>
              <w:pStyle w:val="TableHeading"/>
              <w:rPr>
                <w:noProof/>
                <w:lang w:val="en-US"/>
              </w:rPr>
            </w:pPr>
          </w:p>
        </w:tc>
        <w:tc>
          <w:tcPr>
            <w:tcW w:w="2340" w:type="dxa"/>
            <w:tcBorders>
              <w:bottom w:val="nil"/>
            </w:tcBorders>
          </w:tcPr>
          <w:p w14:paraId="1B1DC471" w14:textId="77777777" w:rsidR="007C66EB" w:rsidRPr="001B294C" w:rsidRDefault="007C66EB" w:rsidP="007C66EB">
            <w:pPr>
              <w:pStyle w:val="TableText"/>
              <w:rPr>
                <w:noProof/>
                <w:lang w:val="en-US"/>
              </w:rPr>
            </w:pPr>
          </w:p>
        </w:tc>
      </w:tr>
      <w:tr w:rsidR="007C66EB" w:rsidRPr="001B294C" w14:paraId="4450FDBC" w14:textId="77777777" w:rsidTr="007C66EB">
        <w:trPr>
          <w:cantSplit/>
          <w:trHeight w:val="216"/>
        </w:trPr>
        <w:tc>
          <w:tcPr>
            <w:tcW w:w="5220" w:type="dxa"/>
            <w:vMerge/>
            <w:tcBorders>
              <w:bottom w:val="nil"/>
            </w:tcBorders>
          </w:tcPr>
          <w:p w14:paraId="5DAFEBEF" w14:textId="77777777" w:rsidR="007C66EB" w:rsidRPr="001B294C" w:rsidRDefault="007C66EB" w:rsidP="007C66EB">
            <w:pPr>
              <w:pStyle w:val="TableText"/>
              <w:rPr>
                <w:noProof/>
                <w:lang w:val="en-US"/>
              </w:rPr>
            </w:pPr>
          </w:p>
        </w:tc>
        <w:tc>
          <w:tcPr>
            <w:tcW w:w="1440" w:type="dxa"/>
            <w:tcBorders>
              <w:bottom w:val="nil"/>
            </w:tcBorders>
          </w:tcPr>
          <w:p w14:paraId="40FB19D9" w14:textId="77777777" w:rsidR="007C66EB" w:rsidRPr="001B294C" w:rsidRDefault="007C66EB" w:rsidP="007C66EB">
            <w:pPr>
              <w:pStyle w:val="TableHeading"/>
              <w:rPr>
                <w:noProof/>
                <w:lang w:val="en-US"/>
              </w:rPr>
            </w:pPr>
          </w:p>
        </w:tc>
        <w:tc>
          <w:tcPr>
            <w:tcW w:w="2340" w:type="dxa"/>
            <w:tcBorders>
              <w:bottom w:val="nil"/>
            </w:tcBorders>
          </w:tcPr>
          <w:p w14:paraId="7C1B747E" w14:textId="77777777" w:rsidR="007C66EB" w:rsidRPr="001B294C" w:rsidRDefault="007C66EB" w:rsidP="007C66EB">
            <w:pPr>
              <w:pStyle w:val="TableText"/>
              <w:rPr>
                <w:noProof/>
                <w:lang w:val="en-US"/>
              </w:rPr>
            </w:pPr>
          </w:p>
        </w:tc>
      </w:tr>
      <w:tr w:rsidR="007C66EB" w:rsidRPr="001B294C" w14:paraId="56518B69" w14:textId="77777777" w:rsidTr="007C66EB">
        <w:trPr>
          <w:cantSplit/>
          <w:trHeight w:val="216"/>
        </w:trPr>
        <w:tc>
          <w:tcPr>
            <w:tcW w:w="5220" w:type="dxa"/>
            <w:vMerge/>
            <w:tcBorders>
              <w:bottom w:val="nil"/>
            </w:tcBorders>
          </w:tcPr>
          <w:p w14:paraId="7222E7CA" w14:textId="77777777" w:rsidR="007C66EB" w:rsidRPr="001B294C" w:rsidRDefault="007C66EB" w:rsidP="007C66EB">
            <w:pPr>
              <w:pStyle w:val="TableText"/>
              <w:rPr>
                <w:noProof/>
                <w:lang w:val="en-US"/>
              </w:rPr>
            </w:pPr>
          </w:p>
        </w:tc>
        <w:tc>
          <w:tcPr>
            <w:tcW w:w="1440" w:type="dxa"/>
            <w:tcBorders>
              <w:bottom w:val="nil"/>
            </w:tcBorders>
          </w:tcPr>
          <w:p w14:paraId="40233010" w14:textId="77777777" w:rsidR="007C66EB" w:rsidRPr="001B294C" w:rsidRDefault="007C66EB" w:rsidP="007C66EB">
            <w:pPr>
              <w:pStyle w:val="TableHeading"/>
              <w:rPr>
                <w:noProof/>
                <w:lang w:val="en-US"/>
              </w:rPr>
            </w:pPr>
          </w:p>
        </w:tc>
        <w:tc>
          <w:tcPr>
            <w:tcW w:w="2340" w:type="dxa"/>
            <w:tcBorders>
              <w:bottom w:val="nil"/>
            </w:tcBorders>
          </w:tcPr>
          <w:p w14:paraId="20F79D12" w14:textId="77777777" w:rsidR="007C66EB" w:rsidRPr="001B294C" w:rsidRDefault="007C66EB" w:rsidP="007C66EB">
            <w:pPr>
              <w:pStyle w:val="TableText"/>
              <w:rPr>
                <w:noProof/>
                <w:lang w:val="en-US"/>
              </w:rPr>
            </w:pPr>
          </w:p>
        </w:tc>
      </w:tr>
      <w:tr w:rsidR="007C66EB" w:rsidRPr="001B294C" w14:paraId="6F1965CF" w14:textId="77777777" w:rsidTr="007C66EB">
        <w:trPr>
          <w:cantSplit/>
          <w:trHeight w:val="216"/>
        </w:trPr>
        <w:tc>
          <w:tcPr>
            <w:tcW w:w="5220" w:type="dxa"/>
            <w:vMerge/>
            <w:tcBorders>
              <w:bottom w:val="nil"/>
            </w:tcBorders>
          </w:tcPr>
          <w:p w14:paraId="115E2D1D" w14:textId="77777777" w:rsidR="007C66EB" w:rsidRPr="001B294C" w:rsidRDefault="007C66EB" w:rsidP="007C66EB">
            <w:pPr>
              <w:pStyle w:val="TableText"/>
              <w:rPr>
                <w:noProof/>
                <w:lang w:val="en-US"/>
              </w:rPr>
            </w:pPr>
          </w:p>
        </w:tc>
        <w:tc>
          <w:tcPr>
            <w:tcW w:w="1440" w:type="dxa"/>
            <w:tcBorders>
              <w:bottom w:val="nil"/>
            </w:tcBorders>
          </w:tcPr>
          <w:p w14:paraId="64F56F93" w14:textId="77777777" w:rsidR="007C66EB" w:rsidRPr="001B294C" w:rsidRDefault="007C66EB" w:rsidP="007C66EB">
            <w:pPr>
              <w:pStyle w:val="TableHeading"/>
              <w:rPr>
                <w:noProof/>
                <w:lang w:val="en-US"/>
              </w:rPr>
            </w:pPr>
            <w:r w:rsidRPr="001B294C">
              <w:rPr>
                <w:noProof/>
                <w:lang w:val="en-US"/>
              </w:rPr>
              <w:t>Owner</w:t>
            </w:r>
            <w:r>
              <w:rPr>
                <w:noProof/>
                <w:lang w:val="en-US"/>
              </w:rPr>
              <w:t>(s)</w:t>
            </w:r>
            <w:r w:rsidRPr="001B294C">
              <w:rPr>
                <w:noProof/>
                <w:lang w:val="en-US"/>
              </w:rPr>
              <w:t>:</w:t>
            </w:r>
          </w:p>
        </w:tc>
        <w:tc>
          <w:tcPr>
            <w:tcW w:w="2340" w:type="dxa"/>
            <w:tcBorders>
              <w:bottom w:val="nil"/>
            </w:tcBorders>
          </w:tcPr>
          <w:p w14:paraId="36C64387" w14:textId="77777777" w:rsidR="007C66EB" w:rsidRPr="001B294C" w:rsidRDefault="007C66EB" w:rsidP="007C66EB">
            <w:pPr>
              <w:pStyle w:val="TableText"/>
              <w:rPr>
                <w:noProof/>
                <w:lang w:val="en-US"/>
              </w:rPr>
            </w:pPr>
            <w:r>
              <w:rPr>
                <w:i/>
                <w:noProof/>
                <w:color w:val="8496B0" w:themeColor="text2" w:themeTint="99"/>
                <w:lang w:val="en-US"/>
              </w:rPr>
              <w:t>Boeing Vancouver, Jeppesen</w:t>
            </w:r>
          </w:p>
        </w:tc>
      </w:tr>
    </w:tbl>
    <w:p w14:paraId="3C63B940" w14:textId="77777777" w:rsidR="007C66EB" w:rsidRDefault="007C66EB" w:rsidP="007C66EB">
      <w:pPr>
        <w:rPr>
          <w:noProof/>
          <w:lang w:val="en-US"/>
        </w:rPr>
      </w:pPr>
    </w:p>
    <w:p w14:paraId="58C69A40" w14:textId="77777777" w:rsidR="007C66EB" w:rsidRPr="001B294C" w:rsidRDefault="007C66EB" w:rsidP="007C66EB">
      <w:pPr>
        <w:pStyle w:val="Heading0"/>
        <w:rPr>
          <w:noProof/>
        </w:rPr>
      </w:pPr>
      <w:r w:rsidRPr="001B294C">
        <w:rPr>
          <w:noProof/>
        </w:rPr>
        <w:lastRenderedPageBreak/>
        <w:t>Table of Contents</w:t>
      </w:r>
    </w:p>
    <w:p w14:paraId="6F82A3C9" w14:textId="77777777" w:rsidR="00FC1794" w:rsidRDefault="007C66EB" w:rsidP="007C66EB">
      <w:pPr>
        <w:pStyle w:val="TOC1"/>
        <w:tabs>
          <w:tab w:val="left" w:pos="1540"/>
        </w:tabs>
        <w:rPr>
          <w:noProof/>
        </w:rPr>
      </w:pPr>
      <w:r>
        <w:rPr>
          <w:noProof/>
          <w:lang w:val="en-US"/>
        </w:rPr>
        <w:t xml:space="preserve"> </w:t>
      </w:r>
      <w:r w:rsidRPr="001B294C">
        <w:rPr>
          <w:noProof/>
          <w:lang w:val="en-US"/>
        </w:rPr>
        <w:fldChar w:fldCharType="begin"/>
      </w:r>
      <w:r w:rsidRPr="001B294C">
        <w:rPr>
          <w:noProof/>
          <w:lang w:val="en-US"/>
        </w:rPr>
        <w:instrText xml:space="preserve"> TOC \o "1-3" \h \z </w:instrText>
      </w:r>
      <w:r w:rsidRPr="001B294C">
        <w:rPr>
          <w:noProof/>
          <w:lang w:val="en-US"/>
        </w:rPr>
        <w:fldChar w:fldCharType="separate"/>
      </w:r>
    </w:p>
    <w:p w14:paraId="01D254CD" w14:textId="77777777" w:rsidR="00FC1794" w:rsidRDefault="00FC1794">
      <w:pPr>
        <w:pStyle w:val="TOC1"/>
        <w:tabs>
          <w:tab w:val="left" w:pos="1540"/>
        </w:tabs>
        <w:rPr>
          <w:rFonts w:asciiTheme="minorHAnsi" w:eastAsiaTheme="minorEastAsia" w:hAnsiTheme="minorHAnsi" w:cstheme="minorBidi"/>
          <w:b w:val="0"/>
          <w:noProof/>
          <w:sz w:val="22"/>
          <w:szCs w:val="22"/>
          <w:lang w:val="en-US"/>
        </w:rPr>
      </w:pPr>
      <w:hyperlink w:anchor="_Toc483820722" w:history="1">
        <w:r w:rsidRPr="00A20073">
          <w:rPr>
            <w:rStyle w:val="Hyperlink"/>
            <w:rFonts w:ascii="Arial" w:hAnsi="Arial"/>
            <w:bCs/>
            <w:noProof/>
            <w:kern w:val="32"/>
            <w:lang w:val="x-none" w:eastAsia="x-none"/>
          </w:rPr>
          <w:t>1.</w:t>
        </w:r>
        <w:r>
          <w:rPr>
            <w:rFonts w:asciiTheme="minorHAnsi" w:eastAsiaTheme="minorEastAsia" w:hAnsiTheme="minorHAnsi" w:cstheme="minorBidi"/>
            <w:b w:val="0"/>
            <w:noProof/>
            <w:sz w:val="22"/>
            <w:szCs w:val="22"/>
            <w:lang w:val="en-US"/>
          </w:rPr>
          <w:tab/>
        </w:r>
        <w:r w:rsidRPr="00A20073">
          <w:rPr>
            <w:rStyle w:val="Hyperlink"/>
            <w:rFonts w:ascii="Arial" w:hAnsi="Arial"/>
            <w:bCs/>
            <w:noProof/>
            <w:kern w:val="32"/>
            <w:lang w:val="x-none" w:eastAsia="x-none"/>
          </w:rPr>
          <w:t>Introduction</w:t>
        </w:r>
        <w:r>
          <w:rPr>
            <w:noProof/>
            <w:webHidden/>
          </w:rPr>
          <w:tab/>
        </w:r>
        <w:r>
          <w:rPr>
            <w:noProof/>
            <w:webHidden/>
          </w:rPr>
          <w:fldChar w:fldCharType="begin"/>
        </w:r>
        <w:r>
          <w:rPr>
            <w:noProof/>
            <w:webHidden/>
          </w:rPr>
          <w:instrText xml:space="preserve"> PAGEREF _Toc483820722 \h </w:instrText>
        </w:r>
        <w:r>
          <w:rPr>
            <w:noProof/>
            <w:webHidden/>
          </w:rPr>
        </w:r>
        <w:r>
          <w:rPr>
            <w:noProof/>
            <w:webHidden/>
          </w:rPr>
          <w:fldChar w:fldCharType="separate"/>
        </w:r>
        <w:r>
          <w:rPr>
            <w:noProof/>
            <w:webHidden/>
          </w:rPr>
          <w:t>3</w:t>
        </w:r>
        <w:r>
          <w:rPr>
            <w:noProof/>
            <w:webHidden/>
          </w:rPr>
          <w:fldChar w:fldCharType="end"/>
        </w:r>
      </w:hyperlink>
    </w:p>
    <w:p w14:paraId="7D0BFCD5" w14:textId="77777777" w:rsidR="00FC1794" w:rsidRDefault="00FC1794">
      <w:pPr>
        <w:pStyle w:val="TOC1"/>
        <w:tabs>
          <w:tab w:val="left" w:pos="1540"/>
        </w:tabs>
        <w:rPr>
          <w:rFonts w:asciiTheme="minorHAnsi" w:eastAsiaTheme="minorEastAsia" w:hAnsiTheme="minorHAnsi" w:cstheme="minorBidi"/>
          <w:b w:val="0"/>
          <w:noProof/>
          <w:sz w:val="22"/>
          <w:szCs w:val="22"/>
          <w:lang w:val="en-US"/>
        </w:rPr>
      </w:pPr>
      <w:hyperlink w:anchor="_Toc483820723" w:history="1">
        <w:r w:rsidRPr="00A20073">
          <w:rPr>
            <w:rStyle w:val="Hyperlink"/>
            <w:rFonts w:ascii="Arial" w:hAnsi="Arial"/>
            <w:bCs/>
            <w:noProof/>
            <w:kern w:val="32"/>
            <w:lang w:val="en-US" w:eastAsia="x-none"/>
          </w:rPr>
          <w:t>2.</w:t>
        </w:r>
        <w:r>
          <w:rPr>
            <w:rFonts w:asciiTheme="minorHAnsi" w:eastAsiaTheme="minorEastAsia" w:hAnsiTheme="minorHAnsi" w:cstheme="minorBidi"/>
            <w:b w:val="0"/>
            <w:noProof/>
            <w:sz w:val="22"/>
            <w:szCs w:val="22"/>
            <w:lang w:val="en-US"/>
          </w:rPr>
          <w:tab/>
        </w:r>
        <w:r w:rsidRPr="00A20073">
          <w:rPr>
            <w:rStyle w:val="Hyperlink"/>
            <w:rFonts w:ascii="Arial" w:hAnsi="Arial"/>
            <w:bCs/>
            <w:noProof/>
            <w:kern w:val="32"/>
            <w:lang w:val="en-US" w:eastAsia="x-none"/>
          </w:rPr>
          <w:t>Modules</w:t>
        </w:r>
        <w:r>
          <w:rPr>
            <w:noProof/>
            <w:webHidden/>
          </w:rPr>
          <w:tab/>
        </w:r>
        <w:r>
          <w:rPr>
            <w:noProof/>
            <w:webHidden/>
          </w:rPr>
          <w:fldChar w:fldCharType="begin"/>
        </w:r>
        <w:r>
          <w:rPr>
            <w:noProof/>
            <w:webHidden/>
          </w:rPr>
          <w:instrText xml:space="preserve"> PAGEREF _Toc483820723 \h </w:instrText>
        </w:r>
        <w:r>
          <w:rPr>
            <w:noProof/>
            <w:webHidden/>
          </w:rPr>
        </w:r>
        <w:r>
          <w:rPr>
            <w:noProof/>
            <w:webHidden/>
          </w:rPr>
          <w:fldChar w:fldCharType="separate"/>
        </w:r>
        <w:r>
          <w:rPr>
            <w:noProof/>
            <w:webHidden/>
          </w:rPr>
          <w:t>3</w:t>
        </w:r>
        <w:r>
          <w:rPr>
            <w:noProof/>
            <w:webHidden/>
          </w:rPr>
          <w:fldChar w:fldCharType="end"/>
        </w:r>
      </w:hyperlink>
    </w:p>
    <w:p w14:paraId="4FEF78B5" w14:textId="77777777" w:rsidR="00FC1794" w:rsidRDefault="00FC1794">
      <w:pPr>
        <w:pStyle w:val="TOC1"/>
        <w:tabs>
          <w:tab w:val="left" w:pos="1540"/>
        </w:tabs>
        <w:rPr>
          <w:rFonts w:asciiTheme="minorHAnsi" w:eastAsiaTheme="minorEastAsia" w:hAnsiTheme="minorHAnsi" w:cstheme="minorBidi"/>
          <w:b w:val="0"/>
          <w:noProof/>
          <w:sz w:val="22"/>
          <w:szCs w:val="22"/>
          <w:lang w:val="en-US"/>
        </w:rPr>
      </w:pPr>
      <w:hyperlink w:anchor="_Toc483820724" w:history="1">
        <w:r w:rsidRPr="00A20073">
          <w:rPr>
            <w:rStyle w:val="Hyperlink"/>
            <w:rFonts w:ascii="Arial" w:hAnsi="Arial"/>
            <w:bCs/>
            <w:noProof/>
            <w:kern w:val="32"/>
            <w:lang w:val="en-US" w:eastAsia="x-none"/>
          </w:rPr>
          <w:t>3.</w:t>
        </w:r>
        <w:r>
          <w:rPr>
            <w:rFonts w:asciiTheme="minorHAnsi" w:eastAsiaTheme="minorEastAsia" w:hAnsiTheme="minorHAnsi" w:cstheme="minorBidi"/>
            <w:b w:val="0"/>
            <w:noProof/>
            <w:sz w:val="22"/>
            <w:szCs w:val="22"/>
            <w:lang w:val="en-US"/>
          </w:rPr>
          <w:tab/>
        </w:r>
        <w:r w:rsidRPr="00A20073">
          <w:rPr>
            <w:rStyle w:val="Hyperlink"/>
            <w:rFonts w:ascii="Arial" w:hAnsi="Arial"/>
            <w:bCs/>
            <w:noProof/>
            <w:kern w:val="32"/>
            <w:lang w:val="en-US" w:eastAsia="x-none"/>
          </w:rPr>
          <w:t>Routing</w:t>
        </w:r>
        <w:r>
          <w:rPr>
            <w:noProof/>
            <w:webHidden/>
          </w:rPr>
          <w:tab/>
        </w:r>
        <w:r>
          <w:rPr>
            <w:noProof/>
            <w:webHidden/>
          </w:rPr>
          <w:fldChar w:fldCharType="begin"/>
        </w:r>
        <w:r>
          <w:rPr>
            <w:noProof/>
            <w:webHidden/>
          </w:rPr>
          <w:instrText xml:space="preserve"> PAGEREF _Toc483820724 \h </w:instrText>
        </w:r>
        <w:r>
          <w:rPr>
            <w:noProof/>
            <w:webHidden/>
          </w:rPr>
        </w:r>
        <w:r>
          <w:rPr>
            <w:noProof/>
            <w:webHidden/>
          </w:rPr>
          <w:fldChar w:fldCharType="separate"/>
        </w:r>
        <w:r>
          <w:rPr>
            <w:noProof/>
            <w:webHidden/>
          </w:rPr>
          <w:t>3</w:t>
        </w:r>
        <w:r>
          <w:rPr>
            <w:noProof/>
            <w:webHidden/>
          </w:rPr>
          <w:fldChar w:fldCharType="end"/>
        </w:r>
      </w:hyperlink>
    </w:p>
    <w:p w14:paraId="67F182B7" w14:textId="77777777" w:rsidR="007C66EB" w:rsidRDefault="007C66EB" w:rsidP="007C66EB">
      <w:pPr>
        <w:tabs>
          <w:tab w:val="right" w:leader="dot" w:pos="8370"/>
          <w:tab w:val="right" w:leader="dot" w:pos="10800"/>
          <w:tab w:val="right" w:leader="dot" w:pos="11160"/>
        </w:tabs>
        <w:spacing w:after="0"/>
        <w:ind w:left="0"/>
        <w:rPr>
          <w:rFonts w:ascii="Arial Bold" w:hAnsi="Arial Bold"/>
          <w:noProof/>
          <w:lang w:val="en-US"/>
        </w:rPr>
      </w:pPr>
      <w:r w:rsidRPr="001B294C">
        <w:rPr>
          <w:rFonts w:ascii="Arial Bold" w:hAnsi="Arial Bold"/>
          <w:noProof/>
          <w:lang w:val="en-US"/>
        </w:rPr>
        <w:fldChar w:fldCharType="end"/>
      </w:r>
    </w:p>
    <w:p w14:paraId="37309A9F" w14:textId="77777777" w:rsidR="007C66EB" w:rsidRDefault="007C66EB" w:rsidP="007C66EB">
      <w:pPr>
        <w:spacing w:after="0"/>
        <w:ind w:left="0"/>
        <w:rPr>
          <w:b/>
          <w:bCs/>
          <w:kern w:val="32"/>
          <w:sz w:val="32"/>
          <w:szCs w:val="32"/>
          <w:lang w:val="x-none" w:eastAsia="x-none"/>
        </w:rPr>
      </w:pPr>
      <w:r>
        <w:rPr>
          <w:b/>
          <w:bCs/>
          <w:kern w:val="32"/>
          <w:sz w:val="32"/>
          <w:szCs w:val="32"/>
          <w:lang w:val="x-none" w:eastAsia="x-none"/>
        </w:rPr>
        <w:br w:type="page"/>
      </w:r>
    </w:p>
    <w:p w14:paraId="5EA88E11" w14:textId="77777777" w:rsidR="007C66EB" w:rsidRPr="00197EBE" w:rsidRDefault="007C66EB" w:rsidP="007C66EB">
      <w:pPr>
        <w:pStyle w:val="Heading1"/>
        <w:keepLines w:val="0"/>
        <w:pageBreakBefore w:val="0"/>
        <w:numPr>
          <w:ilvl w:val="0"/>
          <w:numId w:val="3"/>
        </w:numPr>
        <w:tabs>
          <w:tab w:val="num" w:pos="432"/>
        </w:tabs>
        <w:spacing w:after="60" w:line="240" w:lineRule="auto"/>
        <w:ind w:left="432" w:hanging="432"/>
        <w:rPr>
          <w:rFonts w:ascii="Arial" w:hAnsi="Arial"/>
          <w:b/>
          <w:bCs/>
          <w:spacing w:val="0"/>
          <w:kern w:val="32"/>
          <w:sz w:val="32"/>
          <w:szCs w:val="32"/>
          <w:lang w:val="x-none" w:eastAsia="x-none"/>
        </w:rPr>
      </w:pPr>
      <w:bookmarkStart w:id="0" w:name="_Toc483820722"/>
      <w:r w:rsidRPr="00197EBE">
        <w:rPr>
          <w:rFonts w:ascii="Arial" w:hAnsi="Arial"/>
          <w:b/>
          <w:bCs/>
          <w:spacing w:val="0"/>
          <w:kern w:val="32"/>
          <w:sz w:val="32"/>
          <w:szCs w:val="32"/>
          <w:lang w:val="x-none" w:eastAsia="x-none"/>
        </w:rPr>
        <w:lastRenderedPageBreak/>
        <w:t>Introduction</w:t>
      </w:r>
      <w:bookmarkEnd w:id="0"/>
    </w:p>
    <w:p w14:paraId="035F06E2" w14:textId="77777777" w:rsidR="007C66EB" w:rsidRPr="00A72FF0" w:rsidRDefault="007C66EB" w:rsidP="007C66EB">
      <w:pPr>
        <w:spacing w:after="0"/>
        <w:ind w:left="0"/>
        <w:rPr>
          <w:b/>
          <w:bCs/>
          <w:kern w:val="32"/>
          <w:sz w:val="32"/>
          <w:szCs w:val="32"/>
          <w:lang w:val="x-none" w:eastAsia="x-none"/>
        </w:rPr>
      </w:pPr>
    </w:p>
    <w:p w14:paraId="6F97C45F" w14:textId="77777777" w:rsidR="00595E2A" w:rsidRPr="00595E2A" w:rsidRDefault="00595E2A" w:rsidP="00595E2A">
      <w:pPr>
        <w:ind w:left="0"/>
        <w:rPr>
          <w:rFonts w:ascii="Times New Roman" w:hAnsi="Times New Roman"/>
          <w:sz w:val="24"/>
          <w:lang w:val="en-US"/>
        </w:rPr>
      </w:pPr>
      <w:r>
        <w:rPr>
          <w:rFonts w:ascii="Times New Roman" w:hAnsi="Times New Roman"/>
          <w:sz w:val="24"/>
          <w:lang w:val="en-US"/>
        </w:rPr>
        <w:t>This document is not the guide of implementation detail. It describes the general good practice in Angular 2+ UI project. The initial version includes only the module and routing management.</w:t>
      </w:r>
    </w:p>
    <w:p w14:paraId="2C555A2A" w14:textId="77777777" w:rsidR="00595E2A" w:rsidRDefault="00595E2A" w:rsidP="007C66EB">
      <w:pPr>
        <w:pStyle w:val="Heading1"/>
        <w:keepLines w:val="0"/>
        <w:pageBreakBefore w:val="0"/>
        <w:numPr>
          <w:ilvl w:val="0"/>
          <w:numId w:val="3"/>
        </w:numPr>
        <w:tabs>
          <w:tab w:val="num" w:pos="432"/>
        </w:tabs>
        <w:spacing w:after="60" w:line="240" w:lineRule="auto"/>
        <w:ind w:left="432" w:hanging="432"/>
        <w:rPr>
          <w:rFonts w:ascii="Arial" w:hAnsi="Arial"/>
          <w:b/>
          <w:bCs/>
          <w:spacing w:val="0"/>
          <w:kern w:val="32"/>
          <w:sz w:val="32"/>
          <w:szCs w:val="32"/>
          <w:lang w:val="en-US" w:eastAsia="x-none"/>
        </w:rPr>
      </w:pPr>
      <w:bookmarkStart w:id="1" w:name="_Toc483820723"/>
      <w:r>
        <w:rPr>
          <w:rFonts w:ascii="Arial" w:hAnsi="Arial"/>
          <w:b/>
          <w:bCs/>
          <w:spacing w:val="0"/>
          <w:kern w:val="32"/>
          <w:sz w:val="32"/>
          <w:szCs w:val="32"/>
          <w:lang w:val="en-US" w:eastAsia="x-none"/>
        </w:rPr>
        <w:t>Modules</w:t>
      </w:r>
      <w:bookmarkEnd w:id="1"/>
    </w:p>
    <w:p w14:paraId="6170B53A" w14:textId="77777777" w:rsidR="00A51094" w:rsidRDefault="00595E2A" w:rsidP="00595E2A">
      <w:pPr>
        <w:ind w:left="0"/>
        <w:rPr>
          <w:rFonts w:ascii="Times New Roman" w:hAnsi="Times New Roman"/>
          <w:sz w:val="24"/>
          <w:lang w:val="en-US"/>
        </w:rPr>
      </w:pPr>
      <w:r w:rsidRPr="00595E2A">
        <w:rPr>
          <w:rFonts w:ascii="Times New Roman" w:hAnsi="Times New Roman"/>
          <w:sz w:val="24"/>
          <w:lang w:val="en-US"/>
        </w:rPr>
        <w:t xml:space="preserve">In angular, a module is a mechanism to group components, directives, pipes and services that are related, in such a way that can be combined with other modules to create an application. An angular application can thought of as a puzzle where each piece is a module. There are two types of modules, root module and feature module. </w:t>
      </w:r>
      <w:r w:rsidR="00A51094">
        <w:rPr>
          <w:rFonts w:ascii="Times New Roman" w:hAnsi="Times New Roman"/>
          <w:sz w:val="24"/>
          <w:lang w:val="en-US"/>
        </w:rPr>
        <w:t>The advantage of modules is to load the grouped piece on demand. Lazy loading modules helps us decrease the startup time. With lazy loading our application does not need to load everything at once. Modules that are lazily loaded will only be loaded when the user navigates to their routes.</w:t>
      </w:r>
    </w:p>
    <w:p w14:paraId="3BE56636" w14:textId="77777777" w:rsidR="00A51094" w:rsidRDefault="00A51094" w:rsidP="00595E2A">
      <w:pPr>
        <w:ind w:left="0"/>
        <w:rPr>
          <w:rFonts w:ascii="Times New Roman" w:hAnsi="Times New Roman"/>
          <w:sz w:val="24"/>
          <w:lang w:val="en-US"/>
        </w:rPr>
      </w:pPr>
      <w:r>
        <w:rPr>
          <w:rFonts w:ascii="Times New Roman" w:hAnsi="Times New Roman"/>
          <w:sz w:val="24"/>
          <w:lang w:val="en-US"/>
        </w:rPr>
        <w:t>Root module is AppModule which is implemented in file app.module.ts by convention. App/Root module is the main entry point. It does not belong to any feature modules and available application-wide.</w:t>
      </w:r>
    </w:p>
    <w:p w14:paraId="6A8EEDEC" w14:textId="77777777" w:rsidR="00A51094" w:rsidRDefault="00A51094" w:rsidP="007C66EB">
      <w:pPr>
        <w:pStyle w:val="Heading1"/>
        <w:keepLines w:val="0"/>
        <w:pageBreakBefore w:val="0"/>
        <w:numPr>
          <w:ilvl w:val="0"/>
          <w:numId w:val="3"/>
        </w:numPr>
        <w:tabs>
          <w:tab w:val="num" w:pos="432"/>
        </w:tabs>
        <w:spacing w:after="60" w:line="240" w:lineRule="auto"/>
        <w:ind w:left="432" w:hanging="432"/>
        <w:rPr>
          <w:rFonts w:ascii="Arial" w:hAnsi="Arial"/>
          <w:b/>
          <w:bCs/>
          <w:spacing w:val="0"/>
          <w:kern w:val="32"/>
          <w:sz w:val="32"/>
          <w:szCs w:val="32"/>
          <w:lang w:val="en-US" w:eastAsia="x-none"/>
        </w:rPr>
      </w:pPr>
      <w:bookmarkStart w:id="2" w:name="_Toc483820724"/>
      <w:r>
        <w:rPr>
          <w:rFonts w:ascii="Arial" w:hAnsi="Arial"/>
          <w:b/>
          <w:bCs/>
          <w:spacing w:val="0"/>
          <w:kern w:val="32"/>
          <w:sz w:val="32"/>
          <w:szCs w:val="32"/>
          <w:lang w:val="en-US" w:eastAsia="x-none"/>
        </w:rPr>
        <w:t>Routing</w:t>
      </w:r>
      <w:bookmarkEnd w:id="2"/>
    </w:p>
    <w:p w14:paraId="084A5B71" w14:textId="6A63C146" w:rsidR="00A51094" w:rsidRDefault="005C26F2" w:rsidP="00A51094">
      <w:pPr>
        <w:ind w:left="0"/>
        <w:rPr>
          <w:rFonts w:ascii="Times New Roman" w:hAnsi="Times New Roman"/>
          <w:sz w:val="24"/>
          <w:lang w:val="en-US"/>
        </w:rPr>
      </w:pPr>
      <w:r w:rsidRPr="002617F0">
        <w:rPr>
          <w:rFonts w:ascii="Times New Roman" w:hAnsi="Times New Roman"/>
          <w:sz w:val="24"/>
          <w:lang w:val="en-US"/>
        </w:rPr>
        <w:t xml:space="preserve">Routing is optional for Angular application. </w:t>
      </w:r>
      <w:r w:rsidRPr="002617F0">
        <w:rPr>
          <w:rFonts w:ascii="Times New Roman" w:hAnsi="Times New Roman"/>
          <w:sz w:val="24"/>
          <w:lang w:val="en-US"/>
        </w:rPr>
        <w:t>But routing can make application linkable and allow user to share link with others. It helps modularize the application</w:t>
      </w:r>
      <w:r w:rsidR="00AB29BE">
        <w:rPr>
          <w:rFonts w:ascii="Times New Roman" w:hAnsi="Times New Roman"/>
          <w:sz w:val="24"/>
          <w:lang w:val="en-US"/>
        </w:rPr>
        <w:t xml:space="preserve"> and also security management.</w:t>
      </w:r>
      <w:r w:rsidRPr="002617F0">
        <w:rPr>
          <w:rFonts w:ascii="Times New Roman" w:hAnsi="Times New Roman"/>
          <w:sz w:val="24"/>
          <w:lang w:val="en-US"/>
        </w:rPr>
        <w:t xml:space="preserve"> </w:t>
      </w:r>
    </w:p>
    <w:p w14:paraId="742A993F" w14:textId="77777777" w:rsidR="004E0DA8" w:rsidRDefault="004E0DA8" w:rsidP="00A51094">
      <w:pPr>
        <w:ind w:left="0"/>
        <w:rPr>
          <w:rFonts w:ascii="Times New Roman" w:hAnsi="Times New Roman"/>
          <w:sz w:val="24"/>
          <w:lang w:val="en-US"/>
        </w:rPr>
      </w:pPr>
      <w:bookmarkStart w:id="3" w:name="_GoBack"/>
      <w:bookmarkEnd w:id="3"/>
    </w:p>
    <w:p w14:paraId="6655D280" w14:textId="77777777" w:rsidR="00B753AA" w:rsidRDefault="00B753AA" w:rsidP="00A51094">
      <w:pPr>
        <w:ind w:left="0"/>
        <w:rPr>
          <w:rFonts w:ascii="Times New Roman" w:hAnsi="Times New Roman"/>
          <w:sz w:val="24"/>
          <w:lang w:val="en-US"/>
        </w:rPr>
      </w:pPr>
    </w:p>
    <w:p w14:paraId="057966B9" w14:textId="77777777" w:rsidR="00B753AA" w:rsidRDefault="00B753AA" w:rsidP="00A51094">
      <w:pPr>
        <w:ind w:left="0"/>
        <w:rPr>
          <w:rFonts w:ascii="Times New Roman" w:hAnsi="Times New Roman"/>
          <w:sz w:val="24"/>
          <w:lang w:val="en-US"/>
        </w:rPr>
      </w:pPr>
    </w:p>
    <w:p w14:paraId="1D66821A" w14:textId="77777777" w:rsidR="00B753AA" w:rsidRDefault="00B753AA" w:rsidP="00A51094">
      <w:pPr>
        <w:ind w:left="0"/>
        <w:rPr>
          <w:rFonts w:ascii="Times New Roman" w:hAnsi="Times New Roman"/>
          <w:sz w:val="24"/>
          <w:lang w:val="en-US"/>
        </w:rPr>
      </w:pPr>
    </w:p>
    <w:p w14:paraId="0099F072" w14:textId="77777777" w:rsidR="00B753AA" w:rsidRDefault="00B753AA" w:rsidP="00A51094">
      <w:pPr>
        <w:ind w:left="0"/>
        <w:rPr>
          <w:rFonts w:ascii="Times New Roman" w:hAnsi="Times New Roman"/>
          <w:sz w:val="24"/>
          <w:lang w:val="en-US"/>
        </w:rPr>
      </w:pPr>
    </w:p>
    <w:p w14:paraId="2CAA0674" w14:textId="77777777" w:rsidR="00B753AA" w:rsidRDefault="00B753AA" w:rsidP="00A51094">
      <w:pPr>
        <w:ind w:left="0"/>
        <w:rPr>
          <w:rFonts w:ascii="Times New Roman" w:hAnsi="Times New Roman"/>
          <w:sz w:val="24"/>
          <w:lang w:val="en-US"/>
        </w:rPr>
      </w:pPr>
    </w:p>
    <w:p w14:paraId="11C65D19" w14:textId="77777777" w:rsidR="00B753AA" w:rsidRDefault="00B753AA" w:rsidP="00A51094">
      <w:pPr>
        <w:ind w:left="0"/>
        <w:rPr>
          <w:rFonts w:ascii="Times New Roman" w:hAnsi="Times New Roman"/>
          <w:sz w:val="24"/>
          <w:lang w:val="en-US"/>
        </w:rPr>
      </w:pPr>
    </w:p>
    <w:p w14:paraId="01EE359B" w14:textId="77777777" w:rsidR="00B753AA" w:rsidRDefault="00B753AA" w:rsidP="00A51094">
      <w:pPr>
        <w:ind w:left="0"/>
        <w:rPr>
          <w:rFonts w:ascii="Times New Roman" w:hAnsi="Times New Roman"/>
          <w:sz w:val="24"/>
          <w:lang w:val="en-US"/>
        </w:rPr>
      </w:pPr>
    </w:p>
    <w:p w14:paraId="2A8B28E7" w14:textId="77777777" w:rsidR="00B753AA" w:rsidRDefault="00B753AA" w:rsidP="00A51094">
      <w:pPr>
        <w:ind w:left="0"/>
        <w:rPr>
          <w:rFonts w:ascii="Times New Roman" w:hAnsi="Times New Roman"/>
          <w:sz w:val="24"/>
          <w:lang w:val="en-US"/>
        </w:rPr>
      </w:pPr>
    </w:p>
    <w:p w14:paraId="37AD00D9" w14:textId="77777777" w:rsidR="00B753AA" w:rsidRDefault="00B753AA" w:rsidP="00A51094">
      <w:pPr>
        <w:ind w:left="0"/>
        <w:rPr>
          <w:rFonts w:ascii="Times New Roman" w:hAnsi="Times New Roman"/>
          <w:sz w:val="24"/>
          <w:lang w:val="en-US"/>
        </w:rPr>
      </w:pPr>
    </w:p>
    <w:p w14:paraId="03064C48" w14:textId="77777777" w:rsidR="00B753AA" w:rsidRDefault="00B753AA" w:rsidP="00A51094">
      <w:pPr>
        <w:ind w:left="0"/>
        <w:rPr>
          <w:rFonts w:ascii="Times New Roman" w:hAnsi="Times New Roman"/>
          <w:sz w:val="24"/>
          <w:lang w:val="en-US"/>
        </w:rPr>
      </w:pPr>
    </w:p>
    <w:p w14:paraId="6283B7E8" w14:textId="31AFF9E3" w:rsidR="00B753AA" w:rsidRDefault="00B753AA" w:rsidP="00A51094">
      <w:pPr>
        <w:ind w:left="0"/>
        <w:rPr>
          <w:rFonts w:ascii="Times New Roman" w:hAnsi="Times New Roman"/>
          <w:sz w:val="24"/>
          <w:lang w:val="en-US"/>
        </w:rPr>
      </w:pPr>
      <w:r>
        <w:rPr>
          <w:rFonts w:ascii="Times New Roman" w:hAnsi="Times New Roman"/>
          <w:sz w:val="24"/>
          <w:lang w:val="en-US"/>
        </w:rPr>
        <w:lastRenderedPageBreak/>
        <w:t>Structure of Application</w:t>
      </w:r>
    </w:p>
    <w:p w14:paraId="7233361D" w14:textId="74EE644E" w:rsidR="00B753AA" w:rsidRDefault="00B753AA" w:rsidP="00A51094">
      <w:pPr>
        <w:ind w:left="0"/>
      </w:pPr>
      <w:r>
        <w:object w:dxaOrig="10029" w:dyaOrig="4826" w14:anchorId="217F6A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6pt;height:207.7pt" o:ole="">
            <v:imagedata r:id="rId5" o:title=""/>
          </v:shape>
          <o:OLEObject Type="Embed" ProgID="Visio.Drawing.11" ShapeID="_x0000_i1025" DrawAspect="Content" ObjectID="_1557572724" r:id="rId6"/>
        </w:object>
      </w:r>
    </w:p>
    <w:p w14:paraId="788AF8EC" w14:textId="711E3A6A" w:rsidR="00B753AA" w:rsidRDefault="00B753AA" w:rsidP="00A51094">
      <w:pPr>
        <w:ind w:left="0"/>
      </w:pPr>
      <w:r>
        <w:t>Structure in each module</w:t>
      </w:r>
    </w:p>
    <w:p w14:paraId="067C7EEF" w14:textId="72209089" w:rsidR="00B753AA" w:rsidRDefault="00B753AA" w:rsidP="00A51094">
      <w:pPr>
        <w:ind w:left="0"/>
        <w:rPr>
          <w:rFonts w:ascii="Times New Roman" w:hAnsi="Times New Roman"/>
          <w:sz w:val="24"/>
          <w:lang w:val="en-US"/>
        </w:rPr>
      </w:pPr>
      <w:r>
        <w:object w:dxaOrig="10543" w:dyaOrig="4140" w14:anchorId="11CB89E5">
          <v:shape id="_x0000_i1026" type="#_x0000_t75" style="width:431.6pt;height:169.4pt" o:ole="">
            <v:imagedata r:id="rId7" o:title=""/>
          </v:shape>
          <o:OLEObject Type="Embed" ProgID="Visio.Drawing.11" ShapeID="_x0000_i1026" DrawAspect="Content" ObjectID="_1557572725" r:id="rId8"/>
        </w:object>
      </w:r>
    </w:p>
    <w:p w14:paraId="63619F7E" w14:textId="51A31F5E" w:rsidR="004E0DA8" w:rsidRPr="004E0DA8" w:rsidRDefault="004E0DA8" w:rsidP="00A51094">
      <w:pPr>
        <w:ind w:left="0"/>
        <w:rPr>
          <w:b/>
          <w:bCs/>
          <w:kern w:val="32"/>
          <w:sz w:val="32"/>
          <w:szCs w:val="32"/>
          <w:lang w:val="en-US" w:eastAsia="x-none"/>
        </w:rPr>
      </w:pPr>
      <w:r w:rsidRPr="004E0DA8">
        <w:rPr>
          <w:b/>
          <w:bCs/>
          <w:kern w:val="32"/>
          <w:sz w:val="32"/>
          <w:szCs w:val="32"/>
          <w:lang w:val="en-US" w:eastAsia="x-none"/>
        </w:rPr>
        <w:t>References</w:t>
      </w:r>
    </w:p>
    <w:p w14:paraId="211E9F24" w14:textId="3FA476CB" w:rsidR="004E0DA8" w:rsidRDefault="004E0DA8" w:rsidP="00A51094">
      <w:pPr>
        <w:ind w:left="0"/>
        <w:rPr>
          <w:rFonts w:ascii="Times New Roman" w:hAnsi="Times New Roman"/>
          <w:sz w:val="24"/>
          <w:lang w:val="en-US"/>
        </w:rPr>
      </w:pPr>
      <w:r>
        <w:rPr>
          <w:rFonts w:ascii="Times New Roman" w:hAnsi="Times New Roman"/>
          <w:sz w:val="24"/>
          <w:lang w:val="en-US"/>
        </w:rPr>
        <w:t>Angular 4 style guide</w:t>
      </w:r>
    </w:p>
    <w:p w14:paraId="4FE5D836" w14:textId="2CC2BBAE" w:rsidR="004E0DA8" w:rsidRDefault="004E0DA8" w:rsidP="00A51094">
      <w:pPr>
        <w:ind w:left="0"/>
        <w:rPr>
          <w:rFonts w:ascii="Times New Roman" w:hAnsi="Times New Roman"/>
          <w:sz w:val="24"/>
          <w:lang w:val="en-US"/>
        </w:rPr>
      </w:pPr>
      <w:hyperlink r:id="rId9" w:history="1">
        <w:r w:rsidRPr="00F13FA3">
          <w:rPr>
            <w:rStyle w:val="Hyperlink"/>
            <w:rFonts w:ascii="Times New Roman" w:hAnsi="Times New Roman"/>
            <w:sz w:val="24"/>
            <w:lang w:val="en-US"/>
          </w:rPr>
          <w:t>https://angular.io/docs/ts/latest/guide/style-guide.html</w:t>
        </w:r>
      </w:hyperlink>
      <w:r>
        <w:rPr>
          <w:rFonts w:ascii="Times New Roman" w:hAnsi="Times New Roman"/>
          <w:sz w:val="24"/>
          <w:lang w:val="en-US"/>
        </w:rPr>
        <w:t xml:space="preserve"> </w:t>
      </w:r>
    </w:p>
    <w:p w14:paraId="45A6CEDD" w14:textId="77777777" w:rsidR="004E0DA8" w:rsidRPr="002617F0" w:rsidRDefault="004E0DA8" w:rsidP="00A51094">
      <w:pPr>
        <w:ind w:left="0"/>
        <w:rPr>
          <w:rFonts w:ascii="Times New Roman" w:hAnsi="Times New Roman"/>
          <w:sz w:val="24"/>
          <w:lang w:val="en-US"/>
        </w:rPr>
      </w:pPr>
    </w:p>
    <w:sectPr w:rsidR="004E0DA8" w:rsidRPr="002617F0" w:rsidSect="007C66EB">
      <w:headerReference w:type="even" r:id="rId10"/>
      <w:headerReference w:type="default" r:id="rId11"/>
      <w:footerReference w:type="even" r:id="rId12"/>
      <w:footerReference w:type="default" r:id="rId13"/>
      <w:headerReference w:type="first" r:id="rId14"/>
      <w:footerReference w:type="first" r:id="rId15"/>
      <w:pgSz w:w="12240" w:h="15840"/>
      <w:pgMar w:top="1245"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old">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B413A3" w14:textId="77777777" w:rsidR="007C66EB" w:rsidRDefault="007C66E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713912" w14:textId="77777777" w:rsidR="007C66EB" w:rsidRDefault="007C66EB" w:rsidP="007C66EB">
    <w:pPr>
      <w:pStyle w:val="Footer"/>
    </w:pPr>
    <w:r>
      <w:t>IFDPRO – Calculator module                              Jeppesen Proprietary</w:t>
    </w:r>
    <w:r>
      <w:tab/>
      <w:t xml:space="preserve">       Page </w:t>
    </w:r>
    <w:r>
      <w:fldChar w:fldCharType="begin"/>
    </w:r>
    <w:r>
      <w:instrText xml:space="preserve"> PAGE </w:instrText>
    </w:r>
    <w:r>
      <w:fldChar w:fldCharType="separate"/>
    </w:r>
    <w:r w:rsidR="00A61B37">
      <w:rPr>
        <w:noProof/>
      </w:rPr>
      <w:t>1</w:t>
    </w:r>
    <w:r>
      <w:fldChar w:fldCharType="end"/>
    </w:r>
    <w:r>
      <w:t xml:space="preserve"> of </w:t>
    </w:r>
    <w:fldSimple w:instr=" NUMPAGES ">
      <w:r w:rsidR="00A61B37">
        <w:rPr>
          <w:noProof/>
        </w:rPr>
        <w:t>4</w:t>
      </w:r>
    </w:fldSimple>
    <w:r>
      <w:tab/>
      <w:t xml:space="preserve">                            </w:t>
    </w:r>
  </w:p>
  <w:p w14:paraId="47A74892" w14:textId="77777777" w:rsidR="007C66EB" w:rsidRDefault="007C66EB">
    <w:pPr>
      <w:pStyle w:val="Footer"/>
      <w:pBdr>
        <w:top w:val="none" w:sz="0"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22592F" w14:textId="77777777" w:rsidR="007C66EB" w:rsidRDefault="007C66EB">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E9A471" w14:textId="77777777" w:rsidR="007C66EB" w:rsidRDefault="007C66E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F219A5" w14:textId="77777777" w:rsidR="007C66EB" w:rsidRPr="007D7A60" w:rsidRDefault="007C66EB" w:rsidP="007C66EB">
    <w:pPr>
      <w:pStyle w:val="Header2"/>
    </w:pPr>
    <w:r>
      <w:t>[Access Control Denomination]</w:t>
    </w:r>
  </w:p>
  <w:p w14:paraId="50CEA170" w14:textId="77777777" w:rsidR="007C66EB" w:rsidRDefault="007C66EB" w:rsidP="007C66EB">
    <w:pPr>
      <w:pStyle w:val="Header2"/>
      <w:jc w:val="left"/>
    </w:pPr>
    <w:r>
      <w:rPr>
        <w:noProof/>
      </w:rPr>
      <w:drawing>
        <wp:inline distT="0" distB="0" distL="0" distR="0" wp14:anchorId="3DD7295A" wp14:editId="025A2A01">
          <wp:extent cx="1257300" cy="285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7300" cy="285750"/>
                  </a:xfrm>
                  <a:prstGeom prst="rect">
                    <a:avLst/>
                  </a:prstGeom>
                  <a:noFill/>
                  <a:ln>
                    <a:noFill/>
                  </a:ln>
                </pic:spPr>
              </pic:pic>
            </a:graphicData>
          </a:graphic>
        </wp:inline>
      </w:drawing>
    </w:r>
  </w:p>
  <w:p w14:paraId="22141F01" w14:textId="77777777" w:rsidR="007C66EB" w:rsidRPr="00501F8E" w:rsidRDefault="007C66EB" w:rsidP="007C66EB">
    <w:pPr>
      <w:pStyle w:val="Header2"/>
      <w:jc w:val="right"/>
      <w:rPr>
        <w:i/>
        <w:caps/>
        <w:sz w:val="15"/>
        <w:szCs w:val="20"/>
        <w:lang w:val="en-CA"/>
      </w:rPr>
    </w:pPr>
    <w:r>
      <w:t>Architecture Overview</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32348A" w14:textId="77777777" w:rsidR="007C66EB" w:rsidRDefault="007C66E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F2485B"/>
    <w:multiLevelType w:val="hybridMultilevel"/>
    <w:tmpl w:val="06B47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67E7B"/>
    <w:multiLevelType w:val="hybridMultilevel"/>
    <w:tmpl w:val="9AAC224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1994CD1"/>
    <w:multiLevelType w:val="hybridMultilevel"/>
    <w:tmpl w:val="A6024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6A46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94F7732"/>
    <w:multiLevelType w:val="hybridMultilevel"/>
    <w:tmpl w:val="22543A12"/>
    <w:lvl w:ilvl="0" w:tplc="B238948A">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F2016F"/>
    <w:multiLevelType w:val="hybridMultilevel"/>
    <w:tmpl w:val="245AF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2A3A7F"/>
    <w:multiLevelType w:val="hybridMultilevel"/>
    <w:tmpl w:val="82E8755C"/>
    <w:lvl w:ilvl="0" w:tplc="BCDE13A8">
      <w:start w:val="1"/>
      <w:numFmt w:val="bullet"/>
      <w:pStyle w:val="RequirementBullet2"/>
      <w:lvlText w:val=""/>
      <w:lvlJc w:val="left"/>
      <w:pPr>
        <w:ind w:left="360" w:hanging="360"/>
      </w:pPr>
      <w:rPr>
        <w:rFonts w:ascii="Symbol" w:hAnsi="Symbol" w:hint="default"/>
        <w:sz w:val="18"/>
      </w:rPr>
    </w:lvl>
    <w:lvl w:ilvl="1" w:tplc="E766EC38">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37D229C6"/>
    <w:multiLevelType w:val="singleLevel"/>
    <w:tmpl w:val="08090001"/>
    <w:lvl w:ilvl="0">
      <w:start w:val="1"/>
      <w:numFmt w:val="bullet"/>
      <w:pStyle w:val="BulletsL1"/>
      <w:lvlText w:val=""/>
      <w:lvlJc w:val="left"/>
      <w:pPr>
        <w:tabs>
          <w:tab w:val="num" w:pos="360"/>
        </w:tabs>
        <w:ind w:left="360" w:hanging="360"/>
      </w:pPr>
      <w:rPr>
        <w:rFonts w:ascii="Symbol" w:hAnsi="Symbol" w:hint="default"/>
      </w:rPr>
    </w:lvl>
  </w:abstractNum>
  <w:abstractNum w:abstractNumId="8" w15:restartNumberingAfterBreak="0">
    <w:nsid w:val="4BAC3EA8"/>
    <w:multiLevelType w:val="multilevel"/>
    <w:tmpl w:val="C28AD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B54907"/>
    <w:multiLevelType w:val="hybridMultilevel"/>
    <w:tmpl w:val="AE52E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05126D"/>
    <w:multiLevelType w:val="multilevel"/>
    <w:tmpl w:val="3D7E9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AF21E8"/>
    <w:multiLevelType w:val="multilevel"/>
    <w:tmpl w:val="8836FED6"/>
    <w:lvl w:ilvl="0">
      <w:start w:val="1"/>
      <w:numFmt w:val="decimal"/>
      <w:lvlText w:val="%1."/>
      <w:lvlJc w:val="left"/>
      <w:pPr>
        <w:ind w:left="1152" w:hanging="360"/>
      </w:pPr>
      <w:rPr>
        <w:rFonts w:hint="default"/>
      </w:rPr>
    </w:lvl>
    <w:lvl w:ilvl="1">
      <w:start w:val="1"/>
      <w:numFmt w:val="decimal"/>
      <w:isLgl/>
      <w:lvlText w:val="%1.%2"/>
      <w:lvlJc w:val="left"/>
      <w:pPr>
        <w:ind w:left="1305" w:hanging="405"/>
      </w:pPr>
      <w:rPr>
        <w:rFonts w:hint="default"/>
      </w:rPr>
    </w:lvl>
    <w:lvl w:ilvl="2">
      <w:start w:val="1"/>
      <w:numFmt w:val="decimal"/>
      <w:isLgl/>
      <w:lvlText w:val="%1.%2.%3"/>
      <w:lvlJc w:val="left"/>
      <w:pPr>
        <w:ind w:left="1728" w:hanging="720"/>
      </w:pPr>
      <w:rPr>
        <w:rFonts w:hint="default"/>
      </w:rPr>
    </w:lvl>
    <w:lvl w:ilvl="3">
      <w:start w:val="1"/>
      <w:numFmt w:val="decimal"/>
      <w:isLgl/>
      <w:lvlText w:val="%1.%2.%3.%4"/>
      <w:lvlJc w:val="left"/>
      <w:pPr>
        <w:ind w:left="2196" w:hanging="1080"/>
      </w:pPr>
      <w:rPr>
        <w:rFonts w:hint="default"/>
      </w:rPr>
    </w:lvl>
    <w:lvl w:ilvl="4">
      <w:start w:val="1"/>
      <w:numFmt w:val="decimal"/>
      <w:isLgl/>
      <w:lvlText w:val="%1.%2.%3.%4.%5"/>
      <w:lvlJc w:val="left"/>
      <w:pPr>
        <w:ind w:left="2304" w:hanging="1080"/>
      </w:pPr>
      <w:rPr>
        <w:rFonts w:hint="default"/>
      </w:rPr>
    </w:lvl>
    <w:lvl w:ilvl="5">
      <w:start w:val="1"/>
      <w:numFmt w:val="decimal"/>
      <w:isLgl/>
      <w:lvlText w:val="%1.%2.%3.%4.%5.%6"/>
      <w:lvlJc w:val="left"/>
      <w:pPr>
        <w:ind w:left="2772"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348" w:hanging="1800"/>
      </w:pPr>
      <w:rPr>
        <w:rFonts w:hint="default"/>
      </w:rPr>
    </w:lvl>
    <w:lvl w:ilvl="8">
      <w:start w:val="1"/>
      <w:numFmt w:val="decimal"/>
      <w:isLgl/>
      <w:lvlText w:val="%1.%2.%3.%4.%5.%6.%7.%8.%9"/>
      <w:lvlJc w:val="left"/>
      <w:pPr>
        <w:ind w:left="3456" w:hanging="1800"/>
      </w:pPr>
      <w:rPr>
        <w:rFonts w:hint="default"/>
      </w:rPr>
    </w:lvl>
  </w:abstractNum>
  <w:abstractNum w:abstractNumId="12" w15:restartNumberingAfterBreak="0">
    <w:nsid w:val="5C6F666D"/>
    <w:multiLevelType w:val="hybridMultilevel"/>
    <w:tmpl w:val="653E5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552257"/>
    <w:multiLevelType w:val="hybridMultilevel"/>
    <w:tmpl w:val="4A948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DE6829"/>
    <w:multiLevelType w:val="multilevel"/>
    <w:tmpl w:val="814E36D2"/>
    <w:lvl w:ilvl="0">
      <w:start w:val="1"/>
      <w:numFmt w:val="decimal"/>
      <w:lvlText w:val="%1."/>
      <w:lvlJc w:val="left"/>
      <w:pPr>
        <w:ind w:left="792" w:hanging="792"/>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3"/>
      <w:numFmt w:val="decimal"/>
      <w:suff w:val="space"/>
      <w:lvlText w:val="%1.%2."/>
      <w:lvlJc w:val="left"/>
      <w:pPr>
        <w:ind w:left="900" w:firstLine="0"/>
      </w:pPr>
      <w:rPr>
        <w:rFonts w:hint="default"/>
      </w:rPr>
    </w:lvl>
    <w:lvl w:ilvl="2">
      <w:start w:val="3"/>
      <w:numFmt w:val="decimal"/>
      <w:lvlRestart w:val="0"/>
      <w:pStyle w:val="Heading3"/>
      <w:suff w:val="space"/>
      <w:lvlText w:val="%1.%2.%3."/>
      <w:lvlJc w:val="left"/>
      <w:pPr>
        <w:ind w:left="1584" w:hanging="504"/>
      </w:pPr>
      <w:rPr>
        <w:rFonts w:hint="default"/>
      </w:rPr>
    </w:lvl>
    <w:lvl w:ilvl="3">
      <w:start w:val="1"/>
      <w:numFmt w:val="none"/>
      <w:suff w:val="space"/>
      <w:lvlText w:val="%1.%2.%3.%4."/>
      <w:lvlJc w:val="left"/>
      <w:pPr>
        <w:ind w:left="2088" w:hanging="648"/>
      </w:pPr>
      <w:rPr>
        <w:rFonts w:hint="default"/>
      </w:rPr>
    </w:lvl>
    <w:lvl w:ilvl="4">
      <w:start w:val="1"/>
      <w:numFmt w:val="none"/>
      <w:suff w:val="space"/>
      <w:lvlText w:val=""/>
      <w:lvlJc w:val="left"/>
      <w:pPr>
        <w:ind w:left="4536" w:hanging="2736"/>
      </w:pPr>
      <w:rPr>
        <w:rFonts w:hint="default"/>
      </w:rPr>
    </w:lvl>
    <w:lvl w:ilvl="5">
      <w:start w:val="1"/>
      <w:numFmt w:val="none"/>
      <w:lvlText w:val="%1.%2.%3.%4.%5.%6."/>
      <w:lvlJc w:val="left"/>
      <w:pPr>
        <w:tabs>
          <w:tab w:val="num" w:pos="3600"/>
        </w:tabs>
        <w:ind w:left="3096" w:hanging="936"/>
      </w:pPr>
      <w:rPr>
        <w:rFonts w:hint="default"/>
      </w:rPr>
    </w:lvl>
    <w:lvl w:ilvl="6">
      <w:start w:val="1"/>
      <w:numFmt w:val="none"/>
      <w:lvlText w:val="%1.%2.%3.%4.%5.%6.%7."/>
      <w:lvlJc w:val="left"/>
      <w:pPr>
        <w:tabs>
          <w:tab w:val="num" w:pos="3960"/>
        </w:tabs>
        <w:ind w:left="3600" w:hanging="1080"/>
      </w:pPr>
      <w:rPr>
        <w:rFonts w:hint="default"/>
      </w:rPr>
    </w:lvl>
    <w:lvl w:ilvl="7">
      <w:start w:val="1"/>
      <w:numFmt w:val="none"/>
      <w:lvlText w:val="%1.%2.%3.%4.%5.%6.%7.%8."/>
      <w:lvlJc w:val="left"/>
      <w:pPr>
        <w:tabs>
          <w:tab w:val="num" w:pos="4680"/>
        </w:tabs>
        <w:ind w:left="4104" w:hanging="1224"/>
      </w:pPr>
      <w:rPr>
        <w:rFonts w:hint="default"/>
      </w:rPr>
    </w:lvl>
    <w:lvl w:ilvl="8">
      <w:start w:val="1"/>
      <w:numFmt w:val="none"/>
      <w:lvlText w:val="%1.%2.%3.%4.%5.%6.%7.%8.%9."/>
      <w:lvlJc w:val="left"/>
      <w:pPr>
        <w:tabs>
          <w:tab w:val="num" w:pos="5400"/>
        </w:tabs>
        <w:ind w:left="4680" w:hanging="1440"/>
      </w:pPr>
      <w:rPr>
        <w:rFonts w:hint="default"/>
      </w:rPr>
    </w:lvl>
  </w:abstractNum>
  <w:abstractNum w:abstractNumId="15" w15:restartNumberingAfterBreak="0">
    <w:nsid w:val="77194114"/>
    <w:multiLevelType w:val="hybridMultilevel"/>
    <w:tmpl w:val="B67A1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D331C9"/>
    <w:multiLevelType w:val="hybridMultilevel"/>
    <w:tmpl w:val="494E9C36"/>
    <w:lvl w:ilvl="0" w:tplc="4A82BC1C">
      <w:start w:val="1"/>
      <w:numFmt w:val="bullet"/>
      <w:lvlText w:val=""/>
      <w:lvlJc w:val="left"/>
      <w:pPr>
        <w:tabs>
          <w:tab w:val="num" w:pos="720"/>
        </w:tabs>
        <w:ind w:left="720" w:hanging="360"/>
      </w:pPr>
      <w:rPr>
        <w:rFonts w:ascii="Wingdings" w:hAnsi="Wingdings" w:hint="default"/>
      </w:rPr>
    </w:lvl>
    <w:lvl w:ilvl="1" w:tplc="21D077D6" w:tentative="1">
      <w:start w:val="1"/>
      <w:numFmt w:val="bullet"/>
      <w:lvlText w:val=""/>
      <w:lvlJc w:val="left"/>
      <w:pPr>
        <w:tabs>
          <w:tab w:val="num" w:pos="1440"/>
        </w:tabs>
        <w:ind w:left="1440" w:hanging="360"/>
      </w:pPr>
      <w:rPr>
        <w:rFonts w:ascii="Wingdings" w:hAnsi="Wingdings" w:hint="default"/>
      </w:rPr>
    </w:lvl>
    <w:lvl w:ilvl="2" w:tplc="C54A57AA">
      <w:start w:val="1"/>
      <w:numFmt w:val="bullet"/>
      <w:lvlText w:val=""/>
      <w:lvlJc w:val="left"/>
      <w:pPr>
        <w:tabs>
          <w:tab w:val="num" w:pos="2160"/>
        </w:tabs>
        <w:ind w:left="2160" w:hanging="360"/>
      </w:pPr>
      <w:rPr>
        <w:rFonts w:ascii="Wingdings" w:hAnsi="Wingdings" w:hint="default"/>
      </w:rPr>
    </w:lvl>
    <w:lvl w:ilvl="3" w:tplc="9A4A7E32" w:tentative="1">
      <w:start w:val="1"/>
      <w:numFmt w:val="bullet"/>
      <w:lvlText w:val=""/>
      <w:lvlJc w:val="left"/>
      <w:pPr>
        <w:tabs>
          <w:tab w:val="num" w:pos="2880"/>
        </w:tabs>
        <w:ind w:left="2880" w:hanging="360"/>
      </w:pPr>
      <w:rPr>
        <w:rFonts w:ascii="Wingdings" w:hAnsi="Wingdings" w:hint="default"/>
      </w:rPr>
    </w:lvl>
    <w:lvl w:ilvl="4" w:tplc="A05A143C" w:tentative="1">
      <w:start w:val="1"/>
      <w:numFmt w:val="bullet"/>
      <w:lvlText w:val=""/>
      <w:lvlJc w:val="left"/>
      <w:pPr>
        <w:tabs>
          <w:tab w:val="num" w:pos="3600"/>
        </w:tabs>
        <w:ind w:left="3600" w:hanging="360"/>
      </w:pPr>
      <w:rPr>
        <w:rFonts w:ascii="Wingdings" w:hAnsi="Wingdings" w:hint="default"/>
      </w:rPr>
    </w:lvl>
    <w:lvl w:ilvl="5" w:tplc="8472A0D8" w:tentative="1">
      <w:start w:val="1"/>
      <w:numFmt w:val="bullet"/>
      <w:lvlText w:val=""/>
      <w:lvlJc w:val="left"/>
      <w:pPr>
        <w:tabs>
          <w:tab w:val="num" w:pos="4320"/>
        </w:tabs>
        <w:ind w:left="4320" w:hanging="360"/>
      </w:pPr>
      <w:rPr>
        <w:rFonts w:ascii="Wingdings" w:hAnsi="Wingdings" w:hint="default"/>
      </w:rPr>
    </w:lvl>
    <w:lvl w:ilvl="6" w:tplc="25B84C94" w:tentative="1">
      <w:start w:val="1"/>
      <w:numFmt w:val="bullet"/>
      <w:lvlText w:val=""/>
      <w:lvlJc w:val="left"/>
      <w:pPr>
        <w:tabs>
          <w:tab w:val="num" w:pos="5040"/>
        </w:tabs>
        <w:ind w:left="5040" w:hanging="360"/>
      </w:pPr>
      <w:rPr>
        <w:rFonts w:ascii="Wingdings" w:hAnsi="Wingdings" w:hint="default"/>
      </w:rPr>
    </w:lvl>
    <w:lvl w:ilvl="7" w:tplc="1AFCAF12" w:tentative="1">
      <w:start w:val="1"/>
      <w:numFmt w:val="bullet"/>
      <w:lvlText w:val=""/>
      <w:lvlJc w:val="left"/>
      <w:pPr>
        <w:tabs>
          <w:tab w:val="num" w:pos="5760"/>
        </w:tabs>
        <w:ind w:left="5760" w:hanging="360"/>
      </w:pPr>
      <w:rPr>
        <w:rFonts w:ascii="Wingdings" w:hAnsi="Wingdings" w:hint="default"/>
      </w:rPr>
    </w:lvl>
    <w:lvl w:ilvl="8" w:tplc="FB78D580"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7"/>
  </w:num>
  <w:num w:numId="3">
    <w:abstractNumId w:val="11"/>
  </w:num>
  <w:num w:numId="4">
    <w:abstractNumId w:val="1"/>
  </w:num>
  <w:num w:numId="5">
    <w:abstractNumId w:val="4"/>
  </w:num>
  <w:num w:numId="6">
    <w:abstractNumId w:val="13"/>
  </w:num>
  <w:num w:numId="7">
    <w:abstractNumId w:val="2"/>
  </w:num>
  <w:num w:numId="8">
    <w:abstractNumId w:val="16"/>
  </w:num>
  <w:num w:numId="9">
    <w:abstractNumId w:val="15"/>
  </w:num>
  <w:num w:numId="10">
    <w:abstractNumId w:val="0"/>
  </w:num>
  <w:num w:numId="11">
    <w:abstractNumId w:val="3"/>
  </w:num>
  <w:num w:numId="12">
    <w:abstractNumId w:val="12"/>
  </w:num>
  <w:num w:numId="13">
    <w:abstractNumId w:val="9"/>
  </w:num>
  <w:num w:numId="14">
    <w:abstractNumId w:val="10"/>
  </w:num>
  <w:num w:numId="15">
    <w:abstractNumId w:val="8"/>
  </w:num>
  <w:num w:numId="16">
    <w:abstractNumId w:val="5"/>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6EB"/>
    <w:rsid w:val="002617F0"/>
    <w:rsid w:val="004E0DA8"/>
    <w:rsid w:val="00595E2A"/>
    <w:rsid w:val="005C26F2"/>
    <w:rsid w:val="005C39E3"/>
    <w:rsid w:val="005C5831"/>
    <w:rsid w:val="007C66EB"/>
    <w:rsid w:val="00A51094"/>
    <w:rsid w:val="00A61B37"/>
    <w:rsid w:val="00AB29BE"/>
    <w:rsid w:val="00B753AA"/>
    <w:rsid w:val="00D64C41"/>
    <w:rsid w:val="00FC1794"/>
    <w:rsid w:val="00FD06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DA331"/>
  <w15:chartTrackingRefBased/>
  <w15:docId w15:val="{2A51EC6A-C927-4527-99B2-42FAF78EE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66EB"/>
    <w:pPr>
      <w:spacing w:after="240" w:line="240" w:lineRule="auto"/>
      <w:ind w:left="1080"/>
    </w:pPr>
    <w:rPr>
      <w:rFonts w:ascii="Arial" w:eastAsia="Times New Roman" w:hAnsi="Arial" w:cs="Times New Roman"/>
      <w:sz w:val="20"/>
      <w:szCs w:val="24"/>
      <w:lang w:val="en-CA"/>
    </w:rPr>
  </w:style>
  <w:style w:type="paragraph" w:styleId="Heading1">
    <w:name w:val="heading 1"/>
    <w:aliases w:val="h1,H1"/>
    <w:next w:val="Normal"/>
    <w:link w:val="Heading1Char"/>
    <w:qFormat/>
    <w:rsid w:val="007C66EB"/>
    <w:pPr>
      <w:keepNext/>
      <w:keepLines/>
      <w:pageBreakBefore/>
      <w:spacing w:before="240" w:after="240" w:line="240" w:lineRule="atLeast"/>
      <w:outlineLvl w:val="0"/>
    </w:pPr>
    <w:rPr>
      <w:rFonts w:ascii="Arial Black" w:eastAsia="Times New Roman" w:hAnsi="Arial Black" w:cs="Times New Roman"/>
      <w:spacing w:val="-10"/>
      <w:kern w:val="20"/>
      <w:sz w:val="28"/>
      <w:szCs w:val="20"/>
      <w:lang w:val="en-CA"/>
    </w:rPr>
  </w:style>
  <w:style w:type="paragraph" w:styleId="Heading2">
    <w:name w:val="heading 2"/>
    <w:aliases w:val="21,h2,sl2"/>
    <w:next w:val="Normal"/>
    <w:link w:val="Heading2Char"/>
    <w:qFormat/>
    <w:rsid w:val="007C66EB"/>
    <w:pPr>
      <w:keepNext/>
      <w:keepLines/>
      <w:spacing w:before="240" w:after="240" w:line="240" w:lineRule="atLeast"/>
      <w:outlineLvl w:val="1"/>
    </w:pPr>
    <w:rPr>
      <w:rFonts w:ascii="Arial Black" w:eastAsia="Times New Roman" w:hAnsi="Arial Black" w:cs="Times New Roman"/>
      <w:spacing w:val="-8"/>
      <w:kern w:val="28"/>
      <w:szCs w:val="20"/>
      <w:lang w:val="en-CA"/>
    </w:rPr>
  </w:style>
  <w:style w:type="paragraph" w:styleId="Heading3">
    <w:name w:val="heading 3"/>
    <w:aliases w:val="3,h3,sl3"/>
    <w:next w:val="Normal"/>
    <w:link w:val="Heading3Char"/>
    <w:qFormat/>
    <w:rsid w:val="007C66EB"/>
    <w:pPr>
      <w:keepNext/>
      <w:keepLines/>
      <w:numPr>
        <w:ilvl w:val="2"/>
        <w:numId w:val="1"/>
      </w:numPr>
      <w:spacing w:before="240" w:after="240" w:line="240" w:lineRule="atLeast"/>
      <w:outlineLvl w:val="2"/>
    </w:pPr>
    <w:rPr>
      <w:rFonts w:ascii="Arial Black" w:eastAsia="Times New Roman" w:hAnsi="Arial Black" w:cs="Times New Roman"/>
      <w:spacing w:val="4"/>
      <w:kern w:val="28"/>
      <w:sz w:val="20"/>
      <w:szCs w:val="20"/>
      <w:lang w:val="en-CA"/>
    </w:rPr>
  </w:style>
  <w:style w:type="paragraph" w:styleId="Heading4">
    <w:name w:val="heading 4"/>
    <w:basedOn w:val="Normal"/>
    <w:next w:val="Normal"/>
    <w:link w:val="Heading4Char"/>
    <w:qFormat/>
    <w:rsid w:val="007C66EB"/>
    <w:pPr>
      <w:keepNext/>
      <w:spacing w:before="240" w:after="60"/>
      <w:outlineLvl w:val="3"/>
    </w:pPr>
    <w:rPr>
      <w:rFonts w:ascii="Times New Roman" w:hAnsi="Times New Roman"/>
      <w:b/>
      <w:bCs/>
      <w:sz w:val="28"/>
      <w:szCs w:val="28"/>
    </w:rPr>
  </w:style>
  <w:style w:type="paragraph" w:styleId="Heading5">
    <w:name w:val="heading 5"/>
    <w:basedOn w:val="Normal"/>
    <w:next w:val="Normal"/>
    <w:link w:val="Heading5Char"/>
    <w:qFormat/>
    <w:rsid w:val="007C66EB"/>
    <w:pPr>
      <w:overflowPunct w:val="0"/>
      <w:autoSpaceDE w:val="0"/>
      <w:autoSpaceDN w:val="0"/>
      <w:adjustRightInd w:val="0"/>
      <w:spacing w:before="240" w:after="60"/>
      <w:ind w:left="0"/>
      <w:textAlignment w:val="baseline"/>
      <w:outlineLvl w:val="4"/>
    </w:pPr>
    <w:rPr>
      <w:sz w:val="22"/>
      <w:szCs w:val="20"/>
      <w:lang w:val="da-DK"/>
    </w:rPr>
  </w:style>
  <w:style w:type="paragraph" w:styleId="Heading6">
    <w:name w:val="heading 6"/>
    <w:basedOn w:val="Normal"/>
    <w:next w:val="Normal"/>
    <w:link w:val="Heading6Char"/>
    <w:qFormat/>
    <w:rsid w:val="007C66EB"/>
    <w:pPr>
      <w:overflowPunct w:val="0"/>
      <w:autoSpaceDE w:val="0"/>
      <w:autoSpaceDN w:val="0"/>
      <w:adjustRightInd w:val="0"/>
      <w:spacing w:before="240" w:after="60"/>
      <w:ind w:left="0"/>
      <w:textAlignment w:val="baseline"/>
      <w:outlineLvl w:val="5"/>
    </w:pPr>
    <w:rPr>
      <w:i/>
      <w:sz w:val="22"/>
      <w:szCs w:val="20"/>
      <w:lang w:val="da-DK"/>
    </w:rPr>
  </w:style>
  <w:style w:type="paragraph" w:styleId="Heading7">
    <w:name w:val="heading 7"/>
    <w:basedOn w:val="Normal"/>
    <w:next w:val="Normal"/>
    <w:link w:val="Heading7Char"/>
    <w:qFormat/>
    <w:rsid w:val="007C66EB"/>
    <w:pPr>
      <w:overflowPunct w:val="0"/>
      <w:autoSpaceDE w:val="0"/>
      <w:autoSpaceDN w:val="0"/>
      <w:adjustRightInd w:val="0"/>
      <w:spacing w:before="240" w:after="60"/>
      <w:ind w:left="0"/>
      <w:textAlignment w:val="baseline"/>
      <w:outlineLvl w:val="6"/>
    </w:pPr>
    <w:rPr>
      <w:szCs w:val="20"/>
      <w:lang w:val="en-US"/>
    </w:rPr>
  </w:style>
  <w:style w:type="paragraph" w:styleId="Heading8">
    <w:name w:val="heading 8"/>
    <w:basedOn w:val="Normal"/>
    <w:next w:val="Normal"/>
    <w:link w:val="Heading8Char"/>
    <w:qFormat/>
    <w:rsid w:val="007C66EB"/>
    <w:pPr>
      <w:overflowPunct w:val="0"/>
      <w:autoSpaceDE w:val="0"/>
      <w:autoSpaceDN w:val="0"/>
      <w:adjustRightInd w:val="0"/>
      <w:spacing w:before="240" w:after="60"/>
      <w:ind w:left="0"/>
      <w:textAlignment w:val="baseline"/>
      <w:outlineLvl w:val="7"/>
    </w:pPr>
    <w:rPr>
      <w:i/>
      <w:szCs w:val="20"/>
      <w:lang w:val="en-US"/>
    </w:rPr>
  </w:style>
  <w:style w:type="paragraph" w:styleId="Heading9">
    <w:name w:val="heading 9"/>
    <w:basedOn w:val="Normal"/>
    <w:next w:val="Normal"/>
    <w:link w:val="Heading9Char"/>
    <w:qFormat/>
    <w:rsid w:val="007C66EB"/>
    <w:pPr>
      <w:overflowPunct w:val="0"/>
      <w:autoSpaceDE w:val="0"/>
      <w:autoSpaceDN w:val="0"/>
      <w:adjustRightInd w:val="0"/>
      <w:spacing w:before="240" w:after="60"/>
      <w:ind w:left="0"/>
      <w:textAlignment w:val="baseline"/>
      <w:outlineLvl w:val="8"/>
    </w:pPr>
    <w:rPr>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 Char"/>
    <w:basedOn w:val="DefaultParagraphFont"/>
    <w:link w:val="Heading1"/>
    <w:rsid w:val="007C66EB"/>
    <w:rPr>
      <w:rFonts w:ascii="Arial Black" w:eastAsia="Times New Roman" w:hAnsi="Arial Black" w:cs="Times New Roman"/>
      <w:spacing w:val="-10"/>
      <w:kern w:val="20"/>
      <w:sz w:val="28"/>
      <w:szCs w:val="20"/>
      <w:lang w:val="en-CA"/>
    </w:rPr>
  </w:style>
  <w:style w:type="character" w:customStyle="1" w:styleId="Heading2Char">
    <w:name w:val="Heading 2 Char"/>
    <w:aliases w:val="21 Char,h2 Char,sl2 Char"/>
    <w:basedOn w:val="DefaultParagraphFont"/>
    <w:link w:val="Heading2"/>
    <w:rsid w:val="007C66EB"/>
    <w:rPr>
      <w:rFonts w:ascii="Arial Black" w:eastAsia="Times New Roman" w:hAnsi="Arial Black" w:cs="Times New Roman"/>
      <w:spacing w:val="-8"/>
      <w:kern w:val="28"/>
      <w:szCs w:val="20"/>
      <w:lang w:val="en-CA"/>
    </w:rPr>
  </w:style>
  <w:style w:type="character" w:customStyle="1" w:styleId="Heading3Char">
    <w:name w:val="Heading 3 Char"/>
    <w:basedOn w:val="DefaultParagraphFont"/>
    <w:link w:val="Heading3"/>
    <w:rsid w:val="007C66EB"/>
    <w:rPr>
      <w:rFonts w:ascii="Arial Black" w:eastAsia="Times New Roman" w:hAnsi="Arial Black" w:cs="Times New Roman"/>
      <w:spacing w:val="4"/>
      <w:kern w:val="28"/>
      <w:sz w:val="20"/>
      <w:szCs w:val="20"/>
      <w:lang w:val="en-CA"/>
    </w:rPr>
  </w:style>
  <w:style w:type="character" w:customStyle="1" w:styleId="Heading4Char">
    <w:name w:val="Heading 4 Char"/>
    <w:basedOn w:val="DefaultParagraphFont"/>
    <w:link w:val="Heading4"/>
    <w:rsid w:val="007C66EB"/>
    <w:rPr>
      <w:rFonts w:ascii="Times New Roman" w:eastAsia="Times New Roman" w:hAnsi="Times New Roman" w:cs="Times New Roman"/>
      <w:b/>
      <w:bCs/>
      <w:sz w:val="28"/>
      <w:szCs w:val="28"/>
      <w:lang w:val="en-CA"/>
    </w:rPr>
  </w:style>
  <w:style w:type="character" w:customStyle="1" w:styleId="Heading5Char">
    <w:name w:val="Heading 5 Char"/>
    <w:basedOn w:val="DefaultParagraphFont"/>
    <w:link w:val="Heading5"/>
    <w:rsid w:val="007C66EB"/>
    <w:rPr>
      <w:rFonts w:ascii="Arial" w:eastAsia="Times New Roman" w:hAnsi="Arial" w:cs="Times New Roman"/>
      <w:szCs w:val="20"/>
      <w:lang w:val="da-DK"/>
    </w:rPr>
  </w:style>
  <w:style w:type="character" w:customStyle="1" w:styleId="Heading6Char">
    <w:name w:val="Heading 6 Char"/>
    <w:basedOn w:val="DefaultParagraphFont"/>
    <w:link w:val="Heading6"/>
    <w:rsid w:val="007C66EB"/>
    <w:rPr>
      <w:rFonts w:ascii="Arial" w:eastAsia="Times New Roman" w:hAnsi="Arial" w:cs="Times New Roman"/>
      <w:i/>
      <w:szCs w:val="20"/>
      <w:lang w:val="da-DK"/>
    </w:rPr>
  </w:style>
  <w:style w:type="character" w:customStyle="1" w:styleId="Heading7Char">
    <w:name w:val="Heading 7 Char"/>
    <w:basedOn w:val="DefaultParagraphFont"/>
    <w:link w:val="Heading7"/>
    <w:rsid w:val="007C66EB"/>
    <w:rPr>
      <w:rFonts w:ascii="Arial" w:eastAsia="Times New Roman" w:hAnsi="Arial" w:cs="Times New Roman"/>
      <w:sz w:val="20"/>
      <w:szCs w:val="20"/>
    </w:rPr>
  </w:style>
  <w:style w:type="character" w:customStyle="1" w:styleId="Heading8Char">
    <w:name w:val="Heading 8 Char"/>
    <w:basedOn w:val="DefaultParagraphFont"/>
    <w:link w:val="Heading8"/>
    <w:rsid w:val="007C66EB"/>
    <w:rPr>
      <w:rFonts w:ascii="Arial" w:eastAsia="Times New Roman" w:hAnsi="Arial" w:cs="Times New Roman"/>
      <w:i/>
      <w:sz w:val="20"/>
      <w:szCs w:val="20"/>
    </w:rPr>
  </w:style>
  <w:style w:type="character" w:customStyle="1" w:styleId="Heading9Char">
    <w:name w:val="Heading 9 Char"/>
    <w:basedOn w:val="DefaultParagraphFont"/>
    <w:link w:val="Heading9"/>
    <w:rsid w:val="007C66EB"/>
    <w:rPr>
      <w:rFonts w:ascii="Arial" w:eastAsia="Times New Roman" w:hAnsi="Arial" w:cs="Times New Roman"/>
      <w:i/>
      <w:sz w:val="18"/>
      <w:szCs w:val="20"/>
    </w:rPr>
  </w:style>
  <w:style w:type="paragraph" w:customStyle="1" w:styleId="Picture">
    <w:name w:val="Picture"/>
    <w:next w:val="Caption"/>
    <w:rsid w:val="007C66EB"/>
    <w:pPr>
      <w:keepNext/>
      <w:spacing w:before="120" w:after="120" w:line="240" w:lineRule="auto"/>
      <w:ind w:left="1080"/>
    </w:pPr>
    <w:rPr>
      <w:rFonts w:ascii="Arial" w:eastAsia="Times New Roman" w:hAnsi="Arial" w:cs="Times New Roman"/>
      <w:spacing w:val="-5"/>
      <w:sz w:val="20"/>
      <w:szCs w:val="20"/>
      <w:lang w:val="en-CA"/>
    </w:rPr>
  </w:style>
  <w:style w:type="paragraph" w:styleId="Caption">
    <w:name w:val="caption"/>
    <w:basedOn w:val="Normal"/>
    <w:next w:val="Normal"/>
    <w:qFormat/>
    <w:rsid w:val="007C66EB"/>
    <w:pPr>
      <w:spacing w:before="120" w:after="120"/>
    </w:pPr>
    <w:rPr>
      <w:b/>
      <w:bCs/>
      <w:szCs w:val="20"/>
    </w:rPr>
  </w:style>
  <w:style w:type="character" w:customStyle="1" w:styleId="BalloonTextChar">
    <w:name w:val="Balloon Text Char"/>
    <w:basedOn w:val="DefaultParagraphFont"/>
    <w:link w:val="BalloonText"/>
    <w:semiHidden/>
    <w:rsid w:val="007C66EB"/>
    <w:rPr>
      <w:rFonts w:ascii="Tahoma" w:eastAsia="Times New Roman" w:hAnsi="Tahoma" w:cs="Tahoma"/>
      <w:sz w:val="16"/>
      <w:szCs w:val="16"/>
      <w:lang w:val="en-CA"/>
    </w:rPr>
  </w:style>
  <w:style w:type="paragraph" w:styleId="BalloonText">
    <w:name w:val="Balloon Text"/>
    <w:basedOn w:val="Normal"/>
    <w:link w:val="BalloonTextChar"/>
    <w:semiHidden/>
    <w:rsid w:val="007C66EB"/>
    <w:rPr>
      <w:rFonts w:ascii="Tahoma" w:hAnsi="Tahoma" w:cs="Tahoma"/>
      <w:sz w:val="16"/>
      <w:szCs w:val="16"/>
    </w:rPr>
  </w:style>
  <w:style w:type="paragraph" w:customStyle="1" w:styleId="TableText">
    <w:name w:val="Table Text"/>
    <w:rsid w:val="007C66EB"/>
    <w:pPr>
      <w:spacing w:after="0" w:line="220" w:lineRule="atLeast"/>
    </w:pPr>
    <w:rPr>
      <w:rFonts w:ascii="Arial" w:eastAsia="Times New Roman" w:hAnsi="Arial" w:cs="Times New Roman"/>
      <w:sz w:val="16"/>
      <w:szCs w:val="20"/>
      <w:lang w:val="en-CA"/>
    </w:rPr>
  </w:style>
  <w:style w:type="paragraph" w:customStyle="1" w:styleId="DocumentTitle">
    <w:name w:val="Document Title"/>
    <w:next w:val="Normal"/>
    <w:rsid w:val="007C66EB"/>
    <w:pPr>
      <w:keepNext/>
      <w:keepLines/>
      <w:spacing w:after="120" w:line="640" w:lineRule="exact"/>
    </w:pPr>
    <w:rPr>
      <w:rFonts w:ascii="Arial Black" w:eastAsia="Times New Roman" w:hAnsi="Arial Black" w:cs="Times New Roman"/>
      <w:spacing w:val="-20"/>
      <w:kern w:val="28"/>
      <w:sz w:val="48"/>
      <w:szCs w:val="20"/>
      <w:lang w:val="fr-CA"/>
    </w:rPr>
  </w:style>
  <w:style w:type="paragraph" w:customStyle="1" w:styleId="TableHeading">
    <w:name w:val="Table Heading"/>
    <w:rsid w:val="007C66EB"/>
    <w:pPr>
      <w:spacing w:after="0" w:line="220" w:lineRule="atLeast"/>
    </w:pPr>
    <w:rPr>
      <w:rFonts w:ascii="Arial Black" w:eastAsia="Times New Roman" w:hAnsi="Arial Black" w:cs="Times New Roman"/>
      <w:spacing w:val="-5"/>
      <w:sz w:val="16"/>
      <w:szCs w:val="20"/>
      <w:lang w:val="en-CA"/>
    </w:rPr>
  </w:style>
  <w:style w:type="paragraph" w:styleId="Footer">
    <w:name w:val="footer"/>
    <w:aliases w:val="Footer-Even"/>
    <w:link w:val="FooterChar"/>
    <w:rsid w:val="007C66EB"/>
    <w:pPr>
      <w:keepLines/>
      <w:pBdr>
        <w:top w:val="single" w:sz="4" w:space="1" w:color="auto"/>
      </w:pBdr>
      <w:tabs>
        <w:tab w:val="left" w:pos="6660"/>
        <w:tab w:val="right" w:pos="9360"/>
      </w:tabs>
      <w:spacing w:after="0" w:line="260" w:lineRule="atLeast"/>
    </w:pPr>
    <w:rPr>
      <w:rFonts w:ascii="Arial" w:eastAsia="Times New Roman" w:hAnsi="Arial" w:cs="Arial"/>
      <w:caps/>
      <w:spacing w:val="-5"/>
      <w:sz w:val="15"/>
      <w:szCs w:val="20"/>
    </w:rPr>
  </w:style>
  <w:style w:type="character" w:customStyle="1" w:styleId="FooterChar">
    <w:name w:val="Footer Char"/>
    <w:basedOn w:val="DefaultParagraphFont"/>
    <w:link w:val="Footer"/>
    <w:rsid w:val="007C66EB"/>
    <w:rPr>
      <w:rFonts w:ascii="Arial" w:eastAsia="Times New Roman" w:hAnsi="Arial" w:cs="Arial"/>
      <w:caps/>
      <w:spacing w:val="-5"/>
      <w:sz w:val="15"/>
      <w:szCs w:val="20"/>
    </w:rPr>
  </w:style>
  <w:style w:type="paragraph" w:styleId="Header">
    <w:name w:val="header"/>
    <w:link w:val="HeaderChar"/>
    <w:rsid w:val="007C66EB"/>
    <w:pPr>
      <w:tabs>
        <w:tab w:val="left" w:pos="360"/>
      </w:tabs>
      <w:spacing w:before="20" w:after="0" w:line="240" w:lineRule="auto"/>
    </w:pPr>
    <w:rPr>
      <w:rFonts w:ascii="Arial" w:eastAsia="Times New Roman" w:hAnsi="Arial" w:cs="Times New Roman"/>
      <w:caps/>
      <w:sz w:val="15"/>
      <w:szCs w:val="20"/>
      <w:lang w:val="en-CA"/>
    </w:rPr>
  </w:style>
  <w:style w:type="character" w:customStyle="1" w:styleId="HeaderChar">
    <w:name w:val="Header Char"/>
    <w:basedOn w:val="DefaultParagraphFont"/>
    <w:link w:val="Header"/>
    <w:rsid w:val="007C66EB"/>
    <w:rPr>
      <w:rFonts w:ascii="Arial" w:eastAsia="Times New Roman" w:hAnsi="Arial" w:cs="Times New Roman"/>
      <w:caps/>
      <w:sz w:val="15"/>
      <w:szCs w:val="20"/>
      <w:lang w:val="en-CA"/>
    </w:rPr>
  </w:style>
  <w:style w:type="paragraph" w:styleId="TOC1">
    <w:name w:val="toc 1"/>
    <w:basedOn w:val="Normal"/>
    <w:next w:val="Normal"/>
    <w:autoRedefine/>
    <w:uiPriority w:val="39"/>
    <w:rsid w:val="007C66EB"/>
    <w:pPr>
      <w:tabs>
        <w:tab w:val="right" w:leader="dot" w:pos="9360"/>
      </w:tabs>
      <w:spacing w:before="120" w:after="120"/>
    </w:pPr>
    <w:rPr>
      <w:rFonts w:ascii="Arial Bold" w:hAnsi="Arial Bold"/>
      <w:b/>
    </w:rPr>
  </w:style>
  <w:style w:type="paragraph" w:styleId="TOC2">
    <w:name w:val="toc 2"/>
    <w:basedOn w:val="Normal"/>
    <w:next w:val="Normal"/>
    <w:autoRedefine/>
    <w:uiPriority w:val="39"/>
    <w:rsid w:val="007C66EB"/>
    <w:pPr>
      <w:tabs>
        <w:tab w:val="right" w:leader="dot" w:pos="9360"/>
      </w:tabs>
      <w:spacing w:after="120"/>
    </w:pPr>
  </w:style>
  <w:style w:type="paragraph" w:customStyle="1" w:styleId="Heading0">
    <w:name w:val="Heading 0"/>
    <w:basedOn w:val="Normal"/>
    <w:next w:val="Normal"/>
    <w:rsid w:val="007C66EB"/>
    <w:pPr>
      <w:pageBreakBefore/>
      <w:spacing w:before="240"/>
      <w:ind w:left="0"/>
    </w:pPr>
    <w:rPr>
      <w:rFonts w:ascii="Arial Black" w:hAnsi="Arial Black"/>
      <w:spacing w:val="-5"/>
      <w:kern w:val="28"/>
      <w:sz w:val="28"/>
      <w:szCs w:val="20"/>
      <w:lang w:val="en-US"/>
    </w:rPr>
  </w:style>
  <w:style w:type="paragraph" w:styleId="TOC3">
    <w:name w:val="toc 3"/>
    <w:basedOn w:val="Normal"/>
    <w:next w:val="Normal"/>
    <w:autoRedefine/>
    <w:uiPriority w:val="39"/>
    <w:rsid w:val="007C66EB"/>
    <w:pPr>
      <w:spacing w:after="120"/>
      <w:ind w:left="1440"/>
    </w:pPr>
  </w:style>
  <w:style w:type="character" w:styleId="Hyperlink">
    <w:name w:val="Hyperlink"/>
    <w:basedOn w:val="DefaultParagraphFont"/>
    <w:uiPriority w:val="99"/>
    <w:rsid w:val="007C66EB"/>
    <w:rPr>
      <w:color w:val="0000FF"/>
      <w:u w:val="single"/>
    </w:rPr>
  </w:style>
  <w:style w:type="paragraph" w:customStyle="1" w:styleId="PDCNormal">
    <w:name w:val="PDC Normal"/>
    <w:basedOn w:val="Normal"/>
    <w:rsid w:val="007C66EB"/>
    <w:pPr>
      <w:spacing w:before="120" w:after="120"/>
      <w:ind w:left="0"/>
    </w:pPr>
    <w:rPr>
      <w:rFonts w:ascii="Times" w:hAnsi="Times"/>
      <w:sz w:val="24"/>
    </w:rPr>
  </w:style>
  <w:style w:type="character" w:styleId="CommentReference">
    <w:name w:val="annotation reference"/>
    <w:basedOn w:val="DefaultParagraphFont"/>
    <w:semiHidden/>
    <w:rsid w:val="007C66EB"/>
    <w:rPr>
      <w:sz w:val="16"/>
      <w:szCs w:val="16"/>
    </w:rPr>
  </w:style>
  <w:style w:type="paragraph" w:styleId="CommentText">
    <w:name w:val="annotation text"/>
    <w:basedOn w:val="Normal"/>
    <w:link w:val="CommentTextChar"/>
    <w:uiPriority w:val="99"/>
    <w:rsid w:val="007C66EB"/>
    <w:pPr>
      <w:ind w:left="0"/>
    </w:pPr>
    <w:rPr>
      <w:rFonts w:ascii="Times" w:hAnsi="Times"/>
      <w:szCs w:val="20"/>
    </w:rPr>
  </w:style>
  <w:style w:type="character" w:customStyle="1" w:styleId="CommentTextChar">
    <w:name w:val="Comment Text Char"/>
    <w:basedOn w:val="DefaultParagraphFont"/>
    <w:link w:val="CommentText"/>
    <w:uiPriority w:val="99"/>
    <w:rsid w:val="007C66EB"/>
    <w:rPr>
      <w:rFonts w:ascii="Times" w:eastAsia="Times New Roman" w:hAnsi="Times" w:cs="Times New Roman"/>
      <w:sz w:val="20"/>
      <w:szCs w:val="20"/>
      <w:lang w:val="en-CA"/>
    </w:rPr>
  </w:style>
  <w:style w:type="paragraph" w:customStyle="1" w:styleId="DefaultText">
    <w:name w:val="Default Text"/>
    <w:basedOn w:val="Normal"/>
    <w:rsid w:val="007C66EB"/>
    <w:pPr>
      <w:autoSpaceDE w:val="0"/>
      <w:autoSpaceDN w:val="0"/>
      <w:adjustRightInd w:val="0"/>
      <w:spacing w:after="215"/>
      <w:ind w:left="0"/>
    </w:pPr>
    <w:rPr>
      <w:rFonts w:cs="Arial"/>
      <w:szCs w:val="20"/>
      <w:lang w:val="en-US"/>
    </w:rPr>
  </w:style>
  <w:style w:type="paragraph" w:customStyle="1" w:styleId="Editorscomments">
    <w:name w:val="Editor's comments"/>
    <w:basedOn w:val="Normal"/>
    <w:rsid w:val="007C66EB"/>
    <w:pPr>
      <w:overflowPunct w:val="0"/>
      <w:autoSpaceDE w:val="0"/>
      <w:autoSpaceDN w:val="0"/>
      <w:adjustRightInd w:val="0"/>
      <w:spacing w:after="120"/>
      <w:ind w:left="0"/>
      <w:textAlignment w:val="baseline"/>
    </w:pPr>
    <w:rPr>
      <w:b/>
      <w:bCs/>
      <w:color w:val="FF0000"/>
      <w:szCs w:val="20"/>
      <w:lang w:val="en-US"/>
    </w:rPr>
  </w:style>
  <w:style w:type="paragraph" w:customStyle="1" w:styleId="Readerscomments">
    <w:name w:val="Reader's comments"/>
    <w:basedOn w:val="Normal"/>
    <w:rsid w:val="007C66EB"/>
    <w:pPr>
      <w:overflowPunct w:val="0"/>
      <w:autoSpaceDE w:val="0"/>
      <w:autoSpaceDN w:val="0"/>
      <w:adjustRightInd w:val="0"/>
      <w:spacing w:after="120"/>
      <w:ind w:left="0"/>
      <w:textAlignment w:val="baseline"/>
    </w:pPr>
    <w:rPr>
      <w:i/>
      <w:iCs/>
      <w:color w:val="CC00CC"/>
      <w:szCs w:val="20"/>
      <w:lang w:val="en-US"/>
    </w:rPr>
  </w:style>
  <w:style w:type="character" w:customStyle="1" w:styleId="DocumentMapChar">
    <w:name w:val="Document Map Char"/>
    <w:basedOn w:val="DefaultParagraphFont"/>
    <w:link w:val="DocumentMap"/>
    <w:semiHidden/>
    <w:rsid w:val="007C66EB"/>
    <w:rPr>
      <w:rFonts w:ascii="Tahoma" w:eastAsia="Times New Roman" w:hAnsi="Tahoma" w:cs="Tahoma"/>
      <w:sz w:val="20"/>
      <w:szCs w:val="20"/>
      <w:shd w:val="clear" w:color="auto" w:fill="000080"/>
      <w:lang w:val="en-CA"/>
    </w:rPr>
  </w:style>
  <w:style w:type="paragraph" w:styleId="DocumentMap">
    <w:name w:val="Document Map"/>
    <w:basedOn w:val="Normal"/>
    <w:link w:val="DocumentMapChar"/>
    <w:semiHidden/>
    <w:rsid w:val="007C66EB"/>
    <w:pPr>
      <w:shd w:val="clear" w:color="auto" w:fill="000080"/>
    </w:pPr>
    <w:rPr>
      <w:rFonts w:ascii="Tahoma" w:hAnsi="Tahoma" w:cs="Tahoma"/>
      <w:szCs w:val="20"/>
    </w:rPr>
  </w:style>
  <w:style w:type="character" w:customStyle="1" w:styleId="pagedata1">
    <w:name w:val="pagedata1"/>
    <w:basedOn w:val="DefaultParagraphFont"/>
    <w:rsid w:val="007C66EB"/>
    <w:rPr>
      <w:rFonts w:ascii="Arial" w:hAnsi="Arial" w:cs="Arial" w:hint="default"/>
      <w:color w:val="000000"/>
      <w:sz w:val="18"/>
      <w:szCs w:val="18"/>
    </w:rPr>
  </w:style>
  <w:style w:type="paragraph" w:customStyle="1" w:styleId="Header2">
    <w:name w:val="Header 2"/>
    <w:basedOn w:val="Header"/>
    <w:rsid w:val="007C66EB"/>
    <w:pPr>
      <w:tabs>
        <w:tab w:val="clear" w:pos="360"/>
        <w:tab w:val="center" w:pos="4320"/>
        <w:tab w:val="right" w:pos="8640"/>
      </w:tabs>
      <w:spacing w:before="0"/>
      <w:jc w:val="center"/>
    </w:pPr>
    <w:rPr>
      <w:b/>
      <w:caps w:val="0"/>
      <w:sz w:val="20"/>
      <w:szCs w:val="24"/>
      <w:lang w:val="en-US"/>
    </w:rPr>
  </w:style>
  <w:style w:type="paragraph" w:styleId="TOC5">
    <w:name w:val="toc 5"/>
    <w:basedOn w:val="Normal"/>
    <w:next w:val="Normal"/>
    <w:autoRedefine/>
    <w:rsid w:val="007C66EB"/>
    <w:pPr>
      <w:spacing w:after="100"/>
      <w:ind w:left="800"/>
    </w:pPr>
  </w:style>
  <w:style w:type="paragraph" w:customStyle="1" w:styleId="SignerRole">
    <w:name w:val="Signer Role"/>
    <w:basedOn w:val="Normal"/>
    <w:link w:val="SignerRoleChar"/>
    <w:rsid w:val="007C66EB"/>
    <w:pPr>
      <w:spacing w:before="360" w:after="60"/>
      <w:ind w:left="0"/>
    </w:pPr>
    <w:rPr>
      <w:caps/>
      <w:sz w:val="16"/>
      <w:lang w:val="en-US"/>
    </w:rPr>
  </w:style>
  <w:style w:type="character" w:customStyle="1" w:styleId="SignerRoleChar">
    <w:name w:val="Signer Role Char"/>
    <w:basedOn w:val="DefaultParagraphFont"/>
    <w:link w:val="SignerRole"/>
    <w:rsid w:val="007C66EB"/>
    <w:rPr>
      <w:rFonts w:ascii="Arial" w:eastAsia="Times New Roman" w:hAnsi="Arial" w:cs="Times New Roman"/>
      <w:caps/>
      <w:sz w:val="16"/>
      <w:szCs w:val="24"/>
    </w:rPr>
  </w:style>
  <w:style w:type="paragraph" w:customStyle="1" w:styleId="StyleTableText8ptBefore18pt">
    <w:name w:val="Style Table Text + 8 pt Before:  18 pt"/>
    <w:basedOn w:val="TableText"/>
    <w:rsid w:val="007C66EB"/>
    <w:pPr>
      <w:spacing w:before="120" w:after="60" w:line="240" w:lineRule="auto"/>
    </w:pPr>
    <w:rPr>
      <w:b/>
      <w:szCs w:val="16"/>
      <w:lang w:val="en-US"/>
    </w:rPr>
  </w:style>
  <w:style w:type="paragraph" w:customStyle="1" w:styleId="BulletsL1">
    <w:name w:val="Bullets L1"/>
    <w:basedOn w:val="Normal"/>
    <w:rsid w:val="007C66EB"/>
    <w:pPr>
      <w:numPr>
        <w:numId w:val="2"/>
      </w:numPr>
      <w:spacing w:before="60" w:after="60"/>
    </w:pPr>
    <w:rPr>
      <w:szCs w:val="20"/>
      <w:lang w:val="en-US"/>
    </w:rPr>
  </w:style>
  <w:style w:type="paragraph" w:customStyle="1" w:styleId="WPDL1">
    <w:name w:val="WPD L1"/>
    <w:basedOn w:val="Normal"/>
    <w:next w:val="Normal"/>
    <w:rsid w:val="007C66EB"/>
    <w:pPr>
      <w:pBdr>
        <w:top w:val="single" w:sz="4" w:space="1" w:color="auto"/>
      </w:pBdr>
      <w:tabs>
        <w:tab w:val="num" w:pos="432"/>
      </w:tabs>
      <w:spacing w:before="240" w:after="120"/>
      <w:ind w:left="432" w:hanging="432"/>
    </w:pPr>
    <w:rPr>
      <w:b/>
      <w:sz w:val="28"/>
      <w:szCs w:val="20"/>
      <w:lang w:val="en-US"/>
    </w:rPr>
  </w:style>
  <w:style w:type="paragraph" w:customStyle="1" w:styleId="WPDL2">
    <w:name w:val="WPD L2"/>
    <w:basedOn w:val="WPDL1"/>
    <w:next w:val="Normal"/>
    <w:rsid w:val="007C66EB"/>
    <w:pPr>
      <w:pBdr>
        <w:top w:val="none" w:sz="0" w:space="0" w:color="auto"/>
      </w:pBdr>
      <w:tabs>
        <w:tab w:val="clear" w:pos="432"/>
        <w:tab w:val="num" w:pos="576"/>
      </w:tabs>
      <w:ind w:left="576" w:hanging="576"/>
    </w:pPr>
    <w:rPr>
      <w:sz w:val="24"/>
    </w:rPr>
  </w:style>
  <w:style w:type="paragraph" w:styleId="CommentSubject">
    <w:name w:val="annotation subject"/>
    <w:basedOn w:val="CommentText"/>
    <w:next w:val="CommentText"/>
    <w:link w:val="CommentSubjectChar"/>
    <w:rsid w:val="007C66EB"/>
    <w:pPr>
      <w:ind w:left="1080"/>
    </w:pPr>
    <w:rPr>
      <w:rFonts w:ascii="Arial" w:hAnsi="Arial"/>
      <w:b/>
      <w:bCs/>
    </w:rPr>
  </w:style>
  <w:style w:type="character" w:customStyle="1" w:styleId="CommentSubjectChar">
    <w:name w:val="Comment Subject Char"/>
    <w:basedOn w:val="CommentTextChar"/>
    <w:link w:val="CommentSubject"/>
    <w:rsid w:val="007C66EB"/>
    <w:rPr>
      <w:rFonts w:ascii="Arial" w:eastAsia="Times New Roman" w:hAnsi="Arial" w:cs="Times New Roman"/>
      <w:b/>
      <w:bCs/>
      <w:sz w:val="20"/>
      <w:szCs w:val="20"/>
      <w:lang w:val="en-CA"/>
    </w:rPr>
  </w:style>
  <w:style w:type="paragraph" w:styleId="ListParagraph">
    <w:name w:val="List Paragraph"/>
    <w:basedOn w:val="Normal"/>
    <w:uiPriority w:val="34"/>
    <w:qFormat/>
    <w:rsid w:val="007C66EB"/>
    <w:pPr>
      <w:ind w:left="720"/>
      <w:contextualSpacing/>
    </w:pPr>
  </w:style>
  <w:style w:type="paragraph" w:styleId="PlainText">
    <w:name w:val="Plain Text"/>
    <w:basedOn w:val="Normal"/>
    <w:link w:val="PlainTextChar"/>
    <w:uiPriority w:val="99"/>
    <w:unhideWhenUsed/>
    <w:rsid w:val="007C66EB"/>
    <w:pPr>
      <w:spacing w:after="0"/>
      <w:ind w:left="0"/>
    </w:pPr>
    <w:rPr>
      <w:rFonts w:ascii="Consolas" w:eastAsia="Calibri" w:hAnsi="Consolas"/>
      <w:sz w:val="21"/>
      <w:szCs w:val="21"/>
      <w:lang w:val="x-none" w:eastAsia="x-none"/>
    </w:rPr>
  </w:style>
  <w:style w:type="character" w:customStyle="1" w:styleId="PlainTextChar">
    <w:name w:val="Plain Text Char"/>
    <w:basedOn w:val="DefaultParagraphFont"/>
    <w:link w:val="PlainText"/>
    <w:uiPriority w:val="99"/>
    <w:rsid w:val="007C66EB"/>
    <w:rPr>
      <w:rFonts w:ascii="Consolas" w:eastAsia="Calibri" w:hAnsi="Consolas" w:cs="Times New Roman"/>
      <w:sz w:val="21"/>
      <w:szCs w:val="21"/>
      <w:lang w:val="x-none" w:eastAsia="x-none"/>
    </w:rPr>
  </w:style>
  <w:style w:type="paragraph" w:styleId="HTMLPreformatted">
    <w:name w:val="HTML Preformatted"/>
    <w:basedOn w:val="Normal"/>
    <w:link w:val="HTMLPreformattedChar"/>
    <w:uiPriority w:val="99"/>
    <w:unhideWhenUsed/>
    <w:rsid w:val="007C6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pPr>
    <w:rPr>
      <w:rFonts w:ascii="Courier New" w:hAnsi="Courier New" w:cs="Courier New"/>
      <w:szCs w:val="20"/>
      <w:lang w:val="en-US"/>
    </w:rPr>
  </w:style>
  <w:style w:type="character" w:customStyle="1" w:styleId="HTMLPreformattedChar">
    <w:name w:val="HTML Preformatted Char"/>
    <w:basedOn w:val="DefaultParagraphFont"/>
    <w:link w:val="HTMLPreformatted"/>
    <w:uiPriority w:val="99"/>
    <w:rsid w:val="007C66EB"/>
    <w:rPr>
      <w:rFonts w:ascii="Courier New" w:eastAsia="Times New Roman" w:hAnsi="Courier New" w:cs="Courier New"/>
      <w:sz w:val="20"/>
      <w:szCs w:val="20"/>
    </w:rPr>
  </w:style>
  <w:style w:type="character" w:styleId="Strong">
    <w:name w:val="Strong"/>
    <w:basedOn w:val="DefaultParagraphFont"/>
    <w:uiPriority w:val="22"/>
    <w:qFormat/>
    <w:rsid w:val="007C66EB"/>
    <w:rPr>
      <w:b/>
      <w:bCs/>
    </w:rPr>
  </w:style>
  <w:style w:type="table" w:styleId="TableGrid">
    <w:name w:val="Table Grid"/>
    <w:basedOn w:val="TableNormal"/>
    <w:rsid w:val="007C66E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7C66EB"/>
  </w:style>
  <w:style w:type="paragraph" w:customStyle="1" w:styleId="RequirementText">
    <w:name w:val="Requirement Text"/>
    <w:basedOn w:val="Normal"/>
    <w:qFormat/>
    <w:rsid w:val="007C66EB"/>
    <w:pPr>
      <w:spacing w:before="40" w:after="80"/>
      <w:ind w:left="0"/>
    </w:pPr>
    <w:rPr>
      <w:rFonts w:ascii="Calibri" w:hAnsi="Calibri"/>
      <w:color w:val="0000FF"/>
      <w:sz w:val="22"/>
      <w:szCs w:val="20"/>
      <w:u w:val="double"/>
      <w:lang w:val="en-US"/>
    </w:rPr>
  </w:style>
  <w:style w:type="paragraph" w:customStyle="1" w:styleId="RequirementBullet">
    <w:name w:val="Requirement Bullet"/>
    <w:basedOn w:val="RequirementText"/>
    <w:qFormat/>
    <w:rsid w:val="007C66EB"/>
    <w:pPr>
      <w:numPr>
        <w:numId w:val="17"/>
      </w:numPr>
    </w:pPr>
    <w:rPr>
      <w:lang w:val="en-CA"/>
    </w:rPr>
  </w:style>
  <w:style w:type="paragraph" w:customStyle="1" w:styleId="RequirementBullet2">
    <w:name w:val="Requirement Bullet2"/>
    <w:basedOn w:val="RequirementBullet"/>
    <w:qFormat/>
    <w:rsid w:val="007C66EB"/>
    <w:pPr>
      <w:numPr>
        <w:ilvl w:val="1"/>
      </w:numPr>
      <w:ind w:left="78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eader" Target="header2.xml"/><Relationship Id="rId5" Type="http://schemas.openxmlformats.org/officeDocument/2006/relationships/image" Target="media/image1.emf"/><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angular.io/docs/ts/latest/guide/style-guide.html"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AeroInfo Systems</Company>
  <LinksUpToDate>false</LinksUpToDate>
  <CharactersWithSpaces>2084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Wang</dc:creator>
  <cp:keywords/>
  <dc:description/>
  <cp:lastModifiedBy>Simon Wang</cp:lastModifiedBy>
  <cp:revision>2</cp:revision>
  <dcterms:created xsi:type="dcterms:W3CDTF">2017-05-29T21:19:00Z</dcterms:created>
  <dcterms:modified xsi:type="dcterms:W3CDTF">2017-05-29T21:19:00Z</dcterms:modified>
</cp:coreProperties>
</file>