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3B" w:rsidRPr="007A7728" w:rsidRDefault="0086433D">
      <w:pPr>
        <w:rPr>
          <w:rFonts w:asciiTheme="majorHAnsi" w:hAnsiTheme="majorHAnsi"/>
        </w:rPr>
      </w:pPr>
      <w:r w:rsidRPr="007A7728">
        <w:rPr>
          <w:rFonts w:asciiTheme="majorHAnsi" w:hAnsiTheme="majorHAnsi"/>
        </w:rPr>
        <w:t>Java 8 new feature</w:t>
      </w:r>
    </w:p>
    <w:p w:rsidR="0086433D" w:rsidRPr="007A7728" w:rsidRDefault="0086433D">
      <w:pPr>
        <w:rPr>
          <w:rFonts w:asciiTheme="majorHAnsi" w:eastAsia="Times New Roman" w:hAnsiTheme="majorHAnsi" w:cs="Times New Roman"/>
          <w:color w:val="000000"/>
          <w:sz w:val="21"/>
          <w:szCs w:val="21"/>
        </w:rPr>
      </w:pPr>
      <w:r w:rsidRPr="007A7728">
        <w:rPr>
          <w:rFonts w:asciiTheme="majorHAnsi" w:eastAsia="Times New Roman" w:hAnsiTheme="majorHAnsi" w:cs="Times New Roman"/>
          <w:color w:val="000000"/>
          <w:sz w:val="21"/>
          <w:szCs w:val="21"/>
        </w:rPr>
        <w:t xml:space="preserve">Java 8 has significant changes since java 5. It embeds many popular libraries like </w:t>
      </w:r>
      <w:proofErr w:type="spellStart"/>
      <w:r w:rsidRPr="007A7728">
        <w:rPr>
          <w:rFonts w:asciiTheme="majorHAnsi" w:eastAsia="Times New Roman" w:hAnsiTheme="majorHAnsi" w:cs="Times New Roman"/>
          <w:color w:val="000000"/>
          <w:sz w:val="21"/>
          <w:szCs w:val="21"/>
        </w:rPr>
        <w:t>DateTime</w:t>
      </w:r>
      <w:proofErr w:type="spellEnd"/>
      <w:r w:rsidRPr="007A7728">
        <w:rPr>
          <w:rFonts w:asciiTheme="majorHAnsi" w:eastAsia="Times New Roman" w:hAnsiTheme="majorHAnsi" w:cs="Times New Roman"/>
          <w:color w:val="000000"/>
          <w:sz w:val="21"/>
          <w:szCs w:val="21"/>
        </w:rPr>
        <w:t xml:space="preserve"> implementation of </w:t>
      </w:r>
      <w:proofErr w:type="spellStart"/>
      <w:r w:rsidRPr="007A7728">
        <w:rPr>
          <w:rFonts w:asciiTheme="majorHAnsi" w:eastAsia="Times New Roman" w:hAnsiTheme="majorHAnsi" w:cs="Times New Roman"/>
          <w:color w:val="000000"/>
          <w:sz w:val="21"/>
          <w:szCs w:val="21"/>
        </w:rPr>
        <w:t>joda</w:t>
      </w:r>
      <w:proofErr w:type="spellEnd"/>
      <w:r w:rsidRPr="007A7728">
        <w:rPr>
          <w:rFonts w:asciiTheme="majorHAnsi" w:eastAsia="Times New Roman" w:hAnsiTheme="majorHAnsi" w:cs="Times New Roman"/>
          <w:color w:val="000000"/>
          <w:sz w:val="21"/>
          <w:szCs w:val="21"/>
        </w:rPr>
        <w:t>, concurrency of stream e</w:t>
      </w:r>
      <w:bookmarkStart w:id="0" w:name="_GoBack"/>
      <w:bookmarkEnd w:id="0"/>
      <w:r w:rsidRPr="007A7728">
        <w:rPr>
          <w:rFonts w:asciiTheme="majorHAnsi" w:eastAsia="Times New Roman" w:hAnsiTheme="majorHAnsi" w:cs="Times New Roman"/>
          <w:color w:val="000000"/>
          <w:sz w:val="21"/>
          <w:szCs w:val="21"/>
        </w:rPr>
        <w:t xml:space="preserve">tc. </w:t>
      </w:r>
    </w:p>
    <w:p w:rsidR="00081BA2" w:rsidRPr="007A7728" w:rsidRDefault="00081BA2" w:rsidP="00081BA2">
      <w:pPr>
        <w:spacing w:before="48" w:after="48" w:line="360" w:lineRule="atLeast"/>
        <w:ind w:right="48"/>
        <w:outlineLvl w:val="1"/>
        <w:rPr>
          <w:rFonts w:asciiTheme="majorHAnsi" w:eastAsia="Times New Roman" w:hAnsiTheme="majorHAnsi" w:cs="Times New Roman"/>
          <w:color w:val="121214"/>
          <w:spacing w:val="-15"/>
          <w:sz w:val="41"/>
          <w:szCs w:val="41"/>
        </w:rPr>
      </w:pPr>
      <w:r w:rsidRPr="007A7728">
        <w:rPr>
          <w:rFonts w:asciiTheme="majorHAnsi" w:eastAsia="Times New Roman" w:hAnsiTheme="majorHAnsi" w:cs="Times New Roman"/>
          <w:color w:val="121214"/>
          <w:spacing w:val="-15"/>
          <w:sz w:val="41"/>
          <w:szCs w:val="41"/>
        </w:rPr>
        <w:t>New Features</w:t>
      </w:r>
    </w:p>
    <w:p w:rsidR="00081BA2" w:rsidRPr="007A7728" w:rsidRDefault="00081BA2" w:rsidP="00081BA2">
      <w:pPr>
        <w:spacing w:after="240" w:line="360" w:lineRule="atLeast"/>
        <w:ind w:left="48" w:right="48"/>
        <w:jc w:val="both"/>
        <w:rPr>
          <w:rFonts w:asciiTheme="majorHAnsi" w:eastAsia="Times New Roman" w:hAnsiTheme="majorHAnsi" w:cs="Times New Roman"/>
          <w:color w:val="000000"/>
          <w:sz w:val="24"/>
          <w:szCs w:val="24"/>
        </w:rPr>
      </w:pPr>
      <w:r w:rsidRPr="007A7728">
        <w:rPr>
          <w:rFonts w:asciiTheme="majorHAnsi" w:eastAsia="Times New Roman" w:hAnsiTheme="majorHAnsi" w:cs="Times New Roman"/>
          <w:color w:val="000000"/>
          <w:sz w:val="24"/>
          <w:szCs w:val="24"/>
        </w:rPr>
        <w:t>There are dozens of features added to Java 8, the most significant ones are mentioned below −</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r w:rsidRPr="007A7728">
        <w:rPr>
          <w:rFonts w:asciiTheme="majorHAnsi" w:eastAsia="Times New Roman" w:hAnsiTheme="majorHAnsi" w:cs="Times New Roman"/>
          <w:b/>
          <w:bCs/>
          <w:color w:val="000000"/>
          <w:sz w:val="21"/>
          <w:szCs w:val="21"/>
        </w:rPr>
        <w:t>Lambda expression</w:t>
      </w:r>
      <w:r w:rsidRPr="007A7728">
        <w:rPr>
          <w:rFonts w:asciiTheme="majorHAnsi" w:eastAsia="Times New Roman" w:hAnsiTheme="majorHAnsi" w:cs="Times New Roman"/>
          <w:color w:val="000000"/>
          <w:sz w:val="21"/>
          <w:szCs w:val="21"/>
        </w:rPr>
        <w:t> − Adds functional processing capability to Java.</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r w:rsidRPr="007A7728">
        <w:rPr>
          <w:rFonts w:asciiTheme="majorHAnsi" w:eastAsia="Times New Roman" w:hAnsiTheme="majorHAnsi" w:cs="Times New Roman"/>
          <w:b/>
          <w:bCs/>
          <w:color w:val="000000"/>
          <w:sz w:val="21"/>
          <w:szCs w:val="21"/>
        </w:rPr>
        <w:t>Method references</w:t>
      </w:r>
      <w:r w:rsidRPr="007A7728">
        <w:rPr>
          <w:rFonts w:asciiTheme="majorHAnsi" w:eastAsia="Times New Roman" w:hAnsiTheme="majorHAnsi" w:cs="Times New Roman"/>
          <w:color w:val="000000"/>
          <w:sz w:val="21"/>
          <w:szCs w:val="21"/>
        </w:rPr>
        <w:t> − Referencing functions by their names instead of invoking them directly. Using functions as parameter.</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r w:rsidRPr="007A7728">
        <w:rPr>
          <w:rFonts w:asciiTheme="majorHAnsi" w:eastAsia="Times New Roman" w:hAnsiTheme="majorHAnsi" w:cs="Times New Roman"/>
          <w:b/>
          <w:bCs/>
          <w:color w:val="000000"/>
          <w:sz w:val="21"/>
          <w:szCs w:val="21"/>
        </w:rPr>
        <w:t>Default method</w:t>
      </w:r>
      <w:r w:rsidRPr="007A7728">
        <w:rPr>
          <w:rFonts w:asciiTheme="majorHAnsi" w:eastAsia="Times New Roman" w:hAnsiTheme="majorHAnsi" w:cs="Times New Roman"/>
          <w:color w:val="000000"/>
          <w:sz w:val="21"/>
          <w:szCs w:val="21"/>
        </w:rPr>
        <w:t> − Interface to have default method implementation.</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r w:rsidRPr="007A7728">
        <w:rPr>
          <w:rFonts w:asciiTheme="majorHAnsi" w:eastAsia="Times New Roman" w:hAnsiTheme="majorHAnsi" w:cs="Times New Roman"/>
          <w:b/>
          <w:bCs/>
          <w:color w:val="000000"/>
          <w:sz w:val="21"/>
          <w:szCs w:val="21"/>
        </w:rPr>
        <w:t>New tools</w:t>
      </w:r>
      <w:r w:rsidRPr="007A7728">
        <w:rPr>
          <w:rFonts w:asciiTheme="majorHAnsi" w:eastAsia="Times New Roman" w:hAnsiTheme="majorHAnsi" w:cs="Times New Roman"/>
          <w:color w:val="000000"/>
          <w:sz w:val="21"/>
          <w:szCs w:val="21"/>
        </w:rPr>
        <w:t> − New compiler tools and utilities are added like ‘</w:t>
      </w:r>
      <w:proofErr w:type="spellStart"/>
      <w:r w:rsidRPr="007A7728">
        <w:rPr>
          <w:rFonts w:asciiTheme="majorHAnsi" w:eastAsia="Times New Roman" w:hAnsiTheme="majorHAnsi" w:cs="Times New Roman"/>
          <w:color w:val="000000"/>
          <w:sz w:val="21"/>
          <w:szCs w:val="21"/>
        </w:rPr>
        <w:t>jdeps</w:t>
      </w:r>
      <w:proofErr w:type="spellEnd"/>
      <w:r w:rsidRPr="007A7728">
        <w:rPr>
          <w:rFonts w:asciiTheme="majorHAnsi" w:eastAsia="Times New Roman" w:hAnsiTheme="majorHAnsi" w:cs="Times New Roman"/>
          <w:color w:val="000000"/>
          <w:sz w:val="21"/>
          <w:szCs w:val="21"/>
        </w:rPr>
        <w:t>’ to figure out dependencies.</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r w:rsidRPr="007A7728">
        <w:rPr>
          <w:rFonts w:asciiTheme="majorHAnsi" w:eastAsia="Times New Roman" w:hAnsiTheme="majorHAnsi" w:cs="Times New Roman"/>
          <w:b/>
          <w:bCs/>
          <w:color w:val="000000"/>
          <w:sz w:val="21"/>
          <w:szCs w:val="21"/>
        </w:rPr>
        <w:t>Stream API</w:t>
      </w:r>
      <w:r w:rsidRPr="007A7728">
        <w:rPr>
          <w:rFonts w:asciiTheme="majorHAnsi" w:eastAsia="Times New Roman" w:hAnsiTheme="majorHAnsi" w:cs="Times New Roman"/>
          <w:color w:val="000000"/>
          <w:sz w:val="21"/>
          <w:szCs w:val="21"/>
        </w:rPr>
        <w:t> − New stream API to facilitate pipeline processing.</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r w:rsidRPr="007A7728">
        <w:rPr>
          <w:rFonts w:asciiTheme="majorHAnsi" w:eastAsia="Times New Roman" w:hAnsiTheme="majorHAnsi" w:cs="Times New Roman"/>
          <w:b/>
          <w:bCs/>
          <w:color w:val="000000"/>
          <w:sz w:val="21"/>
          <w:szCs w:val="21"/>
        </w:rPr>
        <w:t>Date Time API</w:t>
      </w:r>
      <w:r w:rsidRPr="007A7728">
        <w:rPr>
          <w:rFonts w:asciiTheme="majorHAnsi" w:eastAsia="Times New Roman" w:hAnsiTheme="majorHAnsi" w:cs="Times New Roman"/>
          <w:color w:val="000000"/>
          <w:sz w:val="21"/>
          <w:szCs w:val="21"/>
        </w:rPr>
        <w:t> − Improved date time API.</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r w:rsidRPr="007A7728">
        <w:rPr>
          <w:rFonts w:asciiTheme="majorHAnsi" w:eastAsia="Times New Roman" w:hAnsiTheme="majorHAnsi" w:cs="Times New Roman"/>
          <w:b/>
          <w:bCs/>
          <w:color w:val="000000"/>
          <w:sz w:val="21"/>
          <w:szCs w:val="21"/>
        </w:rPr>
        <w:t>Optional</w:t>
      </w:r>
      <w:r w:rsidRPr="007A7728">
        <w:rPr>
          <w:rFonts w:asciiTheme="majorHAnsi" w:eastAsia="Times New Roman" w:hAnsiTheme="majorHAnsi" w:cs="Times New Roman"/>
          <w:color w:val="000000"/>
          <w:sz w:val="21"/>
          <w:szCs w:val="21"/>
        </w:rPr>
        <w:t> − Emphasis on best practices to handle null values properly.</w:t>
      </w:r>
    </w:p>
    <w:p w:rsidR="00081BA2" w:rsidRPr="007A7728" w:rsidRDefault="00081BA2" w:rsidP="00081BA2">
      <w:pPr>
        <w:numPr>
          <w:ilvl w:val="0"/>
          <w:numId w:val="1"/>
        </w:numPr>
        <w:spacing w:after="240" w:line="360" w:lineRule="atLeast"/>
        <w:ind w:left="768" w:right="48"/>
        <w:jc w:val="both"/>
        <w:rPr>
          <w:rFonts w:asciiTheme="majorHAnsi" w:eastAsia="Times New Roman" w:hAnsiTheme="majorHAnsi" w:cs="Times New Roman"/>
          <w:color w:val="000000"/>
          <w:sz w:val="21"/>
          <w:szCs w:val="21"/>
        </w:rPr>
      </w:pPr>
      <w:proofErr w:type="spellStart"/>
      <w:r w:rsidRPr="007A7728">
        <w:rPr>
          <w:rFonts w:asciiTheme="majorHAnsi" w:eastAsia="Times New Roman" w:hAnsiTheme="majorHAnsi" w:cs="Times New Roman"/>
          <w:b/>
          <w:bCs/>
          <w:color w:val="000000"/>
          <w:sz w:val="21"/>
          <w:szCs w:val="21"/>
        </w:rPr>
        <w:t>Nashorn</w:t>
      </w:r>
      <w:proofErr w:type="spellEnd"/>
      <w:r w:rsidRPr="007A7728">
        <w:rPr>
          <w:rFonts w:asciiTheme="majorHAnsi" w:eastAsia="Times New Roman" w:hAnsiTheme="majorHAnsi" w:cs="Times New Roman"/>
          <w:b/>
          <w:bCs/>
          <w:color w:val="000000"/>
          <w:sz w:val="21"/>
          <w:szCs w:val="21"/>
        </w:rPr>
        <w:t>, JavaScript Engine</w:t>
      </w:r>
      <w:r w:rsidRPr="007A7728">
        <w:rPr>
          <w:rFonts w:asciiTheme="majorHAnsi" w:eastAsia="Times New Roman" w:hAnsiTheme="majorHAnsi" w:cs="Times New Roman"/>
          <w:color w:val="000000"/>
          <w:sz w:val="21"/>
          <w:szCs w:val="21"/>
        </w:rPr>
        <w:t> − A Java-based engine to execute JavaScript code.</w:t>
      </w:r>
    </w:p>
    <w:p w:rsidR="00081BA2" w:rsidRPr="007A7728" w:rsidRDefault="00081BA2" w:rsidP="00081BA2">
      <w:pPr>
        <w:spacing w:after="240" w:line="360" w:lineRule="atLeast"/>
        <w:ind w:left="48" w:right="48"/>
        <w:jc w:val="both"/>
        <w:rPr>
          <w:rFonts w:asciiTheme="majorHAnsi" w:eastAsia="Times New Roman" w:hAnsiTheme="majorHAnsi" w:cs="Times New Roman"/>
          <w:color w:val="000000"/>
          <w:sz w:val="24"/>
          <w:szCs w:val="24"/>
        </w:rPr>
      </w:pPr>
      <w:r w:rsidRPr="007A7728">
        <w:rPr>
          <w:rFonts w:asciiTheme="majorHAnsi" w:eastAsia="Times New Roman" w:hAnsiTheme="majorHAnsi" w:cs="Times New Roman"/>
          <w:color w:val="000000"/>
          <w:sz w:val="24"/>
          <w:szCs w:val="24"/>
        </w:rPr>
        <w:t xml:space="preserve">Along with these new </w:t>
      </w:r>
      <w:r w:rsidR="007A7728" w:rsidRPr="007A7728">
        <w:rPr>
          <w:rFonts w:asciiTheme="majorHAnsi" w:eastAsia="Times New Roman" w:hAnsiTheme="majorHAnsi" w:cs="Times New Roman"/>
          <w:color w:val="000000"/>
          <w:sz w:val="24"/>
          <w:szCs w:val="24"/>
        </w:rPr>
        <w:t>features</w:t>
      </w:r>
      <w:r w:rsidRPr="007A7728">
        <w:rPr>
          <w:rFonts w:asciiTheme="majorHAnsi" w:eastAsia="Times New Roman" w:hAnsiTheme="majorHAnsi" w:cs="Times New Roman"/>
          <w:color w:val="000000"/>
          <w:sz w:val="24"/>
          <w:szCs w:val="24"/>
        </w:rPr>
        <w:t>, lots of feature enhancements are done under-the-hood, at both compiler and JVM level.</w:t>
      </w:r>
    </w:p>
    <w:p w:rsidR="00081BA2" w:rsidRPr="007A7728" w:rsidRDefault="00CE22C7" w:rsidP="00081BA2">
      <w:pPr>
        <w:spacing w:after="240" w:line="360" w:lineRule="atLeast"/>
        <w:ind w:left="48" w:right="48"/>
        <w:jc w:val="both"/>
        <w:rPr>
          <w:rFonts w:asciiTheme="majorHAnsi" w:eastAsia="Times New Roman" w:hAnsiTheme="majorHAnsi" w:cs="Times New Roman"/>
          <w:color w:val="000000"/>
          <w:sz w:val="24"/>
          <w:szCs w:val="24"/>
        </w:rPr>
      </w:pPr>
      <w:r w:rsidRPr="007A7728">
        <w:rPr>
          <w:rFonts w:asciiTheme="majorHAnsi" w:eastAsia="Times New Roman" w:hAnsiTheme="majorHAnsi" w:cs="Times New Roman"/>
          <w:color w:val="000000"/>
          <w:sz w:val="24"/>
          <w:szCs w:val="24"/>
        </w:rPr>
        <w:t>Lambda expression:</w:t>
      </w:r>
    </w:p>
    <w:p w:rsidR="00CE22C7" w:rsidRPr="007A7728" w:rsidRDefault="00CE22C7" w:rsidP="00081BA2">
      <w:pPr>
        <w:spacing w:after="240" w:line="360" w:lineRule="atLeast"/>
        <w:ind w:left="48" w:right="48"/>
        <w:jc w:val="both"/>
        <w:rPr>
          <w:rFonts w:asciiTheme="majorHAnsi" w:eastAsia="Times New Roman" w:hAnsiTheme="majorHAnsi" w:cs="Times New Roman"/>
          <w:color w:val="000000"/>
          <w:sz w:val="24"/>
          <w:szCs w:val="24"/>
        </w:rPr>
      </w:pPr>
      <w:r w:rsidRPr="007A7728">
        <w:rPr>
          <w:rFonts w:asciiTheme="majorHAnsi" w:eastAsia="Times New Roman" w:hAnsiTheme="majorHAnsi" w:cs="Times New Roman"/>
          <w:color w:val="000000"/>
          <w:sz w:val="24"/>
          <w:szCs w:val="24"/>
        </w:rPr>
        <w:t xml:space="preserve">. Lambda expressions are used primarily to define inline implementation of functional interface, </w:t>
      </w:r>
      <w:proofErr w:type="spellStart"/>
      <w:r w:rsidRPr="007A7728">
        <w:rPr>
          <w:rFonts w:asciiTheme="majorHAnsi" w:eastAsia="Times New Roman" w:hAnsiTheme="majorHAnsi" w:cs="Times New Roman"/>
          <w:color w:val="000000"/>
          <w:sz w:val="24"/>
          <w:szCs w:val="24"/>
        </w:rPr>
        <w:t>ie</w:t>
      </w:r>
      <w:proofErr w:type="spellEnd"/>
      <w:r w:rsidRPr="007A7728">
        <w:rPr>
          <w:rFonts w:asciiTheme="majorHAnsi" w:eastAsia="Times New Roman" w:hAnsiTheme="majorHAnsi" w:cs="Times New Roman"/>
          <w:color w:val="000000"/>
          <w:sz w:val="24"/>
          <w:szCs w:val="24"/>
        </w:rPr>
        <w:t xml:space="preserve">. </w:t>
      </w:r>
      <w:proofErr w:type="gramStart"/>
      <w:r w:rsidRPr="007A7728">
        <w:rPr>
          <w:rFonts w:asciiTheme="majorHAnsi" w:eastAsia="Times New Roman" w:hAnsiTheme="majorHAnsi" w:cs="Times New Roman"/>
          <w:color w:val="000000"/>
          <w:sz w:val="24"/>
          <w:szCs w:val="24"/>
        </w:rPr>
        <w:t>an</w:t>
      </w:r>
      <w:proofErr w:type="gramEnd"/>
      <w:r w:rsidRPr="007A7728">
        <w:rPr>
          <w:rFonts w:asciiTheme="majorHAnsi" w:eastAsia="Times New Roman" w:hAnsiTheme="majorHAnsi" w:cs="Times New Roman"/>
          <w:color w:val="000000"/>
          <w:sz w:val="24"/>
          <w:szCs w:val="24"/>
        </w:rPr>
        <w:t xml:space="preserve"> interface with a single method only (default methods are not counted).</w:t>
      </w:r>
    </w:p>
    <w:p w:rsidR="00081BA2" w:rsidRPr="007A7728" w:rsidRDefault="00CE22C7">
      <w:pPr>
        <w:rPr>
          <w:rFonts w:asciiTheme="majorHAnsi" w:hAnsiTheme="majorHAnsi"/>
        </w:rPr>
      </w:pPr>
      <w:r w:rsidRPr="007A7728">
        <w:rPr>
          <w:rFonts w:asciiTheme="majorHAnsi" w:hAnsiTheme="majorHAnsi"/>
        </w:rPr>
        <w:t>. Lambda expression eliminates the need of anonymous class and gives a very simple yet powerful functional programming capability to java</w:t>
      </w:r>
    </w:p>
    <w:p w:rsidR="00CE22C7" w:rsidRPr="007A7728" w:rsidRDefault="00CE22C7">
      <w:pPr>
        <w:rPr>
          <w:rFonts w:asciiTheme="majorHAnsi" w:hAnsiTheme="majorHAnsi"/>
        </w:rPr>
      </w:pPr>
      <w:r w:rsidRPr="007A7728">
        <w:rPr>
          <w:rFonts w:asciiTheme="majorHAnsi" w:hAnsiTheme="majorHAnsi"/>
        </w:rPr>
        <w:t>Be aware of that using lambda expression, we can refer to final variable or effectively final variable (which is assigned only once). Lambda expression throws a compilation error, if a variable is assigned to a value the second time.</w:t>
      </w:r>
    </w:p>
    <w:p w:rsidR="00CE22C7" w:rsidRPr="007A7728" w:rsidRDefault="00FA228D">
      <w:pPr>
        <w:rPr>
          <w:rFonts w:asciiTheme="majorHAnsi" w:hAnsiTheme="majorHAnsi"/>
        </w:rPr>
      </w:pPr>
      <w:r w:rsidRPr="007A7728">
        <w:rPr>
          <w:rFonts w:asciiTheme="majorHAnsi" w:hAnsiTheme="majorHAnsi"/>
        </w:rPr>
        <w:t>. Method reference</w:t>
      </w:r>
    </w:p>
    <w:p w:rsidR="00FA228D" w:rsidRPr="007A7728" w:rsidRDefault="00FA228D">
      <w:pPr>
        <w:rPr>
          <w:rFonts w:asciiTheme="majorHAnsi" w:hAnsiTheme="majorHAnsi"/>
        </w:rPr>
      </w:pPr>
      <w:r w:rsidRPr="007A7728">
        <w:rPr>
          <w:rFonts w:asciiTheme="majorHAnsi" w:hAnsiTheme="majorHAnsi"/>
        </w:rPr>
        <w:lastRenderedPageBreak/>
        <w:t xml:space="preserve">Method references help to point to methods by their names. A method reference is described </w:t>
      </w:r>
      <w:proofErr w:type="gramStart"/>
      <w:r w:rsidRPr="007A7728">
        <w:rPr>
          <w:rFonts w:asciiTheme="majorHAnsi" w:hAnsiTheme="majorHAnsi"/>
        </w:rPr>
        <w:t>using :</w:t>
      </w:r>
      <w:proofErr w:type="gramEnd"/>
      <w:r w:rsidRPr="007A7728">
        <w:rPr>
          <w:rFonts w:asciiTheme="majorHAnsi" w:hAnsiTheme="majorHAnsi"/>
        </w:rPr>
        <w:t xml:space="preserve">: (double colon) symbol. A method reference can be used to point the following types of methods – </w:t>
      </w:r>
    </w:p>
    <w:p w:rsidR="00FA228D" w:rsidRPr="007A7728" w:rsidRDefault="00FA228D">
      <w:pPr>
        <w:rPr>
          <w:rFonts w:asciiTheme="majorHAnsi" w:hAnsiTheme="majorHAnsi"/>
        </w:rPr>
      </w:pPr>
      <w:r w:rsidRPr="007A7728">
        <w:rPr>
          <w:rFonts w:asciiTheme="majorHAnsi" w:hAnsiTheme="majorHAnsi"/>
        </w:rPr>
        <w:t>Static method, instance methods, constructors using new operator (</w:t>
      </w:r>
      <w:proofErr w:type="spellStart"/>
      <w:r w:rsidRPr="007A7728">
        <w:rPr>
          <w:rFonts w:asciiTheme="majorHAnsi" w:hAnsiTheme="majorHAnsi"/>
        </w:rPr>
        <w:t>TreeSet</w:t>
      </w:r>
      <w:proofErr w:type="spellEnd"/>
      <w:r w:rsidRPr="007A7728">
        <w:rPr>
          <w:rFonts w:asciiTheme="majorHAnsi" w:hAnsiTheme="majorHAnsi"/>
        </w:rPr>
        <w:t>::new)</w:t>
      </w:r>
    </w:p>
    <w:p w:rsidR="00501572" w:rsidRPr="007A7728" w:rsidRDefault="00501572">
      <w:pPr>
        <w:rPr>
          <w:rFonts w:asciiTheme="majorHAnsi" w:hAnsiTheme="majorHAnsi"/>
          <w:color w:val="FF0000"/>
        </w:rPr>
      </w:pPr>
      <w:r w:rsidRPr="007A7728">
        <w:rPr>
          <w:rFonts w:asciiTheme="majorHAnsi" w:hAnsiTheme="majorHAnsi"/>
          <w:color w:val="FF0000"/>
        </w:rPr>
        <w:t xml:space="preserve">Java 8 provides </w:t>
      </w:r>
      <w:proofErr w:type="spellStart"/>
      <w:r w:rsidRPr="007A7728">
        <w:rPr>
          <w:rFonts w:asciiTheme="majorHAnsi" w:hAnsiTheme="majorHAnsi"/>
          <w:color w:val="FF0000"/>
        </w:rPr>
        <w:t>java.util.function</w:t>
      </w:r>
      <w:proofErr w:type="spellEnd"/>
      <w:r w:rsidRPr="007A7728">
        <w:rPr>
          <w:rFonts w:asciiTheme="majorHAnsi" w:hAnsiTheme="majorHAnsi"/>
          <w:color w:val="FF0000"/>
        </w:rPr>
        <w:t xml:space="preserve"> package which contains the common functional interface</w:t>
      </w:r>
    </w:p>
    <w:p w:rsidR="00501572" w:rsidRPr="007A7728" w:rsidRDefault="00501572">
      <w:pPr>
        <w:rPr>
          <w:rFonts w:asciiTheme="majorHAnsi" w:hAnsiTheme="majorHAnsi" w:cs="Arial"/>
          <w:color w:val="FF0000"/>
          <w:shd w:val="clear" w:color="auto" w:fill="FFFFFF"/>
        </w:rPr>
      </w:pPr>
      <w:r w:rsidRPr="007A7728">
        <w:rPr>
          <w:rStyle w:val="jb-highlight-lightblue-bold"/>
          <w:rFonts w:asciiTheme="majorHAnsi" w:hAnsiTheme="majorHAnsi" w:cs="Arial"/>
          <w:b/>
          <w:bCs/>
          <w:color w:val="FF0000"/>
          <w:bdr w:val="none" w:sz="0" w:space="0" w:color="auto" w:frame="1"/>
          <w:shd w:val="clear" w:color="auto" w:fill="99FFCC"/>
        </w:rPr>
        <w:t xml:space="preserve">Purpose of </w:t>
      </w:r>
      <w:proofErr w:type="spellStart"/>
      <w:r w:rsidRPr="007A7728">
        <w:rPr>
          <w:rStyle w:val="jb-highlight-lightblue-bold"/>
          <w:rFonts w:asciiTheme="majorHAnsi" w:hAnsiTheme="majorHAnsi" w:cs="Arial"/>
          <w:b/>
          <w:bCs/>
          <w:color w:val="FF0000"/>
          <w:bdr w:val="none" w:sz="0" w:space="0" w:color="auto" w:frame="1"/>
          <w:shd w:val="clear" w:color="auto" w:fill="99FFCC"/>
        </w:rPr>
        <w:t>java.util.function</w:t>
      </w:r>
      <w:proofErr w:type="spellEnd"/>
      <w:r w:rsidRPr="007A7728">
        <w:rPr>
          <w:rStyle w:val="jb-highlight-lightblue-bold"/>
          <w:rFonts w:asciiTheme="majorHAnsi" w:hAnsiTheme="majorHAnsi" w:cs="Arial"/>
          <w:b/>
          <w:bCs/>
          <w:color w:val="FF0000"/>
          <w:bdr w:val="none" w:sz="0" w:space="0" w:color="auto" w:frame="1"/>
          <w:shd w:val="clear" w:color="auto" w:fill="99FFCC"/>
        </w:rPr>
        <w:t xml:space="preserve"> package</w:t>
      </w:r>
      <w:r w:rsidRPr="007A7728">
        <w:rPr>
          <w:rFonts w:asciiTheme="majorHAnsi" w:hAnsiTheme="majorHAnsi" w:cs="Arial"/>
          <w:color w:val="FF0000"/>
          <w:shd w:val="clear" w:color="auto" w:fill="FFFFFF"/>
        </w:rPr>
        <w:t>: For common use cases where a lambda expression or a method reference is needed, these are generally assigned to a</w:t>
      </w:r>
      <w:r w:rsidRPr="007A7728">
        <w:rPr>
          <w:rStyle w:val="apple-converted-space"/>
          <w:rFonts w:asciiTheme="majorHAnsi" w:hAnsiTheme="majorHAnsi" w:cs="Arial"/>
          <w:color w:val="FF0000"/>
          <w:shd w:val="clear" w:color="auto" w:fill="FFFFFF"/>
        </w:rPr>
        <w:t> </w:t>
      </w:r>
      <w:r w:rsidRPr="007A7728">
        <w:rPr>
          <w:rStyle w:val="Emphasis"/>
          <w:rFonts w:asciiTheme="majorHAnsi" w:hAnsiTheme="majorHAnsi" w:cs="Arial"/>
          <w:color w:val="FF0000"/>
          <w:bdr w:val="none" w:sz="0" w:space="0" w:color="auto" w:frame="1"/>
          <w:shd w:val="clear" w:color="auto" w:fill="FFFFFF"/>
        </w:rPr>
        <w:t>target type</w:t>
      </w:r>
      <w:r w:rsidRPr="007A7728">
        <w:rPr>
          <w:rStyle w:val="apple-converted-space"/>
          <w:rFonts w:asciiTheme="majorHAnsi" w:hAnsiTheme="majorHAnsi" w:cs="Arial"/>
          <w:color w:val="FF0000"/>
          <w:shd w:val="clear" w:color="auto" w:fill="FFFFFF"/>
        </w:rPr>
        <w:t> </w:t>
      </w:r>
      <w:r w:rsidRPr="007A7728">
        <w:rPr>
          <w:rFonts w:asciiTheme="majorHAnsi" w:hAnsiTheme="majorHAnsi" w:cs="Arial"/>
          <w:color w:val="FF0000"/>
          <w:shd w:val="clear" w:color="auto" w:fill="FFFFFF"/>
        </w:rPr>
        <w:t>of a Functional Interface which has its</w:t>
      </w:r>
      <w:r w:rsidRPr="007A7728">
        <w:rPr>
          <w:rStyle w:val="apple-converted-space"/>
          <w:rFonts w:asciiTheme="majorHAnsi" w:hAnsiTheme="majorHAnsi" w:cs="Arial"/>
          <w:color w:val="FF0000"/>
          <w:shd w:val="clear" w:color="auto" w:fill="FFFFFF"/>
        </w:rPr>
        <w:t> </w:t>
      </w:r>
      <w:hyperlink r:id="rId5" w:tgtFrame="_blank" w:history="1">
        <w:r w:rsidRPr="007A7728">
          <w:rPr>
            <w:rStyle w:val="Hyperlink"/>
            <w:rFonts w:asciiTheme="majorHAnsi" w:hAnsiTheme="majorHAnsi" w:cs="Arial"/>
            <w:color w:val="FF0000"/>
            <w:bdr w:val="none" w:sz="0" w:space="0" w:color="auto" w:frame="1"/>
            <w:shd w:val="clear" w:color="auto" w:fill="FFFFFF"/>
          </w:rPr>
          <w:t xml:space="preserve">function </w:t>
        </w:r>
        <w:proofErr w:type="gramStart"/>
        <w:r w:rsidRPr="007A7728">
          <w:rPr>
            <w:rStyle w:val="Hyperlink"/>
            <w:rFonts w:asciiTheme="majorHAnsi" w:hAnsiTheme="majorHAnsi" w:cs="Arial"/>
            <w:color w:val="FF0000"/>
            <w:bdr w:val="none" w:sz="0" w:space="0" w:color="auto" w:frame="1"/>
            <w:shd w:val="clear" w:color="auto" w:fill="FFFFFF"/>
          </w:rPr>
          <w:t>descriptor</w:t>
        </w:r>
        <w:proofErr w:type="gramEnd"/>
      </w:hyperlink>
      <w:r w:rsidRPr="007A7728">
        <w:rPr>
          <w:rFonts w:asciiTheme="majorHAnsi" w:hAnsiTheme="majorHAnsi" w:cs="Arial"/>
          <w:color w:val="FF0000"/>
          <w:shd w:val="clear" w:color="auto" w:fill="FFFFFF"/>
        </w:rPr>
        <w:t>( abstract method’s signature in terms of parameter &amp; return types) which should match the signature of the lambda expression.</w:t>
      </w:r>
    </w:p>
    <w:p w:rsidR="00501572" w:rsidRPr="007A7728" w:rsidRDefault="00501572">
      <w:pPr>
        <w:rPr>
          <w:rStyle w:val="Strong"/>
          <w:rFonts w:asciiTheme="majorHAnsi" w:hAnsiTheme="majorHAnsi" w:cs="Arial"/>
          <w:color w:val="FF0000"/>
          <w:bdr w:val="none" w:sz="0" w:space="0" w:color="auto" w:frame="1"/>
          <w:shd w:val="clear" w:color="auto" w:fill="FFFFFF"/>
        </w:rPr>
      </w:pPr>
      <w:proofErr w:type="spellStart"/>
      <w:proofErr w:type="gramStart"/>
      <w:r w:rsidRPr="007A7728">
        <w:rPr>
          <w:rStyle w:val="HTMLCode"/>
          <w:rFonts w:asciiTheme="majorHAnsi" w:eastAsiaTheme="minorEastAsia" w:hAnsiTheme="majorHAnsi" w:cs="Consolas"/>
          <w:b/>
          <w:bCs/>
          <w:color w:val="FF0000"/>
          <w:sz w:val="25"/>
          <w:szCs w:val="25"/>
          <w:bdr w:val="none" w:sz="0" w:space="0" w:color="auto" w:frame="1"/>
          <w:shd w:val="clear" w:color="auto" w:fill="FFFFFF"/>
        </w:rPr>
        <w:t>java.util.function</w:t>
      </w:r>
      <w:proofErr w:type="spellEnd"/>
      <w:proofErr w:type="gramEnd"/>
      <w:r w:rsidRPr="007A7728">
        <w:rPr>
          <w:rStyle w:val="apple-converted-space"/>
          <w:rFonts w:asciiTheme="majorHAnsi" w:hAnsiTheme="majorHAnsi" w:cs="Arial"/>
          <w:b/>
          <w:bCs/>
          <w:color w:val="FF0000"/>
          <w:bdr w:val="none" w:sz="0" w:space="0" w:color="auto" w:frame="1"/>
          <w:shd w:val="clear" w:color="auto" w:fill="FFFFFF"/>
        </w:rPr>
        <w:t> </w:t>
      </w:r>
      <w:r w:rsidRPr="007A7728">
        <w:rPr>
          <w:rStyle w:val="Strong"/>
          <w:rFonts w:asciiTheme="majorHAnsi" w:hAnsiTheme="majorHAnsi" w:cs="Arial"/>
          <w:color w:val="FF0000"/>
          <w:bdr w:val="none" w:sz="0" w:space="0" w:color="auto" w:frame="1"/>
          <w:shd w:val="clear" w:color="auto" w:fill="FFFFFF"/>
        </w:rPr>
        <w:t>package provides a set of re-usable common functional interfaces( and their corresponding lambda) definitions which can be used by the programmer in his code instead of creating brand new functional interfaces.</w:t>
      </w:r>
    </w:p>
    <w:p w:rsidR="00501572" w:rsidRPr="007A7728" w:rsidRDefault="00501572" w:rsidP="00501572">
      <w:pPr>
        <w:spacing w:after="0" w:line="240" w:lineRule="auto"/>
        <w:textAlignment w:val="baseline"/>
        <w:rPr>
          <w:rFonts w:asciiTheme="majorHAnsi" w:eastAsia="Times New Roman" w:hAnsiTheme="majorHAnsi" w:cs="Arial"/>
          <w:color w:val="2B2B2B"/>
          <w:sz w:val="24"/>
          <w:szCs w:val="24"/>
          <w:lang w:eastAsia="en-US"/>
        </w:rPr>
      </w:pPr>
      <w:r w:rsidRPr="007A7728">
        <w:rPr>
          <w:rFonts w:asciiTheme="majorHAnsi" w:eastAsia="Times New Roman" w:hAnsiTheme="majorHAnsi" w:cs="Arial"/>
          <w:color w:val="2B2B2B"/>
          <w:sz w:val="24"/>
          <w:szCs w:val="24"/>
          <w:lang w:eastAsia="en-US"/>
        </w:rPr>
        <w:t>To sum up this section – </w:t>
      </w:r>
      <w:proofErr w:type="spellStart"/>
      <w:r w:rsidRPr="007A7728">
        <w:rPr>
          <w:rFonts w:asciiTheme="majorHAnsi" w:eastAsia="Times New Roman" w:hAnsiTheme="majorHAnsi" w:cs="Consolas"/>
          <w:b/>
          <w:bCs/>
          <w:color w:val="2B2B2B"/>
          <w:sz w:val="25"/>
          <w:szCs w:val="25"/>
          <w:bdr w:val="none" w:sz="0" w:space="0" w:color="auto" w:frame="1"/>
          <w:shd w:val="clear" w:color="auto" w:fill="A3FFA3"/>
          <w:lang w:eastAsia="en-US"/>
        </w:rPr>
        <w:t>java.util.function</w:t>
      </w:r>
      <w:proofErr w:type="spellEnd"/>
      <w:r w:rsidRPr="007A7728">
        <w:rPr>
          <w:rFonts w:asciiTheme="majorHAnsi" w:eastAsia="Times New Roman" w:hAnsiTheme="majorHAnsi" w:cs="Arial"/>
          <w:color w:val="2B2B2B"/>
          <w:sz w:val="24"/>
          <w:szCs w:val="24"/>
          <w:bdr w:val="none" w:sz="0" w:space="0" w:color="auto" w:frame="1"/>
          <w:shd w:val="clear" w:color="auto" w:fill="A3FFA3"/>
          <w:lang w:eastAsia="en-US"/>
        </w:rPr>
        <w:t> package provides standard library-based functional interface for common requirements</w:t>
      </w:r>
      <w:r w:rsidRPr="007A7728">
        <w:rPr>
          <w:rFonts w:asciiTheme="majorHAnsi" w:eastAsia="Times New Roman" w:hAnsiTheme="majorHAnsi" w:cs="Arial"/>
          <w:color w:val="2B2B2B"/>
          <w:sz w:val="24"/>
          <w:szCs w:val="24"/>
          <w:lang w:eastAsia="en-US"/>
        </w:rPr>
        <w:t> as an alternative to creating brand new functional interfaces every time one is needed.</w:t>
      </w:r>
    </w:p>
    <w:p w:rsidR="00501572" w:rsidRPr="007A7728" w:rsidRDefault="00501572" w:rsidP="00501572">
      <w:pPr>
        <w:spacing w:after="0" w:line="240" w:lineRule="auto"/>
        <w:textAlignment w:val="baseline"/>
        <w:rPr>
          <w:rFonts w:asciiTheme="majorHAnsi" w:eastAsia="Times New Roman" w:hAnsiTheme="majorHAnsi" w:cs="Arial"/>
          <w:color w:val="2B2B2B"/>
          <w:sz w:val="24"/>
          <w:szCs w:val="24"/>
          <w:lang w:eastAsia="en-US"/>
        </w:rPr>
      </w:pPr>
      <w:r w:rsidRPr="007A7728">
        <w:rPr>
          <w:rFonts w:asciiTheme="majorHAnsi" w:eastAsia="Times New Roman" w:hAnsiTheme="majorHAnsi" w:cs="Arial"/>
          <w:color w:val="2B2B2B"/>
          <w:sz w:val="24"/>
          <w:szCs w:val="24"/>
          <w:bdr w:val="none" w:sz="0" w:space="0" w:color="auto" w:frame="1"/>
          <w:lang w:eastAsia="en-US"/>
        </w:rPr>
        <w:t>Contexts in which Functional Interfaces can be assigned/used</w:t>
      </w:r>
      <w:r w:rsidRPr="007A7728">
        <w:rPr>
          <w:rFonts w:asciiTheme="majorHAnsi" w:eastAsia="Times New Roman" w:hAnsiTheme="majorHAnsi" w:cs="Arial"/>
          <w:color w:val="2B2B2B"/>
          <w:sz w:val="24"/>
          <w:szCs w:val="24"/>
          <w:lang w:eastAsia="en-US"/>
        </w:rPr>
        <w:t>: There are 3 ways\contexts in which functional interfaces are used as target types in code</w:t>
      </w:r>
    </w:p>
    <w:p w:rsidR="00501572" w:rsidRPr="007A7728" w:rsidRDefault="00501572" w:rsidP="00501572">
      <w:pPr>
        <w:numPr>
          <w:ilvl w:val="0"/>
          <w:numId w:val="2"/>
        </w:numPr>
        <w:spacing w:after="0" w:line="240" w:lineRule="auto"/>
        <w:ind w:left="150"/>
        <w:textAlignment w:val="baseline"/>
        <w:rPr>
          <w:rFonts w:asciiTheme="majorHAnsi" w:eastAsia="Times New Roman" w:hAnsiTheme="majorHAnsi" w:cs="Arial"/>
          <w:color w:val="2B2B2B"/>
          <w:sz w:val="24"/>
          <w:szCs w:val="24"/>
          <w:lang w:eastAsia="en-US"/>
        </w:rPr>
      </w:pPr>
      <w:r w:rsidRPr="007A7728">
        <w:rPr>
          <w:rFonts w:asciiTheme="majorHAnsi" w:eastAsia="Times New Roman" w:hAnsiTheme="majorHAnsi" w:cs="Arial"/>
          <w:b/>
          <w:bCs/>
          <w:color w:val="2B2B2B"/>
          <w:sz w:val="24"/>
          <w:szCs w:val="24"/>
          <w:bdr w:val="none" w:sz="0" w:space="0" w:color="auto" w:frame="1"/>
          <w:shd w:val="clear" w:color="auto" w:fill="A3FFA3"/>
          <w:lang w:eastAsia="en-US"/>
        </w:rPr>
        <w:t>Assignment context</w:t>
      </w:r>
      <w:r w:rsidRPr="007A7728">
        <w:rPr>
          <w:rFonts w:asciiTheme="majorHAnsi" w:eastAsia="Times New Roman" w:hAnsiTheme="majorHAnsi" w:cs="Arial"/>
          <w:color w:val="2B2B2B"/>
          <w:sz w:val="24"/>
          <w:szCs w:val="24"/>
          <w:lang w:eastAsia="en-US"/>
        </w:rPr>
        <w:t> – This refers to cases where a lambda/method reference is assigned to the functional interface </w:t>
      </w:r>
      <w:r w:rsidRPr="007A7728">
        <w:rPr>
          <w:rFonts w:asciiTheme="majorHAnsi" w:eastAsia="Times New Roman" w:hAnsiTheme="majorHAnsi" w:cs="Consolas"/>
          <w:b/>
          <w:bCs/>
          <w:color w:val="000000"/>
          <w:sz w:val="26"/>
          <w:szCs w:val="26"/>
          <w:bdr w:val="none" w:sz="0" w:space="0" w:color="auto" w:frame="1"/>
          <w:lang w:eastAsia="en-US"/>
        </w:rPr>
        <w:t>Predicate&lt;T&gt;</w:t>
      </w:r>
      <w:r w:rsidRPr="007A7728">
        <w:rPr>
          <w:rFonts w:asciiTheme="majorHAnsi" w:eastAsia="Times New Roman" w:hAnsiTheme="majorHAnsi" w:cs="Arial"/>
          <w:color w:val="2B2B2B"/>
          <w:sz w:val="24"/>
          <w:szCs w:val="24"/>
          <w:lang w:eastAsia="en-US"/>
        </w:rPr>
        <w:t>’s instance –</w:t>
      </w:r>
    </w:p>
    <w:p w:rsidR="00501572" w:rsidRPr="007A7728" w:rsidRDefault="00501572" w:rsidP="00501572">
      <w:pPr>
        <w:shd w:val="clear" w:color="auto" w:fill="FBFBC4"/>
        <w:spacing w:line="240" w:lineRule="auto"/>
        <w:ind w:left="150"/>
        <w:textAlignment w:val="baseline"/>
        <w:rPr>
          <w:rFonts w:asciiTheme="majorHAnsi" w:eastAsia="Times New Roman" w:hAnsiTheme="majorHAnsi" w:cs="Arial"/>
          <w:color w:val="000000"/>
          <w:sz w:val="24"/>
          <w:szCs w:val="24"/>
          <w:lang w:eastAsia="en-US"/>
        </w:rPr>
      </w:pPr>
      <w:r w:rsidRPr="007A7728">
        <w:rPr>
          <w:rFonts w:asciiTheme="majorHAnsi" w:eastAsia="Times New Roman" w:hAnsiTheme="majorHAnsi" w:cs="Consolas"/>
          <w:b/>
          <w:bCs/>
          <w:color w:val="000000"/>
          <w:sz w:val="26"/>
          <w:szCs w:val="26"/>
          <w:bdr w:val="none" w:sz="0" w:space="0" w:color="auto" w:frame="1"/>
          <w:lang w:eastAsia="en-US"/>
        </w:rPr>
        <w:t>Predicate </w:t>
      </w:r>
      <w:proofErr w:type="spellStart"/>
      <w:r w:rsidRPr="007A7728">
        <w:rPr>
          <w:rFonts w:asciiTheme="majorHAnsi" w:eastAsia="Times New Roman" w:hAnsiTheme="majorHAnsi" w:cs="Consolas"/>
          <w:b/>
          <w:bCs/>
          <w:color w:val="000000"/>
          <w:sz w:val="26"/>
          <w:szCs w:val="26"/>
          <w:bdr w:val="none" w:sz="0" w:space="0" w:color="auto" w:frame="1"/>
          <w:lang w:eastAsia="en-US"/>
        </w:rPr>
        <w:t>predicateToTest</w:t>
      </w:r>
      <w:proofErr w:type="spellEnd"/>
      <w:proofErr w:type="gramStart"/>
      <w:r w:rsidRPr="007A7728">
        <w:rPr>
          <w:rFonts w:asciiTheme="majorHAnsi" w:eastAsia="Times New Roman" w:hAnsiTheme="majorHAnsi" w:cs="Consolas"/>
          <w:b/>
          <w:bCs/>
          <w:color w:val="000000"/>
          <w:sz w:val="26"/>
          <w:szCs w:val="26"/>
          <w:bdr w:val="none" w:sz="0" w:space="0" w:color="auto" w:frame="1"/>
          <w:lang w:eastAsia="en-US"/>
        </w:rPr>
        <w:t>=(</w:t>
      </w:r>
      <w:proofErr w:type="gramEnd"/>
      <w:r w:rsidRPr="007A7728">
        <w:rPr>
          <w:rFonts w:asciiTheme="majorHAnsi" w:eastAsia="Times New Roman" w:hAnsiTheme="majorHAnsi" w:cs="Consolas"/>
          <w:b/>
          <w:bCs/>
          <w:color w:val="000000"/>
          <w:sz w:val="26"/>
          <w:szCs w:val="26"/>
          <w:bdr w:val="none" w:sz="0" w:space="0" w:color="auto" w:frame="1"/>
          <w:lang w:eastAsia="en-US"/>
        </w:rPr>
        <w:t>Integer integer -&gt; integer &gt; 10);</w:t>
      </w:r>
    </w:p>
    <w:p w:rsidR="00501572" w:rsidRPr="007A7728" w:rsidRDefault="00501572" w:rsidP="00501572">
      <w:pPr>
        <w:numPr>
          <w:ilvl w:val="0"/>
          <w:numId w:val="2"/>
        </w:numPr>
        <w:spacing w:after="0" w:line="240" w:lineRule="auto"/>
        <w:ind w:left="150"/>
        <w:textAlignment w:val="baseline"/>
        <w:rPr>
          <w:rFonts w:asciiTheme="majorHAnsi" w:eastAsia="Times New Roman" w:hAnsiTheme="majorHAnsi" w:cs="Arial"/>
          <w:color w:val="2B2B2B"/>
          <w:sz w:val="24"/>
          <w:szCs w:val="24"/>
          <w:lang w:eastAsia="en-US"/>
        </w:rPr>
      </w:pPr>
      <w:r w:rsidRPr="007A7728">
        <w:rPr>
          <w:rFonts w:asciiTheme="majorHAnsi" w:eastAsia="Times New Roman" w:hAnsiTheme="majorHAnsi" w:cs="Arial"/>
          <w:b/>
          <w:bCs/>
          <w:color w:val="2B2B2B"/>
          <w:sz w:val="24"/>
          <w:szCs w:val="24"/>
          <w:bdr w:val="none" w:sz="0" w:space="0" w:color="auto" w:frame="1"/>
          <w:shd w:val="clear" w:color="auto" w:fill="A3FFA3"/>
          <w:lang w:eastAsia="en-US"/>
        </w:rPr>
        <w:t>Method invocation context</w:t>
      </w:r>
      <w:r w:rsidRPr="007A7728">
        <w:rPr>
          <w:rFonts w:asciiTheme="majorHAnsi" w:eastAsia="Times New Roman" w:hAnsiTheme="majorHAnsi" w:cs="Arial"/>
          <w:color w:val="2B2B2B"/>
          <w:sz w:val="24"/>
          <w:szCs w:val="24"/>
          <w:lang w:eastAsia="en-US"/>
        </w:rPr>
        <w:t> – This is when a lambda/method reference is passed to a method parameter which accepts the equivalent functional interface’s instance –</w:t>
      </w:r>
    </w:p>
    <w:p w:rsidR="00501572" w:rsidRPr="007A7728" w:rsidRDefault="00501572" w:rsidP="00501572">
      <w:pPr>
        <w:shd w:val="clear" w:color="auto" w:fill="FBFBC4"/>
        <w:spacing w:line="240" w:lineRule="auto"/>
        <w:ind w:left="150"/>
        <w:textAlignment w:val="baseline"/>
        <w:rPr>
          <w:rFonts w:asciiTheme="majorHAnsi" w:eastAsia="Times New Roman" w:hAnsiTheme="majorHAnsi" w:cs="Arial"/>
          <w:color w:val="000000"/>
          <w:sz w:val="24"/>
          <w:szCs w:val="24"/>
          <w:lang w:eastAsia="en-US"/>
        </w:rPr>
      </w:pPr>
      <w:proofErr w:type="spellStart"/>
      <w:proofErr w:type="gramStart"/>
      <w:r w:rsidRPr="007A7728">
        <w:rPr>
          <w:rFonts w:asciiTheme="majorHAnsi" w:eastAsia="Times New Roman" w:hAnsiTheme="majorHAnsi" w:cs="Consolas"/>
          <w:b/>
          <w:bCs/>
          <w:color w:val="000000"/>
          <w:sz w:val="26"/>
          <w:szCs w:val="26"/>
          <w:bdr w:val="none" w:sz="0" w:space="0" w:color="auto" w:frame="1"/>
          <w:lang w:eastAsia="en-US"/>
        </w:rPr>
        <w:t>stream.filter</w:t>
      </w:r>
      <w:proofErr w:type="spellEnd"/>
      <w:r w:rsidRPr="007A7728">
        <w:rPr>
          <w:rFonts w:asciiTheme="majorHAnsi" w:eastAsia="Times New Roman" w:hAnsiTheme="majorHAnsi" w:cs="Consolas"/>
          <w:b/>
          <w:bCs/>
          <w:color w:val="000000"/>
          <w:sz w:val="26"/>
          <w:szCs w:val="26"/>
          <w:bdr w:val="none" w:sz="0" w:space="0" w:color="auto" w:frame="1"/>
          <w:lang w:eastAsia="en-US"/>
        </w:rPr>
        <w:t>(</w:t>
      </w:r>
      <w:proofErr w:type="gramEnd"/>
      <w:r w:rsidRPr="007A7728">
        <w:rPr>
          <w:rFonts w:asciiTheme="majorHAnsi" w:eastAsia="Times New Roman" w:hAnsiTheme="majorHAnsi" w:cs="Consolas"/>
          <w:b/>
          <w:bCs/>
          <w:color w:val="000000"/>
          <w:sz w:val="26"/>
          <w:szCs w:val="26"/>
          <w:bdr w:val="none" w:sz="0" w:space="0" w:color="auto" w:frame="1"/>
          <w:lang w:eastAsia="en-US"/>
        </w:rPr>
        <w:t>String::</w:t>
      </w:r>
      <w:proofErr w:type="spellStart"/>
      <w:r w:rsidRPr="007A7728">
        <w:rPr>
          <w:rFonts w:asciiTheme="majorHAnsi" w:eastAsia="Times New Roman" w:hAnsiTheme="majorHAnsi" w:cs="Consolas"/>
          <w:b/>
          <w:bCs/>
          <w:color w:val="000000"/>
          <w:sz w:val="26"/>
          <w:szCs w:val="26"/>
          <w:bdr w:val="none" w:sz="0" w:space="0" w:color="auto" w:frame="1"/>
          <w:lang w:eastAsia="en-US"/>
        </w:rPr>
        <w:t>isEmpty</w:t>
      </w:r>
      <w:proofErr w:type="spellEnd"/>
      <w:r w:rsidRPr="007A7728">
        <w:rPr>
          <w:rFonts w:asciiTheme="majorHAnsi" w:eastAsia="Times New Roman" w:hAnsiTheme="majorHAnsi" w:cs="Consolas"/>
          <w:b/>
          <w:bCs/>
          <w:color w:val="000000"/>
          <w:sz w:val="26"/>
          <w:szCs w:val="26"/>
          <w:bdr w:val="none" w:sz="0" w:space="0" w:color="auto" w:frame="1"/>
          <w:lang w:eastAsia="en-US"/>
        </w:rPr>
        <w:t>)</w:t>
      </w:r>
    </w:p>
    <w:p w:rsidR="00501572" w:rsidRPr="007A7728" w:rsidRDefault="00501572" w:rsidP="00501572">
      <w:pPr>
        <w:numPr>
          <w:ilvl w:val="0"/>
          <w:numId w:val="2"/>
        </w:numPr>
        <w:spacing w:after="0" w:line="240" w:lineRule="auto"/>
        <w:ind w:left="150"/>
        <w:textAlignment w:val="baseline"/>
        <w:rPr>
          <w:rFonts w:asciiTheme="majorHAnsi" w:eastAsia="Times New Roman" w:hAnsiTheme="majorHAnsi" w:cs="Arial"/>
          <w:color w:val="2B2B2B"/>
          <w:sz w:val="24"/>
          <w:szCs w:val="24"/>
          <w:lang w:eastAsia="en-US"/>
        </w:rPr>
      </w:pPr>
      <w:r w:rsidRPr="007A7728">
        <w:rPr>
          <w:rFonts w:asciiTheme="majorHAnsi" w:eastAsia="Times New Roman" w:hAnsiTheme="majorHAnsi" w:cs="Arial"/>
          <w:b/>
          <w:bCs/>
          <w:color w:val="2B2B2B"/>
          <w:sz w:val="24"/>
          <w:szCs w:val="24"/>
          <w:bdr w:val="none" w:sz="0" w:space="0" w:color="auto" w:frame="1"/>
          <w:shd w:val="clear" w:color="auto" w:fill="A3FFA3"/>
          <w:lang w:eastAsia="en-US"/>
        </w:rPr>
        <w:t>Cast context</w:t>
      </w:r>
      <w:r w:rsidRPr="007A7728">
        <w:rPr>
          <w:rFonts w:asciiTheme="majorHAnsi" w:eastAsia="Times New Roman" w:hAnsiTheme="majorHAnsi" w:cs="Arial"/>
          <w:color w:val="2B2B2B"/>
          <w:sz w:val="24"/>
          <w:szCs w:val="24"/>
          <w:lang w:eastAsia="en-US"/>
        </w:rPr>
        <w:t> – where a lambda/method reference of one type is explicitly typecast to a functional interface of another type –</w:t>
      </w:r>
    </w:p>
    <w:p w:rsidR="00501572" w:rsidRPr="007A7728" w:rsidRDefault="00501572" w:rsidP="00501572">
      <w:pPr>
        <w:shd w:val="clear" w:color="auto" w:fill="FBFBC4"/>
        <w:spacing w:line="240" w:lineRule="auto"/>
        <w:ind w:left="150"/>
        <w:textAlignment w:val="baseline"/>
        <w:rPr>
          <w:rFonts w:asciiTheme="majorHAnsi" w:eastAsia="Times New Roman" w:hAnsiTheme="majorHAnsi" w:cs="Arial"/>
          <w:color w:val="000000"/>
          <w:sz w:val="24"/>
          <w:szCs w:val="24"/>
          <w:lang w:eastAsia="en-US"/>
        </w:rPr>
      </w:pPr>
      <w:proofErr w:type="spellStart"/>
      <w:proofErr w:type="gramStart"/>
      <w:r w:rsidRPr="007A7728">
        <w:rPr>
          <w:rFonts w:asciiTheme="majorHAnsi" w:eastAsia="Times New Roman" w:hAnsiTheme="majorHAnsi" w:cs="Consolas"/>
          <w:b/>
          <w:bCs/>
          <w:color w:val="000000"/>
          <w:sz w:val="26"/>
          <w:szCs w:val="26"/>
          <w:bdr w:val="none" w:sz="0" w:space="0" w:color="auto" w:frame="1"/>
          <w:lang w:eastAsia="en-US"/>
        </w:rPr>
        <w:t>stream.map</w:t>
      </w:r>
      <w:proofErr w:type="spellEnd"/>
      <w:r w:rsidRPr="007A7728">
        <w:rPr>
          <w:rFonts w:asciiTheme="majorHAnsi" w:eastAsia="Times New Roman" w:hAnsiTheme="majorHAnsi" w:cs="Consolas"/>
          <w:b/>
          <w:bCs/>
          <w:color w:val="000000"/>
          <w:sz w:val="26"/>
          <w:szCs w:val="26"/>
          <w:bdr w:val="none" w:sz="0" w:space="0" w:color="auto" w:frame="1"/>
          <w:lang w:eastAsia="en-US"/>
        </w:rPr>
        <w:t>(</w:t>
      </w:r>
      <w:proofErr w:type="gramEnd"/>
      <w:r w:rsidRPr="007A7728">
        <w:rPr>
          <w:rFonts w:asciiTheme="majorHAnsi" w:eastAsia="Times New Roman" w:hAnsiTheme="majorHAnsi" w:cs="Consolas"/>
          <w:b/>
          <w:bCs/>
          <w:color w:val="000000"/>
          <w:sz w:val="26"/>
          <w:szCs w:val="26"/>
          <w:bdr w:val="none" w:sz="0" w:space="0" w:color="auto" w:frame="1"/>
          <w:lang w:eastAsia="en-US"/>
        </w:rPr>
        <w:t>(</w:t>
      </w:r>
      <w:proofErr w:type="spellStart"/>
      <w:r w:rsidRPr="007A7728">
        <w:rPr>
          <w:rFonts w:asciiTheme="majorHAnsi" w:eastAsia="Times New Roman" w:hAnsiTheme="majorHAnsi" w:cs="Consolas"/>
          <w:b/>
          <w:bCs/>
          <w:color w:val="000000"/>
          <w:sz w:val="26"/>
          <w:szCs w:val="26"/>
          <w:bdr w:val="none" w:sz="0" w:space="0" w:color="auto" w:frame="1"/>
          <w:lang w:eastAsia="en-US"/>
        </w:rPr>
        <w:t>ToIntFunction</w:t>
      </w:r>
      <w:proofErr w:type="spellEnd"/>
      <w:r w:rsidRPr="007A7728">
        <w:rPr>
          <w:rFonts w:asciiTheme="majorHAnsi" w:eastAsia="Times New Roman" w:hAnsiTheme="majorHAnsi" w:cs="Consolas"/>
          <w:b/>
          <w:bCs/>
          <w:color w:val="000000"/>
          <w:sz w:val="26"/>
          <w:szCs w:val="26"/>
          <w:bdr w:val="none" w:sz="0" w:space="0" w:color="auto" w:frame="1"/>
          <w:lang w:eastAsia="en-US"/>
        </w:rPr>
        <w:t xml:space="preserve">) e -&gt; </w:t>
      </w:r>
      <w:proofErr w:type="spellStart"/>
      <w:r w:rsidRPr="007A7728">
        <w:rPr>
          <w:rFonts w:asciiTheme="majorHAnsi" w:eastAsia="Times New Roman" w:hAnsiTheme="majorHAnsi" w:cs="Consolas"/>
          <w:b/>
          <w:bCs/>
          <w:color w:val="000000"/>
          <w:sz w:val="26"/>
          <w:szCs w:val="26"/>
          <w:bdr w:val="none" w:sz="0" w:space="0" w:color="auto" w:frame="1"/>
          <w:lang w:eastAsia="en-US"/>
        </w:rPr>
        <w:t>e.getSize</w:t>
      </w:r>
      <w:proofErr w:type="spellEnd"/>
      <w:r w:rsidRPr="007A7728">
        <w:rPr>
          <w:rFonts w:asciiTheme="majorHAnsi" w:eastAsia="Times New Roman" w:hAnsiTheme="majorHAnsi" w:cs="Consolas"/>
          <w:b/>
          <w:bCs/>
          <w:color w:val="000000"/>
          <w:sz w:val="26"/>
          <w:szCs w:val="26"/>
          <w:bdr w:val="none" w:sz="0" w:space="0" w:color="auto" w:frame="1"/>
          <w:lang w:eastAsia="en-US"/>
        </w:rPr>
        <w:t>())</w:t>
      </w:r>
    </w:p>
    <w:p w:rsidR="00501572" w:rsidRPr="007A7728" w:rsidRDefault="002E3C90">
      <w:pPr>
        <w:rPr>
          <w:rFonts w:asciiTheme="majorHAnsi" w:hAnsiTheme="majorHAnsi"/>
          <w:color w:val="FF0000"/>
        </w:rPr>
      </w:pPr>
      <w:proofErr w:type="gramStart"/>
      <w:r w:rsidRPr="007A7728">
        <w:rPr>
          <w:rFonts w:asciiTheme="majorHAnsi" w:hAnsiTheme="majorHAnsi"/>
          <w:color w:val="FF0000"/>
        </w:rPr>
        <w:t>good</w:t>
      </w:r>
      <w:proofErr w:type="gramEnd"/>
      <w:r w:rsidRPr="007A7728">
        <w:rPr>
          <w:rFonts w:asciiTheme="majorHAnsi" w:hAnsiTheme="majorHAnsi"/>
          <w:color w:val="FF0000"/>
        </w:rPr>
        <w:t xml:space="preserve"> ref for </w:t>
      </w:r>
      <w:proofErr w:type="spellStart"/>
      <w:r w:rsidRPr="007A7728">
        <w:rPr>
          <w:rFonts w:asciiTheme="majorHAnsi" w:hAnsiTheme="majorHAnsi"/>
          <w:color w:val="FF0000"/>
        </w:rPr>
        <w:t>lamda</w:t>
      </w:r>
      <w:proofErr w:type="spellEnd"/>
      <w:r w:rsidRPr="007A7728">
        <w:rPr>
          <w:rFonts w:asciiTheme="majorHAnsi" w:hAnsiTheme="majorHAnsi"/>
          <w:color w:val="FF0000"/>
        </w:rPr>
        <w:t xml:space="preserve"> and method reference</w:t>
      </w:r>
    </w:p>
    <w:p w:rsidR="002E3C90" w:rsidRPr="007A7728" w:rsidRDefault="007A7728">
      <w:pPr>
        <w:rPr>
          <w:rFonts w:asciiTheme="majorHAnsi" w:hAnsiTheme="majorHAnsi"/>
          <w:color w:val="FF0000"/>
        </w:rPr>
      </w:pPr>
      <w:hyperlink r:id="rId6" w:history="1">
        <w:r w:rsidR="002E3C90" w:rsidRPr="007A7728">
          <w:rPr>
            <w:rStyle w:val="Hyperlink"/>
            <w:rFonts w:asciiTheme="majorHAnsi" w:hAnsiTheme="majorHAnsi"/>
          </w:rPr>
          <w:t>https://dzone.com/articles/java-lambda-expressions-vs</w:t>
        </w:r>
      </w:hyperlink>
      <w:r w:rsidR="002E3C90" w:rsidRPr="007A7728">
        <w:rPr>
          <w:rFonts w:asciiTheme="majorHAnsi" w:hAnsiTheme="majorHAnsi"/>
          <w:color w:val="FF0000"/>
        </w:rPr>
        <w:t xml:space="preserve"> </w:t>
      </w:r>
    </w:p>
    <w:p w:rsidR="00FA228D" w:rsidRPr="007A7728" w:rsidRDefault="00FA228D">
      <w:pPr>
        <w:rPr>
          <w:rFonts w:asciiTheme="majorHAnsi" w:hAnsiTheme="majorHAnsi"/>
        </w:rPr>
      </w:pPr>
      <w:r w:rsidRPr="007A7728">
        <w:rPr>
          <w:rFonts w:asciiTheme="majorHAnsi" w:hAnsiTheme="majorHAnsi"/>
        </w:rPr>
        <w:t>. Functional interface</w:t>
      </w:r>
    </w:p>
    <w:p w:rsidR="00FA228D" w:rsidRPr="007A7728" w:rsidRDefault="00265C3C">
      <w:pPr>
        <w:rPr>
          <w:rFonts w:asciiTheme="majorHAnsi" w:hAnsiTheme="majorHAnsi"/>
        </w:rPr>
      </w:pPr>
      <w:r w:rsidRPr="007A7728">
        <w:rPr>
          <w:rFonts w:asciiTheme="majorHAnsi" w:hAnsiTheme="majorHAnsi"/>
        </w:rPr>
        <w:t xml:space="preserve">Functional interfaces have a single functionality to exhibit. </w:t>
      </w:r>
      <w:proofErr w:type="spellStart"/>
      <w:r w:rsidRPr="007A7728">
        <w:rPr>
          <w:rFonts w:asciiTheme="majorHAnsi" w:hAnsiTheme="majorHAnsi"/>
        </w:rPr>
        <w:t>Eg</w:t>
      </w:r>
      <w:proofErr w:type="spellEnd"/>
      <w:r w:rsidRPr="007A7728">
        <w:rPr>
          <w:rFonts w:asciiTheme="majorHAnsi" w:hAnsiTheme="majorHAnsi"/>
        </w:rPr>
        <w:t xml:space="preserve">. </w:t>
      </w:r>
      <w:proofErr w:type="gramStart"/>
      <w:r w:rsidRPr="007A7728">
        <w:rPr>
          <w:rFonts w:asciiTheme="majorHAnsi" w:hAnsiTheme="majorHAnsi"/>
        </w:rPr>
        <w:t>a</w:t>
      </w:r>
      <w:proofErr w:type="gramEnd"/>
      <w:r w:rsidRPr="007A7728">
        <w:rPr>
          <w:rFonts w:asciiTheme="majorHAnsi" w:hAnsiTheme="majorHAnsi"/>
        </w:rPr>
        <w:t xml:space="preserve"> comparable interface with a single method ‘</w:t>
      </w:r>
      <w:proofErr w:type="spellStart"/>
      <w:r w:rsidRPr="007A7728">
        <w:rPr>
          <w:rFonts w:asciiTheme="majorHAnsi" w:hAnsiTheme="majorHAnsi"/>
        </w:rPr>
        <w:t>compareTo</w:t>
      </w:r>
      <w:proofErr w:type="spellEnd"/>
      <w:r w:rsidRPr="007A7728">
        <w:rPr>
          <w:rFonts w:asciiTheme="majorHAnsi" w:hAnsiTheme="majorHAnsi"/>
        </w:rPr>
        <w:t>’ is used for comparison purpose. Java 8 has defined lots of functional interfaces to be used extensively in lambda expressions. @</w:t>
      </w:r>
      <w:proofErr w:type="spellStart"/>
      <w:r w:rsidRPr="007A7728">
        <w:rPr>
          <w:rFonts w:asciiTheme="majorHAnsi" w:hAnsiTheme="majorHAnsi"/>
        </w:rPr>
        <w:t>FunctionalInterface</w:t>
      </w:r>
      <w:proofErr w:type="spellEnd"/>
      <w:r w:rsidRPr="007A7728">
        <w:rPr>
          <w:rFonts w:asciiTheme="majorHAnsi" w:hAnsiTheme="majorHAnsi"/>
        </w:rPr>
        <w:t xml:space="preserve"> annotation is for self-declared functional interface annotation. </w:t>
      </w:r>
    </w:p>
    <w:p w:rsidR="00265C3C" w:rsidRPr="007A7728" w:rsidRDefault="00265C3C">
      <w:pPr>
        <w:rPr>
          <w:rFonts w:asciiTheme="majorHAnsi" w:hAnsiTheme="majorHAnsi"/>
        </w:rPr>
      </w:pPr>
      <w:r w:rsidRPr="007A7728">
        <w:rPr>
          <w:rFonts w:asciiTheme="majorHAnsi" w:hAnsiTheme="majorHAnsi"/>
        </w:rPr>
        <w:t>. Default method</w:t>
      </w:r>
    </w:p>
    <w:p w:rsidR="00265C3C" w:rsidRPr="007A7728" w:rsidRDefault="002C117A">
      <w:pPr>
        <w:rPr>
          <w:rFonts w:asciiTheme="majorHAnsi" w:hAnsiTheme="majorHAnsi"/>
        </w:rPr>
      </w:pPr>
      <w:r w:rsidRPr="007A7728">
        <w:rPr>
          <w:rFonts w:asciiTheme="majorHAnsi" w:hAnsiTheme="majorHAnsi"/>
        </w:rPr>
        <w:lastRenderedPageBreak/>
        <w:t xml:space="preserve">We can implement default method in interface to make backward compatible. </w:t>
      </w:r>
      <w:proofErr w:type="spellStart"/>
      <w:r w:rsidRPr="007A7728">
        <w:rPr>
          <w:rFonts w:asciiTheme="majorHAnsi" w:hAnsiTheme="majorHAnsi"/>
        </w:rPr>
        <w:t>Eg</w:t>
      </w:r>
      <w:proofErr w:type="spellEnd"/>
      <w:r w:rsidRPr="007A7728">
        <w:rPr>
          <w:rFonts w:asciiTheme="majorHAnsi" w:hAnsiTheme="majorHAnsi"/>
        </w:rPr>
        <w:t xml:space="preserve">. </w:t>
      </w:r>
      <w:proofErr w:type="gramStart"/>
      <w:r w:rsidRPr="007A7728">
        <w:rPr>
          <w:rFonts w:asciiTheme="majorHAnsi" w:hAnsiTheme="majorHAnsi"/>
        </w:rPr>
        <w:t>java</w:t>
      </w:r>
      <w:proofErr w:type="gramEnd"/>
      <w:r w:rsidRPr="007A7728">
        <w:rPr>
          <w:rFonts w:asciiTheme="majorHAnsi" w:hAnsiTheme="majorHAnsi"/>
        </w:rPr>
        <w:t xml:space="preserve"> 8 added </w:t>
      </w:r>
      <w:proofErr w:type="spellStart"/>
      <w:r w:rsidRPr="007A7728">
        <w:rPr>
          <w:rFonts w:asciiTheme="majorHAnsi" w:hAnsiTheme="majorHAnsi"/>
        </w:rPr>
        <w:t>forEach</w:t>
      </w:r>
      <w:proofErr w:type="spellEnd"/>
      <w:r w:rsidRPr="007A7728">
        <w:rPr>
          <w:rFonts w:asciiTheme="majorHAnsi" w:hAnsiTheme="majorHAnsi"/>
        </w:rPr>
        <w:t xml:space="preserve"> method for each collection class. This method is implemented in Collection interface, so the classes don’t have any change. Default method cannot completely replace abstract class since abstract can define private properties which are state of the class.</w:t>
      </w:r>
    </w:p>
    <w:p w:rsidR="002C117A" w:rsidRPr="007A7728" w:rsidRDefault="002C117A">
      <w:pPr>
        <w:rPr>
          <w:rFonts w:asciiTheme="majorHAnsi" w:hAnsiTheme="majorHAnsi"/>
        </w:rPr>
      </w:pPr>
      <w:r w:rsidRPr="007A7728">
        <w:rPr>
          <w:rFonts w:asciiTheme="majorHAnsi" w:hAnsiTheme="majorHAnsi"/>
        </w:rPr>
        <w:t>. Stream</w:t>
      </w:r>
    </w:p>
    <w:p w:rsidR="002C117A" w:rsidRPr="007A7728" w:rsidRDefault="007E610D">
      <w:pPr>
        <w:rPr>
          <w:rFonts w:asciiTheme="majorHAnsi" w:hAnsiTheme="majorHAnsi"/>
        </w:rPr>
      </w:pPr>
      <w:r w:rsidRPr="007A7728">
        <w:rPr>
          <w:rFonts w:asciiTheme="majorHAnsi" w:hAnsiTheme="majorHAnsi"/>
        </w:rPr>
        <w:t>Java 8 introduced the concept of stream that lets the developer to process data declaratively and leverage multicore architecture without the need to write any specific code for it.</w:t>
      </w:r>
    </w:p>
    <w:p w:rsidR="00BE113B" w:rsidRPr="007A7728" w:rsidRDefault="00BE113B">
      <w:pPr>
        <w:rPr>
          <w:rFonts w:asciiTheme="majorHAnsi" w:hAnsiTheme="majorHAnsi"/>
        </w:rPr>
      </w:pPr>
      <w:r w:rsidRPr="007A7728">
        <w:rPr>
          <w:rFonts w:asciiTheme="majorHAnsi" w:hAnsiTheme="majorHAnsi"/>
        </w:rPr>
        <w:t xml:space="preserve">Stream is one of the most important new feature in java 8. It is under </w:t>
      </w:r>
      <w:proofErr w:type="spellStart"/>
      <w:r w:rsidRPr="007A7728">
        <w:rPr>
          <w:rFonts w:asciiTheme="majorHAnsi" w:hAnsiTheme="majorHAnsi"/>
        </w:rPr>
        <w:t>java.util.stream</w:t>
      </w:r>
      <w:proofErr w:type="spellEnd"/>
      <w:r w:rsidRPr="007A7728">
        <w:rPr>
          <w:rFonts w:asciiTheme="majorHAnsi" w:hAnsiTheme="majorHAnsi"/>
        </w:rPr>
        <w:t xml:space="preserve"> package.</w:t>
      </w:r>
    </w:p>
    <w:p w:rsidR="007E610D" w:rsidRPr="007A7728" w:rsidRDefault="007E610D">
      <w:pPr>
        <w:rPr>
          <w:rFonts w:asciiTheme="majorHAnsi" w:hAnsiTheme="majorHAnsi"/>
        </w:rPr>
      </w:pPr>
    </w:p>
    <w:p w:rsidR="00D153ED" w:rsidRPr="007A7728" w:rsidRDefault="00D153ED">
      <w:pPr>
        <w:rPr>
          <w:rFonts w:asciiTheme="majorHAnsi" w:hAnsiTheme="majorHAnsi"/>
        </w:rPr>
      </w:pPr>
      <w:r w:rsidRPr="007A7728">
        <w:rPr>
          <w:rFonts w:asciiTheme="majorHAnsi" w:hAnsiTheme="majorHAnsi"/>
        </w:rPr>
        <w:t>. Optional class</w:t>
      </w:r>
    </w:p>
    <w:p w:rsidR="00D153ED" w:rsidRPr="007A7728" w:rsidRDefault="00D153ED">
      <w:pPr>
        <w:rPr>
          <w:rFonts w:asciiTheme="majorHAnsi" w:hAnsiTheme="majorHAnsi"/>
        </w:rPr>
      </w:pPr>
      <w:r w:rsidRPr="007A7728">
        <w:rPr>
          <w:rFonts w:asciiTheme="majorHAnsi" w:hAnsiTheme="majorHAnsi"/>
        </w:rPr>
        <w:t xml:space="preserve">. </w:t>
      </w:r>
      <w:proofErr w:type="spellStart"/>
      <w:proofErr w:type="gramStart"/>
      <w:r w:rsidRPr="007A7728">
        <w:rPr>
          <w:rFonts w:asciiTheme="majorHAnsi" w:hAnsiTheme="majorHAnsi"/>
        </w:rPr>
        <w:t>javascript</w:t>
      </w:r>
      <w:proofErr w:type="spellEnd"/>
      <w:proofErr w:type="gramEnd"/>
      <w:r w:rsidRPr="007A7728">
        <w:rPr>
          <w:rFonts w:asciiTheme="majorHAnsi" w:hAnsiTheme="majorHAnsi"/>
        </w:rPr>
        <w:t xml:space="preserve"> engine</w:t>
      </w:r>
    </w:p>
    <w:p w:rsidR="00D153ED" w:rsidRPr="007A7728" w:rsidRDefault="00D153ED">
      <w:pPr>
        <w:rPr>
          <w:rFonts w:asciiTheme="majorHAnsi" w:hAnsiTheme="majorHAnsi"/>
        </w:rPr>
      </w:pPr>
      <w:r w:rsidRPr="007A7728">
        <w:rPr>
          <w:rFonts w:asciiTheme="majorHAnsi" w:hAnsiTheme="majorHAnsi"/>
        </w:rPr>
        <w:t xml:space="preserve">. </w:t>
      </w:r>
      <w:proofErr w:type="spellStart"/>
      <w:r w:rsidRPr="007A7728">
        <w:rPr>
          <w:rFonts w:asciiTheme="majorHAnsi" w:hAnsiTheme="majorHAnsi"/>
        </w:rPr>
        <w:t>DateTime</w:t>
      </w:r>
      <w:proofErr w:type="spellEnd"/>
    </w:p>
    <w:p w:rsidR="00D153ED" w:rsidRPr="007A7728" w:rsidRDefault="00D153ED">
      <w:pPr>
        <w:rPr>
          <w:rFonts w:asciiTheme="majorHAnsi" w:hAnsiTheme="majorHAnsi"/>
        </w:rPr>
      </w:pPr>
      <w:r w:rsidRPr="007A7728">
        <w:rPr>
          <w:rFonts w:asciiTheme="majorHAnsi" w:hAnsiTheme="majorHAnsi"/>
        </w:rPr>
        <w:t>. Base64 encode and decode</w:t>
      </w:r>
    </w:p>
    <w:p w:rsidR="00343A73" w:rsidRPr="007A7728" w:rsidRDefault="00DB58D0">
      <w:pPr>
        <w:rPr>
          <w:rFonts w:asciiTheme="majorHAnsi" w:hAnsiTheme="majorHAnsi"/>
        </w:rPr>
      </w:pPr>
      <w:r w:rsidRPr="007A7728">
        <w:rPr>
          <w:rFonts w:asciiTheme="majorHAnsi" w:hAnsiTheme="majorHAnsi"/>
        </w:rPr>
        <w:t xml:space="preserve">All these functions stream, lambda, and </w:t>
      </w:r>
      <w:proofErr w:type="spellStart"/>
      <w:r w:rsidRPr="007A7728">
        <w:rPr>
          <w:rFonts w:asciiTheme="majorHAnsi" w:hAnsiTheme="majorHAnsi"/>
        </w:rPr>
        <w:t>DateTime</w:t>
      </w:r>
      <w:proofErr w:type="spellEnd"/>
      <w:r w:rsidRPr="007A7728">
        <w:rPr>
          <w:rFonts w:asciiTheme="majorHAnsi" w:hAnsiTheme="majorHAnsi"/>
        </w:rPr>
        <w:t xml:space="preserve"> are most often used. We can search for the detail when we make use of these functions.</w:t>
      </w:r>
    </w:p>
    <w:p w:rsidR="00DB58D0" w:rsidRPr="007A7728" w:rsidRDefault="00DB58D0">
      <w:pPr>
        <w:rPr>
          <w:rFonts w:asciiTheme="majorHAnsi" w:hAnsiTheme="majorHAnsi"/>
        </w:rPr>
      </w:pPr>
    </w:p>
    <w:sectPr w:rsidR="00DB58D0" w:rsidRPr="007A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3F67"/>
    <w:multiLevelType w:val="multilevel"/>
    <w:tmpl w:val="1A3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B4C54"/>
    <w:multiLevelType w:val="multilevel"/>
    <w:tmpl w:val="D450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3D"/>
    <w:rsid w:val="00081BA2"/>
    <w:rsid w:val="00265C3C"/>
    <w:rsid w:val="002C117A"/>
    <w:rsid w:val="002E3C90"/>
    <w:rsid w:val="00343A73"/>
    <w:rsid w:val="00501572"/>
    <w:rsid w:val="00626BAB"/>
    <w:rsid w:val="007A7728"/>
    <w:rsid w:val="007E610D"/>
    <w:rsid w:val="0086433D"/>
    <w:rsid w:val="008C29EB"/>
    <w:rsid w:val="00A04168"/>
    <w:rsid w:val="00BE113B"/>
    <w:rsid w:val="00CC230D"/>
    <w:rsid w:val="00CE22C7"/>
    <w:rsid w:val="00D153ED"/>
    <w:rsid w:val="00D80AB6"/>
    <w:rsid w:val="00DB58D0"/>
    <w:rsid w:val="00FA2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1E97F-95D2-49C7-BA84-784392E6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1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B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1B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1BA2"/>
  </w:style>
  <w:style w:type="character" w:customStyle="1" w:styleId="jb-highlight-lightblue-bold">
    <w:name w:val="jb-highlight-lightblue-bold"/>
    <w:basedOn w:val="DefaultParagraphFont"/>
    <w:rsid w:val="00501572"/>
  </w:style>
  <w:style w:type="character" w:styleId="Emphasis">
    <w:name w:val="Emphasis"/>
    <w:basedOn w:val="DefaultParagraphFont"/>
    <w:uiPriority w:val="20"/>
    <w:qFormat/>
    <w:rsid w:val="00501572"/>
    <w:rPr>
      <w:i/>
      <w:iCs/>
    </w:rPr>
  </w:style>
  <w:style w:type="character" w:styleId="Hyperlink">
    <w:name w:val="Hyperlink"/>
    <w:basedOn w:val="DefaultParagraphFont"/>
    <w:uiPriority w:val="99"/>
    <w:unhideWhenUsed/>
    <w:rsid w:val="00501572"/>
    <w:rPr>
      <w:color w:val="0000FF"/>
      <w:u w:val="single"/>
    </w:rPr>
  </w:style>
  <w:style w:type="character" w:styleId="Strong">
    <w:name w:val="Strong"/>
    <w:basedOn w:val="DefaultParagraphFont"/>
    <w:uiPriority w:val="22"/>
    <w:qFormat/>
    <w:rsid w:val="00501572"/>
    <w:rPr>
      <w:b/>
      <w:bCs/>
    </w:rPr>
  </w:style>
  <w:style w:type="character" w:styleId="HTMLCode">
    <w:name w:val="HTML Code"/>
    <w:basedOn w:val="DefaultParagraphFont"/>
    <w:uiPriority w:val="99"/>
    <w:semiHidden/>
    <w:unhideWhenUsed/>
    <w:rsid w:val="00501572"/>
    <w:rPr>
      <w:rFonts w:ascii="Courier New" w:eastAsia="Times New Roman" w:hAnsi="Courier New" w:cs="Courier New"/>
      <w:sz w:val="20"/>
      <w:szCs w:val="20"/>
    </w:rPr>
  </w:style>
  <w:style w:type="character" w:customStyle="1" w:styleId="jb-highlight-lightgreen">
    <w:name w:val="jb-highlight-lightgreen"/>
    <w:basedOn w:val="DefaultParagraphFont"/>
    <w:rsid w:val="00501572"/>
  </w:style>
  <w:style w:type="character" w:customStyle="1" w:styleId="jb-highlight-lightblue-18">
    <w:name w:val="jb-highlight-lightblue-18"/>
    <w:basedOn w:val="DefaultParagraphFont"/>
    <w:rsid w:val="00501572"/>
  </w:style>
  <w:style w:type="character" w:customStyle="1" w:styleId="jb-highlight-lightgreen-bold">
    <w:name w:val="jb-highlight-lightgreen-bold"/>
    <w:basedOn w:val="DefaultParagraphFont"/>
    <w:rsid w:val="0050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525250">
      <w:bodyDiv w:val="1"/>
      <w:marLeft w:val="0"/>
      <w:marRight w:val="0"/>
      <w:marTop w:val="0"/>
      <w:marBottom w:val="0"/>
      <w:divBdr>
        <w:top w:val="none" w:sz="0" w:space="0" w:color="auto"/>
        <w:left w:val="none" w:sz="0" w:space="0" w:color="auto"/>
        <w:bottom w:val="none" w:sz="0" w:space="0" w:color="auto"/>
        <w:right w:val="none" w:sz="0" w:space="0" w:color="auto"/>
      </w:divBdr>
    </w:div>
    <w:div w:id="2111705843">
      <w:bodyDiv w:val="1"/>
      <w:marLeft w:val="0"/>
      <w:marRight w:val="0"/>
      <w:marTop w:val="0"/>
      <w:marBottom w:val="0"/>
      <w:divBdr>
        <w:top w:val="none" w:sz="0" w:space="0" w:color="auto"/>
        <w:left w:val="none" w:sz="0" w:space="0" w:color="auto"/>
        <w:bottom w:val="none" w:sz="0" w:space="0" w:color="auto"/>
        <w:right w:val="none" w:sz="0" w:space="0" w:color="auto"/>
      </w:divBdr>
      <w:divsChild>
        <w:div w:id="53161945">
          <w:marLeft w:val="0"/>
          <w:marRight w:val="0"/>
          <w:marTop w:val="0"/>
          <w:marBottom w:val="360"/>
          <w:divBdr>
            <w:top w:val="single" w:sz="6" w:space="0" w:color="E2E2B0"/>
            <w:left w:val="single" w:sz="6" w:space="0" w:color="E2E2B0"/>
            <w:bottom w:val="single" w:sz="6" w:space="0" w:color="E2E2B0"/>
            <w:right w:val="single" w:sz="6" w:space="0" w:color="E2E2B0"/>
          </w:divBdr>
          <w:divsChild>
            <w:div w:id="873884423">
              <w:marLeft w:val="0"/>
              <w:marRight w:val="0"/>
              <w:marTop w:val="0"/>
              <w:marBottom w:val="0"/>
              <w:divBdr>
                <w:top w:val="single" w:sz="6" w:space="12" w:color="FEFEF3"/>
                <w:left w:val="single" w:sz="6" w:space="12" w:color="FEFEF3"/>
                <w:bottom w:val="single" w:sz="6" w:space="6" w:color="FEFEF3"/>
                <w:right w:val="single" w:sz="6" w:space="12" w:color="FEFEF3"/>
              </w:divBdr>
            </w:div>
          </w:divsChild>
        </w:div>
        <w:div w:id="842821738">
          <w:marLeft w:val="0"/>
          <w:marRight w:val="0"/>
          <w:marTop w:val="0"/>
          <w:marBottom w:val="360"/>
          <w:divBdr>
            <w:top w:val="single" w:sz="6" w:space="0" w:color="E2E2B0"/>
            <w:left w:val="single" w:sz="6" w:space="0" w:color="E2E2B0"/>
            <w:bottom w:val="single" w:sz="6" w:space="0" w:color="E2E2B0"/>
            <w:right w:val="single" w:sz="6" w:space="0" w:color="E2E2B0"/>
          </w:divBdr>
          <w:divsChild>
            <w:div w:id="1581209761">
              <w:marLeft w:val="0"/>
              <w:marRight w:val="0"/>
              <w:marTop w:val="0"/>
              <w:marBottom w:val="0"/>
              <w:divBdr>
                <w:top w:val="single" w:sz="6" w:space="12" w:color="FEFEF3"/>
                <w:left w:val="single" w:sz="6" w:space="12" w:color="FEFEF3"/>
                <w:bottom w:val="single" w:sz="6" w:space="6" w:color="FEFEF3"/>
                <w:right w:val="single" w:sz="6" w:space="12" w:color="FEFEF3"/>
              </w:divBdr>
            </w:div>
          </w:divsChild>
        </w:div>
        <w:div w:id="1134643885">
          <w:marLeft w:val="0"/>
          <w:marRight w:val="0"/>
          <w:marTop w:val="0"/>
          <w:marBottom w:val="360"/>
          <w:divBdr>
            <w:top w:val="single" w:sz="6" w:space="0" w:color="E2E2B0"/>
            <w:left w:val="single" w:sz="6" w:space="0" w:color="E2E2B0"/>
            <w:bottom w:val="single" w:sz="6" w:space="0" w:color="E2E2B0"/>
            <w:right w:val="single" w:sz="6" w:space="0" w:color="E2E2B0"/>
          </w:divBdr>
          <w:divsChild>
            <w:div w:id="460222270">
              <w:marLeft w:val="0"/>
              <w:marRight w:val="0"/>
              <w:marTop w:val="0"/>
              <w:marBottom w:val="0"/>
              <w:divBdr>
                <w:top w:val="single" w:sz="6" w:space="12" w:color="FEFEF3"/>
                <w:left w:val="single" w:sz="6" w:space="12" w:color="FEFEF3"/>
                <w:bottom w:val="single" w:sz="6" w:space="6" w:color="FEFEF3"/>
                <w:right w:val="single" w:sz="6" w:space="12" w:color="FEFEF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java-lambda-expressions-vs" TargetMode="External"/><Relationship Id="rId5" Type="http://schemas.openxmlformats.org/officeDocument/2006/relationships/hyperlink" Target="http://www.javabrahman.com/java-8/function-descriptors-java-8-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3</cp:revision>
  <dcterms:created xsi:type="dcterms:W3CDTF">2015-12-14T06:58:00Z</dcterms:created>
  <dcterms:modified xsi:type="dcterms:W3CDTF">2017-10-19T18:23:00Z</dcterms:modified>
</cp:coreProperties>
</file>