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E3E" w:rsidRDefault="00E8687C">
      <w:r>
        <w:t>Self</w:t>
      </w:r>
      <w:r w:rsidR="00B80C10">
        <w:t>-</w:t>
      </w:r>
      <w:r>
        <w:t>Learning Selenium</w:t>
      </w:r>
    </w:p>
    <w:p w:rsidR="00E8687C" w:rsidRDefault="00E8687C">
      <w:r>
        <w:t>Selenium is one of the most popular web application automation test framework</w:t>
      </w:r>
      <w:r w:rsidR="00734560">
        <w:t>s</w:t>
      </w:r>
      <w:r>
        <w:t>. It has nearly zero learning curve. The foundation of classes ca</w:t>
      </w:r>
      <w:r w:rsidR="006011A3">
        <w:t xml:space="preserve">n be </w:t>
      </w:r>
      <w:r w:rsidR="00644EF7">
        <w:t>mastered</w:t>
      </w:r>
      <w:r w:rsidR="006011A3">
        <w:t xml:space="preserve"> in couple of hours. (</w:t>
      </w:r>
      <w:hyperlink r:id="rId4" w:history="1">
        <w:r w:rsidR="006011A3" w:rsidRPr="001A3C60">
          <w:rPr>
            <w:rStyle w:val="Hyperlink"/>
          </w:rPr>
          <w:t>http://www.tutorialspoint.com/selenium/</w:t>
        </w:r>
      </w:hyperlink>
      <w:r w:rsidR="006011A3">
        <w:t>)</w:t>
      </w:r>
      <w:r w:rsidR="00984075">
        <w:t>. A simple selenium test case is easy</w:t>
      </w:r>
      <w:r w:rsidR="00626161">
        <w:t>, but writing a good selenium test case has a long way to go. First of all, we must follow the selenium best practice (</w:t>
      </w:r>
      <w:hyperlink r:id="rId5" w:history="1">
        <w:r w:rsidR="00626161" w:rsidRPr="001A3C60">
          <w:rPr>
            <w:rStyle w:val="Hyperlink"/>
          </w:rPr>
          <w:t>https://mestachs.wordpress.com/2012/08/13/selenium-best-practices/</w:t>
        </w:r>
      </w:hyperlink>
      <w:r w:rsidR="00626161">
        <w:t>). There are also many tips we must learn on the way we hit, like how to set the waiting time etc. (</w:t>
      </w:r>
      <w:hyperlink r:id="rId6" w:history="1">
        <w:r w:rsidR="00626161" w:rsidRPr="001A3C60">
          <w:rPr>
            <w:rStyle w:val="Hyperlink"/>
          </w:rPr>
          <w:t>http://toolsqa.com/selenium-webdriver/implicit-explicit-n-fluent-wait/</w:t>
        </w:r>
      </w:hyperlink>
      <w:r w:rsidR="00626161">
        <w:t xml:space="preserve">). </w:t>
      </w:r>
    </w:p>
    <w:p w:rsidR="006556C8" w:rsidRDefault="006556C8"/>
    <w:p w:rsidR="006556C8" w:rsidRDefault="006556C8">
      <w:proofErr w:type="spellStart"/>
      <w:r>
        <w:t>Mybatis+spring</w:t>
      </w:r>
      <w:proofErr w:type="spellEnd"/>
    </w:p>
    <w:p w:rsidR="006556C8" w:rsidRDefault="008D3C57">
      <w:pPr>
        <w:rPr>
          <w:rStyle w:val="Hyperlink"/>
        </w:rPr>
      </w:pPr>
      <w:hyperlink r:id="rId7" w:history="1">
        <w:r w:rsidR="006556C8" w:rsidRPr="00B40A9C">
          <w:rPr>
            <w:rStyle w:val="Hyperlink"/>
          </w:rPr>
          <w:t>http://www.mybatis.org/spring/getting-started.html</w:t>
        </w:r>
      </w:hyperlink>
    </w:p>
    <w:p w:rsidR="006556C8" w:rsidRDefault="006556C8">
      <w:bookmarkStart w:id="0" w:name="_GoBack"/>
      <w:bookmarkEnd w:id="0"/>
    </w:p>
    <w:sectPr w:rsidR="00655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7C"/>
    <w:rsid w:val="00506E3E"/>
    <w:rsid w:val="006011A3"/>
    <w:rsid w:val="00626161"/>
    <w:rsid w:val="00644EF7"/>
    <w:rsid w:val="006556C8"/>
    <w:rsid w:val="00734560"/>
    <w:rsid w:val="008D3C57"/>
    <w:rsid w:val="00984075"/>
    <w:rsid w:val="00B80C10"/>
    <w:rsid w:val="00C53C85"/>
    <w:rsid w:val="00E8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755F5-9E9D-4CA3-8E60-2EBEEC1D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1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5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ybatis.org/spring/getting-starte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olsqa.com/selenium-webdriver/implicit-explicit-n-fluent-wait/" TargetMode="External"/><Relationship Id="rId5" Type="http://schemas.openxmlformats.org/officeDocument/2006/relationships/hyperlink" Target="https://mestachs.wordpress.com/2012/08/13/selenium-best-practices/" TargetMode="External"/><Relationship Id="rId4" Type="http://schemas.openxmlformats.org/officeDocument/2006/relationships/hyperlink" Target="http://www.tutorialspoint.com/seleniu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AeroInfo Systems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Wang</dc:creator>
  <cp:keywords/>
  <dc:description/>
  <cp:lastModifiedBy>Simon Wang</cp:lastModifiedBy>
  <cp:revision>9</cp:revision>
  <dcterms:created xsi:type="dcterms:W3CDTF">2016-02-18T07:16:00Z</dcterms:created>
  <dcterms:modified xsi:type="dcterms:W3CDTF">2018-04-03T20:56:00Z</dcterms:modified>
</cp:coreProperties>
</file>