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1B42" w:rsidRDefault="00094430">
      <w:r>
        <w:t>Simon’s Conclusion</w:t>
      </w:r>
    </w:p>
    <w:p w:rsidR="00094430" w:rsidRDefault="0070397A">
      <w:r>
        <w:t xml:space="preserve">The Linear Velocity Transducer used in this lab had a sensitivity of 2.96 Volts per inch, making it sensitive enough to be useful in most </w:t>
      </w:r>
      <w:r w:rsidR="003E66BB">
        <w:t xml:space="preserve">dynamic </w:t>
      </w:r>
      <w:r>
        <w:t>measurement scenarios under an inch. A major benefit of the LVT system is the lack of input voltage required – the coil is able to provide its own power output directly to an op-amp, reducing the complexity of the metrological system.</w:t>
      </w:r>
    </w:p>
    <w:p w:rsidR="00C51EB3" w:rsidRDefault="003E66BB">
      <w:r>
        <w:t>Linear Varying Differential Transformers provide the ability to measure under static conditions, at the expense of added complexity – there is a required input of a periodic alternating current of a specific frequ</w:t>
      </w:r>
      <w:r w:rsidR="00EB0FAC">
        <w:t>ency which may not be available or easily set up in some applications outside of a lab</w:t>
      </w:r>
      <w:r w:rsidR="00C51EB3">
        <w:t>, nor may the diode rectifier bridge be available. LVDT systems have a bandwidth – a limited frequency range of measurement capability. The larger the bandwidth, the lower the resolution of the sensor.</w:t>
      </w:r>
      <w:r w:rsidR="00C504BE">
        <w:t xml:space="preserve"> The bandwidth of the LVDT system used in this lab was roughly 47 kHz.</w:t>
      </w:r>
      <w:r w:rsidR="00346DB7">
        <w:t xml:space="preserve"> The mass of the core in an LVDT must be considered along with the electrical properties when applied to a moving system – the core may have enough weight to impact measurements.</w:t>
      </w:r>
      <w:bookmarkStart w:id="0" w:name="_GoBack"/>
      <w:bookmarkEnd w:id="0"/>
    </w:p>
    <w:sectPr w:rsidR="00C51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14E"/>
    <w:rsid w:val="000570CF"/>
    <w:rsid w:val="00094430"/>
    <w:rsid w:val="000A6D7C"/>
    <w:rsid w:val="001110C4"/>
    <w:rsid w:val="00346DB7"/>
    <w:rsid w:val="003E66BB"/>
    <w:rsid w:val="006B6E4D"/>
    <w:rsid w:val="006F4FFB"/>
    <w:rsid w:val="0070397A"/>
    <w:rsid w:val="0089514E"/>
    <w:rsid w:val="00C504BE"/>
    <w:rsid w:val="00C51EB3"/>
    <w:rsid w:val="00DC32CA"/>
    <w:rsid w:val="00EB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9072"/>
  <w15:chartTrackingRefBased/>
  <w15:docId w15:val="{6B41AEB1-7E41-48CA-ACE5-DA57F1627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Yu Gothic Medium" w:eastAsiaTheme="minorHAnsi" w:hAnsi="Yu Gothic Medium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Popecki</dc:creator>
  <cp:keywords/>
  <dc:description/>
  <cp:lastModifiedBy>Simon Popecki</cp:lastModifiedBy>
  <cp:revision>7</cp:revision>
  <dcterms:created xsi:type="dcterms:W3CDTF">2017-11-01T01:31:00Z</dcterms:created>
  <dcterms:modified xsi:type="dcterms:W3CDTF">2017-11-01T01:49:00Z</dcterms:modified>
</cp:coreProperties>
</file>